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BE4C5" w14:textId="77777777" w:rsidR="0034041B" w:rsidRDefault="00227713" w:rsidP="0034041B">
      <w:pPr>
        <w:pStyle w:val="Heading1"/>
        <w:jc w:val="center"/>
        <w:rPr>
          <w:b w:val="0"/>
          <w:lang w:val="en-US"/>
        </w:rPr>
      </w:pPr>
      <w:r>
        <w:rPr>
          <w:b w:val="0"/>
          <w:noProof/>
          <w:lang w:eastAsia="en-AU"/>
        </w:rPr>
        <w:drawing>
          <wp:anchor distT="0" distB="0" distL="114300" distR="114300" simplePos="0" relativeHeight="251659776" behindDoc="1" locked="0" layoutInCell="1" allowOverlap="1" wp14:anchorId="25C7E015" wp14:editId="7FEC502E">
            <wp:simplePos x="0" y="0"/>
            <wp:positionH relativeFrom="column">
              <wp:posOffset>-24130</wp:posOffset>
            </wp:positionH>
            <wp:positionV relativeFrom="paragraph">
              <wp:posOffset>121920</wp:posOffset>
            </wp:positionV>
            <wp:extent cx="835025" cy="977900"/>
            <wp:effectExtent l="0" t="0" r="3175" b="0"/>
            <wp:wrapThrough wrapText="bothSides">
              <wp:wrapPolygon edited="0">
                <wp:start x="0" y="0"/>
                <wp:lineTo x="0" y="21039"/>
                <wp:lineTo x="21189" y="21039"/>
                <wp:lineTo x="211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Crest Swa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5025" cy="977900"/>
                    </a:xfrm>
                    <a:prstGeom prst="rect">
                      <a:avLst/>
                    </a:prstGeom>
                  </pic:spPr>
                </pic:pic>
              </a:graphicData>
            </a:graphic>
            <wp14:sizeRelH relativeFrom="page">
              <wp14:pctWidth>0</wp14:pctWidth>
            </wp14:sizeRelH>
            <wp14:sizeRelV relativeFrom="page">
              <wp14:pctHeight>0</wp14:pctHeight>
            </wp14:sizeRelV>
          </wp:anchor>
        </w:drawing>
      </w:r>
      <w:r w:rsidR="0034041B">
        <w:rPr>
          <w:b w:val="0"/>
          <w:lang w:val="en-US"/>
        </w:rPr>
        <w:t>Applecross Senior High School</w:t>
      </w:r>
    </w:p>
    <w:p w14:paraId="09C4573A" w14:textId="77777777" w:rsidR="0034041B" w:rsidRDefault="00887EC4" w:rsidP="0034041B">
      <w:pPr>
        <w:pStyle w:val="Heading1"/>
        <w:jc w:val="center"/>
        <w:rPr>
          <w:lang w:val="en-US"/>
        </w:rPr>
      </w:pPr>
      <w:r>
        <w:rPr>
          <w:lang w:val="en-US"/>
        </w:rPr>
        <w:t>Unit</w:t>
      </w:r>
      <w:r w:rsidR="008C3245">
        <w:rPr>
          <w:lang w:val="en-US"/>
        </w:rPr>
        <w:t xml:space="preserve"> 1</w:t>
      </w:r>
      <w:r w:rsidR="0034041B">
        <w:rPr>
          <w:lang w:val="en-US"/>
        </w:rPr>
        <w:t xml:space="preserve"> ACCOUNTING AND FINANCE</w:t>
      </w:r>
    </w:p>
    <w:p w14:paraId="4C52F0B6" w14:textId="77777777" w:rsidR="0034041B" w:rsidRDefault="0034041B" w:rsidP="0034041B"/>
    <w:p w14:paraId="24E94924" w14:textId="31F8068F" w:rsidR="0034041B" w:rsidRDefault="008C3245" w:rsidP="0034041B">
      <w:pPr>
        <w:pStyle w:val="Heading3"/>
        <w:rPr>
          <w:rFonts w:ascii="Arial" w:hAnsi="Arial"/>
          <w:sz w:val="28"/>
        </w:rPr>
      </w:pPr>
      <w:r>
        <w:rPr>
          <w:rFonts w:ascii="Arial" w:hAnsi="Arial"/>
          <w:sz w:val="28"/>
        </w:rPr>
        <w:t>20</w:t>
      </w:r>
      <w:r w:rsidR="00215AF8">
        <w:rPr>
          <w:rFonts w:ascii="Arial" w:hAnsi="Arial"/>
          <w:sz w:val="28"/>
        </w:rPr>
        <w:t>21</w:t>
      </w:r>
      <w:r w:rsidR="0034041B">
        <w:rPr>
          <w:rFonts w:ascii="Arial" w:hAnsi="Arial"/>
          <w:sz w:val="28"/>
        </w:rPr>
        <w:t xml:space="preserve"> Semester One Examination</w:t>
      </w:r>
    </w:p>
    <w:p w14:paraId="24A7A772" w14:textId="77777777" w:rsidR="0034041B" w:rsidRDefault="0034041B" w:rsidP="0034041B"/>
    <w:p w14:paraId="4ECF9130" w14:textId="77777777" w:rsidR="0034041B" w:rsidRDefault="0034041B" w:rsidP="0034041B"/>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28"/>
        <w:gridCol w:w="3360"/>
        <w:gridCol w:w="1217"/>
        <w:gridCol w:w="2863"/>
      </w:tblGrid>
      <w:tr w:rsidR="0034041B" w14:paraId="69ADDF80" w14:textId="77777777" w:rsidTr="0034041B">
        <w:tc>
          <w:tcPr>
            <w:tcW w:w="2028" w:type="dxa"/>
          </w:tcPr>
          <w:p w14:paraId="0C01B0F0" w14:textId="77777777" w:rsidR="0034041B" w:rsidRPr="000D369C" w:rsidRDefault="0034041B" w:rsidP="0034041B">
            <w:pPr>
              <w:rPr>
                <w:rFonts w:ascii="Arial" w:hAnsi="Arial" w:cs="Arial"/>
                <w:b/>
              </w:rPr>
            </w:pPr>
            <w:r w:rsidRPr="000D369C">
              <w:rPr>
                <w:rFonts w:ascii="Arial" w:hAnsi="Arial" w:cs="Arial"/>
                <w:b/>
              </w:rPr>
              <w:t>Student Name:</w:t>
            </w:r>
          </w:p>
        </w:tc>
        <w:tc>
          <w:tcPr>
            <w:tcW w:w="3360" w:type="dxa"/>
            <w:tcBorders>
              <w:bottom w:val="single" w:sz="4" w:space="0" w:color="auto"/>
            </w:tcBorders>
          </w:tcPr>
          <w:p w14:paraId="37ED9A24" w14:textId="77777777" w:rsidR="0034041B" w:rsidRPr="000D369C" w:rsidRDefault="0034041B" w:rsidP="0034041B">
            <w:pPr>
              <w:rPr>
                <w:rFonts w:ascii="Arial" w:hAnsi="Arial" w:cs="Arial"/>
                <w:b/>
              </w:rPr>
            </w:pPr>
          </w:p>
        </w:tc>
        <w:tc>
          <w:tcPr>
            <w:tcW w:w="1217" w:type="dxa"/>
          </w:tcPr>
          <w:p w14:paraId="313F1E56" w14:textId="77777777" w:rsidR="0034041B" w:rsidRPr="000D369C" w:rsidRDefault="0034041B" w:rsidP="0034041B">
            <w:pPr>
              <w:rPr>
                <w:rFonts w:ascii="Arial" w:hAnsi="Arial" w:cs="Arial"/>
                <w:b/>
              </w:rPr>
            </w:pPr>
            <w:r>
              <w:rPr>
                <w:rFonts w:ascii="Arial" w:hAnsi="Arial" w:cs="Arial"/>
                <w:b/>
              </w:rPr>
              <w:t>Teacher</w:t>
            </w:r>
            <w:r w:rsidRPr="000D369C">
              <w:rPr>
                <w:rFonts w:ascii="Arial" w:hAnsi="Arial" w:cs="Arial"/>
                <w:b/>
              </w:rPr>
              <w:t>:</w:t>
            </w:r>
          </w:p>
        </w:tc>
        <w:tc>
          <w:tcPr>
            <w:tcW w:w="2863" w:type="dxa"/>
            <w:tcBorders>
              <w:bottom w:val="single" w:sz="4" w:space="0" w:color="auto"/>
            </w:tcBorders>
          </w:tcPr>
          <w:p w14:paraId="5D7B991D" w14:textId="77777777" w:rsidR="0034041B" w:rsidRPr="000D369C" w:rsidRDefault="0034041B" w:rsidP="0034041B">
            <w:pPr>
              <w:rPr>
                <w:rFonts w:ascii="Arial" w:hAnsi="Arial" w:cs="Arial"/>
                <w:b/>
              </w:rPr>
            </w:pPr>
          </w:p>
        </w:tc>
      </w:tr>
    </w:tbl>
    <w:p w14:paraId="4E6415E7" w14:textId="77777777" w:rsidR="0034041B" w:rsidRDefault="0034041B" w:rsidP="0034041B"/>
    <w:p w14:paraId="70A9280A" w14:textId="77777777" w:rsidR="0034041B" w:rsidRDefault="0034041B" w:rsidP="0034041B"/>
    <w:p w14:paraId="247201C5" w14:textId="77777777" w:rsidR="0034041B" w:rsidRDefault="0034041B" w:rsidP="0034041B">
      <w:pPr>
        <w:rPr>
          <w:u w:val="single"/>
        </w:rPr>
      </w:pPr>
    </w:p>
    <w:p w14:paraId="44BA990A" w14:textId="77777777" w:rsidR="0034041B" w:rsidRDefault="0034041B" w:rsidP="0034041B">
      <w:pPr>
        <w:rPr>
          <w:u w:val="single"/>
        </w:rPr>
      </w:pPr>
    </w:p>
    <w:p w14:paraId="458DF07F" w14:textId="77777777" w:rsidR="0034041B" w:rsidRPr="00C36822" w:rsidRDefault="0034041B" w:rsidP="0034041B">
      <w:pPr>
        <w:pStyle w:val="Heading2"/>
        <w:rPr>
          <w:rFonts w:cs="Arial"/>
        </w:rPr>
      </w:pPr>
      <w:r w:rsidRPr="00C36822">
        <w:rPr>
          <w:rFonts w:cs="Arial"/>
        </w:rPr>
        <w:t>TIME ALLOWED FOR THIS PAPER</w:t>
      </w:r>
    </w:p>
    <w:p w14:paraId="71500622" w14:textId="77777777" w:rsidR="0034041B" w:rsidRDefault="0034041B" w:rsidP="0034041B">
      <w:pPr>
        <w:rPr>
          <w:b/>
        </w:rPr>
      </w:pPr>
    </w:p>
    <w:p w14:paraId="260849ED" w14:textId="77777777" w:rsidR="0034041B" w:rsidRDefault="0034041B" w:rsidP="0014245C">
      <w:pPr>
        <w:tabs>
          <w:tab w:val="right" w:leader="dot" w:pos="9072"/>
        </w:tabs>
        <w:spacing w:line="360" w:lineRule="auto"/>
      </w:pPr>
      <w:r>
        <w:t xml:space="preserve">Reading time before commencing work:   </w:t>
      </w:r>
      <w:r>
        <w:tab/>
        <w:t>Ten minutes</w:t>
      </w:r>
    </w:p>
    <w:p w14:paraId="2708E171" w14:textId="77777777" w:rsidR="0034041B" w:rsidRDefault="0034041B" w:rsidP="0034041B">
      <w:pPr>
        <w:tabs>
          <w:tab w:val="right" w:leader="dot" w:pos="9072"/>
        </w:tabs>
      </w:pPr>
      <w:r>
        <w:t xml:space="preserve">For working of paper: </w:t>
      </w:r>
      <w:r>
        <w:tab/>
      </w:r>
      <w:r w:rsidR="008C3245">
        <w:t>Two and a half</w:t>
      </w:r>
      <w:r>
        <w:t xml:space="preserve"> hours</w:t>
      </w:r>
    </w:p>
    <w:p w14:paraId="1ABD6573" w14:textId="77777777" w:rsidR="0034041B" w:rsidRDefault="0034041B" w:rsidP="0034041B"/>
    <w:p w14:paraId="6EE9A57F" w14:textId="77777777" w:rsidR="0034041B" w:rsidRDefault="0034041B" w:rsidP="0034041B"/>
    <w:p w14:paraId="147EE63C" w14:textId="77777777" w:rsidR="0034041B" w:rsidRPr="00C36822" w:rsidRDefault="0034041B" w:rsidP="0034041B">
      <w:pPr>
        <w:pStyle w:val="Heading2"/>
        <w:rPr>
          <w:rFonts w:cs="Arial"/>
        </w:rPr>
      </w:pPr>
      <w:r w:rsidRPr="00C36822">
        <w:rPr>
          <w:rFonts w:cs="Arial"/>
        </w:rPr>
        <w:t>MATERIAL REQUIRED/RECOMMENDED FOR THIS PAPER</w:t>
      </w:r>
    </w:p>
    <w:p w14:paraId="63535141" w14:textId="77777777" w:rsidR="0034041B" w:rsidRDefault="0034041B" w:rsidP="0034041B">
      <w:pPr>
        <w:rPr>
          <w:b/>
          <w:i/>
        </w:rPr>
      </w:pPr>
    </w:p>
    <w:p w14:paraId="0E611311" w14:textId="77777777" w:rsidR="0034041B" w:rsidRPr="00C36822" w:rsidRDefault="0034041B" w:rsidP="0034041B">
      <w:pPr>
        <w:rPr>
          <w:rFonts w:ascii="Arial" w:hAnsi="Arial" w:cs="Arial"/>
          <w:i/>
        </w:rPr>
      </w:pPr>
      <w:r w:rsidRPr="00C36822">
        <w:rPr>
          <w:rFonts w:ascii="Arial" w:hAnsi="Arial" w:cs="Arial"/>
          <w:i/>
        </w:rPr>
        <w:t>TO BE PROVIDED BY THE</w:t>
      </w:r>
      <w:r w:rsidRPr="00C36822">
        <w:rPr>
          <w:rFonts w:ascii="Arial" w:hAnsi="Arial" w:cs="Arial"/>
        </w:rPr>
        <w:t xml:space="preserve"> </w:t>
      </w:r>
      <w:r w:rsidRPr="00C36822">
        <w:rPr>
          <w:rFonts w:ascii="Arial" w:hAnsi="Arial" w:cs="Arial"/>
          <w:i/>
        </w:rPr>
        <w:t>SUPERVISOR</w:t>
      </w:r>
    </w:p>
    <w:p w14:paraId="3D252E98" w14:textId="77777777" w:rsidR="0034041B" w:rsidRDefault="0034041B" w:rsidP="0034041B">
      <w:pPr>
        <w:rPr>
          <w:i/>
        </w:rPr>
      </w:pPr>
    </w:p>
    <w:p w14:paraId="567958A1" w14:textId="77777777" w:rsidR="0034041B" w:rsidRDefault="0034041B" w:rsidP="0034041B">
      <w:r>
        <w:t>This Question/Answer Booklet</w:t>
      </w:r>
    </w:p>
    <w:p w14:paraId="084A0969" w14:textId="77777777" w:rsidR="0034041B" w:rsidRDefault="0034041B" w:rsidP="0034041B">
      <w:r>
        <w:t xml:space="preserve">An insert with a repeat of some questions </w:t>
      </w:r>
    </w:p>
    <w:p w14:paraId="1B57AA5C" w14:textId="77777777" w:rsidR="0034041B" w:rsidRDefault="0034041B" w:rsidP="0034041B">
      <w:r>
        <w:t>Multiple-choice answer sheet</w:t>
      </w:r>
    </w:p>
    <w:p w14:paraId="0D2F3B28" w14:textId="77777777" w:rsidR="0034041B" w:rsidRDefault="0034041B" w:rsidP="0034041B"/>
    <w:p w14:paraId="67FD15B1" w14:textId="77777777" w:rsidR="0034041B" w:rsidRPr="00C36822" w:rsidRDefault="0034041B" w:rsidP="0034041B">
      <w:pPr>
        <w:rPr>
          <w:rFonts w:ascii="Arial" w:hAnsi="Arial" w:cs="Arial"/>
          <w:i/>
        </w:rPr>
      </w:pPr>
      <w:r w:rsidRPr="00C36822">
        <w:rPr>
          <w:rFonts w:ascii="Arial" w:hAnsi="Arial" w:cs="Arial"/>
          <w:i/>
        </w:rPr>
        <w:t>TO BE PROVIDED BY THE CANDIDATE</w:t>
      </w:r>
    </w:p>
    <w:p w14:paraId="73360EEC" w14:textId="77777777" w:rsidR="0034041B" w:rsidRDefault="0034041B" w:rsidP="0034041B"/>
    <w:p w14:paraId="7BE77BF3" w14:textId="77777777" w:rsidR="0034041B" w:rsidRDefault="0034041B" w:rsidP="0034041B">
      <w:r>
        <w:rPr>
          <w:i/>
        </w:rPr>
        <w:t>Standard Items:</w:t>
      </w:r>
      <w:r>
        <w:tab/>
        <w:t>Pens, pencils, eraser or correction fluid, highlighter, ruler</w:t>
      </w:r>
    </w:p>
    <w:p w14:paraId="7A8B222B" w14:textId="77777777" w:rsidR="0034041B" w:rsidRDefault="0034041B" w:rsidP="0034041B">
      <w:pPr>
        <w:rPr>
          <w:i/>
        </w:rPr>
      </w:pPr>
    </w:p>
    <w:p w14:paraId="46AAC66E" w14:textId="77777777" w:rsidR="0034041B" w:rsidRDefault="0034041B" w:rsidP="0034041B">
      <w:r>
        <w:rPr>
          <w:i/>
        </w:rPr>
        <w:t>Special Items:</w:t>
      </w:r>
      <w:r>
        <w:t xml:space="preserve">   </w:t>
      </w:r>
      <w:r>
        <w:tab/>
        <w:t xml:space="preserve">Calculators satisfying the conditions set by the </w:t>
      </w:r>
      <w:r w:rsidR="00114FCB">
        <w:t xml:space="preserve">School </w:t>
      </w:r>
      <w:r>
        <w:t xml:space="preserve">Curriculum </w:t>
      </w:r>
      <w:r w:rsidR="00114FCB">
        <w:tab/>
      </w:r>
      <w:r w:rsidR="00114FCB">
        <w:tab/>
      </w:r>
      <w:r w:rsidR="00114FCB">
        <w:tab/>
      </w:r>
      <w:r w:rsidR="00114FCB">
        <w:tab/>
        <w:t>and Standards Authority</w:t>
      </w:r>
    </w:p>
    <w:p w14:paraId="208B38B6" w14:textId="77777777" w:rsidR="0034041B" w:rsidRDefault="0034041B" w:rsidP="0034041B">
      <w:pPr>
        <w:pStyle w:val="Header"/>
        <w:tabs>
          <w:tab w:val="clear" w:pos="4320"/>
          <w:tab w:val="clear" w:pos="8640"/>
        </w:tabs>
      </w:pPr>
    </w:p>
    <w:p w14:paraId="180B744A" w14:textId="77777777" w:rsidR="0034041B" w:rsidRDefault="0034041B" w:rsidP="0034041B">
      <w:pPr>
        <w:rPr>
          <w:b/>
        </w:rPr>
      </w:pPr>
    </w:p>
    <w:p w14:paraId="0A78EA04" w14:textId="77777777" w:rsidR="0034041B" w:rsidRPr="00C36822" w:rsidRDefault="0034041B" w:rsidP="0034041B">
      <w:pPr>
        <w:pStyle w:val="Heading2"/>
        <w:rPr>
          <w:rFonts w:cs="Arial"/>
        </w:rPr>
      </w:pPr>
      <w:r w:rsidRPr="00C36822">
        <w:rPr>
          <w:rFonts w:cs="Arial"/>
        </w:rPr>
        <w:t>IMPORTANT NOTE TO CANDIDATES</w:t>
      </w:r>
    </w:p>
    <w:p w14:paraId="5BB65898" w14:textId="77777777" w:rsidR="0034041B" w:rsidRDefault="0034041B" w:rsidP="0034041B">
      <w:pPr>
        <w:rPr>
          <w:b/>
        </w:rPr>
      </w:pPr>
    </w:p>
    <w:p w14:paraId="7D71A172" w14:textId="77777777" w:rsidR="0034041B" w:rsidRDefault="0034041B" w:rsidP="0034041B">
      <w:pPr>
        <w:rPr>
          <w:b/>
        </w:rPr>
      </w:pPr>
      <w:r>
        <w:rPr>
          <w:b/>
        </w:rPr>
        <w:t>No other items may be taken into the examination room.</w:t>
      </w:r>
    </w:p>
    <w:p w14:paraId="0B4B97A4" w14:textId="77777777" w:rsidR="0034041B" w:rsidRDefault="0034041B" w:rsidP="0034041B">
      <w:pPr>
        <w:rPr>
          <w:b/>
        </w:rPr>
      </w:pPr>
    </w:p>
    <w:p w14:paraId="6E05208E" w14:textId="77777777" w:rsidR="0034041B" w:rsidRDefault="0034041B" w:rsidP="0034041B">
      <w:pPr>
        <w:rPr>
          <w:b/>
        </w:rPr>
      </w:pPr>
      <w:r>
        <w:rPr>
          <w:b/>
        </w:rPr>
        <w:t>It is your responsibility to ensure that you do not have any unauthorised notes or other items of a non-personal nature in the examination room.  If you have any unauthorised material with you, hand it to the supervisor BEFORE reading any further.</w:t>
      </w:r>
    </w:p>
    <w:p w14:paraId="55BEC758" w14:textId="77777777" w:rsidR="0034041B" w:rsidRPr="001B6420" w:rsidRDefault="0034041B" w:rsidP="0034041B">
      <w:pPr>
        <w:rPr>
          <w:rFonts w:ascii="Arial" w:hAnsi="Arial" w:cs="Arial"/>
          <w:b/>
        </w:rPr>
      </w:pPr>
      <w:r>
        <w:br w:type="page"/>
      </w:r>
      <w:r w:rsidRPr="001B6420">
        <w:rPr>
          <w:rFonts w:ascii="Arial" w:hAnsi="Arial" w:cs="Arial"/>
          <w:b/>
        </w:rPr>
        <w:lastRenderedPageBreak/>
        <w:t>STRUCTURE OF THIS PAPER</w:t>
      </w:r>
    </w:p>
    <w:p w14:paraId="12F25A35" w14:textId="77777777" w:rsidR="0034041B" w:rsidRDefault="0034041B" w:rsidP="0034041B"/>
    <w:tbl>
      <w:tblPr>
        <w:tblStyle w:val="TableGrid"/>
        <w:tblW w:w="0" w:type="auto"/>
        <w:tblLook w:val="01E0" w:firstRow="1" w:lastRow="1" w:firstColumn="1" w:lastColumn="1" w:noHBand="0" w:noVBand="0"/>
      </w:tblPr>
      <w:tblGrid>
        <w:gridCol w:w="1949"/>
        <w:gridCol w:w="1459"/>
        <w:gridCol w:w="1421"/>
        <w:gridCol w:w="1426"/>
        <w:gridCol w:w="1373"/>
        <w:gridCol w:w="1432"/>
      </w:tblGrid>
      <w:tr w:rsidR="0034041B" w:rsidRPr="00AC0A91" w14:paraId="061F7E7B" w14:textId="77777777" w:rsidTr="0034041B">
        <w:tc>
          <w:tcPr>
            <w:tcW w:w="2508" w:type="dxa"/>
            <w:vAlign w:val="center"/>
          </w:tcPr>
          <w:p w14:paraId="767B518E" w14:textId="77777777" w:rsidR="0034041B" w:rsidRPr="00AC0A91" w:rsidRDefault="0034041B" w:rsidP="0034041B">
            <w:pPr>
              <w:jc w:val="center"/>
              <w:rPr>
                <w:rFonts w:ascii="Arial" w:hAnsi="Arial" w:cs="Arial"/>
                <w:b/>
                <w:szCs w:val="24"/>
              </w:rPr>
            </w:pPr>
            <w:r w:rsidRPr="00AC0A91">
              <w:rPr>
                <w:rFonts w:ascii="Arial" w:hAnsi="Arial" w:cs="Arial"/>
                <w:b/>
                <w:szCs w:val="24"/>
              </w:rPr>
              <w:t>Section</w:t>
            </w:r>
          </w:p>
        </w:tc>
        <w:tc>
          <w:tcPr>
            <w:tcW w:w="1469" w:type="dxa"/>
            <w:vAlign w:val="center"/>
          </w:tcPr>
          <w:p w14:paraId="73F4BE87" w14:textId="77777777" w:rsidR="0034041B" w:rsidRPr="00AC0A91" w:rsidRDefault="0034041B" w:rsidP="0034041B">
            <w:pPr>
              <w:jc w:val="center"/>
              <w:rPr>
                <w:rFonts w:ascii="Arial" w:hAnsi="Arial" w:cs="Arial"/>
                <w:b/>
                <w:szCs w:val="24"/>
              </w:rPr>
            </w:pPr>
            <w:r w:rsidRPr="00AC0A91">
              <w:rPr>
                <w:rFonts w:ascii="Arial" w:hAnsi="Arial" w:cs="Arial"/>
                <w:b/>
                <w:szCs w:val="24"/>
              </w:rPr>
              <w:t>Suggested working time</w:t>
            </w:r>
          </w:p>
          <w:p w14:paraId="0F3E2A52" w14:textId="77777777" w:rsidR="0034041B" w:rsidRPr="00AC0A91" w:rsidRDefault="0034041B" w:rsidP="0034041B">
            <w:pPr>
              <w:jc w:val="center"/>
              <w:rPr>
                <w:rFonts w:ascii="Arial" w:hAnsi="Arial" w:cs="Arial"/>
                <w:b/>
                <w:szCs w:val="24"/>
              </w:rPr>
            </w:pPr>
            <w:r w:rsidRPr="00AC0A91">
              <w:rPr>
                <w:rFonts w:ascii="Arial" w:hAnsi="Arial" w:cs="Arial"/>
                <w:b/>
                <w:szCs w:val="24"/>
              </w:rPr>
              <w:t>(minutes)</w:t>
            </w:r>
          </w:p>
        </w:tc>
        <w:tc>
          <w:tcPr>
            <w:tcW w:w="1469" w:type="dxa"/>
            <w:vAlign w:val="center"/>
          </w:tcPr>
          <w:p w14:paraId="5EEA4735" w14:textId="77777777" w:rsidR="0034041B" w:rsidRPr="00AC0A91" w:rsidRDefault="0034041B" w:rsidP="0034041B">
            <w:pPr>
              <w:jc w:val="center"/>
              <w:rPr>
                <w:rFonts w:ascii="Arial" w:hAnsi="Arial" w:cs="Arial"/>
                <w:b/>
                <w:szCs w:val="24"/>
              </w:rPr>
            </w:pPr>
            <w:r w:rsidRPr="00AC0A91">
              <w:rPr>
                <w:rFonts w:ascii="Arial" w:hAnsi="Arial" w:cs="Arial"/>
                <w:b/>
                <w:szCs w:val="24"/>
              </w:rPr>
              <w:t>No. of questions available</w:t>
            </w:r>
          </w:p>
        </w:tc>
        <w:tc>
          <w:tcPr>
            <w:tcW w:w="1469" w:type="dxa"/>
            <w:vAlign w:val="center"/>
          </w:tcPr>
          <w:p w14:paraId="5CBA97AA" w14:textId="77777777" w:rsidR="0034041B" w:rsidRPr="00AC0A91" w:rsidRDefault="0034041B" w:rsidP="0034041B">
            <w:pPr>
              <w:jc w:val="center"/>
              <w:rPr>
                <w:rFonts w:ascii="Arial" w:hAnsi="Arial" w:cs="Arial"/>
                <w:b/>
                <w:szCs w:val="24"/>
              </w:rPr>
            </w:pPr>
            <w:r w:rsidRPr="00AC0A91">
              <w:rPr>
                <w:rFonts w:ascii="Arial" w:hAnsi="Arial" w:cs="Arial"/>
                <w:b/>
                <w:szCs w:val="24"/>
              </w:rPr>
              <w:t>No. of questions to be attempted</w:t>
            </w:r>
          </w:p>
        </w:tc>
        <w:tc>
          <w:tcPr>
            <w:tcW w:w="1469" w:type="dxa"/>
            <w:vAlign w:val="center"/>
          </w:tcPr>
          <w:p w14:paraId="7D5945AC" w14:textId="77777777" w:rsidR="0034041B" w:rsidRPr="00AC0A91" w:rsidRDefault="0034041B" w:rsidP="0034041B">
            <w:pPr>
              <w:jc w:val="center"/>
              <w:rPr>
                <w:rFonts w:ascii="Arial" w:hAnsi="Arial" w:cs="Arial"/>
                <w:b/>
                <w:szCs w:val="24"/>
              </w:rPr>
            </w:pPr>
            <w:r w:rsidRPr="00AC0A91">
              <w:rPr>
                <w:rFonts w:ascii="Arial" w:hAnsi="Arial" w:cs="Arial"/>
                <w:b/>
                <w:szCs w:val="24"/>
              </w:rPr>
              <w:t>Marks available</w:t>
            </w:r>
          </w:p>
        </w:tc>
        <w:tc>
          <w:tcPr>
            <w:tcW w:w="1470" w:type="dxa"/>
            <w:vAlign w:val="center"/>
          </w:tcPr>
          <w:p w14:paraId="64D2CD6B" w14:textId="77777777" w:rsidR="0034041B" w:rsidRPr="00AC0A91" w:rsidRDefault="0034041B" w:rsidP="0034041B">
            <w:pPr>
              <w:jc w:val="center"/>
              <w:rPr>
                <w:rFonts w:ascii="Arial" w:hAnsi="Arial" w:cs="Arial"/>
                <w:b/>
                <w:szCs w:val="24"/>
              </w:rPr>
            </w:pPr>
            <w:r w:rsidRPr="00AC0A91">
              <w:rPr>
                <w:rFonts w:ascii="Arial" w:hAnsi="Arial" w:cs="Arial"/>
                <w:b/>
                <w:szCs w:val="24"/>
              </w:rPr>
              <w:t>Weighting (%)</w:t>
            </w:r>
          </w:p>
        </w:tc>
      </w:tr>
      <w:tr w:rsidR="0034041B" w:rsidRPr="00AC0A91" w14:paraId="4B3E1727" w14:textId="77777777" w:rsidTr="009946B5">
        <w:trPr>
          <w:trHeight w:val="460"/>
        </w:trPr>
        <w:tc>
          <w:tcPr>
            <w:tcW w:w="2508" w:type="dxa"/>
          </w:tcPr>
          <w:p w14:paraId="0143EAC9" w14:textId="77777777" w:rsidR="0034041B" w:rsidRPr="00AC0A91" w:rsidRDefault="0034041B" w:rsidP="0034041B">
            <w:pPr>
              <w:rPr>
                <w:szCs w:val="24"/>
              </w:rPr>
            </w:pPr>
            <w:r w:rsidRPr="00AC0A91">
              <w:rPr>
                <w:szCs w:val="24"/>
              </w:rPr>
              <w:t>Section One:</w:t>
            </w:r>
          </w:p>
          <w:p w14:paraId="2592DA0B" w14:textId="77777777" w:rsidR="0034041B" w:rsidRPr="00AC0A91" w:rsidRDefault="0034041B" w:rsidP="0034041B">
            <w:pPr>
              <w:rPr>
                <w:szCs w:val="24"/>
              </w:rPr>
            </w:pPr>
            <w:r w:rsidRPr="00AC0A91">
              <w:rPr>
                <w:szCs w:val="24"/>
              </w:rPr>
              <w:t>Multiple-choice</w:t>
            </w:r>
          </w:p>
        </w:tc>
        <w:tc>
          <w:tcPr>
            <w:tcW w:w="1469" w:type="dxa"/>
            <w:vAlign w:val="center"/>
          </w:tcPr>
          <w:p w14:paraId="0DC3943E" w14:textId="77777777" w:rsidR="0034041B" w:rsidRPr="00AC0A91" w:rsidRDefault="0034041B" w:rsidP="0034041B">
            <w:pPr>
              <w:jc w:val="center"/>
              <w:rPr>
                <w:szCs w:val="24"/>
              </w:rPr>
            </w:pPr>
            <w:r w:rsidRPr="00AC0A91">
              <w:rPr>
                <w:szCs w:val="24"/>
              </w:rPr>
              <w:t>25</w:t>
            </w:r>
          </w:p>
        </w:tc>
        <w:tc>
          <w:tcPr>
            <w:tcW w:w="1469" w:type="dxa"/>
            <w:vAlign w:val="center"/>
          </w:tcPr>
          <w:p w14:paraId="231ACF00" w14:textId="77777777" w:rsidR="0034041B" w:rsidRPr="00AC0A91" w:rsidRDefault="0034041B" w:rsidP="0034041B">
            <w:pPr>
              <w:jc w:val="center"/>
              <w:rPr>
                <w:szCs w:val="24"/>
              </w:rPr>
            </w:pPr>
            <w:r w:rsidRPr="00AC0A91">
              <w:rPr>
                <w:szCs w:val="24"/>
              </w:rPr>
              <w:t>15</w:t>
            </w:r>
          </w:p>
        </w:tc>
        <w:tc>
          <w:tcPr>
            <w:tcW w:w="1469" w:type="dxa"/>
            <w:vAlign w:val="center"/>
          </w:tcPr>
          <w:p w14:paraId="5684053C" w14:textId="77777777" w:rsidR="0034041B" w:rsidRPr="00AC0A91" w:rsidRDefault="0034041B" w:rsidP="0034041B">
            <w:pPr>
              <w:jc w:val="center"/>
              <w:rPr>
                <w:szCs w:val="24"/>
              </w:rPr>
            </w:pPr>
            <w:r w:rsidRPr="00AC0A91">
              <w:rPr>
                <w:szCs w:val="24"/>
              </w:rPr>
              <w:t>15</w:t>
            </w:r>
          </w:p>
        </w:tc>
        <w:tc>
          <w:tcPr>
            <w:tcW w:w="1469" w:type="dxa"/>
            <w:vAlign w:val="center"/>
          </w:tcPr>
          <w:p w14:paraId="21C9A2E8" w14:textId="77777777" w:rsidR="0034041B" w:rsidRPr="00AC0A91" w:rsidRDefault="0034041B" w:rsidP="0034041B">
            <w:pPr>
              <w:jc w:val="center"/>
              <w:rPr>
                <w:szCs w:val="24"/>
              </w:rPr>
            </w:pPr>
            <w:r w:rsidRPr="00AC0A91">
              <w:rPr>
                <w:szCs w:val="24"/>
              </w:rPr>
              <w:t>15</w:t>
            </w:r>
          </w:p>
        </w:tc>
        <w:tc>
          <w:tcPr>
            <w:tcW w:w="1470" w:type="dxa"/>
            <w:vAlign w:val="center"/>
          </w:tcPr>
          <w:p w14:paraId="4F7B60D1" w14:textId="77777777" w:rsidR="0034041B" w:rsidRPr="00AC0A91" w:rsidRDefault="009946B5" w:rsidP="009946B5">
            <w:pPr>
              <w:jc w:val="right"/>
              <w:rPr>
                <w:szCs w:val="24"/>
              </w:rPr>
            </w:pPr>
            <w:r w:rsidRPr="00AC0A91">
              <w:rPr>
                <w:szCs w:val="24"/>
              </w:rPr>
              <w:t>/</w:t>
            </w:r>
            <w:r w:rsidR="0034041B" w:rsidRPr="00AC0A91">
              <w:rPr>
                <w:szCs w:val="24"/>
              </w:rPr>
              <w:t>15</w:t>
            </w:r>
          </w:p>
        </w:tc>
      </w:tr>
      <w:tr w:rsidR="0034041B" w:rsidRPr="00AC0A91" w14:paraId="6449FBF5" w14:textId="77777777" w:rsidTr="009946B5">
        <w:trPr>
          <w:trHeight w:val="460"/>
        </w:trPr>
        <w:tc>
          <w:tcPr>
            <w:tcW w:w="2508" w:type="dxa"/>
            <w:tcBorders>
              <w:bottom w:val="single" w:sz="4" w:space="0" w:color="auto"/>
            </w:tcBorders>
          </w:tcPr>
          <w:p w14:paraId="280B1C38" w14:textId="77777777" w:rsidR="0034041B" w:rsidRPr="00AC0A91" w:rsidRDefault="0034041B" w:rsidP="0034041B">
            <w:pPr>
              <w:rPr>
                <w:szCs w:val="24"/>
              </w:rPr>
            </w:pPr>
            <w:r w:rsidRPr="00AC0A91">
              <w:rPr>
                <w:szCs w:val="24"/>
              </w:rPr>
              <w:t>Section Two:</w:t>
            </w:r>
          </w:p>
          <w:p w14:paraId="4D465D25" w14:textId="77777777" w:rsidR="0034041B" w:rsidRPr="00AC0A91" w:rsidRDefault="007A476F" w:rsidP="0034041B">
            <w:pPr>
              <w:rPr>
                <w:szCs w:val="24"/>
              </w:rPr>
            </w:pPr>
            <w:r w:rsidRPr="00AC0A91">
              <w:rPr>
                <w:szCs w:val="24"/>
              </w:rPr>
              <w:t>Short</w:t>
            </w:r>
            <w:r w:rsidR="0034041B" w:rsidRPr="00AC0A91">
              <w:rPr>
                <w:szCs w:val="24"/>
              </w:rPr>
              <w:t xml:space="preserve"> answer</w:t>
            </w:r>
          </w:p>
        </w:tc>
        <w:tc>
          <w:tcPr>
            <w:tcW w:w="1469" w:type="dxa"/>
            <w:tcBorders>
              <w:bottom w:val="single" w:sz="4" w:space="0" w:color="auto"/>
            </w:tcBorders>
            <w:vAlign w:val="center"/>
          </w:tcPr>
          <w:p w14:paraId="1F703540" w14:textId="77777777" w:rsidR="0034041B" w:rsidRPr="00AC0A91" w:rsidRDefault="00624D59" w:rsidP="0034041B">
            <w:pPr>
              <w:jc w:val="center"/>
              <w:rPr>
                <w:szCs w:val="24"/>
              </w:rPr>
            </w:pPr>
            <w:r w:rsidRPr="00AC0A91">
              <w:rPr>
                <w:szCs w:val="24"/>
              </w:rPr>
              <w:t>90</w:t>
            </w:r>
          </w:p>
        </w:tc>
        <w:tc>
          <w:tcPr>
            <w:tcW w:w="1469" w:type="dxa"/>
            <w:tcBorders>
              <w:bottom w:val="single" w:sz="4" w:space="0" w:color="auto"/>
            </w:tcBorders>
            <w:vAlign w:val="center"/>
          </w:tcPr>
          <w:p w14:paraId="2EB7A5CD" w14:textId="192708E2" w:rsidR="0034041B" w:rsidRPr="00AC0A91" w:rsidRDefault="00E26373" w:rsidP="0034041B">
            <w:pPr>
              <w:jc w:val="center"/>
              <w:rPr>
                <w:szCs w:val="24"/>
              </w:rPr>
            </w:pPr>
            <w:r w:rsidRPr="00AC0A91">
              <w:rPr>
                <w:szCs w:val="24"/>
              </w:rPr>
              <w:t>3</w:t>
            </w:r>
          </w:p>
        </w:tc>
        <w:tc>
          <w:tcPr>
            <w:tcW w:w="1469" w:type="dxa"/>
            <w:tcBorders>
              <w:bottom w:val="single" w:sz="4" w:space="0" w:color="auto"/>
            </w:tcBorders>
            <w:vAlign w:val="center"/>
          </w:tcPr>
          <w:p w14:paraId="5660833C" w14:textId="1FF393AA" w:rsidR="0034041B" w:rsidRPr="00AC0A91" w:rsidRDefault="00E26373" w:rsidP="0034041B">
            <w:pPr>
              <w:jc w:val="center"/>
              <w:rPr>
                <w:szCs w:val="24"/>
              </w:rPr>
            </w:pPr>
            <w:r w:rsidRPr="00AC0A91">
              <w:rPr>
                <w:szCs w:val="24"/>
              </w:rPr>
              <w:t>3</w:t>
            </w:r>
          </w:p>
        </w:tc>
        <w:tc>
          <w:tcPr>
            <w:tcW w:w="1469" w:type="dxa"/>
            <w:vAlign w:val="center"/>
          </w:tcPr>
          <w:p w14:paraId="4F9785DD" w14:textId="7CE1085C" w:rsidR="0034041B" w:rsidRPr="00AC0A91" w:rsidRDefault="00B81101" w:rsidP="009946B5">
            <w:pPr>
              <w:jc w:val="center"/>
              <w:rPr>
                <w:szCs w:val="24"/>
              </w:rPr>
            </w:pPr>
            <w:r w:rsidRPr="00AC0A91">
              <w:rPr>
                <w:szCs w:val="24"/>
              </w:rPr>
              <w:t>1</w:t>
            </w:r>
            <w:r w:rsidR="008B4FDC" w:rsidRPr="00AC0A91">
              <w:rPr>
                <w:szCs w:val="24"/>
              </w:rPr>
              <w:t>40</w:t>
            </w:r>
          </w:p>
        </w:tc>
        <w:tc>
          <w:tcPr>
            <w:tcW w:w="1470" w:type="dxa"/>
            <w:vAlign w:val="center"/>
          </w:tcPr>
          <w:p w14:paraId="02F74CCD" w14:textId="77777777" w:rsidR="0034041B" w:rsidRPr="00AC0A91" w:rsidRDefault="009946B5" w:rsidP="009946B5">
            <w:pPr>
              <w:jc w:val="right"/>
              <w:rPr>
                <w:szCs w:val="24"/>
              </w:rPr>
            </w:pPr>
            <w:r w:rsidRPr="00AC0A91">
              <w:rPr>
                <w:szCs w:val="24"/>
              </w:rPr>
              <w:t>/</w:t>
            </w:r>
            <w:r w:rsidR="0034041B" w:rsidRPr="00AC0A91">
              <w:rPr>
                <w:szCs w:val="24"/>
              </w:rPr>
              <w:t>70</w:t>
            </w:r>
          </w:p>
        </w:tc>
      </w:tr>
      <w:tr w:rsidR="0034041B" w:rsidRPr="00AC0A91" w14:paraId="0E3D7363" w14:textId="77777777" w:rsidTr="009946B5">
        <w:trPr>
          <w:trHeight w:val="460"/>
        </w:trPr>
        <w:tc>
          <w:tcPr>
            <w:tcW w:w="2508" w:type="dxa"/>
            <w:tcBorders>
              <w:bottom w:val="single" w:sz="4" w:space="0" w:color="auto"/>
            </w:tcBorders>
          </w:tcPr>
          <w:p w14:paraId="0553DBA6" w14:textId="77777777" w:rsidR="0034041B" w:rsidRPr="00AC0A91" w:rsidRDefault="0034041B" w:rsidP="0034041B">
            <w:pPr>
              <w:rPr>
                <w:szCs w:val="24"/>
              </w:rPr>
            </w:pPr>
            <w:r w:rsidRPr="00AC0A91">
              <w:rPr>
                <w:szCs w:val="24"/>
              </w:rPr>
              <w:t>Section Three:</w:t>
            </w:r>
          </w:p>
          <w:p w14:paraId="7D1E1A29" w14:textId="77777777" w:rsidR="0034041B" w:rsidRPr="00AC0A91" w:rsidRDefault="0034041B" w:rsidP="00114FCB">
            <w:pPr>
              <w:rPr>
                <w:szCs w:val="24"/>
              </w:rPr>
            </w:pPr>
            <w:r w:rsidRPr="00AC0A91">
              <w:rPr>
                <w:szCs w:val="24"/>
              </w:rPr>
              <w:t>E</w:t>
            </w:r>
            <w:r w:rsidR="00114FCB" w:rsidRPr="00AC0A91">
              <w:rPr>
                <w:szCs w:val="24"/>
              </w:rPr>
              <w:t xml:space="preserve">xtended answer </w:t>
            </w:r>
          </w:p>
        </w:tc>
        <w:tc>
          <w:tcPr>
            <w:tcW w:w="1469" w:type="dxa"/>
            <w:tcBorders>
              <w:bottom w:val="single" w:sz="4" w:space="0" w:color="auto"/>
            </w:tcBorders>
            <w:vAlign w:val="center"/>
          </w:tcPr>
          <w:p w14:paraId="06DE9334" w14:textId="77777777" w:rsidR="0034041B" w:rsidRPr="00AC0A91" w:rsidRDefault="0034041B" w:rsidP="0034041B">
            <w:pPr>
              <w:jc w:val="center"/>
              <w:rPr>
                <w:szCs w:val="24"/>
              </w:rPr>
            </w:pPr>
            <w:r w:rsidRPr="00AC0A91">
              <w:rPr>
                <w:szCs w:val="24"/>
              </w:rPr>
              <w:t>35</w:t>
            </w:r>
          </w:p>
        </w:tc>
        <w:tc>
          <w:tcPr>
            <w:tcW w:w="1469" w:type="dxa"/>
            <w:tcBorders>
              <w:bottom w:val="single" w:sz="4" w:space="0" w:color="auto"/>
            </w:tcBorders>
            <w:vAlign w:val="center"/>
          </w:tcPr>
          <w:p w14:paraId="23C1F28E" w14:textId="77777777" w:rsidR="0034041B" w:rsidRPr="00AC0A91" w:rsidRDefault="0034041B" w:rsidP="0034041B">
            <w:pPr>
              <w:jc w:val="center"/>
              <w:rPr>
                <w:szCs w:val="24"/>
              </w:rPr>
            </w:pPr>
            <w:r w:rsidRPr="00AC0A91">
              <w:rPr>
                <w:szCs w:val="24"/>
              </w:rPr>
              <w:t>2</w:t>
            </w:r>
          </w:p>
        </w:tc>
        <w:tc>
          <w:tcPr>
            <w:tcW w:w="1469" w:type="dxa"/>
            <w:tcBorders>
              <w:bottom w:val="single" w:sz="4" w:space="0" w:color="auto"/>
            </w:tcBorders>
            <w:vAlign w:val="center"/>
          </w:tcPr>
          <w:p w14:paraId="6283020F" w14:textId="77777777" w:rsidR="0034041B" w:rsidRPr="00AC0A91" w:rsidRDefault="0034041B" w:rsidP="0034041B">
            <w:pPr>
              <w:jc w:val="center"/>
              <w:rPr>
                <w:szCs w:val="24"/>
              </w:rPr>
            </w:pPr>
            <w:r w:rsidRPr="00AC0A91">
              <w:rPr>
                <w:szCs w:val="24"/>
              </w:rPr>
              <w:t>1</w:t>
            </w:r>
          </w:p>
        </w:tc>
        <w:tc>
          <w:tcPr>
            <w:tcW w:w="1469" w:type="dxa"/>
            <w:tcBorders>
              <w:bottom w:val="single" w:sz="4" w:space="0" w:color="auto"/>
            </w:tcBorders>
            <w:vAlign w:val="center"/>
          </w:tcPr>
          <w:p w14:paraId="56F2D66F" w14:textId="23F80F58" w:rsidR="0034041B" w:rsidRPr="00AC0A91" w:rsidRDefault="00465620" w:rsidP="0034041B">
            <w:pPr>
              <w:jc w:val="center"/>
              <w:rPr>
                <w:szCs w:val="24"/>
              </w:rPr>
            </w:pPr>
            <w:r w:rsidRPr="00AC0A91">
              <w:rPr>
                <w:szCs w:val="24"/>
              </w:rPr>
              <w:t>2</w:t>
            </w:r>
            <w:r w:rsidR="008B4FDC" w:rsidRPr="00AC0A91">
              <w:rPr>
                <w:szCs w:val="24"/>
              </w:rPr>
              <w:t>0</w:t>
            </w:r>
          </w:p>
        </w:tc>
        <w:tc>
          <w:tcPr>
            <w:tcW w:w="1470" w:type="dxa"/>
            <w:vAlign w:val="center"/>
          </w:tcPr>
          <w:p w14:paraId="3D194A20" w14:textId="77777777" w:rsidR="0034041B" w:rsidRPr="00AC0A91" w:rsidRDefault="009946B5" w:rsidP="009946B5">
            <w:pPr>
              <w:jc w:val="right"/>
              <w:rPr>
                <w:szCs w:val="24"/>
              </w:rPr>
            </w:pPr>
            <w:r w:rsidRPr="00AC0A91">
              <w:rPr>
                <w:szCs w:val="24"/>
              </w:rPr>
              <w:t>/</w:t>
            </w:r>
            <w:r w:rsidR="0034041B" w:rsidRPr="00AC0A91">
              <w:rPr>
                <w:szCs w:val="24"/>
              </w:rPr>
              <w:t>15</w:t>
            </w:r>
          </w:p>
        </w:tc>
      </w:tr>
      <w:tr w:rsidR="0034041B" w:rsidRPr="00AC0A91" w14:paraId="6902A957" w14:textId="77777777" w:rsidTr="009946B5">
        <w:trPr>
          <w:trHeight w:val="460"/>
        </w:trPr>
        <w:tc>
          <w:tcPr>
            <w:tcW w:w="2508" w:type="dxa"/>
            <w:tcBorders>
              <w:top w:val="single" w:sz="4" w:space="0" w:color="auto"/>
              <w:left w:val="nil"/>
              <w:bottom w:val="nil"/>
              <w:right w:val="nil"/>
            </w:tcBorders>
          </w:tcPr>
          <w:p w14:paraId="6680548F" w14:textId="77777777" w:rsidR="0034041B" w:rsidRPr="00AC0A91" w:rsidRDefault="0034041B" w:rsidP="0034041B">
            <w:pPr>
              <w:rPr>
                <w:szCs w:val="24"/>
              </w:rPr>
            </w:pPr>
          </w:p>
        </w:tc>
        <w:tc>
          <w:tcPr>
            <w:tcW w:w="1469" w:type="dxa"/>
            <w:tcBorders>
              <w:top w:val="single" w:sz="4" w:space="0" w:color="auto"/>
              <w:left w:val="nil"/>
              <w:bottom w:val="nil"/>
              <w:right w:val="nil"/>
            </w:tcBorders>
          </w:tcPr>
          <w:p w14:paraId="6438E99C" w14:textId="77777777" w:rsidR="0034041B" w:rsidRPr="00AC0A91" w:rsidRDefault="0034041B" w:rsidP="0034041B">
            <w:pPr>
              <w:rPr>
                <w:szCs w:val="24"/>
              </w:rPr>
            </w:pPr>
          </w:p>
        </w:tc>
        <w:tc>
          <w:tcPr>
            <w:tcW w:w="2938" w:type="dxa"/>
            <w:gridSpan w:val="2"/>
            <w:tcBorders>
              <w:top w:val="single" w:sz="4" w:space="0" w:color="auto"/>
              <w:left w:val="nil"/>
              <w:bottom w:val="nil"/>
              <w:right w:val="single" w:sz="4" w:space="0" w:color="auto"/>
            </w:tcBorders>
            <w:vAlign w:val="center"/>
          </w:tcPr>
          <w:p w14:paraId="7666E294" w14:textId="77777777" w:rsidR="0034041B" w:rsidRPr="00AC0A91" w:rsidRDefault="0034041B" w:rsidP="0034041B">
            <w:pPr>
              <w:rPr>
                <w:rFonts w:ascii="Arial" w:hAnsi="Arial" w:cs="Arial"/>
                <w:b/>
                <w:szCs w:val="24"/>
              </w:rPr>
            </w:pPr>
            <w:r w:rsidRPr="00AC0A91">
              <w:rPr>
                <w:rFonts w:ascii="Arial" w:hAnsi="Arial" w:cs="Arial"/>
                <w:b/>
                <w:szCs w:val="24"/>
              </w:rPr>
              <w:t>Total marks</w:t>
            </w:r>
          </w:p>
        </w:tc>
        <w:tc>
          <w:tcPr>
            <w:tcW w:w="1469" w:type="dxa"/>
            <w:tcBorders>
              <w:left w:val="single" w:sz="4" w:space="0" w:color="auto"/>
            </w:tcBorders>
            <w:vAlign w:val="center"/>
          </w:tcPr>
          <w:p w14:paraId="640F50F5" w14:textId="6DBA7D0B" w:rsidR="0034041B" w:rsidRPr="00AC0A91" w:rsidRDefault="00B81101" w:rsidP="009946B5">
            <w:pPr>
              <w:jc w:val="center"/>
              <w:rPr>
                <w:szCs w:val="24"/>
              </w:rPr>
            </w:pPr>
            <w:r w:rsidRPr="00AC0A91">
              <w:rPr>
                <w:szCs w:val="24"/>
              </w:rPr>
              <w:t>1</w:t>
            </w:r>
            <w:r w:rsidR="00465620" w:rsidRPr="00AC0A91">
              <w:rPr>
                <w:szCs w:val="24"/>
              </w:rPr>
              <w:t>7</w:t>
            </w:r>
            <w:r w:rsidR="004B73F2" w:rsidRPr="00AC0A91">
              <w:rPr>
                <w:szCs w:val="24"/>
              </w:rPr>
              <w:t>5</w:t>
            </w:r>
          </w:p>
        </w:tc>
        <w:tc>
          <w:tcPr>
            <w:tcW w:w="1470" w:type="dxa"/>
            <w:vAlign w:val="center"/>
          </w:tcPr>
          <w:p w14:paraId="3AA1B752" w14:textId="77777777" w:rsidR="0034041B" w:rsidRPr="00AC0A91" w:rsidRDefault="009946B5" w:rsidP="009946B5">
            <w:pPr>
              <w:jc w:val="right"/>
              <w:rPr>
                <w:szCs w:val="24"/>
              </w:rPr>
            </w:pPr>
            <w:r w:rsidRPr="00AC0A91">
              <w:rPr>
                <w:szCs w:val="24"/>
              </w:rPr>
              <w:t>/</w:t>
            </w:r>
            <w:r w:rsidR="0034041B" w:rsidRPr="00AC0A91">
              <w:rPr>
                <w:szCs w:val="24"/>
              </w:rPr>
              <w:t>100</w:t>
            </w:r>
          </w:p>
        </w:tc>
      </w:tr>
    </w:tbl>
    <w:p w14:paraId="262765AB" w14:textId="77777777" w:rsidR="0034041B" w:rsidRDefault="0034041B" w:rsidP="0034041B"/>
    <w:p w14:paraId="50741CA6" w14:textId="77777777" w:rsidR="0034041B" w:rsidRDefault="0034041B" w:rsidP="0034041B"/>
    <w:p w14:paraId="117BE9BE" w14:textId="77777777" w:rsidR="0034041B" w:rsidRPr="00EB0B98" w:rsidRDefault="0034041B" w:rsidP="0034041B">
      <w:pPr>
        <w:rPr>
          <w:rFonts w:ascii="Arial" w:hAnsi="Arial" w:cs="Arial"/>
          <w:b/>
        </w:rPr>
      </w:pPr>
      <w:r w:rsidRPr="00EB0B98">
        <w:rPr>
          <w:rFonts w:ascii="Arial" w:hAnsi="Arial" w:cs="Arial"/>
          <w:b/>
        </w:rPr>
        <w:t>INSTRUCTIONS TO CANDIDATES</w:t>
      </w:r>
    </w:p>
    <w:p w14:paraId="59C2E4E8" w14:textId="77777777" w:rsidR="0034041B" w:rsidRDefault="0034041B" w:rsidP="0034041B">
      <w:pPr>
        <w:rPr>
          <w:b/>
        </w:rPr>
      </w:pPr>
    </w:p>
    <w:p w14:paraId="24D46BAE" w14:textId="77777777" w:rsidR="0034041B" w:rsidRDefault="0034041B" w:rsidP="0034041B">
      <w:pPr>
        <w:numPr>
          <w:ilvl w:val="0"/>
          <w:numId w:val="1"/>
        </w:numPr>
        <w:tabs>
          <w:tab w:val="clear" w:pos="720"/>
          <w:tab w:val="num" w:pos="360"/>
        </w:tabs>
        <w:ind w:left="360"/>
      </w:pPr>
      <w:r>
        <w:t xml:space="preserve">Answers should be written in the spaces provided in this Question/Answer Booklet using </w:t>
      </w:r>
      <w:r w:rsidRPr="00F52737">
        <w:rPr>
          <w:b/>
        </w:rPr>
        <w:t>blue or black ball-point or ink pen</w:t>
      </w:r>
      <w:r>
        <w:t xml:space="preserve">. It is recommended that you </w:t>
      </w:r>
      <w:r w:rsidRPr="00F52737">
        <w:rPr>
          <w:b/>
        </w:rPr>
        <w:t>do not use pencil</w:t>
      </w:r>
      <w:r>
        <w:t>.</w:t>
      </w:r>
    </w:p>
    <w:p w14:paraId="0433AC0F" w14:textId="77777777" w:rsidR="0034041B" w:rsidRDefault="0034041B" w:rsidP="0034041B"/>
    <w:p w14:paraId="4D5C779E" w14:textId="5F4D800B" w:rsidR="0034041B" w:rsidRPr="00853C60" w:rsidRDefault="0034041B" w:rsidP="0034041B">
      <w:pPr>
        <w:numPr>
          <w:ilvl w:val="0"/>
          <w:numId w:val="1"/>
        </w:numPr>
        <w:tabs>
          <w:tab w:val="clear" w:pos="720"/>
          <w:tab w:val="num" w:pos="360"/>
        </w:tabs>
        <w:ind w:left="360"/>
      </w:pPr>
      <w:r w:rsidRPr="00853C60">
        <w:t>Information for question</w:t>
      </w:r>
      <w:r w:rsidR="006834CE" w:rsidRPr="00853C60">
        <w:t xml:space="preserve">s </w:t>
      </w:r>
      <w:r w:rsidR="00F5325D">
        <w:t>16, 17</w:t>
      </w:r>
      <w:r w:rsidR="00BC7720" w:rsidRPr="00853C60">
        <w:t xml:space="preserve"> and </w:t>
      </w:r>
      <w:r w:rsidR="00F5325D">
        <w:t>18</w:t>
      </w:r>
      <w:r w:rsidRPr="00853C60">
        <w:t xml:space="preserve"> has been reprinted on a removable sheet, which is inserted into the front of this booklet, so that you can refer more easily to the questions while answering.</w:t>
      </w:r>
    </w:p>
    <w:p w14:paraId="6F65BCC4" w14:textId="77777777" w:rsidR="0034041B" w:rsidRDefault="0034041B" w:rsidP="0034041B"/>
    <w:p w14:paraId="2D079946" w14:textId="77777777" w:rsidR="0034041B" w:rsidRDefault="0034041B" w:rsidP="0034041B">
      <w:pPr>
        <w:numPr>
          <w:ilvl w:val="0"/>
          <w:numId w:val="1"/>
        </w:numPr>
        <w:tabs>
          <w:tab w:val="clear" w:pos="720"/>
          <w:tab w:val="num" w:pos="360"/>
        </w:tabs>
        <w:ind w:left="360"/>
      </w:pPr>
      <w:r>
        <w:t>Additional pages have been placed at the end of this booklet for use by students, if needed. If you need to use these pages, indicate in the original answer space where the answer is continued.</w:t>
      </w:r>
    </w:p>
    <w:p w14:paraId="178FE5D4" w14:textId="77777777" w:rsidR="0034041B" w:rsidRDefault="0034041B" w:rsidP="0034041B"/>
    <w:p w14:paraId="0670AFDD" w14:textId="77777777" w:rsidR="0034041B" w:rsidRDefault="0034041B" w:rsidP="0034041B">
      <w:pPr>
        <w:numPr>
          <w:ilvl w:val="0"/>
          <w:numId w:val="1"/>
        </w:numPr>
        <w:tabs>
          <w:tab w:val="clear" w:pos="720"/>
          <w:tab w:val="num" w:pos="360"/>
        </w:tabs>
        <w:ind w:left="360"/>
      </w:pPr>
      <w:r>
        <w:t>Marks will be awarded principally for the relevant accounting content of your answer, but some marks will also be awarded for presentation and English expression.</w:t>
      </w:r>
    </w:p>
    <w:p w14:paraId="2C176D74" w14:textId="77777777" w:rsidR="0034041B" w:rsidRPr="0093531D" w:rsidRDefault="0034041B" w:rsidP="00F91B4E">
      <w:pPr>
        <w:tabs>
          <w:tab w:val="right" w:pos="9120"/>
        </w:tabs>
        <w:rPr>
          <w:rFonts w:ascii="Arial" w:hAnsi="Arial" w:cs="Arial"/>
          <w:b/>
        </w:rPr>
      </w:pPr>
      <w:r>
        <w:br w:type="page"/>
      </w:r>
      <w:r w:rsidRPr="0093531D">
        <w:rPr>
          <w:rFonts w:ascii="Arial" w:hAnsi="Arial" w:cs="Arial"/>
          <w:b/>
        </w:rPr>
        <w:t>Section One: Multiple-Choice</w:t>
      </w:r>
      <w:r w:rsidRPr="0093531D">
        <w:rPr>
          <w:rFonts w:ascii="Arial" w:hAnsi="Arial" w:cs="Arial"/>
          <w:b/>
        </w:rPr>
        <w:tab/>
        <w:t>15 marks</w:t>
      </w:r>
    </w:p>
    <w:p w14:paraId="19CECF83" w14:textId="77777777" w:rsidR="0034041B" w:rsidRDefault="0034041B" w:rsidP="0034041B"/>
    <w:p w14:paraId="2DFB9C4C" w14:textId="77777777" w:rsidR="0034041B" w:rsidRDefault="0034041B" w:rsidP="0034041B">
      <w:r>
        <w:t xml:space="preserve">This section has </w:t>
      </w:r>
      <w:r w:rsidRPr="0093531D">
        <w:rPr>
          <w:b/>
        </w:rPr>
        <w:t>fifteen</w:t>
      </w:r>
      <w:r>
        <w:t xml:space="preserve"> questions. Attempt </w:t>
      </w:r>
      <w:r w:rsidRPr="0093531D">
        <w:rPr>
          <w:b/>
        </w:rPr>
        <w:t>all</w:t>
      </w:r>
      <w:r>
        <w:t xml:space="preserve"> questions.</w:t>
      </w:r>
    </w:p>
    <w:p w14:paraId="28A7E2EE" w14:textId="77777777" w:rsidR="0034041B" w:rsidRDefault="0034041B" w:rsidP="0034041B"/>
    <w:p w14:paraId="4BB99DB3" w14:textId="77777777" w:rsidR="0034041B" w:rsidRDefault="0034041B" w:rsidP="0034041B">
      <w:r>
        <w:t>Record your answer on the multiple-choice answer sheet provided. Read the instructions on the answer sheet carefully.</w:t>
      </w:r>
    </w:p>
    <w:p w14:paraId="2AE3C2AE" w14:textId="77777777" w:rsidR="0034041B" w:rsidRDefault="0034041B" w:rsidP="0034041B"/>
    <w:p w14:paraId="7EB06134" w14:textId="77777777" w:rsidR="0034041B" w:rsidRDefault="00094E5A" w:rsidP="0034041B">
      <w:r>
        <w:rPr>
          <w:noProof/>
          <w:lang w:eastAsia="en-AU"/>
        </w:rPr>
        <mc:AlternateContent>
          <mc:Choice Requires="wps">
            <w:drawing>
              <wp:anchor distT="0" distB="0" distL="114300" distR="114300" simplePos="0" relativeHeight="251656704" behindDoc="0" locked="0" layoutInCell="1" allowOverlap="1" wp14:anchorId="27CCEAA6" wp14:editId="7B52B88B">
                <wp:simplePos x="0" y="0"/>
                <wp:positionH relativeFrom="column">
                  <wp:posOffset>0</wp:posOffset>
                </wp:positionH>
                <wp:positionV relativeFrom="paragraph">
                  <wp:posOffset>7620</wp:posOffset>
                </wp:positionV>
                <wp:extent cx="5791200" cy="0"/>
                <wp:effectExtent l="9525" t="7620" r="952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409908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NP3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JH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B1XNP3EAIAACkE&#10;AAAOAAAAAAAAAAAAAAAAAC4CAABkcnMvZTJvRG9jLnhtbFBLAQItABQABgAIAAAAIQBwjr/+2AAA&#10;AAQBAAAPAAAAAAAAAAAAAAAAAGoEAABkcnMvZG93bnJldi54bWxQSwUGAAAAAAQABADzAAAAbwUA&#10;AAAA&#10;" strokeweight="1pt"/>
            </w:pict>
          </mc:Fallback>
        </mc:AlternateContent>
      </w:r>
    </w:p>
    <w:p w14:paraId="66AE1227" w14:textId="77777777" w:rsidR="008B4FDC" w:rsidRPr="008B4FDC" w:rsidRDefault="008B4FDC" w:rsidP="00BB2437">
      <w:pPr>
        <w:pStyle w:val="NoSpacing1"/>
        <w:numPr>
          <w:ilvl w:val="0"/>
          <w:numId w:val="7"/>
        </w:numPr>
        <w:jc w:val="both"/>
        <w:rPr>
          <w:rFonts w:ascii="Times New Roman" w:hAnsi="Times New Roman" w:cs="Times New Roman"/>
          <w:sz w:val="24"/>
          <w:szCs w:val="24"/>
        </w:rPr>
      </w:pPr>
      <w:r w:rsidRPr="008B4FDC">
        <w:rPr>
          <w:rFonts w:ascii="Times New Roman" w:hAnsi="Times New Roman" w:cs="Times New Roman"/>
          <w:sz w:val="24"/>
          <w:szCs w:val="24"/>
        </w:rPr>
        <w:t>Mr Panther runs a martial arts centre that has lots of old punching bags he wants to replace. He decides to take them all home. Which of the following journal entry would be correct?</w:t>
      </w:r>
    </w:p>
    <w:p w14:paraId="3EFB3D48" w14:textId="77777777" w:rsidR="008B4FDC" w:rsidRPr="008B4FDC" w:rsidRDefault="008B4FDC" w:rsidP="008B4FDC">
      <w:pPr>
        <w:pStyle w:val="NoSpacing1"/>
        <w:jc w:val="both"/>
        <w:rPr>
          <w:rFonts w:ascii="Times New Roman" w:hAnsi="Times New Roman" w:cs="Times New Roman"/>
          <w:sz w:val="24"/>
          <w:szCs w:val="24"/>
        </w:rPr>
      </w:pPr>
    </w:p>
    <w:p w14:paraId="476AC833" w14:textId="374C8057" w:rsidR="008B4FDC" w:rsidRPr="008B4FDC" w:rsidRDefault="008B4FDC" w:rsidP="008235F5">
      <w:pPr>
        <w:pStyle w:val="NoSpacing1"/>
        <w:ind w:firstLine="426"/>
        <w:jc w:val="both"/>
        <w:rPr>
          <w:rFonts w:ascii="Times New Roman" w:hAnsi="Times New Roman" w:cs="Times New Roman"/>
          <w:sz w:val="24"/>
          <w:szCs w:val="24"/>
        </w:rPr>
      </w:pPr>
      <w:r>
        <w:rPr>
          <w:rFonts w:ascii="Times New Roman" w:hAnsi="Times New Roman" w:cs="Times New Roman"/>
          <w:sz w:val="24"/>
          <w:szCs w:val="24"/>
        </w:rPr>
        <w:t>(a)</w:t>
      </w:r>
      <w:r w:rsidR="008235F5">
        <w:rPr>
          <w:rFonts w:ascii="Times New Roman" w:hAnsi="Times New Roman" w:cs="Times New Roman"/>
          <w:sz w:val="24"/>
          <w:szCs w:val="24"/>
        </w:rPr>
        <w:t xml:space="preserve">    </w:t>
      </w:r>
      <w:r w:rsidRPr="008B4FDC">
        <w:rPr>
          <w:rFonts w:ascii="Times New Roman" w:hAnsi="Times New Roman" w:cs="Times New Roman"/>
          <w:sz w:val="24"/>
          <w:szCs w:val="24"/>
        </w:rPr>
        <w:t>Dr drawings, Cr inventory</w:t>
      </w:r>
    </w:p>
    <w:p w14:paraId="668F2C95" w14:textId="7DBE0881" w:rsidR="008B4FDC" w:rsidRPr="008B4FDC" w:rsidRDefault="008235F5" w:rsidP="008235F5">
      <w:pPr>
        <w:pStyle w:val="NoSpacing1"/>
        <w:ind w:firstLine="426"/>
        <w:jc w:val="both"/>
        <w:rPr>
          <w:rFonts w:ascii="Times New Roman" w:hAnsi="Times New Roman" w:cs="Times New Roman"/>
          <w:sz w:val="24"/>
          <w:szCs w:val="24"/>
        </w:rPr>
      </w:pPr>
      <w:r>
        <w:rPr>
          <w:rFonts w:ascii="Times New Roman" w:hAnsi="Times New Roman" w:cs="Times New Roman"/>
          <w:sz w:val="24"/>
          <w:szCs w:val="24"/>
        </w:rPr>
        <w:t xml:space="preserve">(b)    </w:t>
      </w:r>
      <w:r w:rsidR="008B4FDC" w:rsidRPr="008B4FDC">
        <w:rPr>
          <w:rFonts w:ascii="Times New Roman" w:hAnsi="Times New Roman" w:cs="Times New Roman"/>
          <w:sz w:val="24"/>
          <w:szCs w:val="24"/>
        </w:rPr>
        <w:t>Dr equipment, Cr capital</w:t>
      </w:r>
    </w:p>
    <w:p w14:paraId="1DAE4B17" w14:textId="6ED25E20" w:rsidR="008B4FDC" w:rsidRPr="008B4FDC" w:rsidRDefault="008235F5" w:rsidP="008235F5">
      <w:pPr>
        <w:pStyle w:val="NoSpacing1"/>
        <w:ind w:firstLine="426"/>
        <w:jc w:val="both"/>
        <w:rPr>
          <w:rFonts w:ascii="Times New Roman" w:hAnsi="Times New Roman" w:cs="Times New Roman"/>
          <w:sz w:val="24"/>
          <w:szCs w:val="24"/>
        </w:rPr>
      </w:pPr>
      <w:r>
        <w:rPr>
          <w:rFonts w:ascii="Times New Roman" w:hAnsi="Times New Roman" w:cs="Times New Roman"/>
          <w:sz w:val="24"/>
          <w:szCs w:val="24"/>
        </w:rPr>
        <w:t xml:space="preserve">(c)    </w:t>
      </w:r>
      <w:r w:rsidR="008B4FDC" w:rsidRPr="008B4FDC">
        <w:rPr>
          <w:rFonts w:ascii="Times New Roman" w:hAnsi="Times New Roman" w:cs="Times New Roman"/>
          <w:sz w:val="24"/>
          <w:szCs w:val="24"/>
        </w:rPr>
        <w:t>Dr drawings, Cr equipment</w:t>
      </w:r>
    </w:p>
    <w:p w14:paraId="4283679B" w14:textId="2639B9B0" w:rsidR="008B4FDC" w:rsidRPr="008B4FDC" w:rsidRDefault="008235F5" w:rsidP="008235F5">
      <w:pPr>
        <w:pStyle w:val="NoSpacing1"/>
        <w:ind w:firstLine="426"/>
        <w:jc w:val="both"/>
        <w:rPr>
          <w:rFonts w:ascii="Times New Roman" w:hAnsi="Times New Roman" w:cs="Times New Roman"/>
          <w:sz w:val="24"/>
          <w:szCs w:val="24"/>
        </w:rPr>
      </w:pPr>
      <w:r>
        <w:rPr>
          <w:rFonts w:ascii="Times New Roman" w:hAnsi="Times New Roman" w:cs="Times New Roman"/>
          <w:sz w:val="24"/>
          <w:szCs w:val="24"/>
        </w:rPr>
        <w:t xml:space="preserve">(d)    </w:t>
      </w:r>
      <w:r w:rsidR="008B4FDC" w:rsidRPr="008B4FDC">
        <w:rPr>
          <w:rFonts w:ascii="Times New Roman" w:hAnsi="Times New Roman" w:cs="Times New Roman"/>
          <w:sz w:val="24"/>
          <w:szCs w:val="24"/>
        </w:rPr>
        <w:t>Dr equipment, Cr drawings</w:t>
      </w:r>
    </w:p>
    <w:p w14:paraId="462A6C44" w14:textId="77777777" w:rsidR="008B4FDC" w:rsidRPr="008B4FDC" w:rsidRDefault="008B4FDC" w:rsidP="008235F5">
      <w:pPr>
        <w:pStyle w:val="NoSpacing1"/>
        <w:ind w:firstLine="426"/>
        <w:jc w:val="both"/>
        <w:rPr>
          <w:rFonts w:ascii="Times New Roman" w:hAnsi="Times New Roman" w:cs="Times New Roman"/>
          <w:sz w:val="24"/>
          <w:szCs w:val="24"/>
        </w:rPr>
      </w:pPr>
    </w:p>
    <w:p w14:paraId="64884711" w14:textId="77777777" w:rsidR="008B4FDC" w:rsidRPr="008B4FDC" w:rsidRDefault="008B4FDC" w:rsidP="008B4FDC">
      <w:pPr>
        <w:pStyle w:val="NoSpacing1"/>
        <w:jc w:val="both"/>
        <w:rPr>
          <w:rFonts w:ascii="Times New Roman" w:hAnsi="Times New Roman" w:cs="Times New Roman"/>
          <w:sz w:val="24"/>
          <w:szCs w:val="24"/>
        </w:rPr>
      </w:pPr>
    </w:p>
    <w:p w14:paraId="5B1B3343" w14:textId="77777777" w:rsidR="008B4FDC" w:rsidRPr="008B4FDC" w:rsidRDefault="008B4FDC" w:rsidP="00BB2437">
      <w:pPr>
        <w:pStyle w:val="NoSpacing1"/>
        <w:numPr>
          <w:ilvl w:val="0"/>
          <w:numId w:val="7"/>
        </w:numPr>
        <w:jc w:val="both"/>
        <w:rPr>
          <w:rFonts w:ascii="Times New Roman" w:hAnsi="Times New Roman" w:cs="Times New Roman"/>
          <w:sz w:val="24"/>
          <w:szCs w:val="24"/>
        </w:rPr>
      </w:pPr>
      <w:r w:rsidRPr="008B4FDC">
        <w:rPr>
          <w:rFonts w:ascii="Times New Roman" w:hAnsi="Times New Roman" w:cs="Times New Roman"/>
          <w:sz w:val="24"/>
          <w:szCs w:val="24"/>
        </w:rPr>
        <w:t>Historical cost requires</w:t>
      </w:r>
    </w:p>
    <w:p w14:paraId="3D8A743F" w14:textId="77777777" w:rsidR="008B4FDC" w:rsidRPr="008B4FDC" w:rsidRDefault="008B4FDC" w:rsidP="008B4FDC">
      <w:pPr>
        <w:pStyle w:val="NoSpacing1"/>
        <w:jc w:val="both"/>
        <w:rPr>
          <w:rFonts w:ascii="Times New Roman" w:hAnsi="Times New Roman" w:cs="Times New Roman"/>
          <w:sz w:val="24"/>
          <w:szCs w:val="24"/>
        </w:rPr>
      </w:pPr>
    </w:p>
    <w:p w14:paraId="039A65BD" w14:textId="77777777" w:rsidR="008B4FDC" w:rsidRPr="008B4FDC" w:rsidRDefault="008B4FDC" w:rsidP="00BB2437">
      <w:pPr>
        <w:pStyle w:val="NoSpacing1"/>
        <w:numPr>
          <w:ilvl w:val="0"/>
          <w:numId w:val="1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annual review of the value of the elements of accounting reports.</w:t>
      </w:r>
    </w:p>
    <w:p w14:paraId="553DB6C3" w14:textId="77777777" w:rsidR="008B4FDC" w:rsidRPr="008B4FDC" w:rsidRDefault="008B4FDC" w:rsidP="00BB2437">
      <w:pPr>
        <w:pStyle w:val="NoSpacing1"/>
        <w:numPr>
          <w:ilvl w:val="0"/>
          <w:numId w:val="1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an accurate measurement of the value of an asset.</w:t>
      </w:r>
    </w:p>
    <w:p w14:paraId="3B992C09" w14:textId="77777777" w:rsidR="008B4FDC" w:rsidRPr="008B4FDC" w:rsidRDefault="008B4FDC" w:rsidP="00BB2437">
      <w:pPr>
        <w:pStyle w:val="NoSpacing1"/>
        <w:numPr>
          <w:ilvl w:val="0"/>
          <w:numId w:val="1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assets to be reported at the price the business paid for them.</w:t>
      </w:r>
    </w:p>
    <w:p w14:paraId="7E3B1CE6" w14:textId="77777777" w:rsidR="008B4FDC" w:rsidRPr="008B4FDC" w:rsidRDefault="008B4FDC" w:rsidP="00BB2437">
      <w:pPr>
        <w:pStyle w:val="NoSpacing1"/>
        <w:numPr>
          <w:ilvl w:val="0"/>
          <w:numId w:val="1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the cost of an asset to be adjusted to its current market price.</w:t>
      </w:r>
    </w:p>
    <w:p w14:paraId="3CD09645" w14:textId="77777777" w:rsidR="008B4FDC" w:rsidRPr="008B4FDC" w:rsidRDefault="008B4FDC" w:rsidP="008B4FDC">
      <w:pPr>
        <w:pStyle w:val="NoSpacing1"/>
        <w:jc w:val="both"/>
        <w:rPr>
          <w:rFonts w:ascii="Times New Roman" w:hAnsi="Times New Roman" w:cs="Times New Roman"/>
          <w:sz w:val="24"/>
          <w:szCs w:val="24"/>
        </w:rPr>
      </w:pPr>
    </w:p>
    <w:p w14:paraId="2921B281" w14:textId="77777777" w:rsidR="008B4FDC" w:rsidRPr="008B4FDC" w:rsidRDefault="008B4FDC" w:rsidP="008B4FDC">
      <w:pPr>
        <w:pStyle w:val="NoSpacing1"/>
        <w:jc w:val="both"/>
        <w:rPr>
          <w:rFonts w:ascii="Times New Roman" w:hAnsi="Times New Roman" w:cs="Times New Roman"/>
          <w:sz w:val="24"/>
          <w:szCs w:val="24"/>
        </w:rPr>
      </w:pPr>
    </w:p>
    <w:p w14:paraId="0CC9C5C0" w14:textId="77777777" w:rsidR="008B4FDC" w:rsidRPr="008B4FDC" w:rsidRDefault="008B4FDC" w:rsidP="00BB2437">
      <w:pPr>
        <w:pStyle w:val="NoSpacing1"/>
        <w:numPr>
          <w:ilvl w:val="0"/>
          <w:numId w:val="7"/>
        </w:numPr>
        <w:ind w:left="357" w:hanging="357"/>
        <w:jc w:val="both"/>
        <w:rPr>
          <w:rFonts w:ascii="Times New Roman" w:hAnsi="Times New Roman" w:cs="Times New Roman"/>
          <w:sz w:val="24"/>
          <w:szCs w:val="24"/>
        </w:rPr>
      </w:pPr>
      <w:r w:rsidRPr="008B4FDC">
        <w:rPr>
          <w:rFonts w:ascii="Times New Roman" w:hAnsi="Times New Roman" w:cs="Times New Roman"/>
          <w:sz w:val="24"/>
          <w:szCs w:val="24"/>
        </w:rPr>
        <w:t>Which of the following is considered a disadvantage of being a sole trader?</w:t>
      </w:r>
    </w:p>
    <w:p w14:paraId="33B403C8" w14:textId="77777777" w:rsidR="008B4FDC" w:rsidRPr="008B4FDC" w:rsidRDefault="008B4FDC" w:rsidP="008B4FDC">
      <w:pPr>
        <w:pStyle w:val="NoSpacing1"/>
        <w:jc w:val="both"/>
        <w:rPr>
          <w:rFonts w:ascii="Times New Roman" w:hAnsi="Times New Roman" w:cs="Times New Roman"/>
          <w:sz w:val="24"/>
          <w:szCs w:val="24"/>
        </w:rPr>
      </w:pPr>
    </w:p>
    <w:p w14:paraId="1C01EFDE" w14:textId="77777777" w:rsidR="008B4FDC" w:rsidRPr="008B4FDC" w:rsidRDefault="008B4FDC" w:rsidP="00BB2437">
      <w:pPr>
        <w:pStyle w:val="NoSpacing1"/>
        <w:numPr>
          <w:ilvl w:val="0"/>
          <w:numId w:val="17"/>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The owner is accountable for all debts of the business.</w:t>
      </w:r>
      <w:r w:rsidRPr="008B4FDC">
        <w:rPr>
          <w:rFonts w:ascii="Times New Roman" w:hAnsi="Times New Roman" w:cs="Times New Roman"/>
          <w:sz w:val="24"/>
          <w:szCs w:val="24"/>
        </w:rPr>
        <w:tab/>
      </w:r>
    </w:p>
    <w:p w14:paraId="115BD3D2" w14:textId="77777777" w:rsidR="008B4FDC" w:rsidRPr="008B4FDC" w:rsidRDefault="008B4FDC" w:rsidP="00BB2437">
      <w:pPr>
        <w:pStyle w:val="NoSpacing1"/>
        <w:numPr>
          <w:ilvl w:val="0"/>
          <w:numId w:val="17"/>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The owner may choose to keep all of the profits.</w:t>
      </w:r>
    </w:p>
    <w:p w14:paraId="0AD9CD4C" w14:textId="77777777" w:rsidR="008B4FDC" w:rsidRPr="008B4FDC" w:rsidRDefault="008B4FDC" w:rsidP="00BB2437">
      <w:pPr>
        <w:pStyle w:val="NoSpacing1"/>
        <w:numPr>
          <w:ilvl w:val="0"/>
          <w:numId w:val="17"/>
        </w:numPr>
        <w:ind w:left="851" w:hanging="491"/>
        <w:rPr>
          <w:rFonts w:ascii="Times New Roman" w:hAnsi="Times New Roman" w:cs="Times New Roman"/>
          <w:sz w:val="24"/>
          <w:szCs w:val="24"/>
        </w:rPr>
      </w:pPr>
      <w:r w:rsidRPr="008B4FDC">
        <w:rPr>
          <w:rFonts w:ascii="Times New Roman" w:hAnsi="Times New Roman" w:cs="Times New Roman"/>
          <w:sz w:val="24"/>
          <w:szCs w:val="24"/>
        </w:rPr>
        <w:t>There is a flexibility in selecting working hours.</w:t>
      </w:r>
    </w:p>
    <w:p w14:paraId="60A5A450" w14:textId="77777777" w:rsidR="008B4FDC" w:rsidRPr="008B4FDC" w:rsidRDefault="008B4FDC" w:rsidP="00BB2437">
      <w:pPr>
        <w:pStyle w:val="NoSpacing1"/>
        <w:numPr>
          <w:ilvl w:val="0"/>
          <w:numId w:val="17"/>
        </w:numPr>
        <w:ind w:left="851" w:hanging="491"/>
        <w:rPr>
          <w:rFonts w:ascii="Times New Roman" w:hAnsi="Times New Roman" w:cs="Times New Roman"/>
          <w:sz w:val="24"/>
          <w:szCs w:val="24"/>
        </w:rPr>
      </w:pPr>
      <w:r w:rsidRPr="008B4FDC">
        <w:rPr>
          <w:rFonts w:ascii="Times New Roman" w:hAnsi="Times New Roman" w:cs="Times New Roman"/>
          <w:sz w:val="24"/>
          <w:szCs w:val="24"/>
        </w:rPr>
        <w:t>The owner must make all of the decisions on their own.</w:t>
      </w:r>
    </w:p>
    <w:p w14:paraId="4D9D8ABF" w14:textId="77777777" w:rsidR="008B4FDC" w:rsidRPr="008B4FDC" w:rsidRDefault="008B4FDC" w:rsidP="008B4FDC">
      <w:pPr>
        <w:pStyle w:val="NoSpacing1"/>
        <w:jc w:val="both"/>
        <w:rPr>
          <w:rFonts w:ascii="Times New Roman" w:hAnsi="Times New Roman" w:cs="Times New Roman"/>
          <w:sz w:val="24"/>
          <w:szCs w:val="24"/>
        </w:rPr>
      </w:pPr>
    </w:p>
    <w:p w14:paraId="2FE09AA1" w14:textId="77777777" w:rsidR="008B4FDC" w:rsidRPr="008B4FDC" w:rsidRDefault="008B4FDC" w:rsidP="008B4FDC">
      <w:pPr>
        <w:pStyle w:val="NoSpacing1"/>
        <w:jc w:val="both"/>
        <w:rPr>
          <w:rFonts w:ascii="Times New Roman" w:hAnsi="Times New Roman" w:cs="Times New Roman"/>
          <w:sz w:val="24"/>
          <w:szCs w:val="24"/>
        </w:rPr>
      </w:pPr>
    </w:p>
    <w:p w14:paraId="5698D2C7" w14:textId="77777777" w:rsidR="008B4FDC" w:rsidRPr="008B4FDC" w:rsidRDefault="008B4FDC" w:rsidP="00BB2437">
      <w:pPr>
        <w:pStyle w:val="NoSpacing1"/>
        <w:numPr>
          <w:ilvl w:val="0"/>
          <w:numId w:val="7"/>
        </w:numPr>
        <w:ind w:left="357" w:hanging="357"/>
        <w:jc w:val="both"/>
        <w:rPr>
          <w:rFonts w:ascii="Times New Roman" w:hAnsi="Times New Roman" w:cs="Times New Roman"/>
          <w:sz w:val="24"/>
          <w:szCs w:val="24"/>
        </w:rPr>
      </w:pPr>
      <w:r w:rsidRPr="008B4FDC">
        <w:rPr>
          <w:rFonts w:ascii="Times New Roman" w:hAnsi="Times New Roman" w:cs="Times New Roman"/>
          <w:sz w:val="24"/>
          <w:szCs w:val="24"/>
        </w:rPr>
        <w:t xml:space="preserve"> Which of the following documents provides evidence of a credit transaction?</w:t>
      </w:r>
    </w:p>
    <w:p w14:paraId="3FDAF04A" w14:textId="77777777" w:rsidR="008B4FDC" w:rsidRPr="008B4FDC" w:rsidRDefault="008B4FDC" w:rsidP="008B4FDC">
      <w:pPr>
        <w:pStyle w:val="NoSpacing1"/>
        <w:jc w:val="both"/>
        <w:rPr>
          <w:rFonts w:ascii="Times New Roman" w:hAnsi="Times New Roman" w:cs="Times New Roman"/>
          <w:sz w:val="24"/>
          <w:szCs w:val="24"/>
        </w:rPr>
      </w:pPr>
    </w:p>
    <w:p w14:paraId="4D41121C" w14:textId="77777777" w:rsidR="008B4FDC" w:rsidRPr="008B4FDC" w:rsidRDefault="008B4FDC" w:rsidP="00BB2437">
      <w:pPr>
        <w:pStyle w:val="NoSpacing1"/>
        <w:numPr>
          <w:ilvl w:val="0"/>
          <w:numId w:val="11"/>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cheque</w:t>
      </w:r>
    </w:p>
    <w:p w14:paraId="5460A419" w14:textId="77777777" w:rsidR="008B4FDC" w:rsidRPr="008B4FDC" w:rsidRDefault="008B4FDC" w:rsidP="00BB2437">
      <w:pPr>
        <w:pStyle w:val="NoSpacing1"/>
        <w:numPr>
          <w:ilvl w:val="0"/>
          <w:numId w:val="11"/>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invoice</w:t>
      </w:r>
    </w:p>
    <w:p w14:paraId="1A842A73" w14:textId="77777777" w:rsidR="008B4FDC" w:rsidRPr="008B4FDC" w:rsidRDefault="008B4FDC" w:rsidP="00BB2437">
      <w:pPr>
        <w:pStyle w:val="NoSpacing1"/>
        <w:numPr>
          <w:ilvl w:val="0"/>
          <w:numId w:val="11"/>
        </w:numPr>
        <w:ind w:left="851" w:hanging="491"/>
        <w:rPr>
          <w:rFonts w:ascii="Times New Roman" w:hAnsi="Times New Roman" w:cs="Times New Roman"/>
          <w:sz w:val="24"/>
          <w:szCs w:val="24"/>
        </w:rPr>
      </w:pPr>
      <w:r w:rsidRPr="008B4FDC">
        <w:rPr>
          <w:rFonts w:ascii="Times New Roman" w:hAnsi="Times New Roman" w:cs="Times New Roman"/>
          <w:sz w:val="24"/>
          <w:szCs w:val="24"/>
        </w:rPr>
        <w:t>receipt</w:t>
      </w:r>
    </w:p>
    <w:p w14:paraId="5B5D4FAC" w14:textId="77777777" w:rsidR="008B4FDC" w:rsidRPr="008B4FDC" w:rsidRDefault="008B4FDC" w:rsidP="00BB2437">
      <w:pPr>
        <w:pStyle w:val="NoSpacing1"/>
        <w:numPr>
          <w:ilvl w:val="0"/>
          <w:numId w:val="11"/>
        </w:numPr>
        <w:ind w:left="851" w:hanging="491"/>
        <w:rPr>
          <w:rFonts w:ascii="Times New Roman" w:hAnsi="Times New Roman" w:cs="Times New Roman"/>
          <w:sz w:val="24"/>
          <w:szCs w:val="24"/>
        </w:rPr>
      </w:pPr>
      <w:r w:rsidRPr="008B4FDC">
        <w:rPr>
          <w:rFonts w:ascii="Times New Roman" w:hAnsi="Times New Roman" w:cs="Times New Roman"/>
          <w:sz w:val="24"/>
          <w:szCs w:val="24"/>
        </w:rPr>
        <w:t>fax</w:t>
      </w:r>
    </w:p>
    <w:p w14:paraId="25C667C8" w14:textId="77777777" w:rsidR="008B4FDC" w:rsidRPr="008B4FDC" w:rsidRDefault="008B4FDC" w:rsidP="008B4FDC">
      <w:pPr>
        <w:rPr>
          <w:szCs w:val="24"/>
          <w:lang w:eastAsia="en-AU"/>
        </w:rPr>
      </w:pPr>
    </w:p>
    <w:p w14:paraId="47882585" w14:textId="77777777" w:rsidR="008B4FDC" w:rsidRPr="008B4FDC" w:rsidRDefault="008B4FDC" w:rsidP="008B4FDC">
      <w:pPr>
        <w:rPr>
          <w:szCs w:val="24"/>
          <w:lang w:eastAsia="en-AU"/>
        </w:rPr>
      </w:pPr>
    </w:p>
    <w:p w14:paraId="4D142C31" w14:textId="77777777" w:rsidR="008B4FDC" w:rsidRPr="008B4FDC" w:rsidRDefault="008B4FDC" w:rsidP="00BB2437">
      <w:pPr>
        <w:pStyle w:val="NoSpacing1"/>
        <w:numPr>
          <w:ilvl w:val="0"/>
          <w:numId w:val="7"/>
        </w:numPr>
        <w:ind w:left="357" w:hanging="357"/>
        <w:rPr>
          <w:rFonts w:ascii="Times New Roman" w:hAnsi="Times New Roman" w:cs="Times New Roman"/>
          <w:sz w:val="24"/>
          <w:szCs w:val="24"/>
        </w:rPr>
      </w:pPr>
      <w:r w:rsidRPr="008B4FDC">
        <w:rPr>
          <w:rFonts w:ascii="Times New Roman" w:hAnsi="Times New Roman" w:cs="Times New Roman"/>
          <w:sz w:val="24"/>
          <w:szCs w:val="24"/>
        </w:rPr>
        <w:t xml:space="preserve">Legislation relating to GST in the formation of sole traders and partnerships is important because it </w:t>
      </w:r>
    </w:p>
    <w:p w14:paraId="19F03B94" w14:textId="77777777" w:rsidR="008B4FDC" w:rsidRPr="008B4FDC" w:rsidRDefault="008B4FDC" w:rsidP="008B4FDC">
      <w:pPr>
        <w:pStyle w:val="NoSpacing1"/>
        <w:jc w:val="both"/>
        <w:rPr>
          <w:rFonts w:ascii="Times New Roman" w:hAnsi="Times New Roman" w:cs="Times New Roman"/>
          <w:sz w:val="24"/>
          <w:szCs w:val="24"/>
        </w:rPr>
      </w:pPr>
    </w:p>
    <w:p w14:paraId="302A6632" w14:textId="77777777" w:rsidR="008B4FDC" w:rsidRPr="008B4FDC" w:rsidRDefault="008B4FDC" w:rsidP="00BB2437">
      <w:pPr>
        <w:pStyle w:val="NoSpacing1"/>
        <w:numPr>
          <w:ilvl w:val="0"/>
          <w:numId w:val="12"/>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provides information required by the state government.</w:t>
      </w:r>
    </w:p>
    <w:p w14:paraId="659F664D" w14:textId="77777777" w:rsidR="008B4FDC" w:rsidRPr="008B4FDC" w:rsidRDefault="008B4FDC" w:rsidP="00BB2437">
      <w:pPr>
        <w:pStyle w:val="NoSpacing1"/>
        <w:numPr>
          <w:ilvl w:val="0"/>
          <w:numId w:val="12"/>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is required for the setting up of accounting records.</w:t>
      </w:r>
    </w:p>
    <w:p w14:paraId="2F248585" w14:textId="77777777" w:rsidR="008B4FDC" w:rsidRPr="008B4FDC" w:rsidRDefault="008B4FDC" w:rsidP="00BB2437">
      <w:pPr>
        <w:pStyle w:val="NoSpacing1"/>
        <w:numPr>
          <w:ilvl w:val="0"/>
          <w:numId w:val="12"/>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is relevant for all businesses to state their liability.</w:t>
      </w:r>
    </w:p>
    <w:p w14:paraId="27230839" w14:textId="77777777" w:rsidR="008B4FDC" w:rsidRPr="008B4FDC" w:rsidRDefault="008B4FDC" w:rsidP="00BB2437">
      <w:pPr>
        <w:pStyle w:val="NoSpacing1"/>
        <w:numPr>
          <w:ilvl w:val="0"/>
          <w:numId w:val="12"/>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outlines how small businesses can minimise tax.</w:t>
      </w:r>
    </w:p>
    <w:p w14:paraId="05FF426F" w14:textId="77777777" w:rsidR="008B4FDC" w:rsidRPr="008B4FDC" w:rsidRDefault="008B4FDC" w:rsidP="008B4FDC">
      <w:pPr>
        <w:spacing w:after="160" w:line="259" w:lineRule="auto"/>
        <w:rPr>
          <w:szCs w:val="24"/>
          <w:lang w:eastAsia="en-AU"/>
        </w:rPr>
      </w:pPr>
      <w:r w:rsidRPr="008B4FDC">
        <w:rPr>
          <w:szCs w:val="24"/>
        </w:rPr>
        <w:br w:type="page"/>
      </w:r>
    </w:p>
    <w:p w14:paraId="2CA459FE" w14:textId="77777777" w:rsidR="008B4FDC" w:rsidRPr="008B4FDC" w:rsidRDefault="008B4FDC" w:rsidP="00BB2437">
      <w:pPr>
        <w:pStyle w:val="NoSpacing1"/>
        <w:numPr>
          <w:ilvl w:val="0"/>
          <w:numId w:val="7"/>
        </w:numPr>
        <w:ind w:left="357" w:hanging="357"/>
        <w:jc w:val="both"/>
        <w:rPr>
          <w:rFonts w:ascii="Times New Roman" w:hAnsi="Times New Roman" w:cs="Times New Roman"/>
          <w:sz w:val="24"/>
          <w:szCs w:val="24"/>
        </w:rPr>
      </w:pPr>
      <w:r w:rsidRPr="008B4FDC">
        <w:rPr>
          <w:rFonts w:ascii="Times New Roman" w:hAnsi="Times New Roman" w:cs="Times New Roman"/>
          <w:sz w:val="24"/>
          <w:szCs w:val="24"/>
        </w:rPr>
        <w:t>Determine the value of drawings from the following information:</w:t>
      </w:r>
    </w:p>
    <w:tbl>
      <w:tblPr>
        <w:tblStyle w:val="TableGrid"/>
        <w:tblpPr w:leftFromText="180" w:rightFromText="180" w:vertAnchor="text" w:horzAnchor="page"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18"/>
      </w:tblGrid>
      <w:tr w:rsidR="008B4FDC" w:rsidRPr="008B4FDC" w14:paraId="363C8E2E" w14:textId="77777777" w:rsidTr="008235F5">
        <w:tc>
          <w:tcPr>
            <w:tcW w:w="2835" w:type="dxa"/>
            <w:tcBorders>
              <w:bottom w:val="single" w:sz="4" w:space="0" w:color="auto"/>
            </w:tcBorders>
          </w:tcPr>
          <w:p w14:paraId="381D2B8F" w14:textId="77777777" w:rsidR="008B4FDC" w:rsidRPr="008B4FDC" w:rsidRDefault="008B4FDC" w:rsidP="008235F5">
            <w:pPr>
              <w:pStyle w:val="NoSpacing1"/>
              <w:jc w:val="both"/>
              <w:rPr>
                <w:rFonts w:ascii="Times New Roman" w:hAnsi="Times New Roman" w:cs="Times New Roman"/>
                <w:sz w:val="24"/>
                <w:szCs w:val="24"/>
              </w:rPr>
            </w:pPr>
          </w:p>
        </w:tc>
        <w:tc>
          <w:tcPr>
            <w:tcW w:w="1418" w:type="dxa"/>
            <w:tcBorders>
              <w:bottom w:val="single" w:sz="4" w:space="0" w:color="auto"/>
            </w:tcBorders>
          </w:tcPr>
          <w:p w14:paraId="521CCEF6" w14:textId="77777777" w:rsidR="008B4FDC" w:rsidRPr="008B4FDC" w:rsidRDefault="008B4FDC" w:rsidP="008235F5">
            <w:pPr>
              <w:pStyle w:val="NoSpacing1"/>
              <w:jc w:val="center"/>
              <w:rPr>
                <w:rFonts w:ascii="Times New Roman" w:hAnsi="Times New Roman" w:cs="Times New Roman"/>
                <w:sz w:val="24"/>
                <w:szCs w:val="24"/>
              </w:rPr>
            </w:pPr>
            <w:r w:rsidRPr="008B4FDC">
              <w:rPr>
                <w:rFonts w:ascii="Times New Roman" w:hAnsi="Times New Roman" w:cs="Times New Roman"/>
                <w:sz w:val="24"/>
                <w:szCs w:val="24"/>
              </w:rPr>
              <w:t>$</w:t>
            </w:r>
          </w:p>
        </w:tc>
      </w:tr>
      <w:tr w:rsidR="008B4FDC" w:rsidRPr="008B4FDC" w14:paraId="3D3C7846" w14:textId="77777777" w:rsidTr="008235F5">
        <w:tc>
          <w:tcPr>
            <w:tcW w:w="2835" w:type="dxa"/>
            <w:tcBorders>
              <w:top w:val="single" w:sz="4" w:space="0" w:color="auto"/>
            </w:tcBorders>
          </w:tcPr>
          <w:p w14:paraId="4C275A3E"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Bank</w:t>
            </w:r>
          </w:p>
        </w:tc>
        <w:tc>
          <w:tcPr>
            <w:tcW w:w="1418" w:type="dxa"/>
            <w:tcBorders>
              <w:top w:val="single" w:sz="4" w:space="0" w:color="auto"/>
            </w:tcBorders>
          </w:tcPr>
          <w:p w14:paraId="1CBDED11"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11,000</w:t>
            </w:r>
          </w:p>
        </w:tc>
      </w:tr>
      <w:tr w:rsidR="008B4FDC" w:rsidRPr="008B4FDC" w14:paraId="030EA46F" w14:textId="77777777" w:rsidTr="008235F5">
        <w:tc>
          <w:tcPr>
            <w:tcW w:w="2835" w:type="dxa"/>
          </w:tcPr>
          <w:p w14:paraId="53DED9C3"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Accounts payable</w:t>
            </w:r>
          </w:p>
        </w:tc>
        <w:tc>
          <w:tcPr>
            <w:tcW w:w="1418" w:type="dxa"/>
          </w:tcPr>
          <w:p w14:paraId="275500DB"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6,500</w:t>
            </w:r>
          </w:p>
        </w:tc>
      </w:tr>
      <w:tr w:rsidR="008B4FDC" w:rsidRPr="008B4FDC" w14:paraId="35B738BD" w14:textId="77777777" w:rsidTr="008235F5">
        <w:tc>
          <w:tcPr>
            <w:tcW w:w="2835" w:type="dxa"/>
          </w:tcPr>
          <w:p w14:paraId="63C6E5C1"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Accounts receivable</w:t>
            </w:r>
          </w:p>
        </w:tc>
        <w:tc>
          <w:tcPr>
            <w:tcW w:w="1418" w:type="dxa"/>
          </w:tcPr>
          <w:p w14:paraId="6068F621"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7,500</w:t>
            </w:r>
          </w:p>
        </w:tc>
      </w:tr>
      <w:tr w:rsidR="008B4FDC" w:rsidRPr="008B4FDC" w14:paraId="757D0517" w14:textId="77777777" w:rsidTr="008235F5">
        <w:tc>
          <w:tcPr>
            <w:tcW w:w="2835" w:type="dxa"/>
          </w:tcPr>
          <w:p w14:paraId="510881F3"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Loan</w:t>
            </w:r>
          </w:p>
        </w:tc>
        <w:tc>
          <w:tcPr>
            <w:tcW w:w="1418" w:type="dxa"/>
          </w:tcPr>
          <w:p w14:paraId="4E6E3892"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10,000</w:t>
            </w:r>
          </w:p>
        </w:tc>
      </w:tr>
      <w:tr w:rsidR="008B4FDC" w:rsidRPr="008B4FDC" w14:paraId="14FD7C6E" w14:textId="77777777" w:rsidTr="008235F5">
        <w:tc>
          <w:tcPr>
            <w:tcW w:w="2835" w:type="dxa"/>
          </w:tcPr>
          <w:p w14:paraId="58392B34"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Profit</w:t>
            </w:r>
          </w:p>
        </w:tc>
        <w:tc>
          <w:tcPr>
            <w:tcW w:w="1418" w:type="dxa"/>
          </w:tcPr>
          <w:p w14:paraId="243B60CE"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2,500</w:t>
            </w:r>
          </w:p>
        </w:tc>
      </w:tr>
      <w:tr w:rsidR="008B4FDC" w:rsidRPr="008B4FDC" w14:paraId="759D4288" w14:textId="77777777" w:rsidTr="008235F5">
        <w:tc>
          <w:tcPr>
            <w:tcW w:w="2835" w:type="dxa"/>
          </w:tcPr>
          <w:p w14:paraId="5B9B4746"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Capital</w:t>
            </w:r>
          </w:p>
        </w:tc>
        <w:tc>
          <w:tcPr>
            <w:tcW w:w="1418" w:type="dxa"/>
          </w:tcPr>
          <w:p w14:paraId="6F0A34EC" w14:textId="77777777" w:rsidR="008B4FDC" w:rsidRPr="008B4FDC" w:rsidRDefault="008B4FDC" w:rsidP="008235F5">
            <w:pPr>
              <w:pStyle w:val="NoSpacing1"/>
              <w:ind w:right="322"/>
              <w:jc w:val="right"/>
              <w:rPr>
                <w:rFonts w:ascii="Times New Roman" w:hAnsi="Times New Roman" w:cs="Times New Roman"/>
                <w:sz w:val="24"/>
                <w:szCs w:val="24"/>
              </w:rPr>
            </w:pPr>
            <w:r w:rsidRPr="008B4FDC">
              <w:rPr>
                <w:rFonts w:ascii="Times New Roman" w:hAnsi="Times New Roman" w:cs="Times New Roman"/>
                <w:sz w:val="24"/>
                <w:szCs w:val="24"/>
              </w:rPr>
              <w:t>5,000</w:t>
            </w:r>
          </w:p>
        </w:tc>
      </w:tr>
      <w:tr w:rsidR="008B4FDC" w:rsidRPr="008B4FDC" w14:paraId="1F3ED0AC" w14:textId="77777777" w:rsidTr="008235F5">
        <w:tc>
          <w:tcPr>
            <w:tcW w:w="2835" w:type="dxa"/>
            <w:tcBorders>
              <w:bottom w:val="single" w:sz="4" w:space="0" w:color="auto"/>
            </w:tcBorders>
          </w:tcPr>
          <w:p w14:paraId="2D0E64E7" w14:textId="77777777" w:rsidR="008B4FDC" w:rsidRPr="008B4FDC" w:rsidRDefault="008B4FDC" w:rsidP="008235F5">
            <w:pPr>
              <w:pStyle w:val="NoSpacing1"/>
              <w:jc w:val="both"/>
              <w:rPr>
                <w:rFonts w:ascii="Times New Roman" w:hAnsi="Times New Roman" w:cs="Times New Roman"/>
                <w:sz w:val="24"/>
                <w:szCs w:val="24"/>
              </w:rPr>
            </w:pPr>
            <w:r w:rsidRPr="008B4FDC">
              <w:rPr>
                <w:rFonts w:ascii="Times New Roman" w:hAnsi="Times New Roman" w:cs="Times New Roman"/>
                <w:sz w:val="24"/>
                <w:szCs w:val="24"/>
              </w:rPr>
              <w:t>Drawings</w:t>
            </w:r>
          </w:p>
        </w:tc>
        <w:tc>
          <w:tcPr>
            <w:tcW w:w="1418" w:type="dxa"/>
            <w:tcBorders>
              <w:bottom w:val="single" w:sz="4" w:space="0" w:color="auto"/>
            </w:tcBorders>
          </w:tcPr>
          <w:p w14:paraId="1C41B162" w14:textId="77777777" w:rsidR="008B4FDC" w:rsidRPr="008B4FDC" w:rsidRDefault="008B4FDC" w:rsidP="008235F5">
            <w:pPr>
              <w:pStyle w:val="NoSpacing1"/>
              <w:jc w:val="center"/>
              <w:rPr>
                <w:rFonts w:ascii="Times New Roman" w:hAnsi="Times New Roman" w:cs="Times New Roman"/>
                <w:sz w:val="24"/>
                <w:szCs w:val="24"/>
              </w:rPr>
            </w:pPr>
            <w:r w:rsidRPr="008B4FDC">
              <w:rPr>
                <w:rFonts w:ascii="Times New Roman" w:hAnsi="Times New Roman" w:cs="Times New Roman"/>
                <w:sz w:val="24"/>
                <w:szCs w:val="24"/>
              </w:rPr>
              <w:t>?</w:t>
            </w:r>
          </w:p>
        </w:tc>
      </w:tr>
    </w:tbl>
    <w:p w14:paraId="47D828AE" w14:textId="77777777" w:rsidR="008B4FDC" w:rsidRPr="008B4FDC" w:rsidRDefault="008B4FDC" w:rsidP="008B4FDC">
      <w:pPr>
        <w:pStyle w:val="NoSpacing1"/>
        <w:jc w:val="both"/>
        <w:rPr>
          <w:rFonts w:ascii="Times New Roman" w:hAnsi="Times New Roman" w:cs="Times New Roman"/>
          <w:sz w:val="24"/>
          <w:szCs w:val="24"/>
        </w:rPr>
      </w:pPr>
    </w:p>
    <w:p w14:paraId="4A9D7F04" w14:textId="77777777" w:rsidR="008B4FDC" w:rsidRPr="008B4FDC" w:rsidRDefault="008B4FDC" w:rsidP="008B4FDC">
      <w:pPr>
        <w:pStyle w:val="NoSpacing1"/>
        <w:ind w:left="2160"/>
        <w:jc w:val="both"/>
        <w:rPr>
          <w:rFonts w:ascii="Times New Roman" w:hAnsi="Times New Roman" w:cs="Times New Roman"/>
          <w:sz w:val="24"/>
          <w:szCs w:val="24"/>
        </w:rPr>
      </w:pPr>
    </w:p>
    <w:p w14:paraId="171E9432" w14:textId="77777777" w:rsidR="008B4FDC" w:rsidRPr="008B4FDC" w:rsidRDefault="008B4FDC" w:rsidP="008B4FDC">
      <w:pPr>
        <w:pStyle w:val="NoSpacing1"/>
        <w:jc w:val="both"/>
        <w:rPr>
          <w:rFonts w:ascii="Times New Roman" w:hAnsi="Times New Roman" w:cs="Times New Roman"/>
          <w:sz w:val="24"/>
          <w:szCs w:val="24"/>
        </w:rPr>
      </w:pPr>
    </w:p>
    <w:p w14:paraId="0B28108B" w14:textId="77777777" w:rsidR="008B4FDC" w:rsidRPr="008B4FDC" w:rsidRDefault="008B4FDC" w:rsidP="008B4FDC">
      <w:pPr>
        <w:pStyle w:val="NoSpacing1"/>
        <w:jc w:val="both"/>
        <w:rPr>
          <w:rFonts w:ascii="Times New Roman" w:hAnsi="Times New Roman" w:cs="Times New Roman"/>
          <w:sz w:val="24"/>
          <w:szCs w:val="24"/>
        </w:rPr>
      </w:pPr>
    </w:p>
    <w:p w14:paraId="1B0F57D3" w14:textId="77777777" w:rsidR="008B4FDC" w:rsidRPr="008B4FDC" w:rsidRDefault="008B4FDC" w:rsidP="008B4FDC">
      <w:pPr>
        <w:pStyle w:val="NoSpacing1"/>
        <w:jc w:val="both"/>
        <w:rPr>
          <w:rFonts w:ascii="Times New Roman" w:hAnsi="Times New Roman" w:cs="Times New Roman"/>
          <w:sz w:val="24"/>
          <w:szCs w:val="24"/>
        </w:rPr>
      </w:pPr>
    </w:p>
    <w:p w14:paraId="36A8FD63" w14:textId="77777777" w:rsidR="008B4FDC" w:rsidRPr="008B4FDC" w:rsidRDefault="008B4FDC" w:rsidP="008B4FDC">
      <w:pPr>
        <w:pStyle w:val="NoSpacing1"/>
        <w:jc w:val="both"/>
        <w:rPr>
          <w:rFonts w:ascii="Times New Roman" w:hAnsi="Times New Roman" w:cs="Times New Roman"/>
          <w:sz w:val="24"/>
          <w:szCs w:val="24"/>
        </w:rPr>
      </w:pPr>
    </w:p>
    <w:p w14:paraId="0C0DA09A" w14:textId="77777777" w:rsidR="008B4FDC" w:rsidRPr="008B4FDC" w:rsidRDefault="008B4FDC" w:rsidP="008B4FDC">
      <w:pPr>
        <w:pStyle w:val="NoSpacing1"/>
        <w:jc w:val="both"/>
        <w:rPr>
          <w:rFonts w:ascii="Times New Roman" w:hAnsi="Times New Roman" w:cs="Times New Roman"/>
          <w:sz w:val="24"/>
          <w:szCs w:val="24"/>
        </w:rPr>
      </w:pPr>
    </w:p>
    <w:p w14:paraId="01D6DB10" w14:textId="6AAE944B" w:rsidR="008B4FDC" w:rsidRDefault="008B4FDC" w:rsidP="008B4FDC">
      <w:pPr>
        <w:pStyle w:val="NoSpacing1"/>
        <w:jc w:val="both"/>
        <w:rPr>
          <w:rFonts w:ascii="Times New Roman" w:hAnsi="Times New Roman" w:cs="Times New Roman"/>
          <w:sz w:val="24"/>
          <w:szCs w:val="24"/>
        </w:rPr>
      </w:pPr>
    </w:p>
    <w:p w14:paraId="467BFA68" w14:textId="6993B3F5" w:rsidR="008235F5" w:rsidRDefault="008235F5" w:rsidP="008B4FDC">
      <w:pPr>
        <w:pStyle w:val="NoSpacing1"/>
        <w:jc w:val="both"/>
        <w:rPr>
          <w:rFonts w:ascii="Times New Roman" w:hAnsi="Times New Roman" w:cs="Times New Roman"/>
          <w:sz w:val="24"/>
          <w:szCs w:val="24"/>
        </w:rPr>
      </w:pPr>
    </w:p>
    <w:p w14:paraId="626BA4F5" w14:textId="77777777" w:rsidR="008235F5" w:rsidRPr="008B4FDC" w:rsidRDefault="008235F5" w:rsidP="008B4FDC">
      <w:pPr>
        <w:pStyle w:val="NoSpacing1"/>
        <w:jc w:val="both"/>
        <w:rPr>
          <w:rFonts w:ascii="Times New Roman" w:hAnsi="Times New Roman" w:cs="Times New Roman"/>
          <w:sz w:val="24"/>
          <w:szCs w:val="24"/>
        </w:rPr>
      </w:pPr>
    </w:p>
    <w:p w14:paraId="2A9EA13F" w14:textId="77777777" w:rsidR="008B4FDC" w:rsidRPr="008B4FDC" w:rsidRDefault="008B4FDC" w:rsidP="00BB2437">
      <w:pPr>
        <w:pStyle w:val="NoSpacing1"/>
        <w:numPr>
          <w:ilvl w:val="0"/>
          <w:numId w:val="13"/>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$2,000</w:t>
      </w:r>
    </w:p>
    <w:p w14:paraId="229CBCB7" w14:textId="77777777" w:rsidR="008B4FDC" w:rsidRPr="008B4FDC" w:rsidRDefault="008B4FDC" w:rsidP="00BB2437">
      <w:pPr>
        <w:pStyle w:val="NoSpacing1"/>
        <w:numPr>
          <w:ilvl w:val="0"/>
          <w:numId w:val="13"/>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$2,500</w:t>
      </w:r>
    </w:p>
    <w:p w14:paraId="72008641" w14:textId="77777777" w:rsidR="008B4FDC" w:rsidRPr="008B4FDC" w:rsidRDefault="008B4FDC" w:rsidP="00BB2437">
      <w:pPr>
        <w:pStyle w:val="NoSpacing1"/>
        <w:numPr>
          <w:ilvl w:val="0"/>
          <w:numId w:val="13"/>
        </w:numPr>
        <w:ind w:left="851" w:hanging="491"/>
        <w:rPr>
          <w:rFonts w:ascii="Times New Roman" w:hAnsi="Times New Roman" w:cs="Times New Roman"/>
          <w:sz w:val="24"/>
          <w:szCs w:val="24"/>
        </w:rPr>
      </w:pPr>
      <w:r w:rsidRPr="008B4FDC">
        <w:rPr>
          <w:rFonts w:ascii="Times New Roman" w:hAnsi="Times New Roman" w:cs="Times New Roman"/>
          <w:sz w:val="24"/>
          <w:szCs w:val="24"/>
        </w:rPr>
        <w:t>$5,500</w:t>
      </w:r>
    </w:p>
    <w:p w14:paraId="192B5A49" w14:textId="77777777" w:rsidR="008B4FDC" w:rsidRPr="008B4FDC" w:rsidRDefault="008B4FDC" w:rsidP="00BB2437">
      <w:pPr>
        <w:pStyle w:val="NoSpacing1"/>
        <w:numPr>
          <w:ilvl w:val="0"/>
          <w:numId w:val="13"/>
        </w:numPr>
        <w:ind w:left="851" w:hanging="491"/>
        <w:rPr>
          <w:rFonts w:ascii="Times New Roman" w:hAnsi="Times New Roman" w:cs="Times New Roman"/>
          <w:sz w:val="24"/>
          <w:szCs w:val="24"/>
        </w:rPr>
      </w:pPr>
      <w:r w:rsidRPr="008B4FDC">
        <w:rPr>
          <w:rFonts w:ascii="Times New Roman" w:hAnsi="Times New Roman" w:cs="Times New Roman"/>
          <w:sz w:val="24"/>
          <w:szCs w:val="24"/>
        </w:rPr>
        <w:t>$7,500</w:t>
      </w:r>
    </w:p>
    <w:p w14:paraId="2F3360F0" w14:textId="77777777" w:rsidR="008B4FDC" w:rsidRPr="008B4FDC" w:rsidRDefault="008B4FDC" w:rsidP="008B4FDC">
      <w:pPr>
        <w:pStyle w:val="NoSpacing1"/>
        <w:jc w:val="both"/>
        <w:rPr>
          <w:rFonts w:ascii="Times New Roman" w:hAnsi="Times New Roman" w:cs="Times New Roman"/>
          <w:sz w:val="24"/>
          <w:szCs w:val="24"/>
        </w:rPr>
      </w:pPr>
    </w:p>
    <w:p w14:paraId="611A966D" w14:textId="77777777" w:rsidR="008B4FDC" w:rsidRPr="008B4FDC" w:rsidRDefault="008B4FDC" w:rsidP="008B4FDC">
      <w:pPr>
        <w:pStyle w:val="NoSpacing1"/>
        <w:jc w:val="both"/>
        <w:rPr>
          <w:rFonts w:ascii="Times New Roman" w:hAnsi="Times New Roman" w:cs="Times New Roman"/>
          <w:sz w:val="24"/>
          <w:szCs w:val="24"/>
        </w:rPr>
      </w:pPr>
    </w:p>
    <w:p w14:paraId="5409B920" w14:textId="77777777" w:rsidR="008B4FDC" w:rsidRPr="008B4FDC" w:rsidRDefault="008B4FDC" w:rsidP="00BB2437">
      <w:pPr>
        <w:pStyle w:val="NoSpacing1"/>
        <w:numPr>
          <w:ilvl w:val="0"/>
          <w:numId w:val="7"/>
        </w:numPr>
        <w:ind w:left="357" w:hanging="357"/>
        <w:jc w:val="both"/>
        <w:rPr>
          <w:rFonts w:ascii="Times New Roman" w:hAnsi="Times New Roman" w:cs="Times New Roman"/>
          <w:sz w:val="24"/>
          <w:szCs w:val="24"/>
        </w:rPr>
      </w:pPr>
      <w:r w:rsidRPr="008B4FDC">
        <w:rPr>
          <w:rFonts w:ascii="Times New Roman" w:hAnsi="Times New Roman" w:cs="Times New Roman"/>
          <w:sz w:val="24"/>
          <w:szCs w:val="24"/>
        </w:rPr>
        <w:t>Jimmy Points is an electrician who operates his own business. He purchased a van for $65,000 using the business credit card. What would be the effect on the balance sheet?</w:t>
      </w:r>
    </w:p>
    <w:p w14:paraId="140FDF30" w14:textId="77777777" w:rsidR="008B4FDC" w:rsidRPr="008B4FDC" w:rsidRDefault="008B4FDC" w:rsidP="008B4FDC">
      <w:pPr>
        <w:pStyle w:val="NoSpacing1"/>
        <w:jc w:val="both"/>
        <w:rPr>
          <w:rFonts w:ascii="Times New Roman" w:hAnsi="Times New Roman" w:cs="Times New Roman"/>
          <w:sz w:val="24"/>
          <w:szCs w:val="24"/>
        </w:rPr>
      </w:pPr>
    </w:p>
    <w:p w14:paraId="3FF1F0C1" w14:textId="77777777" w:rsidR="008B4FDC" w:rsidRPr="008B4FDC" w:rsidRDefault="008B4FDC" w:rsidP="00BB2437">
      <w:pPr>
        <w:pStyle w:val="NoSpacing1"/>
        <w:numPr>
          <w:ilvl w:val="0"/>
          <w:numId w:val="14"/>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equity would increase by $65,000 and decrease assets by $65,000</w:t>
      </w:r>
    </w:p>
    <w:p w14:paraId="3FADFE6B" w14:textId="77777777" w:rsidR="008B4FDC" w:rsidRPr="008B4FDC" w:rsidRDefault="008B4FDC" w:rsidP="00BB2437">
      <w:pPr>
        <w:pStyle w:val="NoSpacing1"/>
        <w:numPr>
          <w:ilvl w:val="0"/>
          <w:numId w:val="14"/>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assets would increase by $65,000 and increase equity by $65,000</w:t>
      </w:r>
    </w:p>
    <w:p w14:paraId="110634B4" w14:textId="77777777" w:rsidR="008B4FDC" w:rsidRPr="008B4FDC" w:rsidRDefault="008B4FDC" w:rsidP="00BB2437">
      <w:pPr>
        <w:pStyle w:val="NoSpacing1"/>
        <w:numPr>
          <w:ilvl w:val="0"/>
          <w:numId w:val="14"/>
        </w:numPr>
        <w:ind w:left="851" w:hanging="491"/>
        <w:rPr>
          <w:rFonts w:ascii="Times New Roman" w:hAnsi="Times New Roman" w:cs="Times New Roman"/>
          <w:sz w:val="24"/>
          <w:szCs w:val="24"/>
        </w:rPr>
      </w:pPr>
      <w:r w:rsidRPr="008B4FDC">
        <w:rPr>
          <w:rFonts w:ascii="Times New Roman" w:hAnsi="Times New Roman" w:cs="Times New Roman"/>
          <w:sz w:val="24"/>
          <w:szCs w:val="24"/>
        </w:rPr>
        <w:t>assets would decrease by $65,000 and assets would increase by $65,000</w:t>
      </w:r>
    </w:p>
    <w:p w14:paraId="36208B19" w14:textId="73D25A9B" w:rsidR="008B4FDC" w:rsidRDefault="008B4FDC" w:rsidP="00BB2437">
      <w:pPr>
        <w:pStyle w:val="NoSpacing1"/>
        <w:numPr>
          <w:ilvl w:val="0"/>
          <w:numId w:val="14"/>
        </w:numPr>
        <w:ind w:left="851" w:hanging="491"/>
        <w:rPr>
          <w:rFonts w:ascii="Times New Roman" w:hAnsi="Times New Roman" w:cs="Times New Roman"/>
          <w:sz w:val="24"/>
          <w:szCs w:val="24"/>
        </w:rPr>
      </w:pPr>
      <w:r w:rsidRPr="008B4FDC">
        <w:rPr>
          <w:rFonts w:ascii="Times New Roman" w:hAnsi="Times New Roman" w:cs="Times New Roman"/>
          <w:sz w:val="24"/>
          <w:szCs w:val="24"/>
        </w:rPr>
        <w:t>liabilities would increase by $65,000 and assets would increase by $65,000</w:t>
      </w:r>
    </w:p>
    <w:p w14:paraId="67EAF1D4" w14:textId="77777777" w:rsidR="008235F5" w:rsidRPr="008B4FDC" w:rsidRDefault="008235F5" w:rsidP="008235F5">
      <w:pPr>
        <w:pStyle w:val="NoSpacing1"/>
        <w:ind w:left="851"/>
        <w:rPr>
          <w:rFonts w:ascii="Times New Roman" w:hAnsi="Times New Roman" w:cs="Times New Roman"/>
          <w:sz w:val="24"/>
          <w:szCs w:val="24"/>
        </w:rPr>
      </w:pPr>
    </w:p>
    <w:p w14:paraId="19851048" w14:textId="77777777" w:rsidR="008B4FDC" w:rsidRPr="008B4FDC" w:rsidRDefault="008B4FDC" w:rsidP="008B4FDC">
      <w:pPr>
        <w:pStyle w:val="NoSpacing1"/>
        <w:jc w:val="both"/>
        <w:rPr>
          <w:rFonts w:ascii="Times New Roman" w:hAnsi="Times New Roman" w:cs="Times New Roman"/>
          <w:sz w:val="24"/>
          <w:szCs w:val="24"/>
        </w:rPr>
      </w:pPr>
    </w:p>
    <w:p w14:paraId="2F8EB67F" w14:textId="2828D7E2" w:rsidR="008235F5" w:rsidRPr="00772C4A" w:rsidRDefault="008235F5" w:rsidP="008235F5">
      <w:pPr>
        <w:suppressAutoHyphens/>
        <w:jc w:val="both"/>
        <w:rPr>
          <w:spacing w:val="-2"/>
        </w:rPr>
      </w:pPr>
      <w:r>
        <w:rPr>
          <w:spacing w:val="-2"/>
        </w:rPr>
        <w:t xml:space="preserve">8.    </w:t>
      </w:r>
      <w:r w:rsidRPr="00772C4A">
        <w:rPr>
          <w:spacing w:val="-2"/>
        </w:rPr>
        <w:t>Advertising would be classified under which heading in the income statement?</w:t>
      </w:r>
    </w:p>
    <w:p w14:paraId="10FBFB2F" w14:textId="77777777" w:rsidR="008235F5" w:rsidRPr="00772C4A" w:rsidRDefault="008235F5" w:rsidP="008235F5">
      <w:pPr>
        <w:suppressAutoHyphens/>
        <w:rPr>
          <w:spacing w:val="-2"/>
        </w:rPr>
      </w:pPr>
    </w:p>
    <w:p w14:paraId="2DDFF3C5" w14:textId="77777777" w:rsidR="008235F5" w:rsidRPr="00772C4A" w:rsidRDefault="008235F5" w:rsidP="00BB2437">
      <w:pPr>
        <w:numPr>
          <w:ilvl w:val="1"/>
          <w:numId w:val="22"/>
        </w:numPr>
        <w:suppressAutoHyphens/>
        <w:ind w:left="851" w:hanging="425"/>
        <w:jc w:val="both"/>
        <w:rPr>
          <w:spacing w:val="-2"/>
        </w:rPr>
      </w:pPr>
      <w:r w:rsidRPr="00772C4A">
        <w:rPr>
          <w:spacing w:val="-2"/>
        </w:rPr>
        <w:t>revenue</w:t>
      </w:r>
    </w:p>
    <w:p w14:paraId="0397A12A" w14:textId="77777777" w:rsidR="008235F5" w:rsidRPr="00772C4A" w:rsidRDefault="008235F5" w:rsidP="00BB2437">
      <w:pPr>
        <w:numPr>
          <w:ilvl w:val="1"/>
          <w:numId w:val="22"/>
        </w:numPr>
        <w:suppressAutoHyphens/>
        <w:ind w:left="851" w:hanging="425"/>
        <w:jc w:val="both"/>
        <w:rPr>
          <w:spacing w:val="-2"/>
        </w:rPr>
      </w:pPr>
      <w:r w:rsidRPr="00772C4A">
        <w:rPr>
          <w:spacing w:val="-2"/>
        </w:rPr>
        <w:t>selling and distribution</w:t>
      </w:r>
    </w:p>
    <w:p w14:paraId="6B0E7E81" w14:textId="77777777" w:rsidR="008235F5" w:rsidRPr="00772C4A" w:rsidRDefault="008235F5" w:rsidP="00BB2437">
      <w:pPr>
        <w:numPr>
          <w:ilvl w:val="1"/>
          <w:numId w:val="22"/>
        </w:numPr>
        <w:suppressAutoHyphens/>
        <w:ind w:left="851" w:hanging="425"/>
        <w:jc w:val="both"/>
        <w:rPr>
          <w:spacing w:val="-2"/>
        </w:rPr>
      </w:pPr>
      <w:r w:rsidRPr="00772C4A">
        <w:rPr>
          <w:spacing w:val="-2"/>
        </w:rPr>
        <w:t>general and administration</w:t>
      </w:r>
    </w:p>
    <w:p w14:paraId="26180830" w14:textId="77777777" w:rsidR="008235F5" w:rsidRPr="00772C4A" w:rsidRDefault="008235F5" w:rsidP="00BB2437">
      <w:pPr>
        <w:numPr>
          <w:ilvl w:val="1"/>
          <w:numId w:val="22"/>
        </w:numPr>
        <w:suppressAutoHyphens/>
        <w:ind w:left="851" w:hanging="425"/>
        <w:jc w:val="both"/>
        <w:rPr>
          <w:spacing w:val="-2"/>
        </w:rPr>
      </w:pPr>
      <w:r w:rsidRPr="00772C4A">
        <w:rPr>
          <w:spacing w:val="-2"/>
        </w:rPr>
        <w:t>financial</w:t>
      </w:r>
    </w:p>
    <w:p w14:paraId="20CE579A" w14:textId="77777777" w:rsidR="008B4FDC" w:rsidRPr="008B4FDC" w:rsidRDefault="008B4FDC" w:rsidP="008B4FDC">
      <w:pPr>
        <w:pStyle w:val="NoSpacing1"/>
        <w:jc w:val="both"/>
        <w:rPr>
          <w:rFonts w:ascii="Times New Roman" w:hAnsi="Times New Roman" w:cs="Times New Roman"/>
          <w:sz w:val="24"/>
          <w:szCs w:val="24"/>
        </w:rPr>
      </w:pPr>
    </w:p>
    <w:p w14:paraId="64DFAA6B" w14:textId="77777777" w:rsidR="008B4FDC" w:rsidRPr="008B4FDC" w:rsidRDefault="008B4FDC" w:rsidP="008B4FDC">
      <w:pPr>
        <w:rPr>
          <w:szCs w:val="24"/>
          <w:lang w:eastAsia="en-AU"/>
        </w:rPr>
      </w:pPr>
    </w:p>
    <w:p w14:paraId="7399A801" w14:textId="6A27A979" w:rsidR="008B4FDC" w:rsidRPr="008B4FDC" w:rsidRDefault="008235F5" w:rsidP="008235F5">
      <w:pPr>
        <w:pStyle w:val="NoSpacing1"/>
        <w:jc w:val="both"/>
        <w:rPr>
          <w:rFonts w:ascii="Times New Roman" w:hAnsi="Times New Roman" w:cs="Times New Roman"/>
          <w:sz w:val="24"/>
          <w:szCs w:val="24"/>
        </w:rPr>
      </w:pPr>
      <w:r>
        <w:rPr>
          <w:rFonts w:ascii="Times New Roman" w:hAnsi="Times New Roman" w:cs="Times New Roman"/>
          <w:sz w:val="24"/>
          <w:szCs w:val="24"/>
        </w:rPr>
        <w:t xml:space="preserve">9.    </w:t>
      </w:r>
      <w:r w:rsidR="008B4FDC" w:rsidRPr="008B4FDC">
        <w:rPr>
          <w:rFonts w:ascii="Times New Roman" w:hAnsi="Times New Roman" w:cs="Times New Roman"/>
          <w:sz w:val="24"/>
          <w:szCs w:val="24"/>
        </w:rPr>
        <w:t>Current liabilities could include</w:t>
      </w:r>
    </w:p>
    <w:p w14:paraId="68CF2619" w14:textId="77777777" w:rsidR="008B4FDC" w:rsidRPr="008B4FDC" w:rsidRDefault="008B4FDC" w:rsidP="008B4FDC">
      <w:pPr>
        <w:pStyle w:val="NoSpacing1"/>
        <w:jc w:val="both"/>
        <w:rPr>
          <w:rFonts w:ascii="Times New Roman" w:hAnsi="Times New Roman" w:cs="Times New Roman"/>
          <w:sz w:val="24"/>
          <w:szCs w:val="24"/>
        </w:rPr>
      </w:pPr>
    </w:p>
    <w:p w14:paraId="6DF5711C" w14:textId="77777777" w:rsidR="008B4FDC" w:rsidRPr="008B4FDC" w:rsidRDefault="008B4FDC" w:rsidP="00BB2437">
      <w:pPr>
        <w:pStyle w:val="NoSpacing1"/>
        <w:numPr>
          <w:ilvl w:val="0"/>
          <w:numId w:val="15"/>
        </w:numPr>
        <w:ind w:left="851" w:hanging="491"/>
        <w:rPr>
          <w:rFonts w:ascii="Times New Roman" w:hAnsi="Times New Roman" w:cs="Times New Roman"/>
          <w:sz w:val="24"/>
          <w:szCs w:val="24"/>
        </w:rPr>
      </w:pPr>
      <w:r w:rsidRPr="008B4FDC">
        <w:rPr>
          <w:rFonts w:ascii="Times New Roman" w:hAnsi="Times New Roman" w:cs="Times New Roman"/>
          <w:sz w:val="24"/>
          <w:szCs w:val="24"/>
        </w:rPr>
        <w:t>accounts payable, bank overdraft, GST payable.</w:t>
      </w:r>
    </w:p>
    <w:p w14:paraId="7C012BD1" w14:textId="77777777" w:rsidR="008B4FDC" w:rsidRPr="008B4FDC" w:rsidRDefault="008B4FDC" w:rsidP="00BB2437">
      <w:pPr>
        <w:pStyle w:val="NoSpacing1"/>
        <w:numPr>
          <w:ilvl w:val="0"/>
          <w:numId w:val="15"/>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GST credits, short-term loan and accounts payable.</w:t>
      </w:r>
    </w:p>
    <w:p w14:paraId="53FAD973" w14:textId="77777777" w:rsidR="008B4FDC" w:rsidRPr="008B4FDC" w:rsidRDefault="008B4FDC" w:rsidP="00BB2437">
      <w:pPr>
        <w:pStyle w:val="NoSpacing1"/>
        <w:numPr>
          <w:ilvl w:val="0"/>
          <w:numId w:val="15"/>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bank overdraft, accounts receivable and short-term loan.</w:t>
      </w:r>
    </w:p>
    <w:p w14:paraId="5974F99A" w14:textId="77777777" w:rsidR="008B4FDC" w:rsidRPr="008B4FDC" w:rsidRDefault="008B4FDC" w:rsidP="00BB2437">
      <w:pPr>
        <w:pStyle w:val="NoSpacing1"/>
        <w:numPr>
          <w:ilvl w:val="0"/>
          <w:numId w:val="15"/>
        </w:numPr>
        <w:ind w:left="851" w:hanging="491"/>
        <w:rPr>
          <w:rFonts w:ascii="Times New Roman" w:hAnsi="Times New Roman" w:cs="Times New Roman"/>
          <w:sz w:val="24"/>
          <w:szCs w:val="24"/>
        </w:rPr>
      </w:pPr>
      <w:r w:rsidRPr="008B4FDC">
        <w:rPr>
          <w:rFonts w:ascii="Times New Roman" w:hAnsi="Times New Roman" w:cs="Times New Roman"/>
          <w:sz w:val="24"/>
          <w:szCs w:val="24"/>
        </w:rPr>
        <w:t>bank overdraft, accounts payable and mortgage.</w:t>
      </w:r>
    </w:p>
    <w:p w14:paraId="77986734" w14:textId="77777777" w:rsidR="008B4FDC" w:rsidRPr="008B4FDC" w:rsidRDefault="008B4FDC" w:rsidP="008B4FDC">
      <w:pPr>
        <w:pStyle w:val="NoSpacing1"/>
        <w:jc w:val="both"/>
        <w:rPr>
          <w:rFonts w:ascii="Times New Roman" w:hAnsi="Times New Roman" w:cs="Times New Roman"/>
          <w:sz w:val="24"/>
          <w:szCs w:val="24"/>
        </w:rPr>
      </w:pPr>
    </w:p>
    <w:p w14:paraId="2CBC2310" w14:textId="77777777" w:rsidR="008B4FDC" w:rsidRPr="008B4FDC" w:rsidRDefault="008B4FDC" w:rsidP="008B4FDC">
      <w:pPr>
        <w:pStyle w:val="NoSpacing1"/>
        <w:jc w:val="both"/>
        <w:rPr>
          <w:rFonts w:ascii="Times New Roman" w:hAnsi="Times New Roman" w:cs="Times New Roman"/>
          <w:sz w:val="24"/>
          <w:szCs w:val="24"/>
        </w:rPr>
      </w:pPr>
    </w:p>
    <w:p w14:paraId="4899E950" w14:textId="65C663E3" w:rsidR="008B4FDC" w:rsidRPr="008B4FDC" w:rsidRDefault="008235F5" w:rsidP="008235F5">
      <w:pPr>
        <w:pStyle w:val="NoSpacing1"/>
        <w:jc w:val="both"/>
        <w:rPr>
          <w:rFonts w:ascii="Times New Roman" w:hAnsi="Times New Roman" w:cs="Times New Roman"/>
          <w:sz w:val="24"/>
          <w:szCs w:val="24"/>
        </w:rPr>
      </w:pPr>
      <w:r>
        <w:rPr>
          <w:rFonts w:ascii="Times New Roman" w:hAnsi="Times New Roman" w:cs="Times New Roman"/>
          <w:sz w:val="24"/>
          <w:szCs w:val="24"/>
        </w:rPr>
        <w:t xml:space="preserve">10.  </w:t>
      </w:r>
      <w:r w:rsidR="008B4FDC" w:rsidRPr="008B4FDC">
        <w:rPr>
          <w:rFonts w:ascii="Times New Roman" w:hAnsi="Times New Roman" w:cs="Times New Roman"/>
          <w:sz w:val="24"/>
          <w:szCs w:val="24"/>
        </w:rPr>
        <w:t>A business without an ABN number may</w:t>
      </w:r>
    </w:p>
    <w:p w14:paraId="53988D5C" w14:textId="77777777" w:rsidR="008B4FDC" w:rsidRPr="008B4FDC" w:rsidRDefault="008B4FDC" w:rsidP="008B4FDC">
      <w:pPr>
        <w:pStyle w:val="NoSpacing1"/>
        <w:jc w:val="both"/>
        <w:rPr>
          <w:rFonts w:ascii="Times New Roman" w:hAnsi="Times New Roman" w:cs="Times New Roman"/>
          <w:sz w:val="24"/>
          <w:szCs w:val="24"/>
        </w:rPr>
      </w:pPr>
    </w:p>
    <w:p w14:paraId="1E73E076" w14:textId="77777777" w:rsidR="008B4FDC" w:rsidRPr="008B4FDC" w:rsidRDefault="008B4FDC" w:rsidP="00BB2437">
      <w:pPr>
        <w:pStyle w:val="NoSpacing1"/>
        <w:numPr>
          <w:ilvl w:val="0"/>
          <w:numId w:val="16"/>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not be able to pay GST to their suppliers.</w:t>
      </w:r>
    </w:p>
    <w:p w14:paraId="5E76C0C5" w14:textId="687B8A7B" w:rsidR="008B4FDC" w:rsidRPr="008B4FDC" w:rsidRDefault="009C24D2" w:rsidP="00BB2437">
      <w:pPr>
        <w:pStyle w:val="NoSpacing1"/>
        <w:numPr>
          <w:ilvl w:val="0"/>
          <w:numId w:val="16"/>
        </w:numPr>
        <w:ind w:left="851" w:hanging="491"/>
        <w:jc w:val="both"/>
        <w:rPr>
          <w:rFonts w:ascii="Times New Roman" w:hAnsi="Times New Roman" w:cs="Times New Roman"/>
          <w:sz w:val="24"/>
          <w:szCs w:val="24"/>
        </w:rPr>
      </w:pPr>
      <w:r>
        <w:rPr>
          <w:rFonts w:ascii="Times New Roman" w:hAnsi="Times New Roman" w:cs="Times New Roman"/>
          <w:sz w:val="24"/>
          <w:szCs w:val="24"/>
        </w:rPr>
        <w:t>n</w:t>
      </w:r>
      <w:r w:rsidR="008235F5">
        <w:rPr>
          <w:rFonts w:ascii="Times New Roman" w:hAnsi="Times New Roman" w:cs="Times New Roman"/>
          <w:sz w:val="24"/>
          <w:szCs w:val="24"/>
        </w:rPr>
        <w:t xml:space="preserve">ot </w:t>
      </w:r>
      <w:r>
        <w:rPr>
          <w:rFonts w:ascii="Times New Roman" w:hAnsi="Times New Roman" w:cs="Times New Roman"/>
          <w:sz w:val="24"/>
          <w:szCs w:val="24"/>
        </w:rPr>
        <w:t xml:space="preserve">be </w:t>
      </w:r>
      <w:r w:rsidR="008235F5">
        <w:rPr>
          <w:rFonts w:ascii="Times New Roman" w:hAnsi="Times New Roman" w:cs="Times New Roman"/>
          <w:sz w:val="24"/>
          <w:szCs w:val="24"/>
        </w:rPr>
        <w:t>able to claim</w:t>
      </w:r>
      <w:r>
        <w:rPr>
          <w:rFonts w:ascii="Times New Roman" w:hAnsi="Times New Roman" w:cs="Times New Roman"/>
          <w:sz w:val="24"/>
          <w:szCs w:val="24"/>
        </w:rPr>
        <w:t xml:space="preserve"> GST credits</w:t>
      </w:r>
      <w:r w:rsidR="008B4FDC" w:rsidRPr="008B4FDC">
        <w:rPr>
          <w:rFonts w:ascii="Times New Roman" w:hAnsi="Times New Roman" w:cs="Times New Roman"/>
          <w:sz w:val="24"/>
          <w:szCs w:val="24"/>
        </w:rPr>
        <w:t>.</w:t>
      </w:r>
    </w:p>
    <w:p w14:paraId="54BE96DE" w14:textId="3141ACC1" w:rsidR="009C24D2" w:rsidRPr="008B4FDC" w:rsidRDefault="009C24D2" w:rsidP="00BB2437">
      <w:pPr>
        <w:pStyle w:val="NoSpacing1"/>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r w:rsidRPr="008B4FDC">
        <w:rPr>
          <w:rFonts w:ascii="Times New Roman" w:hAnsi="Times New Roman" w:cs="Times New Roman"/>
          <w:sz w:val="24"/>
          <w:szCs w:val="24"/>
        </w:rPr>
        <w:t>be identified as an illegal business under state law.</w:t>
      </w:r>
    </w:p>
    <w:p w14:paraId="0CCE1E5C" w14:textId="497C0D4D" w:rsidR="008B4FDC" w:rsidRPr="008B4FDC" w:rsidRDefault="009C24D2" w:rsidP="00BB2437">
      <w:pPr>
        <w:pStyle w:val="NoSpacing1"/>
        <w:numPr>
          <w:ilvl w:val="0"/>
          <w:numId w:val="16"/>
        </w:numPr>
        <w:ind w:left="851" w:hanging="491"/>
        <w:rPr>
          <w:rFonts w:ascii="Times New Roman" w:hAnsi="Times New Roman" w:cs="Times New Roman"/>
          <w:sz w:val="24"/>
          <w:szCs w:val="24"/>
        </w:rPr>
      </w:pPr>
      <w:r>
        <w:rPr>
          <w:rFonts w:ascii="Times New Roman" w:hAnsi="Times New Roman" w:cs="Times New Roman"/>
          <w:sz w:val="24"/>
          <w:szCs w:val="24"/>
        </w:rPr>
        <w:t>both a &amp; b</w:t>
      </w:r>
      <w:r w:rsidR="008B4FDC" w:rsidRPr="008B4FDC">
        <w:rPr>
          <w:rFonts w:ascii="Times New Roman" w:hAnsi="Times New Roman" w:cs="Times New Roman"/>
          <w:sz w:val="24"/>
          <w:szCs w:val="24"/>
        </w:rPr>
        <w:t>.</w:t>
      </w:r>
    </w:p>
    <w:p w14:paraId="5A6F6C43" w14:textId="134276BF" w:rsidR="008B4FDC" w:rsidRPr="008B4FDC" w:rsidRDefault="008B4FDC" w:rsidP="009C24D2">
      <w:pPr>
        <w:pStyle w:val="NoSpacing1"/>
        <w:ind w:left="851"/>
        <w:rPr>
          <w:rFonts w:ascii="Times New Roman" w:hAnsi="Times New Roman" w:cs="Times New Roman"/>
          <w:sz w:val="24"/>
          <w:szCs w:val="24"/>
        </w:rPr>
      </w:pPr>
    </w:p>
    <w:p w14:paraId="7F99330F" w14:textId="11F87A53" w:rsidR="008B4FDC" w:rsidRDefault="008B4FDC" w:rsidP="008B4FDC">
      <w:pPr>
        <w:pStyle w:val="NoSpacing1"/>
        <w:jc w:val="both"/>
        <w:rPr>
          <w:rFonts w:ascii="Times New Roman" w:hAnsi="Times New Roman" w:cs="Times New Roman"/>
          <w:sz w:val="24"/>
          <w:szCs w:val="24"/>
        </w:rPr>
      </w:pPr>
    </w:p>
    <w:p w14:paraId="0479781B" w14:textId="3A44B7FA" w:rsidR="008B4FDC" w:rsidRDefault="008B4FDC" w:rsidP="008B4FDC">
      <w:pPr>
        <w:pStyle w:val="NoSpacing1"/>
        <w:jc w:val="both"/>
        <w:rPr>
          <w:rFonts w:ascii="Times New Roman" w:hAnsi="Times New Roman" w:cs="Times New Roman"/>
          <w:sz w:val="24"/>
          <w:szCs w:val="24"/>
        </w:rPr>
      </w:pPr>
    </w:p>
    <w:p w14:paraId="3348B5CB" w14:textId="77777777" w:rsidR="008B4FDC" w:rsidRPr="008B4FDC" w:rsidRDefault="008B4FDC" w:rsidP="008B4FDC">
      <w:pPr>
        <w:pStyle w:val="NoSpacing1"/>
        <w:jc w:val="both"/>
        <w:rPr>
          <w:rFonts w:ascii="Times New Roman" w:hAnsi="Times New Roman" w:cs="Times New Roman"/>
          <w:sz w:val="24"/>
          <w:szCs w:val="24"/>
        </w:rPr>
      </w:pPr>
    </w:p>
    <w:p w14:paraId="07730397" w14:textId="63F45C87" w:rsidR="008B4FDC" w:rsidRPr="008B4FDC" w:rsidRDefault="008235F5" w:rsidP="008235F5">
      <w:pPr>
        <w:pStyle w:val="NoSpacing1"/>
        <w:rPr>
          <w:rFonts w:ascii="Times New Roman" w:hAnsi="Times New Roman" w:cs="Times New Roman"/>
          <w:sz w:val="24"/>
          <w:szCs w:val="24"/>
        </w:rPr>
      </w:pPr>
      <w:r>
        <w:rPr>
          <w:rFonts w:ascii="Times New Roman" w:hAnsi="Times New Roman" w:cs="Times New Roman"/>
          <w:sz w:val="24"/>
          <w:szCs w:val="24"/>
        </w:rPr>
        <w:t xml:space="preserve">11. </w:t>
      </w:r>
      <w:r w:rsidR="008B4FDC" w:rsidRPr="008B4FDC">
        <w:rPr>
          <w:rFonts w:ascii="Times New Roman" w:hAnsi="Times New Roman" w:cs="Times New Roman"/>
          <w:sz w:val="24"/>
          <w:szCs w:val="24"/>
        </w:rPr>
        <w:t>Which is the main advantage of a mortgage over other types of external finance?</w:t>
      </w:r>
    </w:p>
    <w:p w14:paraId="625D7F56" w14:textId="77777777" w:rsidR="008B4FDC" w:rsidRPr="008B4FDC" w:rsidRDefault="008B4FDC" w:rsidP="008B4FDC">
      <w:pPr>
        <w:pStyle w:val="NoSpacing1"/>
        <w:jc w:val="both"/>
        <w:rPr>
          <w:rFonts w:ascii="Times New Roman" w:hAnsi="Times New Roman" w:cs="Times New Roman"/>
          <w:sz w:val="24"/>
          <w:szCs w:val="24"/>
        </w:rPr>
      </w:pPr>
    </w:p>
    <w:p w14:paraId="37EAEB06" w14:textId="77777777" w:rsidR="008B4FDC" w:rsidRPr="008B4FDC" w:rsidRDefault="008B4FDC" w:rsidP="00BB2437">
      <w:pPr>
        <w:pStyle w:val="NoSpacing1"/>
        <w:numPr>
          <w:ilvl w:val="0"/>
          <w:numId w:val="8"/>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it is secured against property</w:t>
      </w:r>
    </w:p>
    <w:p w14:paraId="4A47046B" w14:textId="77777777" w:rsidR="008B4FDC" w:rsidRPr="008B4FDC" w:rsidRDefault="008B4FDC" w:rsidP="00BB2437">
      <w:pPr>
        <w:pStyle w:val="NoSpacing1"/>
        <w:numPr>
          <w:ilvl w:val="0"/>
          <w:numId w:val="8"/>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no establishment fee</w:t>
      </w:r>
    </w:p>
    <w:p w14:paraId="21816267" w14:textId="77777777" w:rsidR="008B4FDC" w:rsidRPr="008B4FDC" w:rsidRDefault="008B4FDC" w:rsidP="00BB2437">
      <w:pPr>
        <w:pStyle w:val="NoSpacing1"/>
        <w:numPr>
          <w:ilvl w:val="0"/>
          <w:numId w:val="8"/>
        </w:numPr>
        <w:ind w:left="851" w:hanging="491"/>
        <w:rPr>
          <w:rFonts w:ascii="Times New Roman" w:hAnsi="Times New Roman" w:cs="Times New Roman"/>
          <w:sz w:val="24"/>
          <w:szCs w:val="24"/>
        </w:rPr>
      </w:pPr>
      <w:r w:rsidRPr="008B4FDC">
        <w:rPr>
          <w:rFonts w:ascii="Times New Roman" w:hAnsi="Times New Roman" w:cs="Times New Roman"/>
          <w:sz w:val="24"/>
          <w:szCs w:val="24"/>
        </w:rPr>
        <w:t xml:space="preserve">lower rate of interest </w:t>
      </w:r>
    </w:p>
    <w:p w14:paraId="7BA8C19C" w14:textId="7DD782B9" w:rsidR="008B4FDC" w:rsidRDefault="008B4FDC" w:rsidP="00BB2437">
      <w:pPr>
        <w:pStyle w:val="NoSpacing1"/>
        <w:numPr>
          <w:ilvl w:val="0"/>
          <w:numId w:val="8"/>
        </w:numPr>
        <w:ind w:left="851" w:hanging="491"/>
        <w:rPr>
          <w:rFonts w:ascii="Times New Roman" w:hAnsi="Times New Roman" w:cs="Times New Roman"/>
          <w:sz w:val="24"/>
          <w:szCs w:val="24"/>
        </w:rPr>
      </w:pPr>
      <w:r w:rsidRPr="008B4FDC">
        <w:rPr>
          <w:rFonts w:ascii="Times New Roman" w:hAnsi="Times New Roman" w:cs="Times New Roman"/>
          <w:sz w:val="24"/>
          <w:szCs w:val="24"/>
        </w:rPr>
        <w:t>flexible repayment terms</w:t>
      </w:r>
    </w:p>
    <w:p w14:paraId="4FBEFD00" w14:textId="77777777" w:rsidR="008235F5" w:rsidRPr="008B4FDC" w:rsidRDefault="008235F5" w:rsidP="008235F5">
      <w:pPr>
        <w:pStyle w:val="NoSpacing1"/>
        <w:ind w:left="851"/>
        <w:rPr>
          <w:rFonts w:ascii="Times New Roman" w:hAnsi="Times New Roman" w:cs="Times New Roman"/>
          <w:sz w:val="24"/>
          <w:szCs w:val="24"/>
        </w:rPr>
      </w:pPr>
    </w:p>
    <w:p w14:paraId="3D3AC511" w14:textId="77777777" w:rsidR="008B4FDC" w:rsidRPr="008B4FDC" w:rsidRDefault="008B4FDC" w:rsidP="008B4FDC">
      <w:pPr>
        <w:pStyle w:val="NoSpacing1"/>
        <w:ind w:left="851"/>
        <w:rPr>
          <w:rFonts w:ascii="Times New Roman" w:hAnsi="Times New Roman" w:cs="Times New Roman"/>
          <w:sz w:val="24"/>
          <w:szCs w:val="24"/>
        </w:rPr>
      </w:pPr>
    </w:p>
    <w:p w14:paraId="141886B8" w14:textId="591A3396" w:rsidR="008B4FDC" w:rsidRPr="008B4FDC" w:rsidRDefault="008235F5" w:rsidP="008235F5">
      <w:pPr>
        <w:pStyle w:val="NoSpacing1"/>
        <w:ind w:left="426" w:hanging="426"/>
        <w:jc w:val="both"/>
        <w:rPr>
          <w:rFonts w:ascii="Times New Roman" w:hAnsi="Times New Roman" w:cs="Times New Roman"/>
          <w:sz w:val="24"/>
          <w:szCs w:val="24"/>
        </w:rPr>
      </w:pPr>
      <w:r>
        <w:rPr>
          <w:rFonts w:ascii="Times New Roman" w:hAnsi="Times New Roman" w:cs="Times New Roman"/>
          <w:sz w:val="24"/>
          <w:szCs w:val="24"/>
        </w:rPr>
        <w:t xml:space="preserve">12. </w:t>
      </w:r>
      <w:r w:rsidR="008B4FDC" w:rsidRPr="008B4FDC">
        <w:rPr>
          <w:rFonts w:ascii="Times New Roman" w:hAnsi="Times New Roman" w:cs="Times New Roman"/>
          <w:sz w:val="24"/>
          <w:szCs w:val="24"/>
        </w:rPr>
        <w:t xml:space="preserve">Tom, Juno, and Harry have decided to commence a cooking business as a partnership. </w:t>
      </w:r>
      <w:r>
        <w:rPr>
          <w:rFonts w:ascii="Times New Roman" w:hAnsi="Times New Roman" w:cs="Times New Roman"/>
          <w:sz w:val="24"/>
          <w:szCs w:val="24"/>
        </w:rPr>
        <w:t xml:space="preserve"> </w:t>
      </w:r>
      <w:r w:rsidR="008B4FDC" w:rsidRPr="008B4FDC">
        <w:rPr>
          <w:rFonts w:ascii="Times New Roman" w:hAnsi="Times New Roman" w:cs="Times New Roman"/>
          <w:sz w:val="24"/>
          <w:szCs w:val="24"/>
        </w:rPr>
        <w:t xml:space="preserve">Which of the following business names would </w:t>
      </w:r>
      <w:r w:rsidR="008B4FDC" w:rsidRPr="008B4FDC">
        <w:rPr>
          <w:rFonts w:ascii="Times New Roman" w:hAnsi="Times New Roman" w:cs="Times New Roman"/>
          <w:b/>
          <w:bCs/>
          <w:sz w:val="24"/>
          <w:szCs w:val="24"/>
        </w:rPr>
        <w:t>not</w:t>
      </w:r>
      <w:r w:rsidR="008B4FDC" w:rsidRPr="008B4FDC">
        <w:rPr>
          <w:rFonts w:ascii="Times New Roman" w:hAnsi="Times New Roman" w:cs="Times New Roman"/>
          <w:sz w:val="24"/>
          <w:szCs w:val="24"/>
        </w:rPr>
        <w:t xml:space="preserve"> need to be registered?</w:t>
      </w:r>
    </w:p>
    <w:p w14:paraId="0BF4FCDD" w14:textId="77777777" w:rsidR="008B4FDC" w:rsidRPr="008B4FDC" w:rsidRDefault="008B4FDC" w:rsidP="008B4FDC">
      <w:pPr>
        <w:pStyle w:val="NoSpacing1"/>
        <w:jc w:val="both"/>
        <w:rPr>
          <w:rFonts w:ascii="Times New Roman" w:hAnsi="Times New Roman" w:cs="Times New Roman"/>
          <w:sz w:val="24"/>
          <w:szCs w:val="24"/>
        </w:rPr>
      </w:pPr>
    </w:p>
    <w:p w14:paraId="509570B8" w14:textId="77777777" w:rsidR="008B4FDC" w:rsidRPr="008B4FDC" w:rsidRDefault="008B4FDC" w:rsidP="00BB2437">
      <w:pPr>
        <w:pStyle w:val="NoSpacing1"/>
        <w:numPr>
          <w:ilvl w:val="0"/>
          <w:numId w:val="18"/>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TJH Cooking</w:t>
      </w:r>
    </w:p>
    <w:p w14:paraId="101212CC" w14:textId="77777777" w:rsidR="008B4FDC" w:rsidRPr="008B4FDC" w:rsidRDefault="008B4FDC" w:rsidP="00BB2437">
      <w:pPr>
        <w:pStyle w:val="NoSpacing1"/>
        <w:numPr>
          <w:ilvl w:val="0"/>
          <w:numId w:val="18"/>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Tom and Harry Juno</w:t>
      </w:r>
    </w:p>
    <w:p w14:paraId="2067C852" w14:textId="77777777" w:rsidR="008B4FDC" w:rsidRPr="008B4FDC" w:rsidRDefault="008B4FDC" w:rsidP="00BB2437">
      <w:pPr>
        <w:pStyle w:val="NoSpacing1"/>
        <w:numPr>
          <w:ilvl w:val="0"/>
          <w:numId w:val="18"/>
        </w:numPr>
        <w:ind w:left="851" w:hanging="491"/>
        <w:rPr>
          <w:rFonts w:ascii="Times New Roman" w:hAnsi="Times New Roman" w:cs="Times New Roman"/>
          <w:sz w:val="24"/>
          <w:szCs w:val="24"/>
        </w:rPr>
      </w:pPr>
      <w:r w:rsidRPr="008B4FDC">
        <w:rPr>
          <w:rFonts w:ascii="Times New Roman" w:hAnsi="Times New Roman" w:cs="Times New Roman"/>
          <w:sz w:val="24"/>
          <w:szCs w:val="24"/>
        </w:rPr>
        <w:t>Juno Cookery</w:t>
      </w:r>
    </w:p>
    <w:p w14:paraId="487CABB5" w14:textId="77777777" w:rsidR="008B4FDC" w:rsidRPr="008B4FDC" w:rsidRDefault="008B4FDC" w:rsidP="00BB2437">
      <w:pPr>
        <w:pStyle w:val="NoSpacing1"/>
        <w:numPr>
          <w:ilvl w:val="0"/>
          <w:numId w:val="18"/>
        </w:numPr>
        <w:ind w:left="851" w:hanging="491"/>
        <w:rPr>
          <w:rFonts w:ascii="Times New Roman" w:hAnsi="Times New Roman" w:cs="Times New Roman"/>
          <w:sz w:val="24"/>
          <w:szCs w:val="24"/>
        </w:rPr>
      </w:pPr>
      <w:r w:rsidRPr="008B4FDC">
        <w:rPr>
          <w:rFonts w:ascii="Times New Roman" w:hAnsi="Times New Roman" w:cs="Times New Roman"/>
          <w:sz w:val="24"/>
          <w:szCs w:val="24"/>
        </w:rPr>
        <w:t>None of the above</w:t>
      </w:r>
    </w:p>
    <w:p w14:paraId="71D42840" w14:textId="77777777" w:rsidR="008B4FDC" w:rsidRPr="008B4FDC" w:rsidRDefault="008B4FDC" w:rsidP="008B4FDC">
      <w:pPr>
        <w:pStyle w:val="NoSpacing1"/>
        <w:jc w:val="both"/>
        <w:rPr>
          <w:rFonts w:ascii="Times New Roman" w:hAnsi="Times New Roman" w:cs="Times New Roman"/>
          <w:sz w:val="24"/>
          <w:szCs w:val="24"/>
        </w:rPr>
      </w:pPr>
    </w:p>
    <w:p w14:paraId="731915DC" w14:textId="77777777" w:rsidR="008B4FDC" w:rsidRPr="008B4FDC" w:rsidRDefault="008B4FDC" w:rsidP="008B4FDC">
      <w:pPr>
        <w:pStyle w:val="NoSpacing1"/>
        <w:jc w:val="both"/>
        <w:rPr>
          <w:rFonts w:ascii="Times New Roman" w:hAnsi="Times New Roman" w:cs="Times New Roman"/>
          <w:sz w:val="24"/>
          <w:szCs w:val="24"/>
        </w:rPr>
      </w:pPr>
    </w:p>
    <w:p w14:paraId="24688771" w14:textId="3160AB32" w:rsidR="008B4FDC" w:rsidRPr="008B4FDC" w:rsidRDefault="008235F5" w:rsidP="008235F5">
      <w:pPr>
        <w:pStyle w:val="NoSpacing1"/>
        <w:jc w:val="both"/>
        <w:rPr>
          <w:rFonts w:ascii="Times New Roman" w:hAnsi="Times New Roman" w:cs="Times New Roman"/>
          <w:sz w:val="24"/>
          <w:szCs w:val="24"/>
        </w:rPr>
      </w:pPr>
      <w:r>
        <w:rPr>
          <w:rFonts w:ascii="Times New Roman" w:hAnsi="Times New Roman" w:cs="Times New Roman"/>
          <w:sz w:val="24"/>
          <w:szCs w:val="24"/>
        </w:rPr>
        <w:t xml:space="preserve">13. </w:t>
      </w:r>
      <w:r w:rsidR="008B4FDC" w:rsidRPr="008B4FDC">
        <w:rPr>
          <w:rFonts w:ascii="Times New Roman" w:hAnsi="Times New Roman" w:cs="Times New Roman"/>
          <w:sz w:val="24"/>
          <w:szCs w:val="24"/>
        </w:rPr>
        <w:t>Equity refers to</w:t>
      </w:r>
    </w:p>
    <w:p w14:paraId="5920D0E4" w14:textId="77777777" w:rsidR="008B4FDC" w:rsidRPr="008B4FDC" w:rsidRDefault="008B4FDC" w:rsidP="008B4FDC">
      <w:pPr>
        <w:pStyle w:val="NoSpacing1"/>
        <w:jc w:val="both"/>
        <w:rPr>
          <w:rFonts w:ascii="Times New Roman" w:hAnsi="Times New Roman" w:cs="Times New Roman"/>
          <w:sz w:val="24"/>
          <w:szCs w:val="24"/>
        </w:rPr>
      </w:pPr>
    </w:p>
    <w:p w14:paraId="5AFAA8AC" w14:textId="77777777" w:rsidR="008B4FDC" w:rsidRPr="008B4FDC" w:rsidRDefault="008B4FDC" w:rsidP="00BB2437">
      <w:pPr>
        <w:pStyle w:val="NoSpacing1"/>
        <w:numPr>
          <w:ilvl w:val="0"/>
          <w:numId w:val="19"/>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the owner’s claims to business assets.</w:t>
      </w:r>
    </w:p>
    <w:p w14:paraId="5D25B343" w14:textId="77777777" w:rsidR="008B4FDC" w:rsidRPr="008B4FDC" w:rsidRDefault="008B4FDC" w:rsidP="00BB2437">
      <w:pPr>
        <w:pStyle w:val="NoSpacing1"/>
        <w:numPr>
          <w:ilvl w:val="0"/>
          <w:numId w:val="19"/>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outsiders’ claims to business assets.</w:t>
      </w:r>
    </w:p>
    <w:p w14:paraId="0A5AF6F2" w14:textId="77777777" w:rsidR="008B4FDC" w:rsidRPr="008B4FDC" w:rsidRDefault="008B4FDC" w:rsidP="00BB2437">
      <w:pPr>
        <w:pStyle w:val="NoSpacing1"/>
        <w:numPr>
          <w:ilvl w:val="0"/>
          <w:numId w:val="19"/>
        </w:numPr>
        <w:ind w:left="851" w:hanging="491"/>
        <w:rPr>
          <w:rFonts w:ascii="Times New Roman" w:hAnsi="Times New Roman" w:cs="Times New Roman"/>
          <w:sz w:val="24"/>
          <w:szCs w:val="24"/>
        </w:rPr>
      </w:pPr>
      <w:r w:rsidRPr="008B4FDC">
        <w:rPr>
          <w:rFonts w:ascii="Times New Roman" w:hAnsi="Times New Roman" w:cs="Times New Roman"/>
          <w:sz w:val="24"/>
          <w:szCs w:val="24"/>
        </w:rPr>
        <w:t>internal and external claims to business assets.</w:t>
      </w:r>
    </w:p>
    <w:p w14:paraId="5EC06114" w14:textId="77777777" w:rsidR="008B4FDC" w:rsidRPr="008B4FDC" w:rsidRDefault="008B4FDC" w:rsidP="00BB2437">
      <w:pPr>
        <w:pStyle w:val="NoSpacing1"/>
        <w:numPr>
          <w:ilvl w:val="0"/>
          <w:numId w:val="19"/>
        </w:numPr>
        <w:ind w:left="851" w:hanging="491"/>
        <w:rPr>
          <w:rFonts w:ascii="Times New Roman" w:hAnsi="Times New Roman" w:cs="Times New Roman"/>
          <w:sz w:val="24"/>
          <w:szCs w:val="24"/>
        </w:rPr>
      </w:pPr>
      <w:r w:rsidRPr="008B4FDC">
        <w:rPr>
          <w:rFonts w:ascii="Times New Roman" w:hAnsi="Times New Roman" w:cs="Times New Roman"/>
          <w:sz w:val="24"/>
          <w:szCs w:val="24"/>
        </w:rPr>
        <w:t>the profit generated by the business.</w:t>
      </w:r>
    </w:p>
    <w:p w14:paraId="15591AD4" w14:textId="77777777" w:rsidR="008B4FDC" w:rsidRPr="008B4FDC" w:rsidRDefault="008B4FDC" w:rsidP="008B4FDC">
      <w:pPr>
        <w:rPr>
          <w:szCs w:val="24"/>
          <w:lang w:eastAsia="en-AU"/>
        </w:rPr>
      </w:pPr>
    </w:p>
    <w:p w14:paraId="1666F356" w14:textId="77777777" w:rsidR="008B4FDC" w:rsidRPr="008B4FDC" w:rsidRDefault="008B4FDC" w:rsidP="008B4FDC">
      <w:pPr>
        <w:rPr>
          <w:szCs w:val="24"/>
          <w:lang w:eastAsia="en-AU"/>
        </w:rPr>
      </w:pPr>
    </w:p>
    <w:p w14:paraId="0691E630" w14:textId="1B313FE7" w:rsidR="008B4FDC" w:rsidRPr="008B4FDC" w:rsidRDefault="008235F5" w:rsidP="008235F5">
      <w:pPr>
        <w:pStyle w:val="NoSpacing1"/>
        <w:jc w:val="both"/>
        <w:rPr>
          <w:rFonts w:ascii="Times New Roman" w:hAnsi="Times New Roman" w:cs="Times New Roman"/>
          <w:sz w:val="24"/>
          <w:szCs w:val="24"/>
        </w:rPr>
      </w:pPr>
      <w:r>
        <w:rPr>
          <w:rFonts w:ascii="Times New Roman" w:hAnsi="Times New Roman" w:cs="Times New Roman"/>
          <w:sz w:val="24"/>
          <w:szCs w:val="24"/>
        </w:rPr>
        <w:t xml:space="preserve">14. </w:t>
      </w:r>
      <w:r w:rsidR="008B4FDC" w:rsidRPr="008B4FDC">
        <w:rPr>
          <w:rFonts w:ascii="Times New Roman" w:hAnsi="Times New Roman" w:cs="Times New Roman"/>
          <w:sz w:val="24"/>
          <w:szCs w:val="24"/>
        </w:rPr>
        <w:t>Which type of business(</w:t>
      </w:r>
      <w:proofErr w:type="spellStart"/>
      <w:r w:rsidR="008B4FDC" w:rsidRPr="008B4FDC">
        <w:rPr>
          <w:rFonts w:ascii="Times New Roman" w:hAnsi="Times New Roman" w:cs="Times New Roman"/>
          <w:sz w:val="24"/>
          <w:szCs w:val="24"/>
        </w:rPr>
        <w:t>es</w:t>
      </w:r>
      <w:proofErr w:type="spellEnd"/>
      <w:r w:rsidR="008B4FDC" w:rsidRPr="008B4FDC">
        <w:rPr>
          <w:rFonts w:ascii="Times New Roman" w:hAnsi="Times New Roman" w:cs="Times New Roman"/>
          <w:sz w:val="24"/>
          <w:szCs w:val="24"/>
        </w:rPr>
        <w:t>)</w:t>
      </w:r>
      <w:r w:rsidR="008B4FDC" w:rsidRPr="008B4FDC" w:rsidDel="00923C39">
        <w:rPr>
          <w:rFonts w:ascii="Times New Roman" w:hAnsi="Times New Roman" w:cs="Times New Roman"/>
          <w:sz w:val="24"/>
          <w:szCs w:val="24"/>
        </w:rPr>
        <w:t xml:space="preserve"> </w:t>
      </w:r>
      <w:r w:rsidR="008B4FDC" w:rsidRPr="008B4FDC">
        <w:rPr>
          <w:rFonts w:ascii="Times New Roman" w:hAnsi="Times New Roman" w:cs="Times New Roman"/>
          <w:sz w:val="24"/>
          <w:szCs w:val="24"/>
        </w:rPr>
        <w:t xml:space="preserve">are a separate accounting entity but </w:t>
      </w:r>
      <w:r w:rsidR="008B4FDC" w:rsidRPr="008B4FDC">
        <w:rPr>
          <w:rFonts w:ascii="Times New Roman" w:hAnsi="Times New Roman" w:cs="Times New Roman"/>
          <w:b/>
          <w:bCs/>
          <w:sz w:val="24"/>
          <w:szCs w:val="24"/>
        </w:rPr>
        <w:t>not</w:t>
      </w:r>
      <w:r w:rsidR="008B4FDC" w:rsidRPr="008B4FDC">
        <w:rPr>
          <w:rFonts w:ascii="Times New Roman" w:hAnsi="Times New Roman" w:cs="Times New Roman"/>
          <w:sz w:val="24"/>
          <w:szCs w:val="24"/>
        </w:rPr>
        <w:t xml:space="preserve"> a separate legal entity?</w:t>
      </w:r>
    </w:p>
    <w:p w14:paraId="26387EE7" w14:textId="77777777" w:rsidR="008B4FDC" w:rsidRPr="008B4FDC" w:rsidRDefault="008B4FDC" w:rsidP="008B4FDC">
      <w:pPr>
        <w:pStyle w:val="NoSpacing1"/>
        <w:jc w:val="both"/>
        <w:rPr>
          <w:rFonts w:ascii="Times New Roman" w:hAnsi="Times New Roman" w:cs="Times New Roman"/>
          <w:sz w:val="24"/>
          <w:szCs w:val="24"/>
        </w:rPr>
      </w:pPr>
    </w:p>
    <w:p w14:paraId="606937FC" w14:textId="77777777" w:rsidR="008B4FDC" w:rsidRPr="008B4FDC" w:rsidRDefault="008B4FDC" w:rsidP="00BB2437">
      <w:pPr>
        <w:pStyle w:val="NoSpacing1"/>
        <w:numPr>
          <w:ilvl w:val="0"/>
          <w:numId w:val="2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sole traders only</w:t>
      </w:r>
    </w:p>
    <w:p w14:paraId="3F95B71B" w14:textId="77777777" w:rsidR="008B4FDC" w:rsidRPr="008B4FDC" w:rsidRDefault="008B4FDC" w:rsidP="00BB2437">
      <w:pPr>
        <w:pStyle w:val="NoSpacing1"/>
        <w:numPr>
          <w:ilvl w:val="0"/>
          <w:numId w:val="20"/>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companies only</w:t>
      </w:r>
    </w:p>
    <w:p w14:paraId="6D9E6A9C" w14:textId="77777777" w:rsidR="008B4FDC" w:rsidRPr="008B4FDC" w:rsidRDefault="008B4FDC" w:rsidP="00BB2437">
      <w:pPr>
        <w:pStyle w:val="NoSpacing1"/>
        <w:numPr>
          <w:ilvl w:val="0"/>
          <w:numId w:val="20"/>
        </w:numPr>
        <w:ind w:left="851" w:hanging="491"/>
        <w:rPr>
          <w:rFonts w:ascii="Times New Roman" w:hAnsi="Times New Roman" w:cs="Times New Roman"/>
          <w:sz w:val="24"/>
          <w:szCs w:val="24"/>
        </w:rPr>
      </w:pPr>
      <w:r w:rsidRPr="008B4FDC">
        <w:rPr>
          <w:rFonts w:ascii="Times New Roman" w:hAnsi="Times New Roman" w:cs="Times New Roman"/>
          <w:sz w:val="24"/>
          <w:szCs w:val="24"/>
        </w:rPr>
        <w:t>companies and partnerships</w:t>
      </w:r>
    </w:p>
    <w:p w14:paraId="716CE0C6" w14:textId="77777777" w:rsidR="008B4FDC" w:rsidRPr="008B4FDC" w:rsidRDefault="008B4FDC" w:rsidP="00BB2437">
      <w:pPr>
        <w:pStyle w:val="NoSpacing1"/>
        <w:numPr>
          <w:ilvl w:val="0"/>
          <w:numId w:val="20"/>
        </w:numPr>
        <w:ind w:left="851" w:hanging="491"/>
        <w:rPr>
          <w:rFonts w:ascii="Times New Roman" w:hAnsi="Times New Roman" w:cs="Times New Roman"/>
          <w:sz w:val="24"/>
          <w:szCs w:val="24"/>
        </w:rPr>
      </w:pPr>
      <w:r w:rsidRPr="008B4FDC">
        <w:rPr>
          <w:rFonts w:ascii="Times New Roman" w:hAnsi="Times New Roman" w:cs="Times New Roman"/>
          <w:sz w:val="24"/>
          <w:szCs w:val="24"/>
        </w:rPr>
        <w:t>sole traders and partnerships</w:t>
      </w:r>
    </w:p>
    <w:p w14:paraId="78F800BD" w14:textId="77777777" w:rsidR="008B4FDC" w:rsidRPr="008B4FDC" w:rsidRDefault="008B4FDC" w:rsidP="008B4FDC">
      <w:pPr>
        <w:pStyle w:val="NoSpacing1"/>
        <w:jc w:val="both"/>
        <w:rPr>
          <w:rFonts w:ascii="Times New Roman" w:hAnsi="Times New Roman" w:cs="Times New Roman"/>
          <w:sz w:val="24"/>
          <w:szCs w:val="24"/>
        </w:rPr>
      </w:pPr>
    </w:p>
    <w:p w14:paraId="5D4159C1" w14:textId="77777777" w:rsidR="008B4FDC" w:rsidRPr="008B4FDC" w:rsidRDefault="008B4FDC" w:rsidP="008B4FDC">
      <w:pPr>
        <w:pStyle w:val="NoSpacing1"/>
        <w:jc w:val="both"/>
        <w:rPr>
          <w:rFonts w:ascii="Times New Roman" w:hAnsi="Times New Roman" w:cs="Times New Roman"/>
          <w:sz w:val="24"/>
          <w:szCs w:val="24"/>
        </w:rPr>
      </w:pPr>
    </w:p>
    <w:p w14:paraId="2F1D2E23" w14:textId="3BD0E381" w:rsidR="008B4FDC" w:rsidRPr="008B4FDC" w:rsidRDefault="008235F5" w:rsidP="008235F5">
      <w:pPr>
        <w:pStyle w:val="NoSpacing1"/>
        <w:rPr>
          <w:rFonts w:ascii="Times New Roman" w:hAnsi="Times New Roman" w:cs="Times New Roman"/>
          <w:sz w:val="24"/>
          <w:szCs w:val="24"/>
        </w:rPr>
      </w:pPr>
      <w:r>
        <w:rPr>
          <w:rFonts w:ascii="Times New Roman" w:hAnsi="Times New Roman" w:cs="Times New Roman"/>
          <w:sz w:val="24"/>
          <w:szCs w:val="24"/>
        </w:rPr>
        <w:t xml:space="preserve">15. </w:t>
      </w:r>
      <w:r w:rsidR="008B4FDC" w:rsidRPr="008B4FDC">
        <w:rPr>
          <w:rFonts w:ascii="Times New Roman" w:hAnsi="Times New Roman" w:cs="Times New Roman"/>
          <w:sz w:val="24"/>
          <w:szCs w:val="24"/>
        </w:rPr>
        <w:t xml:space="preserve">In the absence of a partnership agreement, profits between partners are shared </w:t>
      </w:r>
    </w:p>
    <w:p w14:paraId="0D7FB335" w14:textId="77777777" w:rsidR="008B4FDC" w:rsidRPr="008B4FDC" w:rsidRDefault="008B4FDC" w:rsidP="008B4FDC">
      <w:pPr>
        <w:pStyle w:val="NoSpacing1"/>
        <w:ind w:left="357"/>
        <w:jc w:val="both"/>
        <w:rPr>
          <w:rFonts w:ascii="Times New Roman" w:hAnsi="Times New Roman" w:cs="Times New Roman"/>
          <w:sz w:val="24"/>
          <w:szCs w:val="24"/>
        </w:rPr>
      </w:pPr>
    </w:p>
    <w:p w14:paraId="770ABE75" w14:textId="77777777" w:rsidR="008B4FDC" w:rsidRPr="008B4FDC" w:rsidRDefault="008B4FDC" w:rsidP="00BB2437">
      <w:pPr>
        <w:pStyle w:val="NoSpacing1"/>
        <w:numPr>
          <w:ilvl w:val="0"/>
          <w:numId w:val="21"/>
        </w:numPr>
        <w:ind w:left="851" w:hanging="491"/>
        <w:rPr>
          <w:rFonts w:ascii="Times New Roman" w:hAnsi="Times New Roman" w:cs="Times New Roman"/>
          <w:sz w:val="24"/>
          <w:szCs w:val="24"/>
        </w:rPr>
      </w:pPr>
      <w:r w:rsidRPr="008B4FDC">
        <w:rPr>
          <w:rFonts w:ascii="Times New Roman" w:hAnsi="Times New Roman" w:cs="Times New Roman"/>
          <w:sz w:val="24"/>
          <w:szCs w:val="24"/>
        </w:rPr>
        <w:t xml:space="preserve">in proportion to the cash capital they contributed. </w:t>
      </w:r>
    </w:p>
    <w:p w14:paraId="72399645" w14:textId="77777777" w:rsidR="008B4FDC" w:rsidRPr="008B4FDC" w:rsidRDefault="008B4FDC" w:rsidP="00BB2437">
      <w:pPr>
        <w:pStyle w:val="NoSpacing1"/>
        <w:numPr>
          <w:ilvl w:val="0"/>
          <w:numId w:val="21"/>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 xml:space="preserve">equally, despite any difference in contributions. </w:t>
      </w:r>
    </w:p>
    <w:p w14:paraId="70CD0B1A" w14:textId="77777777" w:rsidR="008B4FDC" w:rsidRDefault="008B4FDC" w:rsidP="00BB2437">
      <w:pPr>
        <w:pStyle w:val="NoSpacing1"/>
        <w:numPr>
          <w:ilvl w:val="0"/>
          <w:numId w:val="21"/>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according to work load they perform in the business.</w:t>
      </w:r>
    </w:p>
    <w:p w14:paraId="5A45A3A7" w14:textId="7F528A8E" w:rsidR="002B1539" w:rsidRPr="008B4FDC" w:rsidRDefault="008B4FDC" w:rsidP="00BB2437">
      <w:pPr>
        <w:pStyle w:val="NoSpacing1"/>
        <w:numPr>
          <w:ilvl w:val="0"/>
          <w:numId w:val="21"/>
        </w:numPr>
        <w:ind w:left="851" w:hanging="491"/>
        <w:jc w:val="both"/>
        <w:rPr>
          <w:rFonts w:ascii="Times New Roman" w:hAnsi="Times New Roman" w:cs="Times New Roman"/>
          <w:sz w:val="24"/>
          <w:szCs w:val="24"/>
        </w:rPr>
      </w:pPr>
      <w:r w:rsidRPr="008B4FDC">
        <w:rPr>
          <w:rFonts w:ascii="Times New Roman" w:hAnsi="Times New Roman" w:cs="Times New Roman"/>
          <w:sz w:val="24"/>
          <w:szCs w:val="24"/>
        </w:rPr>
        <w:t>according to the amount of assets they contributed</w:t>
      </w:r>
      <w:r>
        <w:rPr>
          <w:rFonts w:ascii="Times New Roman" w:hAnsi="Times New Roman" w:cs="Times New Roman"/>
          <w:sz w:val="24"/>
          <w:szCs w:val="24"/>
        </w:rPr>
        <w:t>.</w:t>
      </w:r>
    </w:p>
    <w:p w14:paraId="3CA41735" w14:textId="77777777" w:rsidR="001F05E5" w:rsidRDefault="001F05E5"/>
    <w:p w14:paraId="13F79AE3" w14:textId="77777777" w:rsidR="008235F5" w:rsidRDefault="008235F5" w:rsidP="001F05E5">
      <w:pPr>
        <w:jc w:val="center"/>
        <w:rPr>
          <w:rFonts w:ascii="Arial" w:hAnsi="Arial" w:cs="Arial"/>
          <w:b/>
        </w:rPr>
      </w:pPr>
    </w:p>
    <w:p w14:paraId="0E7BFBD2" w14:textId="77777777" w:rsidR="008235F5" w:rsidRDefault="008235F5" w:rsidP="001F05E5">
      <w:pPr>
        <w:jc w:val="center"/>
        <w:rPr>
          <w:rFonts w:ascii="Arial" w:hAnsi="Arial" w:cs="Arial"/>
          <w:b/>
        </w:rPr>
      </w:pPr>
    </w:p>
    <w:p w14:paraId="10846408" w14:textId="77777777" w:rsidR="008235F5" w:rsidRDefault="008235F5" w:rsidP="001F05E5">
      <w:pPr>
        <w:jc w:val="center"/>
        <w:rPr>
          <w:rFonts w:ascii="Arial" w:hAnsi="Arial" w:cs="Arial"/>
          <w:b/>
        </w:rPr>
      </w:pPr>
    </w:p>
    <w:p w14:paraId="71D15BBB" w14:textId="77777777" w:rsidR="008235F5" w:rsidRDefault="008235F5" w:rsidP="001F05E5">
      <w:pPr>
        <w:jc w:val="center"/>
        <w:rPr>
          <w:rFonts w:ascii="Arial" w:hAnsi="Arial" w:cs="Arial"/>
          <w:b/>
        </w:rPr>
      </w:pPr>
    </w:p>
    <w:p w14:paraId="7E1B286A" w14:textId="527F1EE7" w:rsidR="001F05E5" w:rsidRPr="00912D76" w:rsidRDefault="001F05E5" w:rsidP="001F05E5">
      <w:pPr>
        <w:jc w:val="center"/>
        <w:rPr>
          <w:rFonts w:ascii="Arial" w:hAnsi="Arial" w:cs="Arial"/>
          <w:b/>
        </w:rPr>
      </w:pPr>
      <w:r w:rsidRPr="00912D76">
        <w:rPr>
          <w:rFonts w:ascii="Arial" w:hAnsi="Arial" w:cs="Arial"/>
          <w:b/>
        </w:rPr>
        <w:t>End of Section One</w:t>
      </w:r>
    </w:p>
    <w:p w14:paraId="72EA5461" w14:textId="6AAED151" w:rsidR="001F05E5" w:rsidRPr="0093531D" w:rsidRDefault="001F05E5" w:rsidP="00F91B4E">
      <w:pPr>
        <w:tabs>
          <w:tab w:val="right" w:pos="9120"/>
        </w:tabs>
        <w:rPr>
          <w:rFonts w:ascii="Arial" w:hAnsi="Arial" w:cs="Arial"/>
          <w:b/>
        </w:rPr>
      </w:pPr>
      <w:r>
        <w:br w:type="page"/>
      </w:r>
      <w:r w:rsidRPr="0093531D">
        <w:rPr>
          <w:rFonts w:ascii="Arial" w:hAnsi="Arial" w:cs="Arial"/>
          <w:b/>
        </w:rPr>
        <w:t xml:space="preserve">Section </w:t>
      </w:r>
      <w:r>
        <w:rPr>
          <w:rFonts w:ascii="Arial" w:hAnsi="Arial" w:cs="Arial"/>
          <w:b/>
        </w:rPr>
        <w:t>Two</w:t>
      </w:r>
      <w:r w:rsidRPr="0093531D">
        <w:rPr>
          <w:rFonts w:ascii="Arial" w:hAnsi="Arial" w:cs="Arial"/>
          <w:b/>
        </w:rPr>
        <w:t xml:space="preserve">: </w:t>
      </w:r>
      <w:r w:rsidR="009B0F9F">
        <w:rPr>
          <w:rFonts w:ascii="Arial" w:hAnsi="Arial" w:cs="Arial"/>
          <w:b/>
        </w:rPr>
        <w:t>Short Answer</w:t>
      </w:r>
      <w:r>
        <w:rPr>
          <w:rFonts w:ascii="Arial" w:hAnsi="Arial" w:cs="Arial"/>
          <w:b/>
        </w:rPr>
        <w:tab/>
      </w:r>
      <w:r w:rsidR="00622FC8" w:rsidRPr="008369BC">
        <w:rPr>
          <w:rFonts w:ascii="Arial" w:hAnsi="Arial" w:cs="Arial"/>
          <w:b/>
        </w:rPr>
        <w:t>1</w:t>
      </w:r>
      <w:r w:rsidR="00AC0A91">
        <w:rPr>
          <w:rFonts w:ascii="Arial" w:hAnsi="Arial" w:cs="Arial"/>
          <w:b/>
        </w:rPr>
        <w:t>4</w:t>
      </w:r>
      <w:r w:rsidR="00C03C71" w:rsidRPr="008369BC">
        <w:rPr>
          <w:rFonts w:ascii="Arial" w:hAnsi="Arial" w:cs="Arial"/>
          <w:b/>
        </w:rPr>
        <w:t>0</w:t>
      </w:r>
      <w:r w:rsidRPr="008369BC">
        <w:rPr>
          <w:rFonts w:ascii="Arial" w:hAnsi="Arial" w:cs="Arial"/>
          <w:b/>
        </w:rPr>
        <w:t xml:space="preserve"> marks</w:t>
      </w:r>
    </w:p>
    <w:p w14:paraId="22B40068" w14:textId="77777777" w:rsidR="001F05E5" w:rsidRDefault="001F05E5" w:rsidP="001F05E5"/>
    <w:p w14:paraId="6E80504C" w14:textId="5BA63E1F" w:rsidR="001F05E5" w:rsidRDefault="001F05E5" w:rsidP="001F05E5">
      <w:r>
        <w:t xml:space="preserve">This section has </w:t>
      </w:r>
      <w:r w:rsidR="009413C0">
        <w:rPr>
          <w:b/>
        </w:rPr>
        <w:t>three</w:t>
      </w:r>
      <w:r>
        <w:t xml:space="preserve"> questions. Attempt </w:t>
      </w:r>
      <w:r w:rsidRPr="0093531D">
        <w:rPr>
          <w:b/>
        </w:rPr>
        <w:t>all</w:t>
      </w:r>
      <w:r>
        <w:t xml:space="preserve"> questions.</w:t>
      </w:r>
    </w:p>
    <w:p w14:paraId="4B956E7E" w14:textId="77777777" w:rsidR="001F05E5" w:rsidRDefault="001F05E5" w:rsidP="001F05E5"/>
    <w:p w14:paraId="3EBCAD6B" w14:textId="77777777" w:rsidR="001F05E5" w:rsidRDefault="001F05E5" w:rsidP="001F05E5">
      <w:r>
        <w:t>Write your answers in the space provided.</w:t>
      </w:r>
    </w:p>
    <w:p w14:paraId="6755ACF2" w14:textId="77777777" w:rsidR="001F05E5" w:rsidRDefault="001F05E5" w:rsidP="001F05E5"/>
    <w:p w14:paraId="5CD8C044" w14:textId="77777777" w:rsidR="001F05E5" w:rsidRDefault="00094E5A" w:rsidP="001F05E5">
      <w:r>
        <w:rPr>
          <w:noProof/>
          <w:lang w:eastAsia="en-AU"/>
        </w:rPr>
        <mc:AlternateContent>
          <mc:Choice Requires="wps">
            <w:drawing>
              <wp:anchor distT="0" distB="0" distL="114300" distR="114300" simplePos="0" relativeHeight="251657728" behindDoc="0" locked="0" layoutInCell="1" allowOverlap="1" wp14:anchorId="2F7EAF52" wp14:editId="2A18BC53">
                <wp:simplePos x="0" y="0"/>
                <wp:positionH relativeFrom="column">
                  <wp:posOffset>0</wp:posOffset>
                </wp:positionH>
                <wp:positionV relativeFrom="paragraph">
                  <wp:posOffset>7620</wp:posOffset>
                </wp:positionV>
                <wp:extent cx="5791200" cy="0"/>
                <wp:effectExtent l="9525" t="7620" r="9525" b="1143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74A0D3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T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WeYKRI&#10;BxJtheLoIX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Ahn+9TEAIAACkE&#10;AAAOAAAAAAAAAAAAAAAAAC4CAABkcnMvZTJvRG9jLnhtbFBLAQItABQABgAIAAAAIQBwjr/+2AAA&#10;AAQBAAAPAAAAAAAAAAAAAAAAAGoEAABkcnMvZG93bnJldi54bWxQSwUGAAAAAAQABADzAAAAbwUA&#10;AAAA&#10;" strokeweight="1pt"/>
            </w:pict>
          </mc:Fallback>
        </mc:AlternateContent>
      </w:r>
    </w:p>
    <w:p w14:paraId="0254D051" w14:textId="77777777" w:rsidR="001F05E5" w:rsidRDefault="001F05E5" w:rsidP="001F05E5"/>
    <w:p w14:paraId="0AC85E37" w14:textId="5FC7E9AF" w:rsidR="001F05E5" w:rsidRPr="0093531D" w:rsidRDefault="001F05E5" w:rsidP="00F91B4E">
      <w:pPr>
        <w:tabs>
          <w:tab w:val="right" w:pos="9120"/>
        </w:tabs>
        <w:rPr>
          <w:rFonts w:ascii="Arial" w:hAnsi="Arial" w:cs="Arial"/>
          <w:b/>
        </w:rPr>
      </w:pPr>
      <w:r>
        <w:rPr>
          <w:rFonts w:ascii="Arial" w:hAnsi="Arial" w:cs="Arial"/>
          <w:b/>
        </w:rPr>
        <w:t>Question 16</w:t>
      </w:r>
      <w:r>
        <w:rPr>
          <w:rFonts w:ascii="Arial" w:hAnsi="Arial" w:cs="Arial"/>
          <w:b/>
        </w:rPr>
        <w:tab/>
      </w:r>
      <w:r w:rsidR="009C24D2">
        <w:rPr>
          <w:rFonts w:ascii="Arial" w:hAnsi="Arial" w:cs="Arial"/>
          <w:b/>
        </w:rPr>
        <w:t>56</w:t>
      </w:r>
      <w:r w:rsidRPr="003B7EF6">
        <w:rPr>
          <w:rFonts w:ascii="Arial" w:hAnsi="Arial" w:cs="Arial"/>
          <w:b/>
        </w:rPr>
        <w:t xml:space="preserve"> marks</w:t>
      </w:r>
    </w:p>
    <w:p w14:paraId="43D30C98" w14:textId="77777777" w:rsidR="001F05E5" w:rsidRDefault="001F05E5"/>
    <w:p w14:paraId="32BB29C4" w14:textId="77777777" w:rsidR="009C24D2" w:rsidRPr="009C24D2" w:rsidRDefault="009C24D2" w:rsidP="009C24D2">
      <w:pPr>
        <w:rPr>
          <w:szCs w:val="24"/>
        </w:rPr>
      </w:pPr>
      <w:r w:rsidRPr="009C24D2">
        <w:rPr>
          <w:szCs w:val="24"/>
        </w:rPr>
        <w:t xml:space="preserve">The business </w:t>
      </w:r>
      <w:r w:rsidRPr="009C24D2">
        <w:rPr>
          <w:b/>
          <w:i/>
          <w:iCs/>
          <w:szCs w:val="24"/>
        </w:rPr>
        <w:t>Freak Trainers</w:t>
      </w:r>
      <w:r w:rsidRPr="009C24D2">
        <w:rPr>
          <w:szCs w:val="24"/>
        </w:rPr>
        <w:t xml:space="preserve"> commenced on 1 June 2021, providing personal training services to the public. The business was registered for GST. The following transactions occurred during the first month of operations:</w:t>
      </w:r>
    </w:p>
    <w:p w14:paraId="513E023E" w14:textId="77777777" w:rsidR="009C24D2" w:rsidRPr="009C24D2" w:rsidRDefault="009C24D2" w:rsidP="009C24D2">
      <w:pPr>
        <w:rPr>
          <w:szCs w:val="24"/>
        </w:rPr>
      </w:pPr>
    </w:p>
    <w:p w14:paraId="52E8EDA6" w14:textId="77777777" w:rsidR="009C24D2" w:rsidRPr="009C24D2" w:rsidRDefault="009C24D2" w:rsidP="009C24D2">
      <w:pPr>
        <w:rPr>
          <w:szCs w:val="24"/>
        </w:rPr>
      </w:pPr>
      <w:r w:rsidRPr="009C24D2">
        <w:rPr>
          <w:szCs w:val="24"/>
        </w:rPr>
        <w:t>2021</w:t>
      </w:r>
    </w:p>
    <w:p w14:paraId="4CF1CD13" w14:textId="77777777" w:rsidR="009C24D2" w:rsidRPr="009C24D2" w:rsidRDefault="009C24D2" w:rsidP="009C24D2">
      <w:pPr>
        <w:tabs>
          <w:tab w:val="left" w:pos="567"/>
        </w:tabs>
        <w:rPr>
          <w:szCs w:val="24"/>
        </w:rPr>
      </w:pPr>
      <w:r w:rsidRPr="009C24D2">
        <w:rPr>
          <w:szCs w:val="24"/>
        </w:rPr>
        <w:t>June</w:t>
      </w:r>
      <w:r w:rsidRPr="009C24D2">
        <w:rPr>
          <w:szCs w:val="24"/>
        </w:rPr>
        <w:br/>
        <w:t xml:space="preserve">   </w:t>
      </w:r>
    </w:p>
    <w:p w14:paraId="73552E96" w14:textId="77777777" w:rsidR="009C24D2" w:rsidRPr="009C24D2" w:rsidRDefault="009C24D2" w:rsidP="009C24D2">
      <w:pPr>
        <w:ind w:left="567" w:hanging="567"/>
        <w:rPr>
          <w:szCs w:val="24"/>
        </w:rPr>
      </w:pPr>
      <w:r w:rsidRPr="009C24D2">
        <w:rPr>
          <w:szCs w:val="24"/>
        </w:rPr>
        <w:t>1</w:t>
      </w:r>
      <w:r w:rsidRPr="009C24D2">
        <w:rPr>
          <w:szCs w:val="24"/>
        </w:rPr>
        <w:tab/>
        <w:t>The owner commenced business with $8,000 cash, equipment worth $6,000 and an amount of $10,000 owing to Western Bank.</w:t>
      </w:r>
    </w:p>
    <w:p w14:paraId="25E924C8" w14:textId="77777777" w:rsidR="009C24D2" w:rsidRPr="009C24D2" w:rsidRDefault="009C24D2" w:rsidP="009C24D2">
      <w:pPr>
        <w:ind w:left="567" w:hanging="567"/>
        <w:rPr>
          <w:szCs w:val="24"/>
        </w:rPr>
      </w:pPr>
    </w:p>
    <w:p w14:paraId="7C34E2E5" w14:textId="77AF07BB" w:rsidR="009C24D2" w:rsidRPr="009C24D2" w:rsidRDefault="009C24D2" w:rsidP="009C24D2">
      <w:pPr>
        <w:pStyle w:val="NoSpacing1"/>
        <w:ind w:left="567" w:hanging="567"/>
        <w:jc w:val="both"/>
        <w:rPr>
          <w:rFonts w:ascii="Times New Roman" w:hAnsi="Times New Roman" w:cs="Times New Roman"/>
          <w:bCs/>
          <w:sz w:val="24"/>
          <w:szCs w:val="24"/>
        </w:rPr>
      </w:pPr>
      <w:r w:rsidRPr="009C24D2">
        <w:rPr>
          <w:rFonts w:ascii="Times New Roman" w:hAnsi="Times New Roman" w:cs="Times New Roman"/>
          <w:bCs/>
          <w:sz w:val="24"/>
          <w:szCs w:val="24"/>
        </w:rPr>
        <w:t>5</w:t>
      </w:r>
      <w:r w:rsidRPr="009C24D2">
        <w:rPr>
          <w:rFonts w:ascii="Times New Roman" w:hAnsi="Times New Roman" w:cs="Times New Roman"/>
          <w:bCs/>
          <w:sz w:val="24"/>
          <w:szCs w:val="24"/>
        </w:rPr>
        <w:tab/>
        <w:t>Equipment was purch</w:t>
      </w:r>
      <w:r>
        <w:rPr>
          <w:rFonts w:ascii="Times New Roman" w:hAnsi="Times New Roman" w:cs="Times New Roman"/>
          <w:bCs/>
          <w:sz w:val="24"/>
          <w:szCs w:val="24"/>
        </w:rPr>
        <w:t>ased on credit from Trainer Warehouse</w:t>
      </w:r>
      <w:r w:rsidRPr="009C24D2">
        <w:rPr>
          <w:rFonts w:ascii="Times New Roman" w:hAnsi="Times New Roman" w:cs="Times New Roman"/>
          <w:bCs/>
          <w:sz w:val="24"/>
          <w:szCs w:val="24"/>
        </w:rPr>
        <w:t xml:space="preserve"> for $4,400 </w:t>
      </w:r>
      <w:r w:rsidRPr="009C24D2">
        <w:rPr>
          <w:rFonts w:ascii="Times New Roman" w:hAnsi="Times New Roman" w:cs="Times New Roman"/>
          <w:b/>
          <w:bCs/>
          <w:sz w:val="24"/>
          <w:szCs w:val="24"/>
        </w:rPr>
        <w:t>including</w:t>
      </w:r>
      <w:r w:rsidRPr="009C24D2">
        <w:rPr>
          <w:rFonts w:ascii="Times New Roman" w:hAnsi="Times New Roman" w:cs="Times New Roman"/>
          <w:bCs/>
          <w:sz w:val="24"/>
          <w:szCs w:val="24"/>
        </w:rPr>
        <w:t xml:space="preserve"> GST.</w:t>
      </w:r>
    </w:p>
    <w:p w14:paraId="13F16E05" w14:textId="77777777" w:rsidR="009C24D2" w:rsidRPr="009C24D2" w:rsidRDefault="009C24D2" w:rsidP="009C24D2">
      <w:pPr>
        <w:pStyle w:val="NoSpacing1"/>
        <w:ind w:left="567" w:hanging="567"/>
        <w:jc w:val="both"/>
        <w:rPr>
          <w:rFonts w:ascii="Times New Roman" w:hAnsi="Times New Roman" w:cs="Times New Roman"/>
          <w:bCs/>
          <w:sz w:val="24"/>
          <w:szCs w:val="24"/>
        </w:rPr>
      </w:pPr>
    </w:p>
    <w:p w14:paraId="30166EFD" w14:textId="77777777" w:rsidR="009C24D2" w:rsidRPr="009C24D2" w:rsidRDefault="009C24D2" w:rsidP="009C24D2">
      <w:pPr>
        <w:pStyle w:val="NoSpacing1"/>
        <w:ind w:left="567" w:hanging="567"/>
        <w:jc w:val="both"/>
        <w:rPr>
          <w:rFonts w:ascii="Times New Roman" w:hAnsi="Times New Roman" w:cs="Times New Roman"/>
          <w:bCs/>
          <w:sz w:val="24"/>
          <w:szCs w:val="24"/>
        </w:rPr>
      </w:pPr>
      <w:r w:rsidRPr="009C24D2">
        <w:rPr>
          <w:rFonts w:ascii="Times New Roman" w:hAnsi="Times New Roman" w:cs="Times New Roman"/>
          <w:bCs/>
          <w:sz w:val="24"/>
          <w:szCs w:val="24"/>
        </w:rPr>
        <w:t>10</w:t>
      </w:r>
      <w:r w:rsidRPr="009C24D2">
        <w:rPr>
          <w:rFonts w:ascii="Times New Roman" w:hAnsi="Times New Roman" w:cs="Times New Roman"/>
          <w:bCs/>
          <w:sz w:val="24"/>
          <w:szCs w:val="24"/>
        </w:rPr>
        <w:tab/>
        <w:t xml:space="preserve">Paid $800 </w:t>
      </w:r>
      <w:r w:rsidRPr="009C24D2">
        <w:rPr>
          <w:rFonts w:ascii="Times New Roman" w:hAnsi="Times New Roman" w:cs="Times New Roman"/>
          <w:b/>
          <w:bCs/>
          <w:sz w:val="24"/>
          <w:szCs w:val="24"/>
        </w:rPr>
        <w:t xml:space="preserve">plus </w:t>
      </w:r>
      <w:r w:rsidRPr="009C24D2">
        <w:rPr>
          <w:rFonts w:ascii="Times New Roman" w:hAnsi="Times New Roman" w:cs="Times New Roman"/>
          <w:bCs/>
          <w:sz w:val="24"/>
          <w:szCs w:val="24"/>
        </w:rPr>
        <w:t xml:space="preserve">GST for the business phone bill and the owner withdrew $220. </w:t>
      </w:r>
    </w:p>
    <w:p w14:paraId="67ACAA16" w14:textId="77777777" w:rsidR="009C24D2" w:rsidRPr="009C24D2" w:rsidRDefault="009C24D2" w:rsidP="009C24D2">
      <w:pPr>
        <w:pStyle w:val="NoSpacing1"/>
        <w:ind w:left="567" w:hanging="567"/>
        <w:jc w:val="both"/>
        <w:rPr>
          <w:rFonts w:ascii="Times New Roman" w:hAnsi="Times New Roman" w:cs="Times New Roman"/>
          <w:bCs/>
          <w:sz w:val="24"/>
          <w:szCs w:val="24"/>
        </w:rPr>
      </w:pPr>
    </w:p>
    <w:p w14:paraId="66060773" w14:textId="77777777" w:rsidR="009C24D2" w:rsidRPr="009C24D2" w:rsidRDefault="009C24D2" w:rsidP="009C24D2">
      <w:pPr>
        <w:pStyle w:val="NoSpacing1"/>
        <w:ind w:left="567" w:hanging="567"/>
        <w:jc w:val="both"/>
        <w:rPr>
          <w:rFonts w:ascii="Times New Roman" w:hAnsi="Times New Roman" w:cs="Times New Roman"/>
          <w:bCs/>
          <w:sz w:val="24"/>
          <w:szCs w:val="24"/>
        </w:rPr>
      </w:pPr>
      <w:r w:rsidRPr="009C24D2">
        <w:rPr>
          <w:rFonts w:ascii="Times New Roman" w:hAnsi="Times New Roman" w:cs="Times New Roman"/>
          <w:bCs/>
          <w:sz w:val="24"/>
          <w:szCs w:val="24"/>
        </w:rPr>
        <w:t>14</w:t>
      </w:r>
      <w:r w:rsidRPr="009C24D2">
        <w:rPr>
          <w:rFonts w:ascii="Times New Roman" w:hAnsi="Times New Roman" w:cs="Times New Roman"/>
          <w:bCs/>
          <w:sz w:val="24"/>
          <w:szCs w:val="24"/>
        </w:rPr>
        <w:tab/>
        <w:t xml:space="preserve">Received fees of $1,200 </w:t>
      </w:r>
      <w:r w:rsidRPr="009C24D2">
        <w:rPr>
          <w:rFonts w:ascii="Times New Roman" w:hAnsi="Times New Roman" w:cs="Times New Roman"/>
          <w:b/>
          <w:bCs/>
          <w:sz w:val="24"/>
          <w:szCs w:val="24"/>
        </w:rPr>
        <w:t>plus</w:t>
      </w:r>
      <w:r w:rsidRPr="009C24D2">
        <w:rPr>
          <w:rFonts w:ascii="Times New Roman" w:hAnsi="Times New Roman" w:cs="Times New Roman"/>
          <w:bCs/>
          <w:sz w:val="24"/>
          <w:szCs w:val="24"/>
        </w:rPr>
        <w:t xml:space="preserve"> GST. </w:t>
      </w:r>
    </w:p>
    <w:p w14:paraId="1058B17A" w14:textId="77777777" w:rsidR="009C24D2" w:rsidRPr="009C24D2" w:rsidRDefault="009C24D2" w:rsidP="009C24D2">
      <w:pPr>
        <w:pStyle w:val="NoSpacing1"/>
        <w:ind w:left="567" w:hanging="567"/>
        <w:jc w:val="both"/>
        <w:rPr>
          <w:rFonts w:ascii="Times New Roman" w:hAnsi="Times New Roman" w:cs="Times New Roman"/>
          <w:bCs/>
          <w:sz w:val="24"/>
          <w:szCs w:val="24"/>
        </w:rPr>
      </w:pPr>
    </w:p>
    <w:p w14:paraId="359D61F9" w14:textId="480495C6" w:rsidR="009C24D2" w:rsidRPr="009C24D2" w:rsidRDefault="009C24D2" w:rsidP="009C24D2">
      <w:pPr>
        <w:pStyle w:val="NoSpacing1"/>
        <w:ind w:left="567" w:hanging="567"/>
        <w:rPr>
          <w:rFonts w:ascii="Times New Roman" w:hAnsi="Times New Roman" w:cs="Times New Roman"/>
          <w:bCs/>
          <w:sz w:val="24"/>
          <w:szCs w:val="24"/>
        </w:rPr>
      </w:pPr>
      <w:r w:rsidRPr="009C24D2">
        <w:rPr>
          <w:rFonts w:ascii="Times New Roman" w:hAnsi="Times New Roman" w:cs="Times New Roman"/>
          <w:bCs/>
          <w:sz w:val="24"/>
          <w:szCs w:val="24"/>
        </w:rPr>
        <w:t>26</w:t>
      </w:r>
      <w:r w:rsidRPr="009C24D2">
        <w:rPr>
          <w:rFonts w:ascii="Times New Roman" w:hAnsi="Times New Roman" w:cs="Times New Roman"/>
          <w:bCs/>
          <w:sz w:val="24"/>
          <w:szCs w:val="24"/>
        </w:rPr>
        <w:tab/>
        <w:t xml:space="preserve">Paid $1,800 to Trainer </w:t>
      </w:r>
      <w:r>
        <w:rPr>
          <w:rFonts w:ascii="Times New Roman" w:hAnsi="Times New Roman" w:cs="Times New Roman"/>
          <w:bCs/>
          <w:sz w:val="24"/>
          <w:szCs w:val="24"/>
        </w:rPr>
        <w:t>Warehouse</w:t>
      </w:r>
      <w:r w:rsidRPr="009C24D2">
        <w:rPr>
          <w:rFonts w:ascii="Times New Roman" w:hAnsi="Times New Roman" w:cs="Times New Roman"/>
          <w:bCs/>
          <w:sz w:val="24"/>
          <w:szCs w:val="24"/>
        </w:rPr>
        <w:t xml:space="preserve"> and wages of $400 to trainer, Mel Burton.</w:t>
      </w:r>
    </w:p>
    <w:p w14:paraId="71C46053" w14:textId="77777777" w:rsidR="009C24D2" w:rsidRPr="009C24D2" w:rsidRDefault="009C24D2" w:rsidP="009C24D2">
      <w:pPr>
        <w:pStyle w:val="NoSpacing1"/>
        <w:ind w:left="567" w:hanging="567"/>
        <w:jc w:val="both"/>
        <w:rPr>
          <w:rFonts w:ascii="Times New Roman" w:hAnsi="Times New Roman" w:cs="Times New Roman"/>
          <w:bCs/>
          <w:sz w:val="24"/>
          <w:szCs w:val="24"/>
        </w:rPr>
      </w:pPr>
    </w:p>
    <w:p w14:paraId="15B04C50" w14:textId="77777777" w:rsidR="009C24D2" w:rsidRPr="009C24D2" w:rsidRDefault="009C24D2" w:rsidP="009C24D2">
      <w:pPr>
        <w:pStyle w:val="NoSpacing1"/>
        <w:ind w:left="567" w:hanging="567"/>
        <w:jc w:val="both"/>
        <w:rPr>
          <w:rFonts w:ascii="Times New Roman" w:hAnsi="Times New Roman" w:cs="Times New Roman"/>
          <w:bCs/>
          <w:sz w:val="24"/>
          <w:szCs w:val="24"/>
        </w:rPr>
      </w:pPr>
      <w:r w:rsidRPr="009C24D2">
        <w:rPr>
          <w:rFonts w:ascii="Times New Roman" w:hAnsi="Times New Roman" w:cs="Times New Roman"/>
          <w:bCs/>
          <w:sz w:val="24"/>
          <w:szCs w:val="24"/>
        </w:rPr>
        <w:t>27</w:t>
      </w:r>
      <w:r w:rsidRPr="009C24D2">
        <w:rPr>
          <w:rFonts w:ascii="Times New Roman" w:hAnsi="Times New Roman" w:cs="Times New Roman"/>
          <w:bCs/>
          <w:sz w:val="24"/>
          <w:szCs w:val="24"/>
        </w:rPr>
        <w:tab/>
        <w:t xml:space="preserve">Received fees of $1,089 </w:t>
      </w:r>
      <w:r w:rsidRPr="009C24D2">
        <w:rPr>
          <w:rFonts w:ascii="Times New Roman" w:hAnsi="Times New Roman" w:cs="Times New Roman"/>
          <w:b/>
          <w:bCs/>
          <w:sz w:val="24"/>
          <w:szCs w:val="24"/>
        </w:rPr>
        <w:t>including</w:t>
      </w:r>
      <w:r w:rsidRPr="009C24D2">
        <w:rPr>
          <w:rFonts w:ascii="Times New Roman" w:hAnsi="Times New Roman" w:cs="Times New Roman"/>
          <w:bCs/>
          <w:sz w:val="24"/>
          <w:szCs w:val="24"/>
        </w:rPr>
        <w:t xml:space="preserve"> GST.</w:t>
      </w:r>
    </w:p>
    <w:p w14:paraId="276C4BCA" w14:textId="77777777" w:rsidR="009C24D2" w:rsidRPr="009C24D2" w:rsidRDefault="009C24D2" w:rsidP="009C24D2">
      <w:pPr>
        <w:pStyle w:val="NoSpacing1"/>
        <w:jc w:val="both"/>
        <w:rPr>
          <w:rFonts w:ascii="Times New Roman" w:hAnsi="Times New Roman" w:cs="Times New Roman"/>
          <w:b/>
          <w:sz w:val="24"/>
          <w:szCs w:val="24"/>
        </w:rPr>
      </w:pPr>
    </w:p>
    <w:p w14:paraId="00A45D1A" w14:textId="77777777" w:rsidR="009C24D2" w:rsidRPr="009C24D2" w:rsidRDefault="009C24D2" w:rsidP="009C24D2">
      <w:pPr>
        <w:pStyle w:val="NoSpacing1"/>
        <w:jc w:val="both"/>
        <w:rPr>
          <w:rFonts w:ascii="Times New Roman" w:hAnsi="Times New Roman" w:cs="Times New Roman"/>
          <w:b/>
          <w:sz w:val="24"/>
          <w:szCs w:val="24"/>
        </w:rPr>
      </w:pPr>
      <w:r w:rsidRPr="009C24D2">
        <w:rPr>
          <w:rFonts w:ascii="Times New Roman" w:hAnsi="Times New Roman" w:cs="Times New Roman"/>
          <w:b/>
          <w:sz w:val="24"/>
          <w:szCs w:val="24"/>
        </w:rPr>
        <w:t>Required:</w:t>
      </w:r>
    </w:p>
    <w:p w14:paraId="3C946452" w14:textId="77777777" w:rsidR="009C24D2" w:rsidRPr="009C24D2" w:rsidRDefault="009C24D2" w:rsidP="009C24D2">
      <w:pPr>
        <w:pStyle w:val="NoSpacing1"/>
        <w:jc w:val="both"/>
        <w:rPr>
          <w:rFonts w:ascii="Times New Roman" w:hAnsi="Times New Roman" w:cs="Times New Roman"/>
          <w:b/>
          <w:sz w:val="24"/>
          <w:szCs w:val="24"/>
        </w:rPr>
      </w:pPr>
    </w:p>
    <w:p w14:paraId="23D96845" w14:textId="77777777" w:rsidR="009C24D2" w:rsidRPr="00550ADE" w:rsidRDefault="009C24D2" w:rsidP="00BB2437">
      <w:pPr>
        <w:pStyle w:val="NoSpacing1"/>
        <w:numPr>
          <w:ilvl w:val="0"/>
          <w:numId w:val="23"/>
        </w:numPr>
        <w:tabs>
          <w:tab w:val="right" w:pos="9214"/>
        </w:tabs>
        <w:rPr>
          <w:rFonts w:ascii="Arial" w:hAnsi="Arial" w:cs="Arial"/>
        </w:rPr>
      </w:pPr>
      <w:r w:rsidRPr="009C24D2">
        <w:rPr>
          <w:rFonts w:ascii="Times New Roman" w:hAnsi="Times New Roman" w:cs="Times New Roman"/>
          <w:sz w:val="24"/>
          <w:szCs w:val="24"/>
        </w:rPr>
        <w:t>Enter the above transactions into the General Ledger. Close and balance required accounts on 30 June 2021.</w:t>
      </w:r>
      <w:r w:rsidRPr="009C24D2">
        <w:rPr>
          <w:rFonts w:ascii="Times New Roman" w:hAnsi="Times New Roman" w:cs="Times New Roman"/>
          <w:sz w:val="24"/>
          <w:szCs w:val="24"/>
        </w:rPr>
        <w:tab/>
      </w:r>
      <w:r w:rsidRPr="009C24D2">
        <w:rPr>
          <w:rFonts w:ascii="Arial" w:hAnsi="Arial" w:cs="Arial"/>
          <w:b/>
          <w:sz w:val="24"/>
          <w:szCs w:val="24"/>
        </w:rPr>
        <w:t>(42 marks)</w:t>
      </w:r>
      <w:r w:rsidRPr="00550ADE">
        <w:rPr>
          <w:rFonts w:ascii="Arial" w:hAnsi="Arial" w:cs="Arial"/>
        </w:rPr>
        <w:br/>
      </w:r>
    </w:p>
    <w:p w14:paraId="0B3C8FDF" w14:textId="77777777" w:rsidR="00004885" w:rsidRDefault="00004885" w:rsidP="00004885">
      <w:pPr>
        <w:rPr>
          <w:b/>
        </w:rPr>
      </w:pPr>
    </w:p>
    <w:p w14:paraId="2D681396" w14:textId="77777777" w:rsidR="00BF07FE" w:rsidRPr="00CD3BA6" w:rsidRDefault="00885DF5" w:rsidP="00004885">
      <w:pPr>
        <w:pStyle w:val="NoSpacing1"/>
        <w:rPr>
          <w:rFonts w:ascii="Arial" w:hAnsi="Arial" w:cs="Arial"/>
          <w:sz w:val="24"/>
          <w:szCs w:val="24"/>
        </w:rPr>
      </w:pPr>
      <w:r w:rsidRPr="00CD3BA6">
        <w:rPr>
          <w:rFonts w:ascii="Arial" w:hAnsi="Arial" w:cs="Arial"/>
          <w:b/>
          <w:sz w:val="24"/>
          <w:szCs w:val="24"/>
        </w:rPr>
        <w:t>Workings</w:t>
      </w:r>
      <w:r w:rsidR="00BF07FE" w:rsidRPr="00CD3BA6">
        <w:rPr>
          <w:rFonts w:ascii="Arial" w:hAnsi="Arial" w:cs="Arial"/>
          <w:sz w:val="24"/>
          <w:szCs w:val="24"/>
        </w:rPr>
        <w:br w:type="page"/>
      </w:r>
    </w:p>
    <w:p w14:paraId="7B687BBA" w14:textId="032A1D9F" w:rsidR="00F07943" w:rsidRDefault="00F07943" w:rsidP="00F07943">
      <w:pPr>
        <w:rPr>
          <w:rFonts w:ascii="Arial" w:hAnsi="Arial" w:cs="Arial"/>
          <w:b/>
        </w:rPr>
      </w:pPr>
      <w:r>
        <w:rPr>
          <w:rFonts w:ascii="Arial" w:hAnsi="Arial" w:cs="Arial"/>
          <w:b/>
        </w:rPr>
        <w:t>Question 16 CONT</w:t>
      </w:r>
    </w:p>
    <w:p w14:paraId="725F81F5" w14:textId="101454D3" w:rsidR="00F07943" w:rsidRDefault="00F07943" w:rsidP="00F07943">
      <w:pPr>
        <w:rPr>
          <w:rFonts w:ascii="Arial" w:hAnsi="Arial" w:cs="Arial"/>
          <w:b/>
        </w:rPr>
      </w:pPr>
    </w:p>
    <w:p w14:paraId="58827124" w14:textId="77777777" w:rsidR="00F41A83" w:rsidRDefault="00F41A83" w:rsidP="00F41A83">
      <w:r>
        <w:rPr>
          <w:i/>
        </w:rPr>
        <w:t>Required:</w:t>
      </w:r>
    </w:p>
    <w:p w14:paraId="1F3B50B7" w14:textId="77777777" w:rsidR="00F41A83" w:rsidRDefault="00F41A83" w:rsidP="00F41A83"/>
    <w:p w14:paraId="41943FC4" w14:textId="378EC60B" w:rsidR="00F41A83" w:rsidRDefault="00F41A83" w:rsidP="00BB2437">
      <w:pPr>
        <w:pStyle w:val="ListParagraph"/>
        <w:numPr>
          <w:ilvl w:val="0"/>
          <w:numId w:val="2"/>
        </w:numPr>
        <w:rPr>
          <w:rFonts w:ascii="Times New Roman" w:hAnsi="Times New Roman"/>
          <w:sz w:val="24"/>
        </w:rPr>
      </w:pPr>
      <w:r>
        <w:rPr>
          <w:rFonts w:ascii="Times New Roman" w:hAnsi="Times New Roman"/>
          <w:sz w:val="24"/>
        </w:rPr>
        <w:t>Recor</w:t>
      </w:r>
      <w:r w:rsidR="009C24D2">
        <w:rPr>
          <w:rFonts w:ascii="Times New Roman" w:hAnsi="Times New Roman"/>
          <w:sz w:val="24"/>
        </w:rPr>
        <w:t>d the transactions for June 2021</w:t>
      </w:r>
      <w:r>
        <w:rPr>
          <w:rFonts w:ascii="Times New Roman" w:hAnsi="Times New Roman"/>
          <w:sz w:val="24"/>
        </w:rPr>
        <w:t xml:space="preserve"> in the following general ledger accounts. </w:t>
      </w:r>
      <w:r w:rsidRPr="00AC0A91">
        <w:rPr>
          <w:rFonts w:ascii="Times New Roman" w:hAnsi="Times New Roman"/>
          <w:b/>
          <w:sz w:val="24"/>
        </w:rPr>
        <w:t>Balancing</w:t>
      </w:r>
      <w:r>
        <w:rPr>
          <w:rFonts w:ascii="Times New Roman" w:hAnsi="Times New Roman"/>
          <w:sz w:val="24"/>
        </w:rPr>
        <w:t xml:space="preserve"> and </w:t>
      </w:r>
      <w:r>
        <w:rPr>
          <w:rFonts w:ascii="Times New Roman" w:hAnsi="Times New Roman"/>
          <w:b/>
          <w:bCs/>
          <w:sz w:val="24"/>
        </w:rPr>
        <w:t>closing</w:t>
      </w:r>
      <w:r>
        <w:rPr>
          <w:rFonts w:ascii="Times New Roman" w:hAnsi="Times New Roman"/>
          <w:sz w:val="24"/>
        </w:rPr>
        <w:t xml:space="preserve"> entries are required.</w:t>
      </w:r>
    </w:p>
    <w:p w14:paraId="7706CFFB" w14:textId="77777777" w:rsidR="00F41A83" w:rsidRDefault="00F41A83" w:rsidP="00F07943">
      <w:pPr>
        <w:rPr>
          <w:rFonts w:ascii="Arial" w:hAnsi="Arial" w:cs="Arial"/>
          <w:b/>
        </w:rPr>
      </w:pPr>
    </w:p>
    <w:p w14:paraId="5BCB48A2" w14:textId="1BD776FA" w:rsidR="00B44A7F" w:rsidRPr="00B44A7F" w:rsidRDefault="00B44A7F" w:rsidP="00B44A7F">
      <w:pPr>
        <w:rPr>
          <w:rFonts w:ascii="Arial" w:hAnsi="Arial" w:cs="Arial"/>
          <w:bCs/>
          <w:spacing w:val="-2"/>
          <w:szCs w:val="24"/>
        </w:rPr>
      </w:pPr>
      <w:r>
        <w:rPr>
          <w:rFonts w:ascii="Arial" w:hAnsi="Arial" w:cs="Arial"/>
          <w:b/>
          <w:bCs/>
        </w:rPr>
        <w:t xml:space="preserve">General Ledger for </w:t>
      </w:r>
      <w:r w:rsidR="009C24D2">
        <w:rPr>
          <w:rFonts w:ascii="Arial" w:hAnsi="Arial" w:cs="Arial"/>
          <w:b/>
          <w:spacing w:val="-2"/>
          <w:szCs w:val="24"/>
        </w:rPr>
        <w:t>Freak Trainers</w:t>
      </w:r>
      <w:r w:rsidR="008369BC" w:rsidRPr="00813136">
        <w:rPr>
          <w:rFonts w:ascii="Arial" w:hAnsi="Arial" w:cs="Arial"/>
          <w:b/>
          <w:spacing w:val="-2"/>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B44A7F" w14:paraId="5CD8D969" w14:textId="77777777" w:rsidTr="00C30253">
        <w:trPr>
          <w:cantSplit/>
          <w:trHeight w:val="486"/>
        </w:trPr>
        <w:tc>
          <w:tcPr>
            <w:tcW w:w="9060" w:type="dxa"/>
            <w:gridSpan w:val="8"/>
            <w:vAlign w:val="center"/>
          </w:tcPr>
          <w:p w14:paraId="20AE6156" w14:textId="0E9C6A13" w:rsidR="00B44A7F" w:rsidRDefault="00B44A7F" w:rsidP="00C30253">
            <w:pPr>
              <w:pStyle w:val="Header"/>
              <w:jc w:val="center"/>
              <w:rPr>
                <w:rFonts w:ascii="Arial" w:hAnsi="Arial" w:cs="Arial"/>
                <w:b/>
                <w:bCs/>
              </w:rPr>
            </w:pPr>
            <w:r>
              <w:rPr>
                <w:rFonts w:ascii="Arial" w:hAnsi="Arial" w:cs="Arial"/>
                <w:b/>
                <w:bCs/>
              </w:rPr>
              <w:t>Cash at Bank A/c (A1)</w:t>
            </w:r>
          </w:p>
        </w:tc>
      </w:tr>
      <w:tr w:rsidR="00B44A7F" w14:paraId="41DBA9BA" w14:textId="77777777" w:rsidTr="00C30253">
        <w:tc>
          <w:tcPr>
            <w:tcW w:w="820" w:type="dxa"/>
            <w:vAlign w:val="center"/>
          </w:tcPr>
          <w:p w14:paraId="061981B1" w14:textId="77777777" w:rsidR="00B44A7F" w:rsidRDefault="00B44A7F" w:rsidP="00C30253">
            <w:pPr>
              <w:pStyle w:val="Header"/>
              <w:rPr>
                <w:sz w:val="32"/>
              </w:rPr>
            </w:pPr>
          </w:p>
        </w:tc>
        <w:tc>
          <w:tcPr>
            <w:tcW w:w="2206" w:type="dxa"/>
            <w:vAlign w:val="center"/>
          </w:tcPr>
          <w:p w14:paraId="1B911009" w14:textId="77777777" w:rsidR="00B44A7F" w:rsidRDefault="00B44A7F" w:rsidP="00C30253">
            <w:pPr>
              <w:pStyle w:val="Header"/>
              <w:rPr>
                <w:sz w:val="20"/>
              </w:rPr>
            </w:pPr>
          </w:p>
        </w:tc>
        <w:tc>
          <w:tcPr>
            <w:tcW w:w="382" w:type="dxa"/>
          </w:tcPr>
          <w:p w14:paraId="2720ED9B" w14:textId="77777777" w:rsidR="00B44A7F" w:rsidRDefault="00B44A7F" w:rsidP="00C30253">
            <w:pPr>
              <w:pStyle w:val="Header"/>
              <w:rPr>
                <w:sz w:val="20"/>
              </w:rPr>
            </w:pPr>
          </w:p>
        </w:tc>
        <w:tc>
          <w:tcPr>
            <w:tcW w:w="1118" w:type="dxa"/>
            <w:tcBorders>
              <w:right w:val="double" w:sz="4" w:space="0" w:color="auto"/>
            </w:tcBorders>
            <w:vAlign w:val="center"/>
          </w:tcPr>
          <w:p w14:paraId="35481FF6" w14:textId="77777777" w:rsidR="00B44A7F" w:rsidRDefault="00B44A7F" w:rsidP="00C30253">
            <w:pPr>
              <w:pStyle w:val="Header"/>
              <w:jc w:val="right"/>
              <w:rPr>
                <w:sz w:val="20"/>
              </w:rPr>
            </w:pPr>
          </w:p>
        </w:tc>
        <w:tc>
          <w:tcPr>
            <w:tcW w:w="853" w:type="dxa"/>
            <w:tcBorders>
              <w:left w:val="double" w:sz="4" w:space="0" w:color="auto"/>
            </w:tcBorders>
            <w:vAlign w:val="center"/>
          </w:tcPr>
          <w:p w14:paraId="2AFEF33D" w14:textId="77777777" w:rsidR="00B44A7F" w:rsidRDefault="00B44A7F" w:rsidP="00C30253">
            <w:pPr>
              <w:pStyle w:val="Header"/>
              <w:rPr>
                <w:sz w:val="20"/>
              </w:rPr>
            </w:pPr>
          </w:p>
        </w:tc>
        <w:tc>
          <w:tcPr>
            <w:tcW w:w="2204" w:type="dxa"/>
            <w:vAlign w:val="center"/>
          </w:tcPr>
          <w:p w14:paraId="11C640F5" w14:textId="77777777" w:rsidR="00B44A7F" w:rsidRDefault="00B44A7F" w:rsidP="00C30253">
            <w:pPr>
              <w:pStyle w:val="Header"/>
              <w:rPr>
                <w:sz w:val="20"/>
              </w:rPr>
            </w:pPr>
          </w:p>
        </w:tc>
        <w:tc>
          <w:tcPr>
            <w:tcW w:w="363" w:type="dxa"/>
            <w:vAlign w:val="center"/>
          </w:tcPr>
          <w:p w14:paraId="7DB6A9A7" w14:textId="77777777" w:rsidR="00B44A7F" w:rsidRDefault="00B44A7F" w:rsidP="00C30253">
            <w:pPr>
              <w:pStyle w:val="Header"/>
              <w:rPr>
                <w:sz w:val="20"/>
              </w:rPr>
            </w:pPr>
          </w:p>
        </w:tc>
        <w:tc>
          <w:tcPr>
            <w:tcW w:w="1114" w:type="dxa"/>
            <w:vAlign w:val="center"/>
          </w:tcPr>
          <w:p w14:paraId="639763C7" w14:textId="77777777" w:rsidR="00B44A7F" w:rsidRDefault="00B44A7F" w:rsidP="00C30253">
            <w:pPr>
              <w:pStyle w:val="Header"/>
              <w:jc w:val="right"/>
              <w:rPr>
                <w:sz w:val="20"/>
              </w:rPr>
            </w:pPr>
          </w:p>
        </w:tc>
      </w:tr>
      <w:tr w:rsidR="00B44A7F" w14:paraId="00BD761E" w14:textId="77777777" w:rsidTr="00C30253">
        <w:tc>
          <w:tcPr>
            <w:tcW w:w="820" w:type="dxa"/>
            <w:vAlign w:val="center"/>
          </w:tcPr>
          <w:p w14:paraId="230B15A5" w14:textId="77777777" w:rsidR="00B44A7F" w:rsidRDefault="00B44A7F" w:rsidP="00C30253">
            <w:pPr>
              <w:pStyle w:val="Header"/>
              <w:rPr>
                <w:sz w:val="32"/>
              </w:rPr>
            </w:pPr>
          </w:p>
        </w:tc>
        <w:tc>
          <w:tcPr>
            <w:tcW w:w="2206" w:type="dxa"/>
            <w:vAlign w:val="center"/>
          </w:tcPr>
          <w:p w14:paraId="7B4A22F2" w14:textId="77777777" w:rsidR="00B44A7F" w:rsidRDefault="00B44A7F" w:rsidP="00C30253">
            <w:pPr>
              <w:pStyle w:val="Header"/>
              <w:rPr>
                <w:sz w:val="20"/>
              </w:rPr>
            </w:pPr>
          </w:p>
        </w:tc>
        <w:tc>
          <w:tcPr>
            <w:tcW w:w="382" w:type="dxa"/>
          </w:tcPr>
          <w:p w14:paraId="662B8D1B" w14:textId="77777777" w:rsidR="00B44A7F" w:rsidRDefault="00B44A7F" w:rsidP="00C30253">
            <w:pPr>
              <w:pStyle w:val="Header"/>
              <w:rPr>
                <w:sz w:val="20"/>
              </w:rPr>
            </w:pPr>
          </w:p>
        </w:tc>
        <w:tc>
          <w:tcPr>
            <w:tcW w:w="1118" w:type="dxa"/>
            <w:tcBorders>
              <w:right w:val="double" w:sz="4" w:space="0" w:color="auto"/>
            </w:tcBorders>
            <w:vAlign w:val="center"/>
          </w:tcPr>
          <w:p w14:paraId="2FD133EE" w14:textId="77777777" w:rsidR="00B44A7F" w:rsidRDefault="00B44A7F" w:rsidP="00C30253">
            <w:pPr>
              <w:pStyle w:val="Header"/>
              <w:jc w:val="right"/>
              <w:rPr>
                <w:sz w:val="20"/>
              </w:rPr>
            </w:pPr>
          </w:p>
        </w:tc>
        <w:tc>
          <w:tcPr>
            <w:tcW w:w="853" w:type="dxa"/>
            <w:tcBorders>
              <w:left w:val="double" w:sz="4" w:space="0" w:color="auto"/>
            </w:tcBorders>
            <w:vAlign w:val="center"/>
          </w:tcPr>
          <w:p w14:paraId="07C1F340" w14:textId="77777777" w:rsidR="00B44A7F" w:rsidRDefault="00B44A7F" w:rsidP="00C30253">
            <w:pPr>
              <w:pStyle w:val="Header"/>
              <w:rPr>
                <w:sz w:val="20"/>
              </w:rPr>
            </w:pPr>
          </w:p>
        </w:tc>
        <w:tc>
          <w:tcPr>
            <w:tcW w:w="2204" w:type="dxa"/>
            <w:vAlign w:val="center"/>
          </w:tcPr>
          <w:p w14:paraId="369DA429" w14:textId="77777777" w:rsidR="00B44A7F" w:rsidRDefault="00B44A7F" w:rsidP="00C30253">
            <w:pPr>
              <w:pStyle w:val="Header"/>
              <w:rPr>
                <w:sz w:val="20"/>
              </w:rPr>
            </w:pPr>
          </w:p>
        </w:tc>
        <w:tc>
          <w:tcPr>
            <w:tcW w:w="363" w:type="dxa"/>
            <w:vAlign w:val="center"/>
          </w:tcPr>
          <w:p w14:paraId="58AF7E6D" w14:textId="77777777" w:rsidR="00B44A7F" w:rsidRDefault="00B44A7F" w:rsidP="00C30253">
            <w:pPr>
              <w:pStyle w:val="Header"/>
              <w:rPr>
                <w:sz w:val="20"/>
              </w:rPr>
            </w:pPr>
          </w:p>
        </w:tc>
        <w:tc>
          <w:tcPr>
            <w:tcW w:w="1114" w:type="dxa"/>
            <w:vAlign w:val="center"/>
          </w:tcPr>
          <w:p w14:paraId="5F920B04" w14:textId="77777777" w:rsidR="00B44A7F" w:rsidRDefault="00B44A7F" w:rsidP="00C30253">
            <w:pPr>
              <w:pStyle w:val="Header"/>
              <w:jc w:val="right"/>
              <w:rPr>
                <w:sz w:val="20"/>
              </w:rPr>
            </w:pPr>
          </w:p>
        </w:tc>
      </w:tr>
      <w:tr w:rsidR="00B44A7F" w14:paraId="52A0424F" w14:textId="77777777" w:rsidTr="00C30253">
        <w:tc>
          <w:tcPr>
            <w:tcW w:w="820" w:type="dxa"/>
            <w:vAlign w:val="center"/>
          </w:tcPr>
          <w:p w14:paraId="7F691252" w14:textId="77777777" w:rsidR="00B44A7F" w:rsidRDefault="00B44A7F" w:rsidP="00C30253">
            <w:pPr>
              <w:pStyle w:val="Header"/>
              <w:rPr>
                <w:sz w:val="32"/>
              </w:rPr>
            </w:pPr>
          </w:p>
        </w:tc>
        <w:tc>
          <w:tcPr>
            <w:tcW w:w="2206" w:type="dxa"/>
            <w:vAlign w:val="center"/>
          </w:tcPr>
          <w:p w14:paraId="7CF0C12F" w14:textId="77777777" w:rsidR="00B44A7F" w:rsidRDefault="00B44A7F" w:rsidP="00C30253">
            <w:pPr>
              <w:pStyle w:val="Header"/>
              <w:rPr>
                <w:sz w:val="20"/>
              </w:rPr>
            </w:pPr>
          </w:p>
        </w:tc>
        <w:tc>
          <w:tcPr>
            <w:tcW w:w="382" w:type="dxa"/>
          </w:tcPr>
          <w:p w14:paraId="3B3014F2" w14:textId="77777777" w:rsidR="00B44A7F" w:rsidRDefault="00B44A7F" w:rsidP="00C30253">
            <w:pPr>
              <w:pStyle w:val="Header"/>
              <w:rPr>
                <w:sz w:val="20"/>
              </w:rPr>
            </w:pPr>
          </w:p>
        </w:tc>
        <w:tc>
          <w:tcPr>
            <w:tcW w:w="1118" w:type="dxa"/>
            <w:tcBorders>
              <w:right w:val="double" w:sz="4" w:space="0" w:color="auto"/>
            </w:tcBorders>
            <w:vAlign w:val="center"/>
          </w:tcPr>
          <w:p w14:paraId="3EA05EE8" w14:textId="77777777" w:rsidR="00B44A7F" w:rsidRDefault="00B44A7F" w:rsidP="00C30253">
            <w:pPr>
              <w:pStyle w:val="Header"/>
              <w:jc w:val="right"/>
              <w:rPr>
                <w:sz w:val="20"/>
              </w:rPr>
            </w:pPr>
          </w:p>
        </w:tc>
        <w:tc>
          <w:tcPr>
            <w:tcW w:w="853" w:type="dxa"/>
            <w:tcBorders>
              <w:left w:val="double" w:sz="4" w:space="0" w:color="auto"/>
            </w:tcBorders>
            <w:vAlign w:val="center"/>
          </w:tcPr>
          <w:p w14:paraId="2965BFB4" w14:textId="77777777" w:rsidR="00B44A7F" w:rsidRDefault="00B44A7F" w:rsidP="00C30253">
            <w:pPr>
              <w:pStyle w:val="Header"/>
              <w:rPr>
                <w:sz w:val="20"/>
              </w:rPr>
            </w:pPr>
          </w:p>
        </w:tc>
        <w:tc>
          <w:tcPr>
            <w:tcW w:w="2204" w:type="dxa"/>
            <w:vAlign w:val="center"/>
          </w:tcPr>
          <w:p w14:paraId="3F781290" w14:textId="77777777" w:rsidR="00B44A7F" w:rsidRDefault="00B44A7F" w:rsidP="00C30253">
            <w:pPr>
              <w:pStyle w:val="Header"/>
              <w:rPr>
                <w:sz w:val="20"/>
              </w:rPr>
            </w:pPr>
          </w:p>
        </w:tc>
        <w:tc>
          <w:tcPr>
            <w:tcW w:w="363" w:type="dxa"/>
            <w:vAlign w:val="center"/>
          </w:tcPr>
          <w:p w14:paraId="7C6D04A9" w14:textId="77777777" w:rsidR="00B44A7F" w:rsidRDefault="00B44A7F" w:rsidP="00C30253">
            <w:pPr>
              <w:pStyle w:val="Header"/>
              <w:rPr>
                <w:sz w:val="20"/>
              </w:rPr>
            </w:pPr>
          </w:p>
        </w:tc>
        <w:tc>
          <w:tcPr>
            <w:tcW w:w="1114" w:type="dxa"/>
            <w:vAlign w:val="center"/>
          </w:tcPr>
          <w:p w14:paraId="7D58CC3D" w14:textId="77777777" w:rsidR="00B44A7F" w:rsidRDefault="00B44A7F" w:rsidP="00C30253">
            <w:pPr>
              <w:pStyle w:val="Header"/>
              <w:jc w:val="right"/>
              <w:rPr>
                <w:sz w:val="20"/>
              </w:rPr>
            </w:pPr>
          </w:p>
        </w:tc>
      </w:tr>
      <w:tr w:rsidR="00B44A7F" w14:paraId="2803A43F" w14:textId="77777777" w:rsidTr="00C30253">
        <w:tc>
          <w:tcPr>
            <w:tcW w:w="820" w:type="dxa"/>
            <w:vAlign w:val="center"/>
          </w:tcPr>
          <w:p w14:paraId="691CBE2B" w14:textId="77777777" w:rsidR="00B44A7F" w:rsidRDefault="00B44A7F" w:rsidP="00C30253">
            <w:pPr>
              <w:pStyle w:val="Header"/>
              <w:rPr>
                <w:sz w:val="32"/>
              </w:rPr>
            </w:pPr>
          </w:p>
        </w:tc>
        <w:tc>
          <w:tcPr>
            <w:tcW w:w="2206" w:type="dxa"/>
            <w:vAlign w:val="center"/>
          </w:tcPr>
          <w:p w14:paraId="0EB85FED" w14:textId="77777777" w:rsidR="00B44A7F" w:rsidRDefault="00B44A7F" w:rsidP="00C30253">
            <w:pPr>
              <w:pStyle w:val="Header"/>
              <w:rPr>
                <w:sz w:val="20"/>
              </w:rPr>
            </w:pPr>
          </w:p>
        </w:tc>
        <w:tc>
          <w:tcPr>
            <w:tcW w:w="382" w:type="dxa"/>
          </w:tcPr>
          <w:p w14:paraId="5244B494" w14:textId="77777777" w:rsidR="00B44A7F" w:rsidRDefault="00B44A7F" w:rsidP="00C30253">
            <w:pPr>
              <w:pStyle w:val="Header"/>
              <w:rPr>
                <w:sz w:val="20"/>
              </w:rPr>
            </w:pPr>
          </w:p>
        </w:tc>
        <w:tc>
          <w:tcPr>
            <w:tcW w:w="1118" w:type="dxa"/>
            <w:tcBorders>
              <w:right w:val="double" w:sz="4" w:space="0" w:color="auto"/>
            </w:tcBorders>
            <w:vAlign w:val="center"/>
          </w:tcPr>
          <w:p w14:paraId="30D0756C" w14:textId="77777777" w:rsidR="00B44A7F" w:rsidRDefault="00B44A7F" w:rsidP="00C30253">
            <w:pPr>
              <w:pStyle w:val="Header"/>
              <w:jc w:val="right"/>
              <w:rPr>
                <w:sz w:val="20"/>
              </w:rPr>
            </w:pPr>
          </w:p>
        </w:tc>
        <w:tc>
          <w:tcPr>
            <w:tcW w:w="853" w:type="dxa"/>
            <w:tcBorders>
              <w:left w:val="double" w:sz="4" w:space="0" w:color="auto"/>
            </w:tcBorders>
            <w:vAlign w:val="center"/>
          </w:tcPr>
          <w:p w14:paraId="48357A0A" w14:textId="77777777" w:rsidR="00B44A7F" w:rsidRDefault="00B44A7F" w:rsidP="00C30253">
            <w:pPr>
              <w:pStyle w:val="Header"/>
              <w:rPr>
                <w:sz w:val="20"/>
              </w:rPr>
            </w:pPr>
          </w:p>
        </w:tc>
        <w:tc>
          <w:tcPr>
            <w:tcW w:w="2204" w:type="dxa"/>
            <w:vAlign w:val="center"/>
          </w:tcPr>
          <w:p w14:paraId="4697A840" w14:textId="77777777" w:rsidR="00B44A7F" w:rsidRDefault="00B44A7F" w:rsidP="00C30253">
            <w:pPr>
              <w:pStyle w:val="Header"/>
              <w:rPr>
                <w:sz w:val="20"/>
              </w:rPr>
            </w:pPr>
          </w:p>
        </w:tc>
        <w:tc>
          <w:tcPr>
            <w:tcW w:w="363" w:type="dxa"/>
            <w:vAlign w:val="center"/>
          </w:tcPr>
          <w:p w14:paraId="431E7831" w14:textId="77777777" w:rsidR="00B44A7F" w:rsidRDefault="00B44A7F" w:rsidP="00C30253">
            <w:pPr>
              <w:pStyle w:val="Header"/>
              <w:rPr>
                <w:sz w:val="20"/>
              </w:rPr>
            </w:pPr>
          </w:p>
        </w:tc>
        <w:tc>
          <w:tcPr>
            <w:tcW w:w="1114" w:type="dxa"/>
            <w:vAlign w:val="center"/>
          </w:tcPr>
          <w:p w14:paraId="02F5BA95" w14:textId="77777777" w:rsidR="00B44A7F" w:rsidRDefault="00B44A7F" w:rsidP="00C30253">
            <w:pPr>
              <w:pStyle w:val="Header"/>
              <w:jc w:val="right"/>
              <w:rPr>
                <w:sz w:val="20"/>
              </w:rPr>
            </w:pPr>
          </w:p>
        </w:tc>
      </w:tr>
      <w:tr w:rsidR="00B44A7F" w14:paraId="7041FC0A" w14:textId="77777777" w:rsidTr="00C30253">
        <w:tc>
          <w:tcPr>
            <w:tcW w:w="820" w:type="dxa"/>
            <w:vAlign w:val="center"/>
          </w:tcPr>
          <w:p w14:paraId="2EC0CE9F" w14:textId="77777777" w:rsidR="00B44A7F" w:rsidRDefault="00B44A7F" w:rsidP="00C30253">
            <w:pPr>
              <w:pStyle w:val="Header"/>
              <w:rPr>
                <w:sz w:val="32"/>
              </w:rPr>
            </w:pPr>
          </w:p>
        </w:tc>
        <w:tc>
          <w:tcPr>
            <w:tcW w:w="2206" w:type="dxa"/>
            <w:vAlign w:val="center"/>
          </w:tcPr>
          <w:p w14:paraId="35C36A0D" w14:textId="77777777" w:rsidR="00B44A7F" w:rsidRDefault="00B44A7F" w:rsidP="00C30253">
            <w:pPr>
              <w:pStyle w:val="Header"/>
              <w:rPr>
                <w:sz w:val="20"/>
              </w:rPr>
            </w:pPr>
          </w:p>
        </w:tc>
        <w:tc>
          <w:tcPr>
            <w:tcW w:w="382" w:type="dxa"/>
          </w:tcPr>
          <w:p w14:paraId="24C848B8" w14:textId="77777777" w:rsidR="00B44A7F" w:rsidRDefault="00B44A7F" w:rsidP="00C30253">
            <w:pPr>
              <w:pStyle w:val="Header"/>
              <w:rPr>
                <w:sz w:val="20"/>
              </w:rPr>
            </w:pPr>
          </w:p>
        </w:tc>
        <w:tc>
          <w:tcPr>
            <w:tcW w:w="1118" w:type="dxa"/>
            <w:tcBorders>
              <w:right w:val="double" w:sz="4" w:space="0" w:color="auto"/>
            </w:tcBorders>
            <w:vAlign w:val="center"/>
          </w:tcPr>
          <w:p w14:paraId="329A8613" w14:textId="77777777" w:rsidR="00B44A7F" w:rsidRDefault="00B44A7F" w:rsidP="00C30253">
            <w:pPr>
              <w:pStyle w:val="Header"/>
              <w:jc w:val="right"/>
              <w:rPr>
                <w:sz w:val="20"/>
              </w:rPr>
            </w:pPr>
          </w:p>
        </w:tc>
        <w:tc>
          <w:tcPr>
            <w:tcW w:w="853" w:type="dxa"/>
            <w:tcBorders>
              <w:left w:val="double" w:sz="4" w:space="0" w:color="auto"/>
            </w:tcBorders>
            <w:vAlign w:val="center"/>
          </w:tcPr>
          <w:p w14:paraId="6D164876" w14:textId="77777777" w:rsidR="00B44A7F" w:rsidRDefault="00B44A7F" w:rsidP="00C30253">
            <w:pPr>
              <w:pStyle w:val="Header"/>
              <w:rPr>
                <w:sz w:val="20"/>
              </w:rPr>
            </w:pPr>
          </w:p>
        </w:tc>
        <w:tc>
          <w:tcPr>
            <w:tcW w:w="2204" w:type="dxa"/>
            <w:vAlign w:val="center"/>
          </w:tcPr>
          <w:p w14:paraId="0AE6D49A" w14:textId="77777777" w:rsidR="00B44A7F" w:rsidRDefault="00B44A7F" w:rsidP="00C30253">
            <w:pPr>
              <w:pStyle w:val="Header"/>
              <w:rPr>
                <w:sz w:val="20"/>
              </w:rPr>
            </w:pPr>
          </w:p>
        </w:tc>
        <w:tc>
          <w:tcPr>
            <w:tcW w:w="363" w:type="dxa"/>
            <w:vAlign w:val="center"/>
          </w:tcPr>
          <w:p w14:paraId="5476C3A1" w14:textId="77777777" w:rsidR="00B44A7F" w:rsidRDefault="00B44A7F" w:rsidP="00C30253">
            <w:pPr>
              <w:pStyle w:val="Header"/>
              <w:rPr>
                <w:sz w:val="20"/>
              </w:rPr>
            </w:pPr>
          </w:p>
        </w:tc>
        <w:tc>
          <w:tcPr>
            <w:tcW w:w="1114" w:type="dxa"/>
            <w:vAlign w:val="center"/>
          </w:tcPr>
          <w:p w14:paraId="6B3BCD5B" w14:textId="77777777" w:rsidR="00B44A7F" w:rsidRDefault="00B44A7F" w:rsidP="00C30253">
            <w:pPr>
              <w:pStyle w:val="Header"/>
              <w:jc w:val="right"/>
              <w:rPr>
                <w:sz w:val="20"/>
              </w:rPr>
            </w:pPr>
          </w:p>
        </w:tc>
      </w:tr>
      <w:tr w:rsidR="00B44A7F" w14:paraId="1B389D85" w14:textId="77777777" w:rsidTr="00C30253">
        <w:tc>
          <w:tcPr>
            <w:tcW w:w="820" w:type="dxa"/>
            <w:vAlign w:val="center"/>
          </w:tcPr>
          <w:p w14:paraId="2E6EFFB3" w14:textId="77777777" w:rsidR="00B44A7F" w:rsidRDefault="00B44A7F" w:rsidP="00C30253">
            <w:pPr>
              <w:pStyle w:val="Header"/>
              <w:rPr>
                <w:sz w:val="32"/>
              </w:rPr>
            </w:pPr>
          </w:p>
        </w:tc>
        <w:tc>
          <w:tcPr>
            <w:tcW w:w="2206" w:type="dxa"/>
            <w:vAlign w:val="center"/>
          </w:tcPr>
          <w:p w14:paraId="73543770" w14:textId="77777777" w:rsidR="00B44A7F" w:rsidRDefault="00B44A7F" w:rsidP="00C30253">
            <w:pPr>
              <w:pStyle w:val="Header"/>
              <w:rPr>
                <w:sz w:val="20"/>
              </w:rPr>
            </w:pPr>
          </w:p>
        </w:tc>
        <w:tc>
          <w:tcPr>
            <w:tcW w:w="382" w:type="dxa"/>
          </w:tcPr>
          <w:p w14:paraId="00DFB37C" w14:textId="77777777" w:rsidR="00B44A7F" w:rsidRDefault="00B44A7F" w:rsidP="00C30253">
            <w:pPr>
              <w:pStyle w:val="Header"/>
              <w:rPr>
                <w:sz w:val="20"/>
              </w:rPr>
            </w:pPr>
          </w:p>
        </w:tc>
        <w:tc>
          <w:tcPr>
            <w:tcW w:w="1118" w:type="dxa"/>
            <w:tcBorders>
              <w:right w:val="double" w:sz="4" w:space="0" w:color="auto"/>
            </w:tcBorders>
            <w:vAlign w:val="center"/>
          </w:tcPr>
          <w:p w14:paraId="20F54FD3" w14:textId="77777777" w:rsidR="00B44A7F" w:rsidRDefault="00B44A7F" w:rsidP="00C30253">
            <w:pPr>
              <w:pStyle w:val="Header"/>
              <w:jc w:val="right"/>
              <w:rPr>
                <w:sz w:val="20"/>
              </w:rPr>
            </w:pPr>
          </w:p>
        </w:tc>
        <w:tc>
          <w:tcPr>
            <w:tcW w:w="853" w:type="dxa"/>
            <w:tcBorders>
              <w:left w:val="double" w:sz="4" w:space="0" w:color="auto"/>
            </w:tcBorders>
            <w:vAlign w:val="center"/>
          </w:tcPr>
          <w:p w14:paraId="7E0418D5" w14:textId="77777777" w:rsidR="00B44A7F" w:rsidRDefault="00B44A7F" w:rsidP="00C30253">
            <w:pPr>
              <w:pStyle w:val="Header"/>
              <w:rPr>
                <w:sz w:val="20"/>
              </w:rPr>
            </w:pPr>
          </w:p>
        </w:tc>
        <w:tc>
          <w:tcPr>
            <w:tcW w:w="2204" w:type="dxa"/>
            <w:vAlign w:val="center"/>
          </w:tcPr>
          <w:p w14:paraId="7E399E25" w14:textId="77777777" w:rsidR="00B44A7F" w:rsidRDefault="00B44A7F" w:rsidP="00C30253">
            <w:pPr>
              <w:pStyle w:val="Header"/>
              <w:rPr>
                <w:sz w:val="20"/>
              </w:rPr>
            </w:pPr>
          </w:p>
        </w:tc>
        <w:tc>
          <w:tcPr>
            <w:tcW w:w="363" w:type="dxa"/>
            <w:vAlign w:val="center"/>
          </w:tcPr>
          <w:p w14:paraId="0374F64B" w14:textId="77777777" w:rsidR="00B44A7F" w:rsidRDefault="00B44A7F" w:rsidP="00C30253">
            <w:pPr>
              <w:pStyle w:val="Header"/>
              <w:rPr>
                <w:sz w:val="20"/>
              </w:rPr>
            </w:pPr>
          </w:p>
        </w:tc>
        <w:tc>
          <w:tcPr>
            <w:tcW w:w="1114" w:type="dxa"/>
            <w:vAlign w:val="center"/>
          </w:tcPr>
          <w:p w14:paraId="391950AC" w14:textId="77777777" w:rsidR="00B44A7F" w:rsidRDefault="00B44A7F" w:rsidP="00C30253">
            <w:pPr>
              <w:pStyle w:val="Header"/>
              <w:jc w:val="right"/>
              <w:rPr>
                <w:sz w:val="20"/>
              </w:rPr>
            </w:pPr>
          </w:p>
        </w:tc>
      </w:tr>
      <w:tr w:rsidR="00B44A7F" w14:paraId="45D019D2" w14:textId="77777777" w:rsidTr="00C30253">
        <w:tc>
          <w:tcPr>
            <w:tcW w:w="820" w:type="dxa"/>
            <w:vAlign w:val="center"/>
          </w:tcPr>
          <w:p w14:paraId="65FFB248" w14:textId="77777777" w:rsidR="00B44A7F" w:rsidRDefault="00B44A7F" w:rsidP="00C30253">
            <w:pPr>
              <w:pStyle w:val="Header"/>
              <w:rPr>
                <w:sz w:val="32"/>
              </w:rPr>
            </w:pPr>
          </w:p>
        </w:tc>
        <w:tc>
          <w:tcPr>
            <w:tcW w:w="2206" w:type="dxa"/>
            <w:vAlign w:val="center"/>
          </w:tcPr>
          <w:p w14:paraId="1D67727D" w14:textId="77777777" w:rsidR="00B44A7F" w:rsidRDefault="00B44A7F" w:rsidP="00C30253">
            <w:pPr>
              <w:pStyle w:val="Header"/>
              <w:rPr>
                <w:sz w:val="20"/>
              </w:rPr>
            </w:pPr>
          </w:p>
        </w:tc>
        <w:tc>
          <w:tcPr>
            <w:tcW w:w="382" w:type="dxa"/>
          </w:tcPr>
          <w:p w14:paraId="249FE254" w14:textId="77777777" w:rsidR="00B44A7F" w:rsidRDefault="00B44A7F" w:rsidP="00C30253">
            <w:pPr>
              <w:pStyle w:val="Header"/>
              <w:rPr>
                <w:sz w:val="20"/>
              </w:rPr>
            </w:pPr>
          </w:p>
        </w:tc>
        <w:tc>
          <w:tcPr>
            <w:tcW w:w="1118" w:type="dxa"/>
            <w:tcBorders>
              <w:right w:val="double" w:sz="4" w:space="0" w:color="auto"/>
            </w:tcBorders>
            <w:vAlign w:val="center"/>
          </w:tcPr>
          <w:p w14:paraId="24BA7DD8" w14:textId="77777777" w:rsidR="00B44A7F" w:rsidRDefault="00B44A7F" w:rsidP="00C30253">
            <w:pPr>
              <w:pStyle w:val="Header"/>
              <w:jc w:val="right"/>
              <w:rPr>
                <w:sz w:val="20"/>
              </w:rPr>
            </w:pPr>
          </w:p>
        </w:tc>
        <w:tc>
          <w:tcPr>
            <w:tcW w:w="853" w:type="dxa"/>
            <w:tcBorders>
              <w:left w:val="double" w:sz="4" w:space="0" w:color="auto"/>
            </w:tcBorders>
            <w:vAlign w:val="center"/>
          </w:tcPr>
          <w:p w14:paraId="217A8C54" w14:textId="77777777" w:rsidR="00B44A7F" w:rsidRDefault="00B44A7F" w:rsidP="00C30253">
            <w:pPr>
              <w:pStyle w:val="Header"/>
              <w:rPr>
                <w:sz w:val="20"/>
              </w:rPr>
            </w:pPr>
          </w:p>
        </w:tc>
        <w:tc>
          <w:tcPr>
            <w:tcW w:w="2204" w:type="dxa"/>
            <w:vAlign w:val="center"/>
          </w:tcPr>
          <w:p w14:paraId="75664994" w14:textId="77777777" w:rsidR="00B44A7F" w:rsidRDefault="00B44A7F" w:rsidP="00C30253">
            <w:pPr>
              <w:pStyle w:val="Header"/>
              <w:rPr>
                <w:sz w:val="20"/>
              </w:rPr>
            </w:pPr>
          </w:p>
        </w:tc>
        <w:tc>
          <w:tcPr>
            <w:tcW w:w="363" w:type="dxa"/>
            <w:vAlign w:val="center"/>
          </w:tcPr>
          <w:p w14:paraId="7021B583" w14:textId="77777777" w:rsidR="00B44A7F" w:rsidRDefault="00B44A7F" w:rsidP="00C30253">
            <w:pPr>
              <w:pStyle w:val="Header"/>
              <w:rPr>
                <w:sz w:val="20"/>
              </w:rPr>
            </w:pPr>
          </w:p>
        </w:tc>
        <w:tc>
          <w:tcPr>
            <w:tcW w:w="1114" w:type="dxa"/>
            <w:vAlign w:val="center"/>
          </w:tcPr>
          <w:p w14:paraId="583D6171" w14:textId="77777777" w:rsidR="00B44A7F" w:rsidRDefault="00B44A7F" w:rsidP="00C30253">
            <w:pPr>
              <w:pStyle w:val="Header"/>
              <w:jc w:val="right"/>
              <w:rPr>
                <w:sz w:val="20"/>
              </w:rPr>
            </w:pPr>
          </w:p>
        </w:tc>
      </w:tr>
      <w:tr w:rsidR="00B44A7F" w14:paraId="7A5F0B76" w14:textId="77777777" w:rsidTr="00C30253">
        <w:tc>
          <w:tcPr>
            <w:tcW w:w="820" w:type="dxa"/>
            <w:vAlign w:val="center"/>
          </w:tcPr>
          <w:p w14:paraId="5B7B6B19" w14:textId="77777777" w:rsidR="00B44A7F" w:rsidRDefault="00B44A7F" w:rsidP="00C30253">
            <w:pPr>
              <w:pStyle w:val="Header"/>
              <w:rPr>
                <w:sz w:val="32"/>
              </w:rPr>
            </w:pPr>
          </w:p>
        </w:tc>
        <w:tc>
          <w:tcPr>
            <w:tcW w:w="2206" w:type="dxa"/>
            <w:vAlign w:val="center"/>
          </w:tcPr>
          <w:p w14:paraId="28C887CF" w14:textId="77777777" w:rsidR="00B44A7F" w:rsidRDefault="00B44A7F" w:rsidP="00C30253">
            <w:pPr>
              <w:pStyle w:val="Header"/>
              <w:rPr>
                <w:sz w:val="20"/>
              </w:rPr>
            </w:pPr>
          </w:p>
        </w:tc>
        <w:tc>
          <w:tcPr>
            <w:tcW w:w="382" w:type="dxa"/>
          </w:tcPr>
          <w:p w14:paraId="300ECEFE" w14:textId="77777777" w:rsidR="00B44A7F" w:rsidRDefault="00B44A7F" w:rsidP="00C30253">
            <w:pPr>
              <w:pStyle w:val="Header"/>
              <w:rPr>
                <w:sz w:val="20"/>
              </w:rPr>
            </w:pPr>
          </w:p>
        </w:tc>
        <w:tc>
          <w:tcPr>
            <w:tcW w:w="1118" w:type="dxa"/>
            <w:tcBorders>
              <w:right w:val="double" w:sz="4" w:space="0" w:color="auto"/>
            </w:tcBorders>
            <w:vAlign w:val="center"/>
          </w:tcPr>
          <w:p w14:paraId="4327A1FE" w14:textId="77777777" w:rsidR="00B44A7F" w:rsidRDefault="00B44A7F" w:rsidP="00C30253">
            <w:pPr>
              <w:pStyle w:val="Header"/>
              <w:jc w:val="right"/>
              <w:rPr>
                <w:sz w:val="20"/>
              </w:rPr>
            </w:pPr>
          </w:p>
        </w:tc>
        <w:tc>
          <w:tcPr>
            <w:tcW w:w="853" w:type="dxa"/>
            <w:tcBorders>
              <w:left w:val="double" w:sz="4" w:space="0" w:color="auto"/>
            </w:tcBorders>
            <w:vAlign w:val="center"/>
          </w:tcPr>
          <w:p w14:paraId="627E5E32" w14:textId="77777777" w:rsidR="00B44A7F" w:rsidRDefault="00B44A7F" w:rsidP="00C30253">
            <w:pPr>
              <w:pStyle w:val="Header"/>
              <w:rPr>
                <w:sz w:val="20"/>
              </w:rPr>
            </w:pPr>
          </w:p>
        </w:tc>
        <w:tc>
          <w:tcPr>
            <w:tcW w:w="2204" w:type="dxa"/>
            <w:vAlign w:val="center"/>
          </w:tcPr>
          <w:p w14:paraId="24F08499" w14:textId="77777777" w:rsidR="00B44A7F" w:rsidRDefault="00B44A7F" w:rsidP="00C30253">
            <w:pPr>
              <w:pStyle w:val="Header"/>
              <w:rPr>
                <w:sz w:val="20"/>
              </w:rPr>
            </w:pPr>
          </w:p>
        </w:tc>
        <w:tc>
          <w:tcPr>
            <w:tcW w:w="363" w:type="dxa"/>
            <w:vAlign w:val="center"/>
          </w:tcPr>
          <w:p w14:paraId="3A1BB2A8" w14:textId="77777777" w:rsidR="00B44A7F" w:rsidRDefault="00B44A7F" w:rsidP="00C30253">
            <w:pPr>
              <w:pStyle w:val="Header"/>
              <w:rPr>
                <w:sz w:val="20"/>
              </w:rPr>
            </w:pPr>
          </w:p>
        </w:tc>
        <w:tc>
          <w:tcPr>
            <w:tcW w:w="1114" w:type="dxa"/>
            <w:vAlign w:val="center"/>
          </w:tcPr>
          <w:p w14:paraId="53A19F09" w14:textId="77777777" w:rsidR="00B44A7F" w:rsidRDefault="00B44A7F" w:rsidP="00C30253">
            <w:pPr>
              <w:pStyle w:val="Header"/>
              <w:jc w:val="right"/>
              <w:rPr>
                <w:sz w:val="20"/>
              </w:rPr>
            </w:pPr>
          </w:p>
        </w:tc>
      </w:tr>
      <w:tr w:rsidR="00B44A7F" w14:paraId="00475BE9" w14:textId="77777777" w:rsidTr="00C30253">
        <w:tc>
          <w:tcPr>
            <w:tcW w:w="820" w:type="dxa"/>
            <w:vAlign w:val="center"/>
          </w:tcPr>
          <w:p w14:paraId="15C4FBEB" w14:textId="77777777" w:rsidR="00B44A7F" w:rsidRDefault="00B44A7F" w:rsidP="00C30253">
            <w:pPr>
              <w:pStyle w:val="Header"/>
              <w:rPr>
                <w:sz w:val="32"/>
              </w:rPr>
            </w:pPr>
          </w:p>
        </w:tc>
        <w:tc>
          <w:tcPr>
            <w:tcW w:w="2206" w:type="dxa"/>
            <w:vAlign w:val="center"/>
          </w:tcPr>
          <w:p w14:paraId="41012CF5" w14:textId="77777777" w:rsidR="00B44A7F" w:rsidRDefault="00B44A7F" w:rsidP="00C30253">
            <w:pPr>
              <w:pStyle w:val="Header"/>
              <w:rPr>
                <w:sz w:val="20"/>
              </w:rPr>
            </w:pPr>
          </w:p>
        </w:tc>
        <w:tc>
          <w:tcPr>
            <w:tcW w:w="382" w:type="dxa"/>
          </w:tcPr>
          <w:p w14:paraId="65268187" w14:textId="77777777" w:rsidR="00B44A7F" w:rsidRDefault="00B44A7F" w:rsidP="00C30253">
            <w:pPr>
              <w:pStyle w:val="Header"/>
              <w:rPr>
                <w:sz w:val="20"/>
              </w:rPr>
            </w:pPr>
          </w:p>
        </w:tc>
        <w:tc>
          <w:tcPr>
            <w:tcW w:w="1118" w:type="dxa"/>
            <w:tcBorders>
              <w:right w:val="double" w:sz="4" w:space="0" w:color="auto"/>
            </w:tcBorders>
            <w:vAlign w:val="center"/>
          </w:tcPr>
          <w:p w14:paraId="1143FFAC" w14:textId="77777777" w:rsidR="00B44A7F" w:rsidRDefault="00B44A7F" w:rsidP="00C30253">
            <w:pPr>
              <w:pStyle w:val="Header"/>
              <w:jc w:val="right"/>
              <w:rPr>
                <w:sz w:val="20"/>
              </w:rPr>
            </w:pPr>
          </w:p>
        </w:tc>
        <w:tc>
          <w:tcPr>
            <w:tcW w:w="853" w:type="dxa"/>
            <w:tcBorders>
              <w:left w:val="double" w:sz="4" w:space="0" w:color="auto"/>
            </w:tcBorders>
            <w:vAlign w:val="center"/>
          </w:tcPr>
          <w:p w14:paraId="78B424F9" w14:textId="77777777" w:rsidR="00B44A7F" w:rsidRDefault="00B44A7F" w:rsidP="00C30253">
            <w:pPr>
              <w:pStyle w:val="Header"/>
              <w:rPr>
                <w:sz w:val="20"/>
              </w:rPr>
            </w:pPr>
          </w:p>
        </w:tc>
        <w:tc>
          <w:tcPr>
            <w:tcW w:w="2204" w:type="dxa"/>
            <w:vAlign w:val="center"/>
          </w:tcPr>
          <w:p w14:paraId="31FB6D34" w14:textId="77777777" w:rsidR="00B44A7F" w:rsidRDefault="00B44A7F" w:rsidP="00C30253">
            <w:pPr>
              <w:pStyle w:val="Header"/>
              <w:rPr>
                <w:sz w:val="20"/>
              </w:rPr>
            </w:pPr>
          </w:p>
        </w:tc>
        <w:tc>
          <w:tcPr>
            <w:tcW w:w="363" w:type="dxa"/>
            <w:vAlign w:val="center"/>
          </w:tcPr>
          <w:p w14:paraId="15992A67" w14:textId="77777777" w:rsidR="00B44A7F" w:rsidRDefault="00B44A7F" w:rsidP="00C30253">
            <w:pPr>
              <w:pStyle w:val="Header"/>
              <w:rPr>
                <w:sz w:val="20"/>
              </w:rPr>
            </w:pPr>
          </w:p>
        </w:tc>
        <w:tc>
          <w:tcPr>
            <w:tcW w:w="1114" w:type="dxa"/>
            <w:vAlign w:val="center"/>
          </w:tcPr>
          <w:p w14:paraId="2FFC61F9" w14:textId="77777777" w:rsidR="00B44A7F" w:rsidRDefault="00B44A7F" w:rsidP="00C30253">
            <w:pPr>
              <w:pStyle w:val="Header"/>
              <w:jc w:val="right"/>
              <w:rPr>
                <w:sz w:val="20"/>
              </w:rPr>
            </w:pPr>
          </w:p>
        </w:tc>
      </w:tr>
      <w:tr w:rsidR="00B44A7F" w14:paraId="10A39A2F" w14:textId="77777777" w:rsidTr="00C30253">
        <w:tc>
          <w:tcPr>
            <w:tcW w:w="820" w:type="dxa"/>
            <w:vAlign w:val="center"/>
          </w:tcPr>
          <w:p w14:paraId="4C9DB3F0" w14:textId="77777777" w:rsidR="00B44A7F" w:rsidRDefault="00B44A7F" w:rsidP="00C30253">
            <w:pPr>
              <w:pStyle w:val="Header"/>
              <w:rPr>
                <w:sz w:val="32"/>
              </w:rPr>
            </w:pPr>
          </w:p>
        </w:tc>
        <w:tc>
          <w:tcPr>
            <w:tcW w:w="2206" w:type="dxa"/>
            <w:vAlign w:val="center"/>
          </w:tcPr>
          <w:p w14:paraId="590CE42A" w14:textId="77777777" w:rsidR="00B44A7F" w:rsidRDefault="00B44A7F" w:rsidP="00C30253">
            <w:pPr>
              <w:pStyle w:val="Header"/>
              <w:rPr>
                <w:sz w:val="20"/>
              </w:rPr>
            </w:pPr>
          </w:p>
        </w:tc>
        <w:tc>
          <w:tcPr>
            <w:tcW w:w="382" w:type="dxa"/>
          </w:tcPr>
          <w:p w14:paraId="5E9A0FA6" w14:textId="77777777" w:rsidR="00B44A7F" w:rsidRDefault="00B44A7F" w:rsidP="00C30253">
            <w:pPr>
              <w:pStyle w:val="Header"/>
              <w:rPr>
                <w:sz w:val="20"/>
              </w:rPr>
            </w:pPr>
          </w:p>
        </w:tc>
        <w:tc>
          <w:tcPr>
            <w:tcW w:w="1118" w:type="dxa"/>
            <w:tcBorders>
              <w:right w:val="double" w:sz="4" w:space="0" w:color="auto"/>
            </w:tcBorders>
            <w:vAlign w:val="center"/>
          </w:tcPr>
          <w:p w14:paraId="57573ED3" w14:textId="77777777" w:rsidR="00B44A7F" w:rsidRDefault="00B44A7F" w:rsidP="00C30253">
            <w:pPr>
              <w:pStyle w:val="Header"/>
              <w:jc w:val="right"/>
              <w:rPr>
                <w:sz w:val="20"/>
              </w:rPr>
            </w:pPr>
          </w:p>
        </w:tc>
        <w:tc>
          <w:tcPr>
            <w:tcW w:w="853" w:type="dxa"/>
            <w:tcBorders>
              <w:left w:val="double" w:sz="4" w:space="0" w:color="auto"/>
            </w:tcBorders>
            <w:vAlign w:val="center"/>
          </w:tcPr>
          <w:p w14:paraId="49121798" w14:textId="77777777" w:rsidR="00B44A7F" w:rsidRDefault="00B44A7F" w:rsidP="00C30253">
            <w:pPr>
              <w:pStyle w:val="Header"/>
              <w:rPr>
                <w:sz w:val="20"/>
              </w:rPr>
            </w:pPr>
          </w:p>
        </w:tc>
        <w:tc>
          <w:tcPr>
            <w:tcW w:w="2204" w:type="dxa"/>
            <w:vAlign w:val="center"/>
          </w:tcPr>
          <w:p w14:paraId="561FEE1F" w14:textId="77777777" w:rsidR="00B44A7F" w:rsidRDefault="00B44A7F" w:rsidP="00C30253">
            <w:pPr>
              <w:pStyle w:val="Header"/>
              <w:rPr>
                <w:sz w:val="20"/>
              </w:rPr>
            </w:pPr>
          </w:p>
        </w:tc>
        <w:tc>
          <w:tcPr>
            <w:tcW w:w="363" w:type="dxa"/>
            <w:vAlign w:val="center"/>
          </w:tcPr>
          <w:p w14:paraId="21FEF52E" w14:textId="77777777" w:rsidR="00B44A7F" w:rsidRDefault="00B44A7F" w:rsidP="00C30253">
            <w:pPr>
              <w:pStyle w:val="Header"/>
              <w:rPr>
                <w:sz w:val="20"/>
              </w:rPr>
            </w:pPr>
          </w:p>
        </w:tc>
        <w:tc>
          <w:tcPr>
            <w:tcW w:w="1114" w:type="dxa"/>
            <w:vAlign w:val="center"/>
          </w:tcPr>
          <w:p w14:paraId="4D1097FD" w14:textId="77777777" w:rsidR="00B44A7F" w:rsidRDefault="00B44A7F" w:rsidP="00C30253">
            <w:pPr>
              <w:pStyle w:val="Header"/>
              <w:jc w:val="right"/>
              <w:rPr>
                <w:sz w:val="20"/>
              </w:rPr>
            </w:pPr>
          </w:p>
        </w:tc>
      </w:tr>
      <w:tr w:rsidR="00B44A7F" w14:paraId="0B251F94" w14:textId="77777777" w:rsidTr="00C30253">
        <w:tc>
          <w:tcPr>
            <w:tcW w:w="820" w:type="dxa"/>
            <w:vAlign w:val="center"/>
          </w:tcPr>
          <w:p w14:paraId="6F5EA54F" w14:textId="77777777" w:rsidR="00B44A7F" w:rsidRDefault="00B44A7F" w:rsidP="00C30253">
            <w:pPr>
              <w:pStyle w:val="Header"/>
              <w:rPr>
                <w:sz w:val="32"/>
              </w:rPr>
            </w:pPr>
          </w:p>
        </w:tc>
        <w:tc>
          <w:tcPr>
            <w:tcW w:w="2206" w:type="dxa"/>
            <w:vAlign w:val="center"/>
          </w:tcPr>
          <w:p w14:paraId="1CF8B64C" w14:textId="77777777" w:rsidR="00B44A7F" w:rsidRDefault="00B44A7F" w:rsidP="00C30253">
            <w:pPr>
              <w:pStyle w:val="Header"/>
              <w:rPr>
                <w:sz w:val="20"/>
              </w:rPr>
            </w:pPr>
          </w:p>
        </w:tc>
        <w:tc>
          <w:tcPr>
            <w:tcW w:w="382" w:type="dxa"/>
          </w:tcPr>
          <w:p w14:paraId="0C7638FC" w14:textId="77777777" w:rsidR="00B44A7F" w:rsidRDefault="00B44A7F" w:rsidP="00C30253">
            <w:pPr>
              <w:pStyle w:val="Header"/>
              <w:rPr>
                <w:sz w:val="20"/>
              </w:rPr>
            </w:pPr>
          </w:p>
        </w:tc>
        <w:tc>
          <w:tcPr>
            <w:tcW w:w="1118" w:type="dxa"/>
            <w:tcBorders>
              <w:right w:val="double" w:sz="4" w:space="0" w:color="auto"/>
            </w:tcBorders>
            <w:vAlign w:val="center"/>
          </w:tcPr>
          <w:p w14:paraId="2E74D7F1" w14:textId="77777777" w:rsidR="00B44A7F" w:rsidRDefault="00B44A7F" w:rsidP="00C30253">
            <w:pPr>
              <w:pStyle w:val="Header"/>
              <w:jc w:val="right"/>
              <w:rPr>
                <w:sz w:val="20"/>
              </w:rPr>
            </w:pPr>
          </w:p>
        </w:tc>
        <w:tc>
          <w:tcPr>
            <w:tcW w:w="853" w:type="dxa"/>
            <w:tcBorders>
              <w:left w:val="double" w:sz="4" w:space="0" w:color="auto"/>
            </w:tcBorders>
            <w:vAlign w:val="center"/>
          </w:tcPr>
          <w:p w14:paraId="538CFB76" w14:textId="77777777" w:rsidR="00B44A7F" w:rsidRDefault="00B44A7F" w:rsidP="00C30253">
            <w:pPr>
              <w:pStyle w:val="Header"/>
              <w:rPr>
                <w:sz w:val="20"/>
              </w:rPr>
            </w:pPr>
          </w:p>
        </w:tc>
        <w:tc>
          <w:tcPr>
            <w:tcW w:w="2204" w:type="dxa"/>
            <w:vAlign w:val="center"/>
          </w:tcPr>
          <w:p w14:paraId="6297BF92" w14:textId="77777777" w:rsidR="00B44A7F" w:rsidRDefault="00B44A7F" w:rsidP="00C30253">
            <w:pPr>
              <w:pStyle w:val="Header"/>
              <w:rPr>
                <w:sz w:val="20"/>
              </w:rPr>
            </w:pPr>
          </w:p>
        </w:tc>
        <w:tc>
          <w:tcPr>
            <w:tcW w:w="363" w:type="dxa"/>
            <w:vAlign w:val="center"/>
          </w:tcPr>
          <w:p w14:paraId="729D3ED8" w14:textId="77777777" w:rsidR="00B44A7F" w:rsidRDefault="00B44A7F" w:rsidP="00C30253">
            <w:pPr>
              <w:pStyle w:val="Header"/>
              <w:rPr>
                <w:sz w:val="20"/>
              </w:rPr>
            </w:pPr>
          </w:p>
        </w:tc>
        <w:tc>
          <w:tcPr>
            <w:tcW w:w="1114" w:type="dxa"/>
            <w:vAlign w:val="center"/>
          </w:tcPr>
          <w:p w14:paraId="1580D982" w14:textId="77777777" w:rsidR="00B44A7F" w:rsidRDefault="00B44A7F" w:rsidP="00C30253">
            <w:pPr>
              <w:pStyle w:val="Header"/>
              <w:jc w:val="right"/>
              <w:rPr>
                <w:sz w:val="20"/>
              </w:rPr>
            </w:pPr>
          </w:p>
        </w:tc>
      </w:tr>
      <w:tr w:rsidR="00B44A7F" w14:paraId="3F1DC4E6" w14:textId="77777777" w:rsidTr="00C30253">
        <w:tc>
          <w:tcPr>
            <w:tcW w:w="820" w:type="dxa"/>
            <w:vAlign w:val="center"/>
          </w:tcPr>
          <w:p w14:paraId="2A3931F4" w14:textId="77777777" w:rsidR="00B44A7F" w:rsidRDefault="00B44A7F" w:rsidP="00C30253">
            <w:pPr>
              <w:pStyle w:val="Header"/>
              <w:rPr>
                <w:sz w:val="32"/>
              </w:rPr>
            </w:pPr>
          </w:p>
        </w:tc>
        <w:tc>
          <w:tcPr>
            <w:tcW w:w="2206" w:type="dxa"/>
            <w:vAlign w:val="center"/>
          </w:tcPr>
          <w:p w14:paraId="6F3E3887" w14:textId="77777777" w:rsidR="00B44A7F" w:rsidRDefault="00B44A7F" w:rsidP="00C30253">
            <w:pPr>
              <w:pStyle w:val="Header"/>
              <w:rPr>
                <w:sz w:val="20"/>
              </w:rPr>
            </w:pPr>
          </w:p>
        </w:tc>
        <w:tc>
          <w:tcPr>
            <w:tcW w:w="382" w:type="dxa"/>
          </w:tcPr>
          <w:p w14:paraId="410B798C" w14:textId="77777777" w:rsidR="00B44A7F" w:rsidRDefault="00B44A7F" w:rsidP="00C30253">
            <w:pPr>
              <w:pStyle w:val="Header"/>
              <w:rPr>
                <w:sz w:val="20"/>
              </w:rPr>
            </w:pPr>
          </w:p>
        </w:tc>
        <w:tc>
          <w:tcPr>
            <w:tcW w:w="1118" w:type="dxa"/>
            <w:tcBorders>
              <w:right w:val="double" w:sz="4" w:space="0" w:color="auto"/>
            </w:tcBorders>
            <w:vAlign w:val="center"/>
          </w:tcPr>
          <w:p w14:paraId="7042B5EA" w14:textId="77777777" w:rsidR="00B44A7F" w:rsidRDefault="00B44A7F" w:rsidP="00C30253">
            <w:pPr>
              <w:pStyle w:val="Header"/>
              <w:jc w:val="right"/>
              <w:rPr>
                <w:sz w:val="20"/>
              </w:rPr>
            </w:pPr>
          </w:p>
        </w:tc>
        <w:tc>
          <w:tcPr>
            <w:tcW w:w="853" w:type="dxa"/>
            <w:tcBorders>
              <w:left w:val="double" w:sz="4" w:space="0" w:color="auto"/>
            </w:tcBorders>
            <w:vAlign w:val="center"/>
          </w:tcPr>
          <w:p w14:paraId="4A49CBD7" w14:textId="77777777" w:rsidR="00B44A7F" w:rsidRDefault="00B44A7F" w:rsidP="00C30253">
            <w:pPr>
              <w:pStyle w:val="Header"/>
              <w:rPr>
                <w:sz w:val="20"/>
              </w:rPr>
            </w:pPr>
          </w:p>
        </w:tc>
        <w:tc>
          <w:tcPr>
            <w:tcW w:w="2204" w:type="dxa"/>
            <w:vAlign w:val="center"/>
          </w:tcPr>
          <w:p w14:paraId="0C1DDE6F" w14:textId="77777777" w:rsidR="00B44A7F" w:rsidRDefault="00B44A7F" w:rsidP="00C30253">
            <w:pPr>
              <w:pStyle w:val="Header"/>
              <w:rPr>
                <w:sz w:val="20"/>
              </w:rPr>
            </w:pPr>
          </w:p>
        </w:tc>
        <w:tc>
          <w:tcPr>
            <w:tcW w:w="363" w:type="dxa"/>
            <w:vAlign w:val="center"/>
          </w:tcPr>
          <w:p w14:paraId="70EB0E4E" w14:textId="77777777" w:rsidR="00B44A7F" w:rsidRDefault="00B44A7F" w:rsidP="00C30253">
            <w:pPr>
              <w:pStyle w:val="Header"/>
              <w:rPr>
                <w:sz w:val="20"/>
              </w:rPr>
            </w:pPr>
          </w:p>
        </w:tc>
        <w:tc>
          <w:tcPr>
            <w:tcW w:w="1114" w:type="dxa"/>
            <w:vAlign w:val="center"/>
          </w:tcPr>
          <w:p w14:paraId="0490B934" w14:textId="77777777" w:rsidR="00B44A7F" w:rsidRDefault="00B44A7F" w:rsidP="00C30253">
            <w:pPr>
              <w:pStyle w:val="Header"/>
              <w:jc w:val="right"/>
              <w:rPr>
                <w:sz w:val="20"/>
              </w:rPr>
            </w:pPr>
          </w:p>
        </w:tc>
      </w:tr>
      <w:tr w:rsidR="00B44A7F" w14:paraId="0DA660FA" w14:textId="77777777" w:rsidTr="00C30253">
        <w:tc>
          <w:tcPr>
            <w:tcW w:w="820" w:type="dxa"/>
            <w:vAlign w:val="center"/>
          </w:tcPr>
          <w:p w14:paraId="7417908E" w14:textId="77777777" w:rsidR="00B44A7F" w:rsidRDefault="00B44A7F" w:rsidP="00C30253">
            <w:pPr>
              <w:pStyle w:val="Header"/>
              <w:rPr>
                <w:sz w:val="32"/>
              </w:rPr>
            </w:pPr>
          </w:p>
        </w:tc>
        <w:tc>
          <w:tcPr>
            <w:tcW w:w="2206" w:type="dxa"/>
            <w:vAlign w:val="center"/>
          </w:tcPr>
          <w:p w14:paraId="47119218" w14:textId="77777777" w:rsidR="00B44A7F" w:rsidRDefault="00B44A7F" w:rsidP="00C30253">
            <w:pPr>
              <w:pStyle w:val="Header"/>
              <w:rPr>
                <w:sz w:val="20"/>
              </w:rPr>
            </w:pPr>
          </w:p>
        </w:tc>
        <w:tc>
          <w:tcPr>
            <w:tcW w:w="382" w:type="dxa"/>
          </w:tcPr>
          <w:p w14:paraId="081E7BF6" w14:textId="77777777" w:rsidR="00B44A7F" w:rsidRDefault="00B44A7F" w:rsidP="00C30253">
            <w:pPr>
              <w:pStyle w:val="Header"/>
              <w:rPr>
                <w:sz w:val="20"/>
              </w:rPr>
            </w:pPr>
          </w:p>
        </w:tc>
        <w:tc>
          <w:tcPr>
            <w:tcW w:w="1118" w:type="dxa"/>
            <w:tcBorders>
              <w:right w:val="double" w:sz="4" w:space="0" w:color="auto"/>
            </w:tcBorders>
            <w:vAlign w:val="center"/>
          </w:tcPr>
          <w:p w14:paraId="14864CA9" w14:textId="77777777" w:rsidR="00B44A7F" w:rsidRDefault="00B44A7F" w:rsidP="00C30253">
            <w:pPr>
              <w:pStyle w:val="Header"/>
              <w:jc w:val="right"/>
              <w:rPr>
                <w:sz w:val="20"/>
              </w:rPr>
            </w:pPr>
          </w:p>
        </w:tc>
        <w:tc>
          <w:tcPr>
            <w:tcW w:w="853" w:type="dxa"/>
            <w:tcBorders>
              <w:left w:val="double" w:sz="4" w:space="0" w:color="auto"/>
            </w:tcBorders>
            <w:vAlign w:val="center"/>
          </w:tcPr>
          <w:p w14:paraId="7F379D06" w14:textId="77777777" w:rsidR="00B44A7F" w:rsidRDefault="00B44A7F" w:rsidP="00C30253">
            <w:pPr>
              <w:pStyle w:val="Header"/>
              <w:rPr>
                <w:sz w:val="20"/>
              </w:rPr>
            </w:pPr>
          </w:p>
        </w:tc>
        <w:tc>
          <w:tcPr>
            <w:tcW w:w="2204" w:type="dxa"/>
            <w:vAlign w:val="center"/>
          </w:tcPr>
          <w:p w14:paraId="138FE0C6" w14:textId="77777777" w:rsidR="00B44A7F" w:rsidRDefault="00B44A7F" w:rsidP="00C30253">
            <w:pPr>
              <w:pStyle w:val="Header"/>
              <w:rPr>
                <w:sz w:val="20"/>
              </w:rPr>
            </w:pPr>
          </w:p>
        </w:tc>
        <w:tc>
          <w:tcPr>
            <w:tcW w:w="363" w:type="dxa"/>
            <w:vAlign w:val="center"/>
          </w:tcPr>
          <w:p w14:paraId="11AECD7F" w14:textId="77777777" w:rsidR="00B44A7F" w:rsidRDefault="00B44A7F" w:rsidP="00C30253">
            <w:pPr>
              <w:pStyle w:val="Header"/>
              <w:rPr>
                <w:sz w:val="20"/>
              </w:rPr>
            </w:pPr>
          </w:p>
        </w:tc>
        <w:tc>
          <w:tcPr>
            <w:tcW w:w="1114" w:type="dxa"/>
            <w:vAlign w:val="center"/>
          </w:tcPr>
          <w:p w14:paraId="7A0E3223" w14:textId="77777777" w:rsidR="00B44A7F" w:rsidRDefault="00B44A7F" w:rsidP="00C30253">
            <w:pPr>
              <w:pStyle w:val="Header"/>
              <w:jc w:val="right"/>
              <w:rPr>
                <w:sz w:val="20"/>
              </w:rPr>
            </w:pPr>
          </w:p>
        </w:tc>
      </w:tr>
      <w:tr w:rsidR="00B44A7F" w14:paraId="6B5E52D3" w14:textId="77777777" w:rsidTr="00C30253">
        <w:tc>
          <w:tcPr>
            <w:tcW w:w="820" w:type="dxa"/>
            <w:vAlign w:val="center"/>
          </w:tcPr>
          <w:p w14:paraId="42E31ED4" w14:textId="77777777" w:rsidR="00B44A7F" w:rsidRDefault="00B44A7F" w:rsidP="00C30253">
            <w:pPr>
              <w:pStyle w:val="Header"/>
              <w:rPr>
                <w:sz w:val="32"/>
              </w:rPr>
            </w:pPr>
          </w:p>
        </w:tc>
        <w:tc>
          <w:tcPr>
            <w:tcW w:w="2206" w:type="dxa"/>
            <w:vAlign w:val="center"/>
          </w:tcPr>
          <w:p w14:paraId="1E2273D9" w14:textId="77777777" w:rsidR="00B44A7F" w:rsidRDefault="00B44A7F" w:rsidP="00C30253">
            <w:pPr>
              <w:pStyle w:val="Header"/>
              <w:rPr>
                <w:sz w:val="20"/>
              </w:rPr>
            </w:pPr>
          </w:p>
        </w:tc>
        <w:tc>
          <w:tcPr>
            <w:tcW w:w="382" w:type="dxa"/>
          </w:tcPr>
          <w:p w14:paraId="2AC31497" w14:textId="77777777" w:rsidR="00B44A7F" w:rsidRDefault="00B44A7F" w:rsidP="00C30253">
            <w:pPr>
              <w:pStyle w:val="Header"/>
              <w:rPr>
                <w:sz w:val="20"/>
              </w:rPr>
            </w:pPr>
          </w:p>
        </w:tc>
        <w:tc>
          <w:tcPr>
            <w:tcW w:w="1118" w:type="dxa"/>
            <w:tcBorders>
              <w:right w:val="double" w:sz="4" w:space="0" w:color="auto"/>
            </w:tcBorders>
            <w:vAlign w:val="center"/>
          </w:tcPr>
          <w:p w14:paraId="18F9A6A5" w14:textId="77777777" w:rsidR="00B44A7F" w:rsidRDefault="00B44A7F" w:rsidP="00C30253">
            <w:pPr>
              <w:pStyle w:val="Header"/>
              <w:jc w:val="right"/>
              <w:rPr>
                <w:sz w:val="20"/>
              </w:rPr>
            </w:pPr>
          </w:p>
        </w:tc>
        <w:tc>
          <w:tcPr>
            <w:tcW w:w="853" w:type="dxa"/>
            <w:tcBorders>
              <w:left w:val="double" w:sz="4" w:space="0" w:color="auto"/>
            </w:tcBorders>
            <w:vAlign w:val="center"/>
          </w:tcPr>
          <w:p w14:paraId="3C7ACDDA" w14:textId="77777777" w:rsidR="00B44A7F" w:rsidRDefault="00B44A7F" w:rsidP="00C30253">
            <w:pPr>
              <w:pStyle w:val="Header"/>
              <w:rPr>
                <w:sz w:val="20"/>
              </w:rPr>
            </w:pPr>
          </w:p>
        </w:tc>
        <w:tc>
          <w:tcPr>
            <w:tcW w:w="2204" w:type="dxa"/>
            <w:vAlign w:val="center"/>
          </w:tcPr>
          <w:p w14:paraId="4E37E9BA" w14:textId="77777777" w:rsidR="00B44A7F" w:rsidRDefault="00B44A7F" w:rsidP="00C30253">
            <w:pPr>
              <w:pStyle w:val="Header"/>
              <w:rPr>
                <w:sz w:val="20"/>
              </w:rPr>
            </w:pPr>
          </w:p>
        </w:tc>
        <w:tc>
          <w:tcPr>
            <w:tcW w:w="363" w:type="dxa"/>
            <w:vAlign w:val="center"/>
          </w:tcPr>
          <w:p w14:paraId="520E73FD" w14:textId="77777777" w:rsidR="00B44A7F" w:rsidRDefault="00B44A7F" w:rsidP="00C30253">
            <w:pPr>
              <w:pStyle w:val="Header"/>
              <w:rPr>
                <w:sz w:val="20"/>
              </w:rPr>
            </w:pPr>
          </w:p>
        </w:tc>
        <w:tc>
          <w:tcPr>
            <w:tcW w:w="1114" w:type="dxa"/>
            <w:vAlign w:val="center"/>
          </w:tcPr>
          <w:p w14:paraId="0F848E93" w14:textId="77777777" w:rsidR="00B44A7F" w:rsidRDefault="00B44A7F" w:rsidP="00C30253">
            <w:pPr>
              <w:pStyle w:val="Header"/>
              <w:jc w:val="right"/>
              <w:rPr>
                <w:sz w:val="20"/>
              </w:rPr>
            </w:pPr>
          </w:p>
        </w:tc>
      </w:tr>
      <w:tr w:rsidR="00B44A7F" w14:paraId="349DEBB1" w14:textId="77777777" w:rsidTr="00C30253">
        <w:trPr>
          <w:cantSplit/>
          <w:trHeight w:val="503"/>
        </w:trPr>
        <w:tc>
          <w:tcPr>
            <w:tcW w:w="9060" w:type="dxa"/>
            <w:gridSpan w:val="8"/>
            <w:vAlign w:val="center"/>
          </w:tcPr>
          <w:p w14:paraId="1C9C560D" w14:textId="153FDB78" w:rsidR="00B44A7F" w:rsidRDefault="009C24D2" w:rsidP="009C24D2">
            <w:pPr>
              <w:pStyle w:val="Header"/>
              <w:jc w:val="center"/>
              <w:rPr>
                <w:rFonts w:ascii="Arial" w:hAnsi="Arial" w:cs="Arial"/>
                <w:b/>
                <w:bCs/>
              </w:rPr>
            </w:pPr>
            <w:r>
              <w:rPr>
                <w:rFonts w:ascii="Arial" w:hAnsi="Arial" w:cs="Arial"/>
                <w:b/>
                <w:bCs/>
              </w:rPr>
              <w:t>Loan – Western Bank</w:t>
            </w:r>
            <w:r w:rsidR="00CF6ECB">
              <w:rPr>
                <w:rFonts w:ascii="Arial" w:hAnsi="Arial" w:cs="Arial"/>
                <w:b/>
                <w:bCs/>
              </w:rPr>
              <w:t xml:space="preserve"> A/c</w:t>
            </w:r>
            <w:r w:rsidR="00B44A7F">
              <w:rPr>
                <w:rFonts w:ascii="Arial" w:hAnsi="Arial" w:cs="Arial"/>
                <w:b/>
                <w:bCs/>
              </w:rPr>
              <w:t xml:space="preserve"> (</w:t>
            </w:r>
            <w:r>
              <w:rPr>
                <w:rFonts w:ascii="Arial" w:hAnsi="Arial" w:cs="Arial"/>
                <w:b/>
                <w:bCs/>
              </w:rPr>
              <w:t>L1</w:t>
            </w:r>
            <w:r w:rsidR="00B44A7F">
              <w:rPr>
                <w:rFonts w:ascii="Arial" w:hAnsi="Arial" w:cs="Arial"/>
                <w:b/>
                <w:bCs/>
              </w:rPr>
              <w:t>)</w:t>
            </w:r>
          </w:p>
        </w:tc>
      </w:tr>
      <w:tr w:rsidR="00A52BB4" w14:paraId="11105F23" w14:textId="77777777" w:rsidTr="00C30253">
        <w:tc>
          <w:tcPr>
            <w:tcW w:w="820" w:type="dxa"/>
            <w:vAlign w:val="center"/>
          </w:tcPr>
          <w:p w14:paraId="58B58252" w14:textId="77777777" w:rsidR="00A52BB4" w:rsidRDefault="00A52BB4" w:rsidP="00C30253">
            <w:pPr>
              <w:pStyle w:val="Header"/>
              <w:rPr>
                <w:sz w:val="32"/>
              </w:rPr>
            </w:pPr>
          </w:p>
        </w:tc>
        <w:tc>
          <w:tcPr>
            <w:tcW w:w="2206" w:type="dxa"/>
            <w:vAlign w:val="center"/>
          </w:tcPr>
          <w:p w14:paraId="46557B86" w14:textId="77777777" w:rsidR="00A52BB4" w:rsidRDefault="00A52BB4" w:rsidP="00C30253">
            <w:pPr>
              <w:pStyle w:val="Header"/>
              <w:rPr>
                <w:sz w:val="20"/>
              </w:rPr>
            </w:pPr>
          </w:p>
        </w:tc>
        <w:tc>
          <w:tcPr>
            <w:tcW w:w="382" w:type="dxa"/>
            <w:vAlign w:val="center"/>
          </w:tcPr>
          <w:p w14:paraId="5870A78F" w14:textId="77777777" w:rsidR="00A52BB4" w:rsidRDefault="00A52BB4" w:rsidP="00C30253">
            <w:pPr>
              <w:pStyle w:val="Header"/>
              <w:rPr>
                <w:sz w:val="20"/>
              </w:rPr>
            </w:pPr>
          </w:p>
        </w:tc>
        <w:tc>
          <w:tcPr>
            <w:tcW w:w="1118" w:type="dxa"/>
            <w:tcBorders>
              <w:right w:val="double" w:sz="4" w:space="0" w:color="auto"/>
            </w:tcBorders>
            <w:vAlign w:val="center"/>
          </w:tcPr>
          <w:p w14:paraId="74D8F7A8" w14:textId="77777777" w:rsidR="00A52BB4" w:rsidRDefault="00A52BB4" w:rsidP="00C30253">
            <w:pPr>
              <w:pStyle w:val="Header"/>
              <w:jc w:val="right"/>
              <w:rPr>
                <w:sz w:val="20"/>
              </w:rPr>
            </w:pPr>
          </w:p>
        </w:tc>
        <w:tc>
          <w:tcPr>
            <w:tcW w:w="853" w:type="dxa"/>
            <w:tcBorders>
              <w:left w:val="double" w:sz="4" w:space="0" w:color="auto"/>
            </w:tcBorders>
            <w:vAlign w:val="center"/>
          </w:tcPr>
          <w:p w14:paraId="42A1D8A6" w14:textId="77777777" w:rsidR="00A52BB4" w:rsidRPr="00A646BF" w:rsidRDefault="00A52BB4" w:rsidP="00C30253">
            <w:pPr>
              <w:pStyle w:val="Header"/>
              <w:rPr>
                <w:sz w:val="32"/>
                <w:szCs w:val="32"/>
              </w:rPr>
            </w:pPr>
          </w:p>
        </w:tc>
        <w:tc>
          <w:tcPr>
            <w:tcW w:w="2204" w:type="dxa"/>
            <w:vAlign w:val="center"/>
          </w:tcPr>
          <w:p w14:paraId="56013271" w14:textId="77777777" w:rsidR="00A52BB4" w:rsidRDefault="00A52BB4" w:rsidP="00C30253">
            <w:pPr>
              <w:pStyle w:val="Header"/>
              <w:rPr>
                <w:sz w:val="20"/>
              </w:rPr>
            </w:pPr>
          </w:p>
        </w:tc>
        <w:tc>
          <w:tcPr>
            <w:tcW w:w="363" w:type="dxa"/>
            <w:vAlign w:val="center"/>
          </w:tcPr>
          <w:p w14:paraId="06F9069A" w14:textId="77777777" w:rsidR="00A52BB4" w:rsidRDefault="00A52BB4" w:rsidP="00C30253">
            <w:pPr>
              <w:pStyle w:val="Header"/>
              <w:rPr>
                <w:sz w:val="20"/>
              </w:rPr>
            </w:pPr>
          </w:p>
        </w:tc>
        <w:tc>
          <w:tcPr>
            <w:tcW w:w="1114" w:type="dxa"/>
            <w:vAlign w:val="center"/>
          </w:tcPr>
          <w:p w14:paraId="1A7EE47D" w14:textId="77777777" w:rsidR="00A52BB4" w:rsidRDefault="00A52BB4" w:rsidP="00C30253">
            <w:pPr>
              <w:pStyle w:val="Header"/>
              <w:jc w:val="right"/>
              <w:rPr>
                <w:sz w:val="20"/>
              </w:rPr>
            </w:pPr>
          </w:p>
        </w:tc>
      </w:tr>
      <w:tr w:rsidR="00A52BB4" w14:paraId="50194E95" w14:textId="77777777" w:rsidTr="00C30253">
        <w:tc>
          <w:tcPr>
            <w:tcW w:w="820" w:type="dxa"/>
            <w:vAlign w:val="center"/>
          </w:tcPr>
          <w:p w14:paraId="3C1E7F62" w14:textId="77777777" w:rsidR="00A52BB4" w:rsidRDefault="00A52BB4" w:rsidP="00C30253">
            <w:pPr>
              <w:pStyle w:val="Header"/>
              <w:rPr>
                <w:sz w:val="32"/>
              </w:rPr>
            </w:pPr>
          </w:p>
        </w:tc>
        <w:tc>
          <w:tcPr>
            <w:tcW w:w="2206" w:type="dxa"/>
            <w:vAlign w:val="center"/>
          </w:tcPr>
          <w:p w14:paraId="790998E2" w14:textId="77777777" w:rsidR="00A52BB4" w:rsidRDefault="00A52BB4" w:rsidP="00C30253">
            <w:pPr>
              <w:pStyle w:val="Header"/>
              <w:rPr>
                <w:sz w:val="20"/>
              </w:rPr>
            </w:pPr>
          </w:p>
        </w:tc>
        <w:tc>
          <w:tcPr>
            <w:tcW w:w="382" w:type="dxa"/>
            <w:vAlign w:val="center"/>
          </w:tcPr>
          <w:p w14:paraId="003AFE7B" w14:textId="77777777" w:rsidR="00A52BB4" w:rsidRDefault="00A52BB4" w:rsidP="00C30253">
            <w:pPr>
              <w:pStyle w:val="Header"/>
              <w:rPr>
                <w:sz w:val="20"/>
              </w:rPr>
            </w:pPr>
          </w:p>
        </w:tc>
        <w:tc>
          <w:tcPr>
            <w:tcW w:w="1118" w:type="dxa"/>
            <w:tcBorders>
              <w:right w:val="double" w:sz="4" w:space="0" w:color="auto"/>
            </w:tcBorders>
            <w:vAlign w:val="center"/>
          </w:tcPr>
          <w:p w14:paraId="72416935" w14:textId="77777777" w:rsidR="00A52BB4" w:rsidRDefault="00A52BB4" w:rsidP="00C30253">
            <w:pPr>
              <w:pStyle w:val="Header"/>
              <w:jc w:val="right"/>
              <w:rPr>
                <w:sz w:val="20"/>
              </w:rPr>
            </w:pPr>
          </w:p>
        </w:tc>
        <w:tc>
          <w:tcPr>
            <w:tcW w:w="853" w:type="dxa"/>
            <w:tcBorders>
              <w:left w:val="double" w:sz="4" w:space="0" w:color="auto"/>
            </w:tcBorders>
            <w:vAlign w:val="center"/>
          </w:tcPr>
          <w:p w14:paraId="526DFCC2" w14:textId="77777777" w:rsidR="00A52BB4" w:rsidRPr="00A646BF" w:rsidRDefault="00A52BB4" w:rsidP="00C30253">
            <w:pPr>
              <w:pStyle w:val="Header"/>
              <w:rPr>
                <w:sz w:val="32"/>
                <w:szCs w:val="32"/>
              </w:rPr>
            </w:pPr>
          </w:p>
        </w:tc>
        <w:tc>
          <w:tcPr>
            <w:tcW w:w="2204" w:type="dxa"/>
            <w:vAlign w:val="center"/>
          </w:tcPr>
          <w:p w14:paraId="608672EB" w14:textId="77777777" w:rsidR="00A52BB4" w:rsidRDefault="00A52BB4" w:rsidP="00C30253">
            <w:pPr>
              <w:pStyle w:val="Header"/>
              <w:rPr>
                <w:sz w:val="20"/>
              </w:rPr>
            </w:pPr>
          </w:p>
        </w:tc>
        <w:tc>
          <w:tcPr>
            <w:tcW w:w="363" w:type="dxa"/>
            <w:vAlign w:val="center"/>
          </w:tcPr>
          <w:p w14:paraId="20F39669" w14:textId="77777777" w:rsidR="00A52BB4" w:rsidRDefault="00A52BB4" w:rsidP="00C30253">
            <w:pPr>
              <w:pStyle w:val="Header"/>
              <w:rPr>
                <w:sz w:val="20"/>
              </w:rPr>
            </w:pPr>
          </w:p>
        </w:tc>
        <w:tc>
          <w:tcPr>
            <w:tcW w:w="1114" w:type="dxa"/>
            <w:vAlign w:val="center"/>
          </w:tcPr>
          <w:p w14:paraId="3BDE0958" w14:textId="77777777" w:rsidR="00A52BB4" w:rsidRDefault="00A52BB4" w:rsidP="00C30253">
            <w:pPr>
              <w:pStyle w:val="Header"/>
              <w:jc w:val="right"/>
              <w:rPr>
                <w:sz w:val="20"/>
              </w:rPr>
            </w:pPr>
          </w:p>
        </w:tc>
      </w:tr>
      <w:tr w:rsidR="00A52BB4" w14:paraId="3966159D" w14:textId="77777777" w:rsidTr="00C30253">
        <w:tc>
          <w:tcPr>
            <w:tcW w:w="820" w:type="dxa"/>
            <w:vAlign w:val="center"/>
          </w:tcPr>
          <w:p w14:paraId="75E88D42" w14:textId="77777777" w:rsidR="00A52BB4" w:rsidRDefault="00A52BB4" w:rsidP="00C30253">
            <w:pPr>
              <w:pStyle w:val="Header"/>
              <w:rPr>
                <w:sz w:val="32"/>
              </w:rPr>
            </w:pPr>
          </w:p>
        </w:tc>
        <w:tc>
          <w:tcPr>
            <w:tcW w:w="2206" w:type="dxa"/>
            <w:vAlign w:val="center"/>
          </w:tcPr>
          <w:p w14:paraId="758002BA" w14:textId="77777777" w:rsidR="00A52BB4" w:rsidRDefault="00A52BB4" w:rsidP="00C30253">
            <w:pPr>
              <w:pStyle w:val="Header"/>
              <w:rPr>
                <w:sz w:val="20"/>
              </w:rPr>
            </w:pPr>
          </w:p>
        </w:tc>
        <w:tc>
          <w:tcPr>
            <w:tcW w:w="382" w:type="dxa"/>
            <w:vAlign w:val="center"/>
          </w:tcPr>
          <w:p w14:paraId="4AF58D2F" w14:textId="77777777" w:rsidR="00A52BB4" w:rsidRDefault="00A52BB4" w:rsidP="00C30253">
            <w:pPr>
              <w:pStyle w:val="Header"/>
              <w:rPr>
                <w:sz w:val="20"/>
              </w:rPr>
            </w:pPr>
          </w:p>
        </w:tc>
        <w:tc>
          <w:tcPr>
            <w:tcW w:w="1118" w:type="dxa"/>
            <w:tcBorders>
              <w:right w:val="double" w:sz="4" w:space="0" w:color="auto"/>
            </w:tcBorders>
            <w:vAlign w:val="center"/>
          </w:tcPr>
          <w:p w14:paraId="49362867" w14:textId="77777777" w:rsidR="00A52BB4" w:rsidRDefault="00A52BB4" w:rsidP="00C30253">
            <w:pPr>
              <w:pStyle w:val="Header"/>
              <w:jc w:val="right"/>
              <w:rPr>
                <w:sz w:val="20"/>
              </w:rPr>
            </w:pPr>
          </w:p>
        </w:tc>
        <w:tc>
          <w:tcPr>
            <w:tcW w:w="853" w:type="dxa"/>
            <w:tcBorders>
              <w:left w:val="double" w:sz="4" w:space="0" w:color="auto"/>
            </w:tcBorders>
            <w:vAlign w:val="center"/>
          </w:tcPr>
          <w:p w14:paraId="3DB8D993" w14:textId="77777777" w:rsidR="00A52BB4" w:rsidRPr="00A646BF" w:rsidRDefault="00A52BB4" w:rsidP="00C30253">
            <w:pPr>
              <w:pStyle w:val="Header"/>
              <w:rPr>
                <w:sz w:val="32"/>
                <w:szCs w:val="32"/>
              </w:rPr>
            </w:pPr>
          </w:p>
        </w:tc>
        <w:tc>
          <w:tcPr>
            <w:tcW w:w="2204" w:type="dxa"/>
            <w:vAlign w:val="center"/>
          </w:tcPr>
          <w:p w14:paraId="777FB44A" w14:textId="77777777" w:rsidR="00A52BB4" w:rsidRDefault="00A52BB4" w:rsidP="00C30253">
            <w:pPr>
              <w:pStyle w:val="Header"/>
              <w:rPr>
                <w:sz w:val="20"/>
              </w:rPr>
            </w:pPr>
          </w:p>
        </w:tc>
        <w:tc>
          <w:tcPr>
            <w:tcW w:w="363" w:type="dxa"/>
            <w:vAlign w:val="center"/>
          </w:tcPr>
          <w:p w14:paraId="79347D8E" w14:textId="77777777" w:rsidR="00A52BB4" w:rsidRDefault="00A52BB4" w:rsidP="00C30253">
            <w:pPr>
              <w:pStyle w:val="Header"/>
              <w:rPr>
                <w:sz w:val="20"/>
              </w:rPr>
            </w:pPr>
          </w:p>
        </w:tc>
        <w:tc>
          <w:tcPr>
            <w:tcW w:w="1114" w:type="dxa"/>
            <w:vAlign w:val="center"/>
          </w:tcPr>
          <w:p w14:paraId="6DC1A865" w14:textId="77777777" w:rsidR="00A52BB4" w:rsidRDefault="00A52BB4" w:rsidP="00C30253">
            <w:pPr>
              <w:pStyle w:val="Header"/>
              <w:jc w:val="right"/>
              <w:rPr>
                <w:sz w:val="20"/>
              </w:rPr>
            </w:pPr>
          </w:p>
        </w:tc>
      </w:tr>
      <w:tr w:rsidR="00A52BB4" w14:paraId="2CF3A4C4" w14:textId="77777777" w:rsidTr="00C30253">
        <w:tc>
          <w:tcPr>
            <w:tcW w:w="820" w:type="dxa"/>
            <w:vAlign w:val="center"/>
          </w:tcPr>
          <w:p w14:paraId="4BD1BAC6" w14:textId="77777777" w:rsidR="00A52BB4" w:rsidRDefault="00A52BB4" w:rsidP="00C30253">
            <w:pPr>
              <w:pStyle w:val="Header"/>
              <w:rPr>
                <w:sz w:val="32"/>
              </w:rPr>
            </w:pPr>
          </w:p>
        </w:tc>
        <w:tc>
          <w:tcPr>
            <w:tcW w:w="2206" w:type="dxa"/>
            <w:vAlign w:val="center"/>
          </w:tcPr>
          <w:p w14:paraId="47F71273" w14:textId="77777777" w:rsidR="00A52BB4" w:rsidRDefault="00A52BB4" w:rsidP="00C30253">
            <w:pPr>
              <w:pStyle w:val="Header"/>
              <w:rPr>
                <w:sz w:val="20"/>
              </w:rPr>
            </w:pPr>
          </w:p>
        </w:tc>
        <w:tc>
          <w:tcPr>
            <w:tcW w:w="382" w:type="dxa"/>
            <w:vAlign w:val="center"/>
          </w:tcPr>
          <w:p w14:paraId="6C8B9B6B" w14:textId="77777777" w:rsidR="00A52BB4" w:rsidRDefault="00A52BB4" w:rsidP="00C30253">
            <w:pPr>
              <w:pStyle w:val="Header"/>
              <w:rPr>
                <w:sz w:val="20"/>
              </w:rPr>
            </w:pPr>
          </w:p>
        </w:tc>
        <w:tc>
          <w:tcPr>
            <w:tcW w:w="1118" w:type="dxa"/>
            <w:tcBorders>
              <w:right w:val="double" w:sz="4" w:space="0" w:color="auto"/>
            </w:tcBorders>
            <w:vAlign w:val="center"/>
          </w:tcPr>
          <w:p w14:paraId="42D64950" w14:textId="77777777" w:rsidR="00A52BB4" w:rsidRDefault="00A52BB4" w:rsidP="00C30253">
            <w:pPr>
              <w:pStyle w:val="Header"/>
              <w:jc w:val="right"/>
              <w:rPr>
                <w:sz w:val="20"/>
              </w:rPr>
            </w:pPr>
          </w:p>
        </w:tc>
        <w:tc>
          <w:tcPr>
            <w:tcW w:w="853" w:type="dxa"/>
            <w:tcBorders>
              <w:left w:val="double" w:sz="4" w:space="0" w:color="auto"/>
            </w:tcBorders>
            <w:vAlign w:val="center"/>
          </w:tcPr>
          <w:p w14:paraId="31C75C34" w14:textId="77777777" w:rsidR="00A52BB4" w:rsidRPr="00A646BF" w:rsidRDefault="00A52BB4" w:rsidP="00C30253">
            <w:pPr>
              <w:pStyle w:val="Header"/>
              <w:rPr>
                <w:sz w:val="32"/>
                <w:szCs w:val="32"/>
              </w:rPr>
            </w:pPr>
          </w:p>
        </w:tc>
        <w:tc>
          <w:tcPr>
            <w:tcW w:w="2204" w:type="dxa"/>
            <w:vAlign w:val="center"/>
          </w:tcPr>
          <w:p w14:paraId="4828FE13" w14:textId="77777777" w:rsidR="00A52BB4" w:rsidRDefault="00A52BB4" w:rsidP="00C30253">
            <w:pPr>
              <w:pStyle w:val="Header"/>
              <w:rPr>
                <w:sz w:val="20"/>
              </w:rPr>
            </w:pPr>
          </w:p>
        </w:tc>
        <w:tc>
          <w:tcPr>
            <w:tcW w:w="363" w:type="dxa"/>
            <w:vAlign w:val="center"/>
          </w:tcPr>
          <w:p w14:paraId="67A7E7CE" w14:textId="77777777" w:rsidR="00A52BB4" w:rsidRDefault="00A52BB4" w:rsidP="00C30253">
            <w:pPr>
              <w:pStyle w:val="Header"/>
              <w:rPr>
                <w:sz w:val="20"/>
              </w:rPr>
            </w:pPr>
          </w:p>
        </w:tc>
        <w:tc>
          <w:tcPr>
            <w:tcW w:w="1114" w:type="dxa"/>
            <w:vAlign w:val="center"/>
          </w:tcPr>
          <w:p w14:paraId="2F74BFED" w14:textId="77777777" w:rsidR="00A52BB4" w:rsidRDefault="00A52BB4" w:rsidP="00C30253">
            <w:pPr>
              <w:pStyle w:val="Header"/>
              <w:jc w:val="right"/>
              <w:rPr>
                <w:sz w:val="20"/>
              </w:rPr>
            </w:pPr>
          </w:p>
        </w:tc>
      </w:tr>
      <w:tr w:rsidR="00B44A7F" w14:paraId="17A8020E" w14:textId="77777777" w:rsidTr="00C30253">
        <w:trPr>
          <w:cantSplit/>
          <w:trHeight w:val="503"/>
        </w:trPr>
        <w:tc>
          <w:tcPr>
            <w:tcW w:w="9060" w:type="dxa"/>
            <w:gridSpan w:val="8"/>
            <w:vAlign w:val="center"/>
          </w:tcPr>
          <w:p w14:paraId="1259BCAD" w14:textId="1DCB48DF" w:rsidR="00B44A7F" w:rsidRDefault="00CF6ECB" w:rsidP="00CF6ECB">
            <w:pPr>
              <w:pStyle w:val="Header"/>
              <w:jc w:val="center"/>
              <w:rPr>
                <w:rFonts w:ascii="Arial" w:hAnsi="Arial" w:cs="Arial"/>
                <w:b/>
                <w:bCs/>
              </w:rPr>
            </w:pPr>
            <w:r>
              <w:rPr>
                <w:rFonts w:ascii="Arial" w:hAnsi="Arial" w:cs="Arial"/>
                <w:b/>
                <w:bCs/>
              </w:rPr>
              <w:t>Accounts Payable – Trainer Warehouse A/c (L2</w:t>
            </w:r>
            <w:r w:rsidR="00B44A7F">
              <w:rPr>
                <w:rFonts w:ascii="Arial" w:hAnsi="Arial" w:cs="Arial"/>
                <w:b/>
                <w:bCs/>
              </w:rPr>
              <w:t>)</w:t>
            </w:r>
          </w:p>
        </w:tc>
      </w:tr>
      <w:tr w:rsidR="00B44A7F" w14:paraId="6F3CA312" w14:textId="77777777" w:rsidTr="00C30253">
        <w:tc>
          <w:tcPr>
            <w:tcW w:w="820" w:type="dxa"/>
            <w:vAlign w:val="center"/>
          </w:tcPr>
          <w:p w14:paraId="23639852" w14:textId="77777777" w:rsidR="00B44A7F" w:rsidRDefault="00B44A7F" w:rsidP="00C30253">
            <w:pPr>
              <w:pStyle w:val="Header"/>
              <w:rPr>
                <w:sz w:val="32"/>
              </w:rPr>
            </w:pPr>
          </w:p>
        </w:tc>
        <w:tc>
          <w:tcPr>
            <w:tcW w:w="2206" w:type="dxa"/>
            <w:vAlign w:val="center"/>
          </w:tcPr>
          <w:p w14:paraId="3ED75556" w14:textId="77777777" w:rsidR="00B44A7F" w:rsidRDefault="00B44A7F" w:rsidP="00C30253">
            <w:pPr>
              <w:pStyle w:val="Header"/>
              <w:rPr>
                <w:sz w:val="20"/>
              </w:rPr>
            </w:pPr>
          </w:p>
        </w:tc>
        <w:tc>
          <w:tcPr>
            <w:tcW w:w="382" w:type="dxa"/>
            <w:vAlign w:val="center"/>
          </w:tcPr>
          <w:p w14:paraId="65F18C06" w14:textId="77777777" w:rsidR="00B44A7F" w:rsidRDefault="00B44A7F" w:rsidP="00C30253">
            <w:pPr>
              <w:pStyle w:val="Header"/>
              <w:rPr>
                <w:sz w:val="20"/>
              </w:rPr>
            </w:pPr>
          </w:p>
        </w:tc>
        <w:tc>
          <w:tcPr>
            <w:tcW w:w="1118" w:type="dxa"/>
            <w:tcBorders>
              <w:right w:val="double" w:sz="4" w:space="0" w:color="auto"/>
            </w:tcBorders>
            <w:vAlign w:val="center"/>
          </w:tcPr>
          <w:p w14:paraId="7E959C77" w14:textId="77777777" w:rsidR="00B44A7F" w:rsidRDefault="00B44A7F" w:rsidP="00C30253">
            <w:pPr>
              <w:pStyle w:val="Header"/>
              <w:jc w:val="right"/>
              <w:rPr>
                <w:sz w:val="20"/>
              </w:rPr>
            </w:pPr>
          </w:p>
        </w:tc>
        <w:tc>
          <w:tcPr>
            <w:tcW w:w="853" w:type="dxa"/>
            <w:tcBorders>
              <w:left w:val="double" w:sz="4" w:space="0" w:color="auto"/>
            </w:tcBorders>
            <w:vAlign w:val="center"/>
          </w:tcPr>
          <w:p w14:paraId="4CA07CB6" w14:textId="77777777" w:rsidR="00B44A7F" w:rsidRPr="00A646BF" w:rsidRDefault="00B44A7F" w:rsidP="00C30253">
            <w:pPr>
              <w:pStyle w:val="Header"/>
              <w:rPr>
                <w:sz w:val="32"/>
                <w:szCs w:val="32"/>
              </w:rPr>
            </w:pPr>
          </w:p>
        </w:tc>
        <w:tc>
          <w:tcPr>
            <w:tcW w:w="2204" w:type="dxa"/>
            <w:vAlign w:val="center"/>
          </w:tcPr>
          <w:p w14:paraId="43DD3925" w14:textId="77777777" w:rsidR="00B44A7F" w:rsidRDefault="00B44A7F" w:rsidP="00C30253">
            <w:pPr>
              <w:pStyle w:val="Header"/>
              <w:rPr>
                <w:sz w:val="20"/>
              </w:rPr>
            </w:pPr>
          </w:p>
        </w:tc>
        <w:tc>
          <w:tcPr>
            <w:tcW w:w="363" w:type="dxa"/>
            <w:vAlign w:val="center"/>
          </w:tcPr>
          <w:p w14:paraId="18E610EB" w14:textId="77777777" w:rsidR="00B44A7F" w:rsidRDefault="00B44A7F" w:rsidP="00C30253">
            <w:pPr>
              <w:pStyle w:val="Header"/>
              <w:rPr>
                <w:sz w:val="20"/>
              </w:rPr>
            </w:pPr>
          </w:p>
        </w:tc>
        <w:tc>
          <w:tcPr>
            <w:tcW w:w="1114" w:type="dxa"/>
            <w:vAlign w:val="center"/>
          </w:tcPr>
          <w:p w14:paraId="4D23BDFE" w14:textId="77777777" w:rsidR="00B44A7F" w:rsidRDefault="00B44A7F" w:rsidP="00C30253">
            <w:pPr>
              <w:pStyle w:val="Header"/>
              <w:jc w:val="right"/>
              <w:rPr>
                <w:sz w:val="20"/>
              </w:rPr>
            </w:pPr>
          </w:p>
        </w:tc>
      </w:tr>
      <w:tr w:rsidR="00B44A7F" w14:paraId="39A6C022" w14:textId="77777777" w:rsidTr="00C30253">
        <w:tc>
          <w:tcPr>
            <w:tcW w:w="820" w:type="dxa"/>
            <w:vAlign w:val="center"/>
          </w:tcPr>
          <w:p w14:paraId="0448D5AA" w14:textId="77777777" w:rsidR="00B44A7F" w:rsidRDefault="00B44A7F" w:rsidP="00C30253">
            <w:pPr>
              <w:pStyle w:val="Header"/>
              <w:rPr>
                <w:sz w:val="32"/>
              </w:rPr>
            </w:pPr>
          </w:p>
        </w:tc>
        <w:tc>
          <w:tcPr>
            <w:tcW w:w="2206" w:type="dxa"/>
            <w:vAlign w:val="center"/>
          </w:tcPr>
          <w:p w14:paraId="7939926D" w14:textId="77777777" w:rsidR="00B44A7F" w:rsidRDefault="00B44A7F" w:rsidP="00C30253">
            <w:pPr>
              <w:pStyle w:val="Header"/>
              <w:rPr>
                <w:sz w:val="20"/>
              </w:rPr>
            </w:pPr>
          </w:p>
        </w:tc>
        <w:tc>
          <w:tcPr>
            <w:tcW w:w="382" w:type="dxa"/>
            <w:vAlign w:val="center"/>
          </w:tcPr>
          <w:p w14:paraId="30B35E3A" w14:textId="77777777" w:rsidR="00B44A7F" w:rsidRDefault="00B44A7F" w:rsidP="00C30253">
            <w:pPr>
              <w:pStyle w:val="Header"/>
              <w:rPr>
                <w:sz w:val="20"/>
              </w:rPr>
            </w:pPr>
          </w:p>
        </w:tc>
        <w:tc>
          <w:tcPr>
            <w:tcW w:w="1118" w:type="dxa"/>
            <w:tcBorders>
              <w:right w:val="double" w:sz="4" w:space="0" w:color="auto"/>
            </w:tcBorders>
            <w:vAlign w:val="center"/>
          </w:tcPr>
          <w:p w14:paraId="6C32B002" w14:textId="77777777" w:rsidR="00B44A7F" w:rsidRDefault="00B44A7F" w:rsidP="00C30253">
            <w:pPr>
              <w:pStyle w:val="Header"/>
              <w:jc w:val="right"/>
              <w:rPr>
                <w:sz w:val="20"/>
              </w:rPr>
            </w:pPr>
          </w:p>
        </w:tc>
        <w:tc>
          <w:tcPr>
            <w:tcW w:w="853" w:type="dxa"/>
            <w:tcBorders>
              <w:left w:val="double" w:sz="4" w:space="0" w:color="auto"/>
            </w:tcBorders>
            <w:vAlign w:val="center"/>
          </w:tcPr>
          <w:p w14:paraId="6F972DDE" w14:textId="77777777" w:rsidR="00B44A7F" w:rsidRPr="00A646BF" w:rsidRDefault="00B44A7F" w:rsidP="00C30253">
            <w:pPr>
              <w:pStyle w:val="Header"/>
              <w:rPr>
                <w:sz w:val="32"/>
                <w:szCs w:val="32"/>
              </w:rPr>
            </w:pPr>
          </w:p>
        </w:tc>
        <w:tc>
          <w:tcPr>
            <w:tcW w:w="2204" w:type="dxa"/>
            <w:vAlign w:val="center"/>
          </w:tcPr>
          <w:p w14:paraId="15C78248" w14:textId="77777777" w:rsidR="00B44A7F" w:rsidRDefault="00B44A7F" w:rsidP="00C30253">
            <w:pPr>
              <w:pStyle w:val="Header"/>
              <w:rPr>
                <w:sz w:val="20"/>
              </w:rPr>
            </w:pPr>
          </w:p>
        </w:tc>
        <w:tc>
          <w:tcPr>
            <w:tcW w:w="363" w:type="dxa"/>
            <w:vAlign w:val="center"/>
          </w:tcPr>
          <w:p w14:paraId="21DDB589" w14:textId="77777777" w:rsidR="00B44A7F" w:rsidRDefault="00B44A7F" w:rsidP="00C30253">
            <w:pPr>
              <w:pStyle w:val="Header"/>
              <w:rPr>
                <w:sz w:val="20"/>
              </w:rPr>
            </w:pPr>
          </w:p>
        </w:tc>
        <w:tc>
          <w:tcPr>
            <w:tcW w:w="1114" w:type="dxa"/>
            <w:vAlign w:val="center"/>
          </w:tcPr>
          <w:p w14:paraId="518A1725" w14:textId="77777777" w:rsidR="00B44A7F" w:rsidRDefault="00B44A7F" w:rsidP="00C30253">
            <w:pPr>
              <w:pStyle w:val="Header"/>
              <w:jc w:val="right"/>
              <w:rPr>
                <w:sz w:val="20"/>
              </w:rPr>
            </w:pPr>
          </w:p>
        </w:tc>
      </w:tr>
      <w:tr w:rsidR="00B44A7F" w14:paraId="10155EE2" w14:textId="77777777" w:rsidTr="00C30253">
        <w:tc>
          <w:tcPr>
            <w:tcW w:w="820" w:type="dxa"/>
            <w:vAlign w:val="center"/>
          </w:tcPr>
          <w:p w14:paraId="4D259C16" w14:textId="77777777" w:rsidR="00B44A7F" w:rsidRDefault="00B44A7F" w:rsidP="00C30253">
            <w:pPr>
              <w:pStyle w:val="Header"/>
              <w:rPr>
                <w:sz w:val="32"/>
              </w:rPr>
            </w:pPr>
          </w:p>
        </w:tc>
        <w:tc>
          <w:tcPr>
            <w:tcW w:w="2206" w:type="dxa"/>
            <w:vAlign w:val="center"/>
          </w:tcPr>
          <w:p w14:paraId="36E1D9A0" w14:textId="77777777" w:rsidR="00B44A7F" w:rsidRDefault="00B44A7F" w:rsidP="00C30253">
            <w:pPr>
              <w:pStyle w:val="Header"/>
              <w:rPr>
                <w:sz w:val="20"/>
              </w:rPr>
            </w:pPr>
          </w:p>
        </w:tc>
        <w:tc>
          <w:tcPr>
            <w:tcW w:w="382" w:type="dxa"/>
          </w:tcPr>
          <w:p w14:paraId="11669C9B" w14:textId="77777777" w:rsidR="00B44A7F" w:rsidRDefault="00B44A7F" w:rsidP="00C30253">
            <w:pPr>
              <w:pStyle w:val="Header"/>
              <w:rPr>
                <w:sz w:val="20"/>
              </w:rPr>
            </w:pPr>
          </w:p>
        </w:tc>
        <w:tc>
          <w:tcPr>
            <w:tcW w:w="1118" w:type="dxa"/>
            <w:tcBorders>
              <w:right w:val="double" w:sz="4" w:space="0" w:color="auto"/>
            </w:tcBorders>
            <w:vAlign w:val="center"/>
          </w:tcPr>
          <w:p w14:paraId="289292BE" w14:textId="77777777" w:rsidR="00B44A7F" w:rsidRDefault="00B44A7F" w:rsidP="00C30253">
            <w:pPr>
              <w:pStyle w:val="Header"/>
              <w:jc w:val="right"/>
              <w:rPr>
                <w:sz w:val="20"/>
              </w:rPr>
            </w:pPr>
          </w:p>
        </w:tc>
        <w:tc>
          <w:tcPr>
            <w:tcW w:w="853" w:type="dxa"/>
            <w:tcBorders>
              <w:left w:val="double" w:sz="4" w:space="0" w:color="auto"/>
            </w:tcBorders>
            <w:vAlign w:val="center"/>
          </w:tcPr>
          <w:p w14:paraId="1A1451DA" w14:textId="77777777" w:rsidR="00B44A7F" w:rsidRDefault="00B44A7F" w:rsidP="00C30253">
            <w:pPr>
              <w:pStyle w:val="Header"/>
              <w:rPr>
                <w:sz w:val="20"/>
              </w:rPr>
            </w:pPr>
          </w:p>
        </w:tc>
        <w:tc>
          <w:tcPr>
            <w:tcW w:w="2204" w:type="dxa"/>
            <w:vAlign w:val="center"/>
          </w:tcPr>
          <w:p w14:paraId="1894CEF8" w14:textId="77777777" w:rsidR="00B44A7F" w:rsidRDefault="00B44A7F" w:rsidP="00C30253">
            <w:pPr>
              <w:pStyle w:val="Header"/>
              <w:rPr>
                <w:sz w:val="20"/>
              </w:rPr>
            </w:pPr>
          </w:p>
        </w:tc>
        <w:tc>
          <w:tcPr>
            <w:tcW w:w="363" w:type="dxa"/>
            <w:vAlign w:val="center"/>
          </w:tcPr>
          <w:p w14:paraId="1FD4D178" w14:textId="77777777" w:rsidR="00B44A7F" w:rsidRDefault="00B44A7F" w:rsidP="00C30253">
            <w:pPr>
              <w:pStyle w:val="Header"/>
              <w:rPr>
                <w:sz w:val="20"/>
              </w:rPr>
            </w:pPr>
          </w:p>
        </w:tc>
        <w:tc>
          <w:tcPr>
            <w:tcW w:w="1114" w:type="dxa"/>
            <w:vAlign w:val="center"/>
          </w:tcPr>
          <w:p w14:paraId="4274A61C" w14:textId="77777777" w:rsidR="00B44A7F" w:rsidRDefault="00B44A7F" w:rsidP="00C30253">
            <w:pPr>
              <w:pStyle w:val="Header"/>
              <w:jc w:val="right"/>
              <w:rPr>
                <w:sz w:val="20"/>
              </w:rPr>
            </w:pPr>
          </w:p>
        </w:tc>
      </w:tr>
      <w:tr w:rsidR="00CF6ECB" w14:paraId="2B5CC26A" w14:textId="77777777" w:rsidTr="00C30253">
        <w:tc>
          <w:tcPr>
            <w:tcW w:w="820" w:type="dxa"/>
            <w:vAlign w:val="center"/>
          </w:tcPr>
          <w:p w14:paraId="4FBD83AF" w14:textId="77777777" w:rsidR="00CF6ECB" w:rsidRDefault="00CF6ECB" w:rsidP="00C30253">
            <w:pPr>
              <w:pStyle w:val="Header"/>
              <w:rPr>
                <w:sz w:val="32"/>
              </w:rPr>
            </w:pPr>
          </w:p>
        </w:tc>
        <w:tc>
          <w:tcPr>
            <w:tcW w:w="2206" w:type="dxa"/>
            <w:vAlign w:val="center"/>
          </w:tcPr>
          <w:p w14:paraId="3471B4D4" w14:textId="77777777" w:rsidR="00CF6ECB" w:rsidRDefault="00CF6ECB" w:rsidP="00C30253">
            <w:pPr>
              <w:pStyle w:val="Header"/>
              <w:rPr>
                <w:sz w:val="20"/>
              </w:rPr>
            </w:pPr>
          </w:p>
        </w:tc>
        <w:tc>
          <w:tcPr>
            <w:tcW w:w="382" w:type="dxa"/>
          </w:tcPr>
          <w:p w14:paraId="09330435" w14:textId="77777777" w:rsidR="00CF6ECB" w:rsidRDefault="00CF6ECB" w:rsidP="00C30253">
            <w:pPr>
              <w:pStyle w:val="Header"/>
              <w:rPr>
                <w:sz w:val="20"/>
              </w:rPr>
            </w:pPr>
          </w:p>
        </w:tc>
        <w:tc>
          <w:tcPr>
            <w:tcW w:w="1118" w:type="dxa"/>
            <w:tcBorders>
              <w:right w:val="double" w:sz="4" w:space="0" w:color="auto"/>
            </w:tcBorders>
            <w:vAlign w:val="center"/>
          </w:tcPr>
          <w:p w14:paraId="05351AE8" w14:textId="77777777" w:rsidR="00CF6ECB" w:rsidRDefault="00CF6ECB" w:rsidP="00C30253">
            <w:pPr>
              <w:pStyle w:val="Header"/>
              <w:jc w:val="right"/>
              <w:rPr>
                <w:sz w:val="20"/>
              </w:rPr>
            </w:pPr>
          </w:p>
        </w:tc>
        <w:tc>
          <w:tcPr>
            <w:tcW w:w="853" w:type="dxa"/>
            <w:tcBorders>
              <w:left w:val="double" w:sz="4" w:space="0" w:color="auto"/>
            </w:tcBorders>
            <w:vAlign w:val="center"/>
          </w:tcPr>
          <w:p w14:paraId="6155EBDA" w14:textId="77777777" w:rsidR="00CF6ECB" w:rsidRDefault="00CF6ECB" w:rsidP="00C30253">
            <w:pPr>
              <w:pStyle w:val="Header"/>
              <w:rPr>
                <w:sz w:val="20"/>
              </w:rPr>
            </w:pPr>
          </w:p>
        </w:tc>
        <w:tc>
          <w:tcPr>
            <w:tcW w:w="2204" w:type="dxa"/>
            <w:vAlign w:val="center"/>
          </w:tcPr>
          <w:p w14:paraId="38460587" w14:textId="77777777" w:rsidR="00CF6ECB" w:rsidRDefault="00CF6ECB" w:rsidP="00C30253">
            <w:pPr>
              <w:pStyle w:val="Header"/>
              <w:rPr>
                <w:sz w:val="20"/>
              </w:rPr>
            </w:pPr>
          </w:p>
        </w:tc>
        <w:tc>
          <w:tcPr>
            <w:tcW w:w="363" w:type="dxa"/>
            <w:vAlign w:val="center"/>
          </w:tcPr>
          <w:p w14:paraId="714EE521" w14:textId="77777777" w:rsidR="00CF6ECB" w:rsidRDefault="00CF6ECB" w:rsidP="00C30253">
            <w:pPr>
              <w:pStyle w:val="Header"/>
              <w:rPr>
                <w:sz w:val="20"/>
              </w:rPr>
            </w:pPr>
          </w:p>
        </w:tc>
        <w:tc>
          <w:tcPr>
            <w:tcW w:w="1114" w:type="dxa"/>
            <w:vAlign w:val="center"/>
          </w:tcPr>
          <w:p w14:paraId="7AB92210" w14:textId="77777777" w:rsidR="00CF6ECB" w:rsidRDefault="00CF6ECB" w:rsidP="00C30253">
            <w:pPr>
              <w:pStyle w:val="Header"/>
              <w:jc w:val="right"/>
              <w:rPr>
                <w:sz w:val="20"/>
              </w:rPr>
            </w:pPr>
          </w:p>
        </w:tc>
      </w:tr>
      <w:tr w:rsidR="00CF6ECB" w14:paraId="7FDA1D06" w14:textId="77777777" w:rsidTr="00C30253">
        <w:tc>
          <w:tcPr>
            <w:tcW w:w="820" w:type="dxa"/>
            <w:vAlign w:val="center"/>
          </w:tcPr>
          <w:p w14:paraId="5A48B3BA" w14:textId="77777777" w:rsidR="00CF6ECB" w:rsidRDefault="00CF6ECB" w:rsidP="00C30253">
            <w:pPr>
              <w:pStyle w:val="Header"/>
              <w:rPr>
                <w:sz w:val="32"/>
              </w:rPr>
            </w:pPr>
          </w:p>
        </w:tc>
        <w:tc>
          <w:tcPr>
            <w:tcW w:w="2206" w:type="dxa"/>
            <w:vAlign w:val="center"/>
          </w:tcPr>
          <w:p w14:paraId="3223D7CA" w14:textId="77777777" w:rsidR="00CF6ECB" w:rsidRDefault="00CF6ECB" w:rsidP="00C30253">
            <w:pPr>
              <w:pStyle w:val="Header"/>
              <w:rPr>
                <w:sz w:val="20"/>
              </w:rPr>
            </w:pPr>
          </w:p>
        </w:tc>
        <w:tc>
          <w:tcPr>
            <w:tcW w:w="382" w:type="dxa"/>
          </w:tcPr>
          <w:p w14:paraId="241A2578" w14:textId="77777777" w:rsidR="00CF6ECB" w:rsidRDefault="00CF6ECB" w:rsidP="00C30253">
            <w:pPr>
              <w:pStyle w:val="Header"/>
              <w:rPr>
                <w:sz w:val="20"/>
              </w:rPr>
            </w:pPr>
          </w:p>
        </w:tc>
        <w:tc>
          <w:tcPr>
            <w:tcW w:w="1118" w:type="dxa"/>
            <w:tcBorders>
              <w:right w:val="double" w:sz="4" w:space="0" w:color="auto"/>
            </w:tcBorders>
            <w:vAlign w:val="center"/>
          </w:tcPr>
          <w:p w14:paraId="1A1C3234" w14:textId="77777777" w:rsidR="00CF6ECB" w:rsidRDefault="00CF6ECB" w:rsidP="00C30253">
            <w:pPr>
              <w:pStyle w:val="Header"/>
              <w:jc w:val="right"/>
              <w:rPr>
                <w:sz w:val="20"/>
              </w:rPr>
            </w:pPr>
          </w:p>
        </w:tc>
        <w:tc>
          <w:tcPr>
            <w:tcW w:w="853" w:type="dxa"/>
            <w:tcBorders>
              <w:left w:val="double" w:sz="4" w:space="0" w:color="auto"/>
            </w:tcBorders>
            <w:vAlign w:val="center"/>
          </w:tcPr>
          <w:p w14:paraId="46BEC4EA" w14:textId="77777777" w:rsidR="00CF6ECB" w:rsidRDefault="00CF6ECB" w:rsidP="00C30253">
            <w:pPr>
              <w:pStyle w:val="Header"/>
              <w:rPr>
                <w:sz w:val="20"/>
              </w:rPr>
            </w:pPr>
          </w:p>
        </w:tc>
        <w:tc>
          <w:tcPr>
            <w:tcW w:w="2204" w:type="dxa"/>
            <w:vAlign w:val="center"/>
          </w:tcPr>
          <w:p w14:paraId="1F951E8D" w14:textId="77777777" w:rsidR="00CF6ECB" w:rsidRDefault="00CF6ECB" w:rsidP="00C30253">
            <w:pPr>
              <w:pStyle w:val="Header"/>
              <w:rPr>
                <w:sz w:val="20"/>
              </w:rPr>
            </w:pPr>
          </w:p>
        </w:tc>
        <w:tc>
          <w:tcPr>
            <w:tcW w:w="363" w:type="dxa"/>
            <w:vAlign w:val="center"/>
          </w:tcPr>
          <w:p w14:paraId="36C1BD06" w14:textId="77777777" w:rsidR="00CF6ECB" w:rsidRDefault="00CF6ECB" w:rsidP="00C30253">
            <w:pPr>
              <w:pStyle w:val="Header"/>
              <w:rPr>
                <w:sz w:val="20"/>
              </w:rPr>
            </w:pPr>
          </w:p>
        </w:tc>
        <w:tc>
          <w:tcPr>
            <w:tcW w:w="1114" w:type="dxa"/>
            <w:vAlign w:val="center"/>
          </w:tcPr>
          <w:p w14:paraId="417D52B1" w14:textId="77777777" w:rsidR="00CF6ECB" w:rsidRDefault="00CF6ECB" w:rsidP="00C30253">
            <w:pPr>
              <w:pStyle w:val="Header"/>
              <w:jc w:val="right"/>
              <w:rPr>
                <w:sz w:val="20"/>
              </w:rPr>
            </w:pPr>
          </w:p>
        </w:tc>
      </w:tr>
      <w:tr w:rsidR="00CF6ECB" w14:paraId="76130E65" w14:textId="77777777" w:rsidTr="00C30253">
        <w:tc>
          <w:tcPr>
            <w:tcW w:w="820" w:type="dxa"/>
            <w:vAlign w:val="center"/>
          </w:tcPr>
          <w:p w14:paraId="2138ABB6" w14:textId="77777777" w:rsidR="00CF6ECB" w:rsidRDefault="00CF6ECB" w:rsidP="00C30253">
            <w:pPr>
              <w:pStyle w:val="Header"/>
              <w:rPr>
                <w:sz w:val="32"/>
              </w:rPr>
            </w:pPr>
          </w:p>
        </w:tc>
        <w:tc>
          <w:tcPr>
            <w:tcW w:w="2206" w:type="dxa"/>
            <w:vAlign w:val="center"/>
          </w:tcPr>
          <w:p w14:paraId="16203A63" w14:textId="77777777" w:rsidR="00CF6ECB" w:rsidRDefault="00CF6ECB" w:rsidP="00C30253">
            <w:pPr>
              <w:pStyle w:val="Header"/>
              <w:rPr>
                <w:sz w:val="20"/>
              </w:rPr>
            </w:pPr>
          </w:p>
        </w:tc>
        <w:tc>
          <w:tcPr>
            <w:tcW w:w="382" w:type="dxa"/>
          </w:tcPr>
          <w:p w14:paraId="6D6CB690" w14:textId="77777777" w:rsidR="00CF6ECB" w:rsidRDefault="00CF6ECB" w:rsidP="00C30253">
            <w:pPr>
              <w:pStyle w:val="Header"/>
              <w:rPr>
                <w:sz w:val="20"/>
              </w:rPr>
            </w:pPr>
          </w:p>
        </w:tc>
        <w:tc>
          <w:tcPr>
            <w:tcW w:w="1118" w:type="dxa"/>
            <w:tcBorders>
              <w:right w:val="double" w:sz="4" w:space="0" w:color="auto"/>
            </w:tcBorders>
            <w:vAlign w:val="center"/>
          </w:tcPr>
          <w:p w14:paraId="7EA4A0E7" w14:textId="77777777" w:rsidR="00CF6ECB" w:rsidRDefault="00CF6ECB" w:rsidP="00C30253">
            <w:pPr>
              <w:pStyle w:val="Header"/>
              <w:jc w:val="right"/>
              <w:rPr>
                <w:sz w:val="20"/>
              </w:rPr>
            </w:pPr>
          </w:p>
        </w:tc>
        <w:tc>
          <w:tcPr>
            <w:tcW w:w="853" w:type="dxa"/>
            <w:tcBorders>
              <w:left w:val="double" w:sz="4" w:space="0" w:color="auto"/>
            </w:tcBorders>
            <w:vAlign w:val="center"/>
          </w:tcPr>
          <w:p w14:paraId="0CBDC205" w14:textId="77777777" w:rsidR="00CF6ECB" w:rsidRDefault="00CF6ECB" w:rsidP="00C30253">
            <w:pPr>
              <w:pStyle w:val="Header"/>
              <w:rPr>
                <w:sz w:val="20"/>
              </w:rPr>
            </w:pPr>
          </w:p>
        </w:tc>
        <w:tc>
          <w:tcPr>
            <w:tcW w:w="2204" w:type="dxa"/>
            <w:vAlign w:val="center"/>
          </w:tcPr>
          <w:p w14:paraId="66C8F648" w14:textId="77777777" w:rsidR="00CF6ECB" w:rsidRDefault="00CF6ECB" w:rsidP="00C30253">
            <w:pPr>
              <w:pStyle w:val="Header"/>
              <w:rPr>
                <w:sz w:val="20"/>
              </w:rPr>
            </w:pPr>
          </w:p>
        </w:tc>
        <w:tc>
          <w:tcPr>
            <w:tcW w:w="363" w:type="dxa"/>
            <w:vAlign w:val="center"/>
          </w:tcPr>
          <w:p w14:paraId="469D1866" w14:textId="77777777" w:rsidR="00CF6ECB" w:rsidRDefault="00CF6ECB" w:rsidP="00C30253">
            <w:pPr>
              <w:pStyle w:val="Header"/>
              <w:rPr>
                <w:sz w:val="20"/>
              </w:rPr>
            </w:pPr>
          </w:p>
        </w:tc>
        <w:tc>
          <w:tcPr>
            <w:tcW w:w="1114" w:type="dxa"/>
            <w:vAlign w:val="center"/>
          </w:tcPr>
          <w:p w14:paraId="13BDDEA5" w14:textId="77777777" w:rsidR="00CF6ECB" w:rsidRDefault="00CF6ECB" w:rsidP="00C30253">
            <w:pPr>
              <w:pStyle w:val="Header"/>
              <w:jc w:val="right"/>
              <w:rPr>
                <w:sz w:val="20"/>
              </w:rPr>
            </w:pPr>
          </w:p>
        </w:tc>
      </w:tr>
      <w:tr w:rsidR="00CF6ECB" w14:paraId="0CBD2342" w14:textId="77777777" w:rsidTr="00C30253">
        <w:tc>
          <w:tcPr>
            <w:tcW w:w="820" w:type="dxa"/>
            <w:vAlign w:val="center"/>
          </w:tcPr>
          <w:p w14:paraId="4AD6318E" w14:textId="77777777" w:rsidR="00CF6ECB" w:rsidRDefault="00CF6ECB" w:rsidP="00C30253">
            <w:pPr>
              <w:pStyle w:val="Header"/>
              <w:rPr>
                <w:sz w:val="32"/>
              </w:rPr>
            </w:pPr>
          </w:p>
        </w:tc>
        <w:tc>
          <w:tcPr>
            <w:tcW w:w="2206" w:type="dxa"/>
            <w:vAlign w:val="center"/>
          </w:tcPr>
          <w:p w14:paraId="1637DEEC" w14:textId="77777777" w:rsidR="00CF6ECB" w:rsidRDefault="00CF6ECB" w:rsidP="00C30253">
            <w:pPr>
              <w:pStyle w:val="Header"/>
              <w:rPr>
                <w:sz w:val="20"/>
              </w:rPr>
            </w:pPr>
          </w:p>
        </w:tc>
        <w:tc>
          <w:tcPr>
            <w:tcW w:w="382" w:type="dxa"/>
          </w:tcPr>
          <w:p w14:paraId="786FAF0A" w14:textId="77777777" w:rsidR="00CF6ECB" w:rsidRDefault="00CF6ECB" w:rsidP="00C30253">
            <w:pPr>
              <w:pStyle w:val="Header"/>
              <w:rPr>
                <w:sz w:val="20"/>
              </w:rPr>
            </w:pPr>
          </w:p>
        </w:tc>
        <w:tc>
          <w:tcPr>
            <w:tcW w:w="1118" w:type="dxa"/>
            <w:tcBorders>
              <w:right w:val="double" w:sz="4" w:space="0" w:color="auto"/>
            </w:tcBorders>
            <w:vAlign w:val="center"/>
          </w:tcPr>
          <w:p w14:paraId="6F9B1262" w14:textId="77777777" w:rsidR="00CF6ECB" w:rsidRDefault="00CF6ECB" w:rsidP="00C30253">
            <w:pPr>
              <w:pStyle w:val="Header"/>
              <w:jc w:val="right"/>
              <w:rPr>
                <w:sz w:val="20"/>
              </w:rPr>
            </w:pPr>
          </w:p>
        </w:tc>
        <w:tc>
          <w:tcPr>
            <w:tcW w:w="853" w:type="dxa"/>
            <w:tcBorders>
              <w:left w:val="double" w:sz="4" w:space="0" w:color="auto"/>
            </w:tcBorders>
            <w:vAlign w:val="center"/>
          </w:tcPr>
          <w:p w14:paraId="2B1D2E44" w14:textId="77777777" w:rsidR="00CF6ECB" w:rsidRDefault="00CF6ECB" w:rsidP="00C30253">
            <w:pPr>
              <w:pStyle w:val="Header"/>
              <w:rPr>
                <w:sz w:val="20"/>
              </w:rPr>
            </w:pPr>
          </w:p>
        </w:tc>
        <w:tc>
          <w:tcPr>
            <w:tcW w:w="2204" w:type="dxa"/>
            <w:vAlign w:val="center"/>
          </w:tcPr>
          <w:p w14:paraId="1984B980" w14:textId="77777777" w:rsidR="00CF6ECB" w:rsidRDefault="00CF6ECB" w:rsidP="00C30253">
            <w:pPr>
              <w:pStyle w:val="Header"/>
              <w:rPr>
                <w:sz w:val="20"/>
              </w:rPr>
            </w:pPr>
          </w:p>
        </w:tc>
        <w:tc>
          <w:tcPr>
            <w:tcW w:w="363" w:type="dxa"/>
            <w:vAlign w:val="center"/>
          </w:tcPr>
          <w:p w14:paraId="13CD3254" w14:textId="77777777" w:rsidR="00CF6ECB" w:rsidRDefault="00CF6ECB" w:rsidP="00C30253">
            <w:pPr>
              <w:pStyle w:val="Header"/>
              <w:rPr>
                <w:sz w:val="20"/>
              </w:rPr>
            </w:pPr>
          </w:p>
        </w:tc>
        <w:tc>
          <w:tcPr>
            <w:tcW w:w="1114" w:type="dxa"/>
            <w:vAlign w:val="center"/>
          </w:tcPr>
          <w:p w14:paraId="4210774A" w14:textId="77777777" w:rsidR="00CF6ECB" w:rsidRDefault="00CF6ECB" w:rsidP="00C30253">
            <w:pPr>
              <w:pStyle w:val="Header"/>
              <w:jc w:val="right"/>
              <w:rPr>
                <w:sz w:val="20"/>
              </w:rPr>
            </w:pPr>
          </w:p>
        </w:tc>
      </w:tr>
      <w:tr w:rsidR="00CF6ECB" w14:paraId="0D3875B0" w14:textId="77777777" w:rsidTr="00C30253">
        <w:tc>
          <w:tcPr>
            <w:tcW w:w="820" w:type="dxa"/>
            <w:vAlign w:val="center"/>
          </w:tcPr>
          <w:p w14:paraId="1656D816" w14:textId="77777777" w:rsidR="00CF6ECB" w:rsidRDefault="00CF6ECB" w:rsidP="00C30253">
            <w:pPr>
              <w:pStyle w:val="Header"/>
              <w:rPr>
                <w:sz w:val="32"/>
              </w:rPr>
            </w:pPr>
          </w:p>
        </w:tc>
        <w:tc>
          <w:tcPr>
            <w:tcW w:w="2206" w:type="dxa"/>
            <w:vAlign w:val="center"/>
          </w:tcPr>
          <w:p w14:paraId="1CAC77C5" w14:textId="77777777" w:rsidR="00CF6ECB" w:rsidRDefault="00CF6ECB" w:rsidP="00C30253">
            <w:pPr>
              <w:pStyle w:val="Header"/>
              <w:rPr>
                <w:sz w:val="20"/>
              </w:rPr>
            </w:pPr>
          </w:p>
        </w:tc>
        <w:tc>
          <w:tcPr>
            <w:tcW w:w="382" w:type="dxa"/>
          </w:tcPr>
          <w:p w14:paraId="1F7B87C0" w14:textId="77777777" w:rsidR="00CF6ECB" w:rsidRDefault="00CF6ECB" w:rsidP="00C30253">
            <w:pPr>
              <w:pStyle w:val="Header"/>
              <w:rPr>
                <w:sz w:val="20"/>
              </w:rPr>
            </w:pPr>
          </w:p>
        </w:tc>
        <w:tc>
          <w:tcPr>
            <w:tcW w:w="1118" w:type="dxa"/>
            <w:tcBorders>
              <w:right w:val="double" w:sz="4" w:space="0" w:color="auto"/>
            </w:tcBorders>
            <w:vAlign w:val="center"/>
          </w:tcPr>
          <w:p w14:paraId="611399A7" w14:textId="77777777" w:rsidR="00CF6ECB" w:rsidRDefault="00CF6ECB" w:rsidP="00C30253">
            <w:pPr>
              <w:pStyle w:val="Header"/>
              <w:jc w:val="right"/>
              <w:rPr>
                <w:sz w:val="20"/>
              </w:rPr>
            </w:pPr>
          </w:p>
        </w:tc>
        <w:tc>
          <w:tcPr>
            <w:tcW w:w="853" w:type="dxa"/>
            <w:tcBorders>
              <w:left w:val="double" w:sz="4" w:space="0" w:color="auto"/>
            </w:tcBorders>
            <w:vAlign w:val="center"/>
          </w:tcPr>
          <w:p w14:paraId="47FA91C1" w14:textId="77777777" w:rsidR="00CF6ECB" w:rsidRDefault="00CF6ECB" w:rsidP="00C30253">
            <w:pPr>
              <w:pStyle w:val="Header"/>
              <w:rPr>
                <w:sz w:val="20"/>
              </w:rPr>
            </w:pPr>
          </w:p>
        </w:tc>
        <w:tc>
          <w:tcPr>
            <w:tcW w:w="2204" w:type="dxa"/>
            <w:vAlign w:val="center"/>
          </w:tcPr>
          <w:p w14:paraId="72B67D24" w14:textId="77777777" w:rsidR="00CF6ECB" w:rsidRDefault="00CF6ECB" w:rsidP="00C30253">
            <w:pPr>
              <w:pStyle w:val="Header"/>
              <w:rPr>
                <w:sz w:val="20"/>
              </w:rPr>
            </w:pPr>
          </w:p>
        </w:tc>
        <w:tc>
          <w:tcPr>
            <w:tcW w:w="363" w:type="dxa"/>
            <w:vAlign w:val="center"/>
          </w:tcPr>
          <w:p w14:paraId="5DEBBAB9" w14:textId="77777777" w:rsidR="00CF6ECB" w:rsidRDefault="00CF6ECB" w:rsidP="00C30253">
            <w:pPr>
              <w:pStyle w:val="Header"/>
              <w:rPr>
                <w:sz w:val="20"/>
              </w:rPr>
            </w:pPr>
          </w:p>
        </w:tc>
        <w:tc>
          <w:tcPr>
            <w:tcW w:w="1114" w:type="dxa"/>
            <w:vAlign w:val="center"/>
          </w:tcPr>
          <w:p w14:paraId="376733BC" w14:textId="77777777" w:rsidR="00CF6ECB" w:rsidRDefault="00CF6ECB" w:rsidP="00C30253">
            <w:pPr>
              <w:pStyle w:val="Header"/>
              <w:jc w:val="right"/>
              <w:rPr>
                <w:sz w:val="20"/>
              </w:rPr>
            </w:pPr>
          </w:p>
        </w:tc>
      </w:tr>
    </w:tbl>
    <w:p w14:paraId="30D69D85" w14:textId="77777777" w:rsidR="0079721D" w:rsidRDefault="0079721D" w:rsidP="0079721D"/>
    <w:p w14:paraId="495016E9" w14:textId="77777777" w:rsidR="00F41A83" w:rsidRDefault="00F41A83">
      <w:pPr>
        <w:rPr>
          <w:rFonts w:ascii="Arial" w:hAnsi="Arial" w:cs="Arial"/>
          <w:b/>
        </w:rPr>
      </w:pPr>
      <w:r>
        <w:rPr>
          <w:rFonts w:ascii="Arial" w:hAnsi="Arial" w:cs="Arial"/>
          <w:b/>
        </w:rPr>
        <w:br w:type="page"/>
      </w:r>
    </w:p>
    <w:p w14:paraId="027977DD" w14:textId="45863946" w:rsidR="00A52BB4" w:rsidRDefault="00A52BB4" w:rsidP="00A52BB4">
      <w:pPr>
        <w:rPr>
          <w:rFonts w:ascii="Arial" w:hAnsi="Arial" w:cs="Arial"/>
          <w:b/>
        </w:rPr>
      </w:pPr>
      <w:r>
        <w:rPr>
          <w:rFonts w:ascii="Arial" w:hAnsi="Arial" w:cs="Arial"/>
          <w:b/>
        </w:rPr>
        <w:t>Question 16 CONT</w:t>
      </w:r>
    </w:p>
    <w:p w14:paraId="08F7F7C9" w14:textId="77777777" w:rsidR="00A52BB4" w:rsidRDefault="00A52BB4" w:rsidP="00A52BB4">
      <w:pPr>
        <w:rPr>
          <w:rFonts w:ascii="Arial" w:hAnsi="Arial" w:cs="Arial"/>
          <w:b/>
        </w:rPr>
      </w:pPr>
    </w:p>
    <w:p w14:paraId="2BE98ABA" w14:textId="5FD21FC3" w:rsidR="00A52BB4" w:rsidRPr="00B44A7F" w:rsidRDefault="00A52BB4" w:rsidP="00A52BB4">
      <w:pPr>
        <w:rPr>
          <w:rFonts w:ascii="Arial" w:hAnsi="Arial" w:cs="Arial"/>
          <w:bCs/>
          <w:spacing w:val="-2"/>
          <w:szCs w:val="24"/>
        </w:rPr>
      </w:pPr>
      <w:r>
        <w:rPr>
          <w:rFonts w:ascii="Arial" w:hAnsi="Arial" w:cs="Arial"/>
          <w:b/>
          <w:bCs/>
        </w:rPr>
        <w:t xml:space="preserve">General Ledger for </w:t>
      </w:r>
      <w:r w:rsidR="007D0A85">
        <w:rPr>
          <w:rFonts w:ascii="Arial" w:hAnsi="Arial" w:cs="Arial"/>
          <w:b/>
          <w:spacing w:val="-2"/>
          <w:szCs w:val="24"/>
        </w:rPr>
        <w:t>Freak Trainers</w:t>
      </w:r>
      <w:r w:rsidR="008369BC" w:rsidRPr="00813136">
        <w:rPr>
          <w:rFonts w:ascii="Arial" w:hAnsi="Arial" w:cs="Arial"/>
          <w:b/>
          <w:spacing w:val="-2"/>
          <w:szCs w:val="24"/>
        </w:rPr>
        <w:t xml:space="preserve"> </w:t>
      </w:r>
      <w:proofErr w:type="spellStart"/>
      <w:r>
        <w:rPr>
          <w:rFonts w:ascii="Arial" w:hAnsi="Arial" w:cs="Arial"/>
          <w:bCs/>
          <w:spacing w:val="-2"/>
          <w:szCs w:val="24"/>
        </w:rPr>
        <w:t>cont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A52BB4" w14:paraId="0F6FC93F" w14:textId="77777777" w:rsidTr="00C30253">
        <w:trPr>
          <w:cantSplit/>
          <w:trHeight w:val="503"/>
        </w:trPr>
        <w:tc>
          <w:tcPr>
            <w:tcW w:w="9060" w:type="dxa"/>
            <w:gridSpan w:val="8"/>
            <w:vAlign w:val="center"/>
          </w:tcPr>
          <w:p w14:paraId="7232518F" w14:textId="0B286D29" w:rsidR="00A52BB4" w:rsidRDefault="00A52BB4" w:rsidP="00CF6ECB">
            <w:pPr>
              <w:pStyle w:val="Header"/>
              <w:jc w:val="center"/>
              <w:rPr>
                <w:rFonts w:ascii="Arial" w:hAnsi="Arial" w:cs="Arial"/>
                <w:b/>
                <w:bCs/>
              </w:rPr>
            </w:pPr>
            <w:r>
              <w:rPr>
                <w:rFonts w:ascii="Arial" w:hAnsi="Arial" w:cs="Arial"/>
                <w:b/>
                <w:bCs/>
              </w:rPr>
              <w:t>C</w:t>
            </w:r>
            <w:r w:rsidR="00CF6ECB">
              <w:rPr>
                <w:rFonts w:ascii="Arial" w:hAnsi="Arial" w:cs="Arial"/>
                <w:b/>
                <w:bCs/>
              </w:rPr>
              <w:t>apital</w:t>
            </w:r>
            <w:r>
              <w:rPr>
                <w:rFonts w:ascii="Arial" w:hAnsi="Arial" w:cs="Arial"/>
                <w:b/>
                <w:bCs/>
              </w:rPr>
              <w:t xml:space="preserve"> A/c (</w:t>
            </w:r>
            <w:r w:rsidR="00CF6ECB">
              <w:rPr>
                <w:rFonts w:ascii="Arial" w:hAnsi="Arial" w:cs="Arial"/>
                <w:b/>
                <w:bCs/>
              </w:rPr>
              <w:t>Eq1</w:t>
            </w:r>
            <w:r>
              <w:rPr>
                <w:rFonts w:ascii="Arial" w:hAnsi="Arial" w:cs="Arial"/>
                <w:b/>
                <w:bCs/>
              </w:rPr>
              <w:t>)</w:t>
            </w:r>
          </w:p>
        </w:tc>
      </w:tr>
      <w:tr w:rsidR="00A52BB4" w14:paraId="1E949919" w14:textId="77777777" w:rsidTr="00C30253">
        <w:tc>
          <w:tcPr>
            <w:tcW w:w="820" w:type="dxa"/>
            <w:vAlign w:val="center"/>
          </w:tcPr>
          <w:p w14:paraId="4E8837C0" w14:textId="77777777" w:rsidR="00A52BB4" w:rsidRDefault="00A52BB4" w:rsidP="00C30253">
            <w:pPr>
              <w:pStyle w:val="Header"/>
              <w:rPr>
                <w:sz w:val="32"/>
              </w:rPr>
            </w:pPr>
          </w:p>
        </w:tc>
        <w:tc>
          <w:tcPr>
            <w:tcW w:w="2206" w:type="dxa"/>
            <w:vAlign w:val="center"/>
          </w:tcPr>
          <w:p w14:paraId="5ACF8DA0" w14:textId="77777777" w:rsidR="00A52BB4" w:rsidRDefault="00A52BB4" w:rsidP="00C30253">
            <w:pPr>
              <w:pStyle w:val="Header"/>
              <w:rPr>
                <w:sz w:val="20"/>
              </w:rPr>
            </w:pPr>
          </w:p>
        </w:tc>
        <w:tc>
          <w:tcPr>
            <w:tcW w:w="382" w:type="dxa"/>
            <w:vAlign w:val="center"/>
          </w:tcPr>
          <w:p w14:paraId="67791AE6" w14:textId="77777777" w:rsidR="00A52BB4" w:rsidRDefault="00A52BB4" w:rsidP="00C30253">
            <w:pPr>
              <w:pStyle w:val="Header"/>
              <w:rPr>
                <w:sz w:val="20"/>
              </w:rPr>
            </w:pPr>
          </w:p>
        </w:tc>
        <w:tc>
          <w:tcPr>
            <w:tcW w:w="1118" w:type="dxa"/>
            <w:tcBorders>
              <w:right w:val="double" w:sz="4" w:space="0" w:color="auto"/>
            </w:tcBorders>
            <w:vAlign w:val="center"/>
          </w:tcPr>
          <w:p w14:paraId="2C09D959" w14:textId="77777777" w:rsidR="00A52BB4" w:rsidRDefault="00A52BB4" w:rsidP="00C30253">
            <w:pPr>
              <w:pStyle w:val="Header"/>
              <w:jc w:val="right"/>
              <w:rPr>
                <w:sz w:val="20"/>
              </w:rPr>
            </w:pPr>
          </w:p>
        </w:tc>
        <w:tc>
          <w:tcPr>
            <w:tcW w:w="853" w:type="dxa"/>
            <w:tcBorders>
              <w:left w:val="double" w:sz="4" w:space="0" w:color="auto"/>
            </w:tcBorders>
            <w:vAlign w:val="center"/>
          </w:tcPr>
          <w:p w14:paraId="10E40579" w14:textId="77777777" w:rsidR="00A52BB4" w:rsidRPr="00A646BF" w:rsidRDefault="00A52BB4" w:rsidP="00C30253">
            <w:pPr>
              <w:pStyle w:val="Header"/>
              <w:rPr>
                <w:sz w:val="32"/>
                <w:szCs w:val="32"/>
              </w:rPr>
            </w:pPr>
          </w:p>
        </w:tc>
        <w:tc>
          <w:tcPr>
            <w:tcW w:w="2204" w:type="dxa"/>
            <w:vAlign w:val="center"/>
          </w:tcPr>
          <w:p w14:paraId="16B2BA24" w14:textId="77777777" w:rsidR="00A52BB4" w:rsidRDefault="00A52BB4" w:rsidP="00C30253">
            <w:pPr>
              <w:pStyle w:val="Header"/>
              <w:rPr>
                <w:sz w:val="20"/>
              </w:rPr>
            </w:pPr>
          </w:p>
        </w:tc>
        <w:tc>
          <w:tcPr>
            <w:tcW w:w="363" w:type="dxa"/>
            <w:vAlign w:val="center"/>
          </w:tcPr>
          <w:p w14:paraId="619BBFFB" w14:textId="77777777" w:rsidR="00A52BB4" w:rsidRDefault="00A52BB4" w:rsidP="00C30253">
            <w:pPr>
              <w:pStyle w:val="Header"/>
              <w:rPr>
                <w:sz w:val="20"/>
              </w:rPr>
            </w:pPr>
          </w:p>
        </w:tc>
        <w:tc>
          <w:tcPr>
            <w:tcW w:w="1114" w:type="dxa"/>
            <w:vAlign w:val="center"/>
          </w:tcPr>
          <w:p w14:paraId="2F20F646" w14:textId="77777777" w:rsidR="00A52BB4" w:rsidRDefault="00A52BB4" w:rsidP="00C30253">
            <w:pPr>
              <w:pStyle w:val="Header"/>
              <w:jc w:val="right"/>
              <w:rPr>
                <w:sz w:val="20"/>
              </w:rPr>
            </w:pPr>
          </w:p>
        </w:tc>
      </w:tr>
      <w:tr w:rsidR="00A52BB4" w14:paraId="5ED71D04" w14:textId="77777777" w:rsidTr="00C30253">
        <w:tc>
          <w:tcPr>
            <w:tcW w:w="820" w:type="dxa"/>
            <w:vAlign w:val="center"/>
          </w:tcPr>
          <w:p w14:paraId="45C21A5D" w14:textId="77777777" w:rsidR="00A52BB4" w:rsidRDefault="00A52BB4" w:rsidP="00C30253">
            <w:pPr>
              <w:pStyle w:val="Header"/>
              <w:rPr>
                <w:sz w:val="32"/>
              </w:rPr>
            </w:pPr>
          </w:p>
        </w:tc>
        <w:tc>
          <w:tcPr>
            <w:tcW w:w="2206" w:type="dxa"/>
            <w:vAlign w:val="center"/>
          </w:tcPr>
          <w:p w14:paraId="427A4A29" w14:textId="77777777" w:rsidR="00A52BB4" w:rsidRDefault="00A52BB4" w:rsidP="00C30253">
            <w:pPr>
              <w:pStyle w:val="Header"/>
              <w:rPr>
                <w:sz w:val="20"/>
              </w:rPr>
            </w:pPr>
          </w:p>
        </w:tc>
        <w:tc>
          <w:tcPr>
            <w:tcW w:w="382" w:type="dxa"/>
            <w:vAlign w:val="center"/>
          </w:tcPr>
          <w:p w14:paraId="687BE1B5" w14:textId="77777777" w:rsidR="00A52BB4" w:rsidRDefault="00A52BB4" w:rsidP="00C30253">
            <w:pPr>
              <w:pStyle w:val="Header"/>
              <w:rPr>
                <w:sz w:val="20"/>
              </w:rPr>
            </w:pPr>
          </w:p>
        </w:tc>
        <w:tc>
          <w:tcPr>
            <w:tcW w:w="1118" w:type="dxa"/>
            <w:tcBorders>
              <w:right w:val="double" w:sz="4" w:space="0" w:color="auto"/>
            </w:tcBorders>
            <w:vAlign w:val="center"/>
          </w:tcPr>
          <w:p w14:paraId="738EBC49" w14:textId="77777777" w:rsidR="00A52BB4" w:rsidRDefault="00A52BB4" w:rsidP="00C30253">
            <w:pPr>
              <w:pStyle w:val="Header"/>
              <w:jc w:val="right"/>
              <w:rPr>
                <w:sz w:val="20"/>
              </w:rPr>
            </w:pPr>
          </w:p>
        </w:tc>
        <w:tc>
          <w:tcPr>
            <w:tcW w:w="853" w:type="dxa"/>
            <w:tcBorders>
              <w:left w:val="double" w:sz="4" w:space="0" w:color="auto"/>
            </w:tcBorders>
            <w:vAlign w:val="center"/>
          </w:tcPr>
          <w:p w14:paraId="45DA2D10" w14:textId="77777777" w:rsidR="00A52BB4" w:rsidRPr="00A646BF" w:rsidRDefault="00A52BB4" w:rsidP="00C30253">
            <w:pPr>
              <w:pStyle w:val="Header"/>
              <w:rPr>
                <w:sz w:val="32"/>
                <w:szCs w:val="32"/>
              </w:rPr>
            </w:pPr>
          </w:p>
        </w:tc>
        <w:tc>
          <w:tcPr>
            <w:tcW w:w="2204" w:type="dxa"/>
            <w:vAlign w:val="center"/>
          </w:tcPr>
          <w:p w14:paraId="5DFF920E" w14:textId="77777777" w:rsidR="00A52BB4" w:rsidRDefault="00A52BB4" w:rsidP="00C30253">
            <w:pPr>
              <w:pStyle w:val="Header"/>
              <w:rPr>
                <w:sz w:val="20"/>
              </w:rPr>
            </w:pPr>
          </w:p>
        </w:tc>
        <w:tc>
          <w:tcPr>
            <w:tcW w:w="363" w:type="dxa"/>
            <w:vAlign w:val="center"/>
          </w:tcPr>
          <w:p w14:paraId="30931BB9" w14:textId="77777777" w:rsidR="00A52BB4" w:rsidRDefault="00A52BB4" w:rsidP="00C30253">
            <w:pPr>
              <w:pStyle w:val="Header"/>
              <w:rPr>
                <w:sz w:val="20"/>
              </w:rPr>
            </w:pPr>
          </w:p>
        </w:tc>
        <w:tc>
          <w:tcPr>
            <w:tcW w:w="1114" w:type="dxa"/>
            <w:vAlign w:val="center"/>
          </w:tcPr>
          <w:p w14:paraId="169B4C9F" w14:textId="77777777" w:rsidR="00A52BB4" w:rsidRDefault="00A52BB4" w:rsidP="00C30253">
            <w:pPr>
              <w:pStyle w:val="Header"/>
              <w:jc w:val="right"/>
              <w:rPr>
                <w:sz w:val="20"/>
              </w:rPr>
            </w:pPr>
          </w:p>
        </w:tc>
      </w:tr>
      <w:tr w:rsidR="00CF6ECB" w14:paraId="263B1286" w14:textId="77777777" w:rsidTr="00C30253">
        <w:tc>
          <w:tcPr>
            <w:tcW w:w="820" w:type="dxa"/>
            <w:vAlign w:val="center"/>
          </w:tcPr>
          <w:p w14:paraId="1F6CC168" w14:textId="77777777" w:rsidR="00CF6ECB" w:rsidRDefault="00CF6ECB" w:rsidP="00C30253">
            <w:pPr>
              <w:pStyle w:val="Header"/>
              <w:rPr>
                <w:sz w:val="32"/>
              </w:rPr>
            </w:pPr>
          </w:p>
        </w:tc>
        <w:tc>
          <w:tcPr>
            <w:tcW w:w="2206" w:type="dxa"/>
            <w:vAlign w:val="center"/>
          </w:tcPr>
          <w:p w14:paraId="2A4483C8" w14:textId="77777777" w:rsidR="00CF6ECB" w:rsidRDefault="00CF6ECB" w:rsidP="00C30253">
            <w:pPr>
              <w:pStyle w:val="Header"/>
              <w:rPr>
                <w:sz w:val="20"/>
              </w:rPr>
            </w:pPr>
          </w:p>
        </w:tc>
        <w:tc>
          <w:tcPr>
            <w:tcW w:w="382" w:type="dxa"/>
            <w:vAlign w:val="center"/>
          </w:tcPr>
          <w:p w14:paraId="218050B2" w14:textId="77777777" w:rsidR="00CF6ECB" w:rsidRDefault="00CF6ECB" w:rsidP="00C30253">
            <w:pPr>
              <w:pStyle w:val="Header"/>
              <w:rPr>
                <w:sz w:val="20"/>
              </w:rPr>
            </w:pPr>
          </w:p>
        </w:tc>
        <w:tc>
          <w:tcPr>
            <w:tcW w:w="1118" w:type="dxa"/>
            <w:tcBorders>
              <w:right w:val="double" w:sz="4" w:space="0" w:color="auto"/>
            </w:tcBorders>
            <w:vAlign w:val="center"/>
          </w:tcPr>
          <w:p w14:paraId="52A4899D" w14:textId="77777777" w:rsidR="00CF6ECB" w:rsidRDefault="00CF6ECB" w:rsidP="00C30253">
            <w:pPr>
              <w:pStyle w:val="Header"/>
              <w:jc w:val="right"/>
              <w:rPr>
                <w:sz w:val="20"/>
              </w:rPr>
            </w:pPr>
          </w:p>
        </w:tc>
        <w:tc>
          <w:tcPr>
            <w:tcW w:w="853" w:type="dxa"/>
            <w:tcBorders>
              <w:left w:val="double" w:sz="4" w:space="0" w:color="auto"/>
            </w:tcBorders>
            <w:vAlign w:val="center"/>
          </w:tcPr>
          <w:p w14:paraId="0D403AC8" w14:textId="77777777" w:rsidR="00CF6ECB" w:rsidRPr="00A646BF" w:rsidRDefault="00CF6ECB" w:rsidP="00C30253">
            <w:pPr>
              <w:pStyle w:val="Header"/>
              <w:rPr>
                <w:sz w:val="32"/>
                <w:szCs w:val="32"/>
              </w:rPr>
            </w:pPr>
          </w:p>
        </w:tc>
        <w:tc>
          <w:tcPr>
            <w:tcW w:w="2204" w:type="dxa"/>
            <w:vAlign w:val="center"/>
          </w:tcPr>
          <w:p w14:paraId="741BCFF6" w14:textId="77777777" w:rsidR="00CF6ECB" w:rsidRDefault="00CF6ECB" w:rsidP="00C30253">
            <w:pPr>
              <w:pStyle w:val="Header"/>
              <w:rPr>
                <w:sz w:val="20"/>
              </w:rPr>
            </w:pPr>
          </w:p>
        </w:tc>
        <w:tc>
          <w:tcPr>
            <w:tcW w:w="363" w:type="dxa"/>
            <w:vAlign w:val="center"/>
          </w:tcPr>
          <w:p w14:paraId="6A06113E" w14:textId="77777777" w:rsidR="00CF6ECB" w:rsidRDefault="00CF6ECB" w:rsidP="00C30253">
            <w:pPr>
              <w:pStyle w:val="Header"/>
              <w:rPr>
                <w:sz w:val="20"/>
              </w:rPr>
            </w:pPr>
          </w:p>
        </w:tc>
        <w:tc>
          <w:tcPr>
            <w:tcW w:w="1114" w:type="dxa"/>
            <w:vAlign w:val="center"/>
          </w:tcPr>
          <w:p w14:paraId="05D0618D" w14:textId="77777777" w:rsidR="00CF6ECB" w:rsidRDefault="00CF6ECB" w:rsidP="00C30253">
            <w:pPr>
              <w:pStyle w:val="Header"/>
              <w:jc w:val="right"/>
              <w:rPr>
                <w:sz w:val="20"/>
              </w:rPr>
            </w:pPr>
          </w:p>
        </w:tc>
      </w:tr>
      <w:tr w:rsidR="00CF6ECB" w14:paraId="6D60F353" w14:textId="77777777" w:rsidTr="00C30253">
        <w:tc>
          <w:tcPr>
            <w:tcW w:w="820" w:type="dxa"/>
            <w:vAlign w:val="center"/>
          </w:tcPr>
          <w:p w14:paraId="008EB884" w14:textId="77777777" w:rsidR="00CF6ECB" w:rsidRDefault="00CF6ECB" w:rsidP="00C30253">
            <w:pPr>
              <w:pStyle w:val="Header"/>
              <w:rPr>
                <w:sz w:val="32"/>
              </w:rPr>
            </w:pPr>
          </w:p>
        </w:tc>
        <w:tc>
          <w:tcPr>
            <w:tcW w:w="2206" w:type="dxa"/>
            <w:vAlign w:val="center"/>
          </w:tcPr>
          <w:p w14:paraId="7E49512D" w14:textId="77777777" w:rsidR="00CF6ECB" w:rsidRDefault="00CF6ECB" w:rsidP="00C30253">
            <w:pPr>
              <w:pStyle w:val="Header"/>
              <w:rPr>
                <w:sz w:val="20"/>
              </w:rPr>
            </w:pPr>
          </w:p>
        </w:tc>
        <w:tc>
          <w:tcPr>
            <w:tcW w:w="382" w:type="dxa"/>
            <w:vAlign w:val="center"/>
          </w:tcPr>
          <w:p w14:paraId="5DBC3883" w14:textId="77777777" w:rsidR="00CF6ECB" w:rsidRDefault="00CF6ECB" w:rsidP="00C30253">
            <w:pPr>
              <w:pStyle w:val="Header"/>
              <w:rPr>
                <w:sz w:val="20"/>
              </w:rPr>
            </w:pPr>
          </w:p>
        </w:tc>
        <w:tc>
          <w:tcPr>
            <w:tcW w:w="1118" w:type="dxa"/>
            <w:tcBorders>
              <w:right w:val="double" w:sz="4" w:space="0" w:color="auto"/>
            </w:tcBorders>
            <w:vAlign w:val="center"/>
          </w:tcPr>
          <w:p w14:paraId="18D0E710" w14:textId="77777777" w:rsidR="00CF6ECB" w:rsidRDefault="00CF6ECB" w:rsidP="00C30253">
            <w:pPr>
              <w:pStyle w:val="Header"/>
              <w:jc w:val="right"/>
              <w:rPr>
                <w:sz w:val="20"/>
              </w:rPr>
            </w:pPr>
          </w:p>
        </w:tc>
        <w:tc>
          <w:tcPr>
            <w:tcW w:w="853" w:type="dxa"/>
            <w:tcBorders>
              <w:left w:val="double" w:sz="4" w:space="0" w:color="auto"/>
            </w:tcBorders>
            <w:vAlign w:val="center"/>
          </w:tcPr>
          <w:p w14:paraId="213D12C0" w14:textId="77777777" w:rsidR="00CF6ECB" w:rsidRPr="00A646BF" w:rsidRDefault="00CF6ECB" w:rsidP="00C30253">
            <w:pPr>
              <w:pStyle w:val="Header"/>
              <w:rPr>
                <w:sz w:val="32"/>
                <w:szCs w:val="32"/>
              </w:rPr>
            </w:pPr>
          </w:p>
        </w:tc>
        <w:tc>
          <w:tcPr>
            <w:tcW w:w="2204" w:type="dxa"/>
            <w:vAlign w:val="center"/>
          </w:tcPr>
          <w:p w14:paraId="3F052398" w14:textId="77777777" w:rsidR="00CF6ECB" w:rsidRDefault="00CF6ECB" w:rsidP="00C30253">
            <w:pPr>
              <w:pStyle w:val="Header"/>
              <w:rPr>
                <w:sz w:val="20"/>
              </w:rPr>
            </w:pPr>
          </w:p>
        </w:tc>
        <w:tc>
          <w:tcPr>
            <w:tcW w:w="363" w:type="dxa"/>
            <w:vAlign w:val="center"/>
          </w:tcPr>
          <w:p w14:paraId="433361E0" w14:textId="77777777" w:rsidR="00CF6ECB" w:rsidRDefault="00CF6ECB" w:rsidP="00C30253">
            <w:pPr>
              <w:pStyle w:val="Header"/>
              <w:rPr>
                <w:sz w:val="20"/>
              </w:rPr>
            </w:pPr>
          </w:p>
        </w:tc>
        <w:tc>
          <w:tcPr>
            <w:tcW w:w="1114" w:type="dxa"/>
            <w:vAlign w:val="center"/>
          </w:tcPr>
          <w:p w14:paraId="253E982E" w14:textId="77777777" w:rsidR="00CF6ECB" w:rsidRDefault="00CF6ECB" w:rsidP="00C30253">
            <w:pPr>
              <w:pStyle w:val="Header"/>
              <w:jc w:val="right"/>
              <w:rPr>
                <w:sz w:val="20"/>
              </w:rPr>
            </w:pPr>
          </w:p>
        </w:tc>
      </w:tr>
      <w:tr w:rsidR="00CF6ECB" w14:paraId="542005A0" w14:textId="77777777" w:rsidTr="00C30253">
        <w:tc>
          <w:tcPr>
            <w:tcW w:w="820" w:type="dxa"/>
            <w:vAlign w:val="center"/>
          </w:tcPr>
          <w:p w14:paraId="601048EB" w14:textId="77777777" w:rsidR="00CF6ECB" w:rsidRDefault="00CF6ECB" w:rsidP="00C30253">
            <w:pPr>
              <w:pStyle w:val="Header"/>
              <w:rPr>
                <w:sz w:val="32"/>
              </w:rPr>
            </w:pPr>
          </w:p>
        </w:tc>
        <w:tc>
          <w:tcPr>
            <w:tcW w:w="2206" w:type="dxa"/>
            <w:vAlign w:val="center"/>
          </w:tcPr>
          <w:p w14:paraId="6BCA3ADB" w14:textId="77777777" w:rsidR="00CF6ECB" w:rsidRDefault="00CF6ECB" w:rsidP="00C30253">
            <w:pPr>
              <w:pStyle w:val="Header"/>
              <w:rPr>
                <w:sz w:val="20"/>
              </w:rPr>
            </w:pPr>
          </w:p>
        </w:tc>
        <w:tc>
          <w:tcPr>
            <w:tcW w:w="382" w:type="dxa"/>
            <w:vAlign w:val="center"/>
          </w:tcPr>
          <w:p w14:paraId="4840DB72" w14:textId="77777777" w:rsidR="00CF6ECB" w:rsidRDefault="00CF6ECB" w:rsidP="00C30253">
            <w:pPr>
              <w:pStyle w:val="Header"/>
              <w:rPr>
                <w:sz w:val="20"/>
              </w:rPr>
            </w:pPr>
          </w:p>
        </w:tc>
        <w:tc>
          <w:tcPr>
            <w:tcW w:w="1118" w:type="dxa"/>
            <w:tcBorders>
              <w:right w:val="double" w:sz="4" w:space="0" w:color="auto"/>
            </w:tcBorders>
            <w:vAlign w:val="center"/>
          </w:tcPr>
          <w:p w14:paraId="7B2F6FDD" w14:textId="77777777" w:rsidR="00CF6ECB" w:rsidRDefault="00CF6ECB" w:rsidP="00C30253">
            <w:pPr>
              <w:pStyle w:val="Header"/>
              <w:jc w:val="right"/>
              <w:rPr>
                <w:sz w:val="20"/>
              </w:rPr>
            </w:pPr>
          </w:p>
        </w:tc>
        <w:tc>
          <w:tcPr>
            <w:tcW w:w="853" w:type="dxa"/>
            <w:tcBorders>
              <w:left w:val="double" w:sz="4" w:space="0" w:color="auto"/>
            </w:tcBorders>
            <w:vAlign w:val="center"/>
          </w:tcPr>
          <w:p w14:paraId="65E36E1D" w14:textId="77777777" w:rsidR="00CF6ECB" w:rsidRPr="00A646BF" w:rsidRDefault="00CF6ECB" w:rsidP="00C30253">
            <w:pPr>
              <w:pStyle w:val="Header"/>
              <w:rPr>
                <w:sz w:val="32"/>
                <w:szCs w:val="32"/>
              </w:rPr>
            </w:pPr>
          </w:p>
        </w:tc>
        <w:tc>
          <w:tcPr>
            <w:tcW w:w="2204" w:type="dxa"/>
            <w:vAlign w:val="center"/>
          </w:tcPr>
          <w:p w14:paraId="6104400D" w14:textId="77777777" w:rsidR="00CF6ECB" w:rsidRDefault="00CF6ECB" w:rsidP="00C30253">
            <w:pPr>
              <w:pStyle w:val="Header"/>
              <w:rPr>
                <w:sz w:val="20"/>
              </w:rPr>
            </w:pPr>
          </w:p>
        </w:tc>
        <w:tc>
          <w:tcPr>
            <w:tcW w:w="363" w:type="dxa"/>
            <w:vAlign w:val="center"/>
          </w:tcPr>
          <w:p w14:paraId="7B1A13AD" w14:textId="77777777" w:rsidR="00CF6ECB" w:rsidRDefault="00CF6ECB" w:rsidP="00C30253">
            <w:pPr>
              <w:pStyle w:val="Header"/>
              <w:rPr>
                <w:sz w:val="20"/>
              </w:rPr>
            </w:pPr>
          </w:p>
        </w:tc>
        <w:tc>
          <w:tcPr>
            <w:tcW w:w="1114" w:type="dxa"/>
            <w:vAlign w:val="center"/>
          </w:tcPr>
          <w:p w14:paraId="3271D5B3" w14:textId="77777777" w:rsidR="00CF6ECB" w:rsidRDefault="00CF6ECB" w:rsidP="00C30253">
            <w:pPr>
              <w:pStyle w:val="Header"/>
              <w:jc w:val="right"/>
              <w:rPr>
                <w:sz w:val="20"/>
              </w:rPr>
            </w:pPr>
          </w:p>
        </w:tc>
      </w:tr>
      <w:tr w:rsidR="00A52BB4" w14:paraId="165BF650" w14:textId="77777777" w:rsidTr="00C30253">
        <w:tc>
          <w:tcPr>
            <w:tcW w:w="820" w:type="dxa"/>
            <w:vAlign w:val="center"/>
          </w:tcPr>
          <w:p w14:paraId="7D811790" w14:textId="77777777" w:rsidR="00A52BB4" w:rsidRDefault="00A52BB4" w:rsidP="00C30253">
            <w:pPr>
              <w:pStyle w:val="Header"/>
              <w:rPr>
                <w:sz w:val="32"/>
              </w:rPr>
            </w:pPr>
          </w:p>
        </w:tc>
        <w:tc>
          <w:tcPr>
            <w:tcW w:w="2206" w:type="dxa"/>
            <w:vAlign w:val="center"/>
          </w:tcPr>
          <w:p w14:paraId="5C71EBD8" w14:textId="77777777" w:rsidR="00A52BB4" w:rsidRDefault="00A52BB4" w:rsidP="00C30253">
            <w:pPr>
              <w:pStyle w:val="Header"/>
              <w:rPr>
                <w:sz w:val="20"/>
              </w:rPr>
            </w:pPr>
          </w:p>
        </w:tc>
        <w:tc>
          <w:tcPr>
            <w:tcW w:w="382" w:type="dxa"/>
          </w:tcPr>
          <w:p w14:paraId="1971931D" w14:textId="77777777" w:rsidR="00A52BB4" w:rsidRDefault="00A52BB4" w:rsidP="00C30253">
            <w:pPr>
              <w:pStyle w:val="Header"/>
              <w:rPr>
                <w:sz w:val="20"/>
              </w:rPr>
            </w:pPr>
          </w:p>
        </w:tc>
        <w:tc>
          <w:tcPr>
            <w:tcW w:w="1118" w:type="dxa"/>
            <w:tcBorders>
              <w:right w:val="double" w:sz="4" w:space="0" w:color="auto"/>
            </w:tcBorders>
            <w:vAlign w:val="center"/>
          </w:tcPr>
          <w:p w14:paraId="35258A9D" w14:textId="77777777" w:rsidR="00A52BB4" w:rsidRDefault="00A52BB4" w:rsidP="00C30253">
            <w:pPr>
              <w:pStyle w:val="Header"/>
              <w:jc w:val="right"/>
              <w:rPr>
                <w:sz w:val="20"/>
              </w:rPr>
            </w:pPr>
          </w:p>
        </w:tc>
        <w:tc>
          <w:tcPr>
            <w:tcW w:w="853" w:type="dxa"/>
            <w:tcBorders>
              <w:left w:val="double" w:sz="4" w:space="0" w:color="auto"/>
            </w:tcBorders>
            <w:vAlign w:val="center"/>
          </w:tcPr>
          <w:p w14:paraId="7C438305" w14:textId="77777777" w:rsidR="00A52BB4" w:rsidRDefault="00A52BB4" w:rsidP="00C30253">
            <w:pPr>
              <w:pStyle w:val="Header"/>
              <w:rPr>
                <w:sz w:val="20"/>
              </w:rPr>
            </w:pPr>
          </w:p>
        </w:tc>
        <w:tc>
          <w:tcPr>
            <w:tcW w:w="2204" w:type="dxa"/>
            <w:vAlign w:val="center"/>
          </w:tcPr>
          <w:p w14:paraId="45065CCA" w14:textId="77777777" w:rsidR="00A52BB4" w:rsidRDefault="00A52BB4" w:rsidP="00C30253">
            <w:pPr>
              <w:pStyle w:val="Header"/>
              <w:rPr>
                <w:sz w:val="20"/>
              </w:rPr>
            </w:pPr>
          </w:p>
        </w:tc>
        <w:tc>
          <w:tcPr>
            <w:tcW w:w="363" w:type="dxa"/>
            <w:vAlign w:val="center"/>
          </w:tcPr>
          <w:p w14:paraId="20228288" w14:textId="77777777" w:rsidR="00A52BB4" w:rsidRDefault="00A52BB4" w:rsidP="00C30253">
            <w:pPr>
              <w:pStyle w:val="Header"/>
              <w:rPr>
                <w:sz w:val="20"/>
              </w:rPr>
            </w:pPr>
          </w:p>
        </w:tc>
        <w:tc>
          <w:tcPr>
            <w:tcW w:w="1114" w:type="dxa"/>
            <w:vAlign w:val="center"/>
          </w:tcPr>
          <w:p w14:paraId="66F66A61" w14:textId="77777777" w:rsidR="00A52BB4" w:rsidRDefault="00A52BB4" w:rsidP="00C30253">
            <w:pPr>
              <w:pStyle w:val="Header"/>
              <w:jc w:val="right"/>
              <w:rPr>
                <w:sz w:val="20"/>
              </w:rPr>
            </w:pPr>
          </w:p>
        </w:tc>
      </w:tr>
      <w:tr w:rsidR="00A52BB4" w14:paraId="081199C7" w14:textId="77777777" w:rsidTr="00C30253">
        <w:trPr>
          <w:cantSplit/>
          <w:trHeight w:val="503"/>
        </w:trPr>
        <w:tc>
          <w:tcPr>
            <w:tcW w:w="9060" w:type="dxa"/>
            <w:gridSpan w:val="8"/>
            <w:vAlign w:val="center"/>
          </w:tcPr>
          <w:p w14:paraId="3D62883E" w14:textId="2646D540" w:rsidR="00A52BB4" w:rsidRDefault="00CF6ECB" w:rsidP="00CF6ECB">
            <w:pPr>
              <w:pStyle w:val="Header"/>
              <w:jc w:val="center"/>
              <w:rPr>
                <w:rFonts w:ascii="Arial" w:hAnsi="Arial" w:cs="Arial"/>
                <w:b/>
                <w:bCs/>
              </w:rPr>
            </w:pPr>
            <w:r>
              <w:rPr>
                <w:rFonts w:ascii="Arial" w:hAnsi="Arial" w:cs="Arial"/>
                <w:b/>
                <w:bCs/>
              </w:rPr>
              <w:t>Fees Income</w:t>
            </w:r>
            <w:r w:rsidR="00A52BB4">
              <w:rPr>
                <w:rFonts w:ascii="Arial" w:hAnsi="Arial" w:cs="Arial"/>
                <w:b/>
                <w:bCs/>
              </w:rPr>
              <w:t xml:space="preserve"> A/c (</w:t>
            </w:r>
            <w:r>
              <w:rPr>
                <w:rFonts w:ascii="Arial" w:hAnsi="Arial" w:cs="Arial"/>
                <w:b/>
                <w:bCs/>
              </w:rPr>
              <w:t>I1</w:t>
            </w:r>
            <w:r w:rsidR="00A52BB4">
              <w:rPr>
                <w:rFonts w:ascii="Arial" w:hAnsi="Arial" w:cs="Arial"/>
                <w:b/>
                <w:bCs/>
              </w:rPr>
              <w:t>)</w:t>
            </w:r>
          </w:p>
        </w:tc>
      </w:tr>
      <w:tr w:rsidR="00A52BB4" w14:paraId="1F760F56" w14:textId="77777777" w:rsidTr="00C30253">
        <w:tc>
          <w:tcPr>
            <w:tcW w:w="820" w:type="dxa"/>
            <w:vAlign w:val="center"/>
          </w:tcPr>
          <w:p w14:paraId="2645264F" w14:textId="77777777" w:rsidR="00A52BB4" w:rsidRDefault="00A52BB4" w:rsidP="00C30253">
            <w:pPr>
              <w:pStyle w:val="Header"/>
              <w:rPr>
                <w:sz w:val="32"/>
              </w:rPr>
            </w:pPr>
          </w:p>
        </w:tc>
        <w:tc>
          <w:tcPr>
            <w:tcW w:w="2206" w:type="dxa"/>
            <w:vAlign w:val="center"/>
          </w:tcPr>
          <w:p w14:paraId="45DB7552" w14:textId="77777777" w:rsidR="00A52BB4" w:rsidRDefault="00A52BB4" w:rsidP="00C30253">
            <w:pPr>
              <w:pStyle w:val="Header"/>
              <w:rPr>
                <w:sz w:val="20"/>
              </w:rPr>
            </w:pPr>
          </w:p>
        </w:tc>
        <w:tc>
          <w:tcPr>
            <w:tcW w:w="382" w:type="dxa"/>
            <w:vAlign w:val="center"/>
          </w:tcPr>
          <w:p w14:paraId="0F30B5B7" w14:textId="77777777" w:rsidR="00A52BB4" w:rsidRDefault="00A52BB4" w:rsidP="00C30253">
            <w:pPr>
              <w:pStyle w:val="Header"/>
              <w:rPr>
                <w:sz w:val="20"/>
              </w:rPr>
            </w:pPr>
          </w:p>
        </w:tc>
        <w:tc>
          <w:tcPr>
            <w:tcW w:w="1118" w:type="dxa"/>
            <w:tcBorders>
              <w:right w:val="double" w:sz="4" w:space="0" w:color="auto"/>
            </w:tcBorders>
            <w:vAlign w:val="center"/>
          </w:tcPr>
          <w:p w14:paraId="5AB7E8AC" w14:textId="77777777" w:rsidR="00A52BB4" w:rsidRDefault="00A52BB4" w:rsidP="00C30253">
            <w:pPr>
              <w:pStyle w:val="Header"/>
              <w:jc w:val="right"/>
              <w:rPr>
                <w:sz w:val="20"/>
              </w:rPr>
            </w:pPr>
          </w:p>
        </w:tc>
        <w:tc>
          <w:tcPr>
            <w:tcW w:w="853" w:type="dxa"/>
            <w:tcBorders>
              <w:left w:val="double" w:sz="4" w:space="0" w:color="auto"/>
            </w:tcBorders>
            <w:vAlign w:val="center"/>
          </w:tcPr>
          <w:p w14:paraId="5C65FB5B" w14:textId="77777777" w:rsidR="00A52BB4" w:rsidRPr="00A646BF" w:rsidRDefault="00A52BB4" w:rsidP="00C30253">
            <w:pPr>
              <w:pStyle w:val="Header"/>
              <w:rPr>
                <w:sz w:val="32"/>
                <w:szCs w:val="32"/>
              </w:rPr>
            </w:pPr>
          </w:p>
        </w:tc>
        <w:tc>
          <w:tcPr>
            <w:tcW w:w="2204" w:type="dxa"/>
            <w:vAlign w:val="center"/>
          </w:tcPr>
          <w:p w14:paraId="4F68A8FA" w14:textId="77777777" w:rsidR="00A52BB4" w:rsidRDefault="00A52BB4" w:rsidP="00C30253">
            <w:pPr>
              <w:pStyle w:val="Header"/>
              <w:rPr>
                <w:sz w:val="20"/>
              </w:rPr>
            </w:pPr>
          </w:p>
        </w:tc>
        <w:tc>
          <w:tcPr>
            <w:tcW w:w="363" w:type="dxa"/>
            <w:vAlign w:val="center"/>
          </w:tcPr>
          <w:p w14:paraId="7D274D44" w14:textId="77777777" w:rsidR="00A52BB4" w:rsidRDefault="00A52BB4" w:rsidP="00C30253">
            <w:pPr>
              <w:pStyle w:val="Header"/>
              <w:rPr>
                <w:sz w:val="20"/>
              </w:rPr>
            </w:pPr>
          </w:p>
        </w:tc>
        <w:tc>
          <w:tcPr>
            <w:tcW w:w="1114" w:type="dxa"/>
            <w:vAlign w:val="center"/>
          </w:tcPr>
          <w:p w14:paraId="67CC30B9" w14:textId="77777777" w:rsidR="00A52BB4" w:rsidRDefault="00A52BB4" w:rsidP="00C30253">
            <w:pPr>
              <w:pStyle w:val="Header"/>
              <w:jc w:val="right"/>
              <w:rPr>
                <w:sz w:val="20"/>
              </w:rPr>
            </w:pPr>
          </w:p>
        </w:tc>
      </w:tr>
      <w:tr w:rsidR="00A52BB4" w14:paraId="2BDFEF81" w14:textId="77777777" w:rsidTr="00C30253">
        <w:tc>
          <w:tcPr>
            <w:tcW w:w="820" w:type="dxa"/>
            <w:vAlign w:val="center"/>
          </w:tcPr>
          <w:p w14:paraId="0F371FD3" w14:textId="77777777" w:rsidR="00A52BB4" w:rsidRDefault="00A52BB4" w:rsidP="00C30253">
            <w:pPr>
              <w:pStyle w:val="Header"/>
              <w:rPr>
                <w:sz w:val="32"/>
              </w:rPr>
            </w:pPr>
          </w:p>
        </w:tc>
        <w:tc>
          <w:tcPr>
            <w:tcW w:w="2206" w:type="dxa"/>
            <w:vAlign w:val="center"/>
          </w:tcPr>
          <w:p w14:paraId="50CCA35D" w14:textId="77777777" w:rsidR="00A52BB4" w:rsidRDefault="00A52BB4" w:rsidP="00C30253">
            <w:pPr>
              <w:pStyle w:val="Header"/>
              <w:rPr>
                <w:sz w:val="20"/>
              </w:rPr>
            </w:pPr>
          </w:p>
        </w:tc>
        <w:tc>
          <w:tcPr>
            <w:tcW w:w="382" w:type="dxa"/>
            <w:vAlign w:val="center"/>
          </w:tcPr>
          <w:p w14:paraId="55A40C16" w14:textId="77777777" w:rsidR="00A52BB4" w:rsidRDefault="00A52BB4" w:rsidP="00C30253">
            <w:pPr>
              <w:pStyle w:val="Header"/>
              <w:rPr>
                <w:sz w:val="20"/>
              </w:rPr>
            </w:pPr>
          </w:p>
        </w:tc>
        <w:tc>
          <w:tcPr>
            <w:tcW w:w="1118" w:type="dxa"/>
            <w:tcBorders>
              <w:right w:val="double" w:sz="4" w:space="0" w:color="auto"/>
            </w:tcBorders>
            <w:vAlign w:val="center"/>
          </w:tcPr>
          <w:p w14:paraId="11709803" w14:textId="77777777" w:rsidR="00A52BB4" w:rsidRDefault="00A52BB4" w:rsidP="00C30253">
            <w:pPr>
              <w:pStyle w:val="Header"/>
              <w:jc w:val="right"/>
              <w:rPr>
                <w:sz w:val="20"/>
              </w:rPr>
            </w:pPr>
          </w:p>
        </w:tc>
        <w:tc>
          <w:tcPr>
            <w:tcW w:w="853" w:type="dxa"/>
            <w:tcBorders>
              <w:left w:val="double" w:sz="4" w:space="0" w:color="auto"/>
            </w:tcBorders>
            <w:vAlign w:val="center"/>
          </w:tcPr>
          <w:p w14:paraId="278473C6" w14:textId="77777777" w:rsidR="00A52BB4" w:rsidRPr="00A646BF" w:rsidRDefault="00A52BB4" w:rsidP="00C30253">
            <w:pPr>
              <w:pStyle w:val="Header"/>
              <w:rPr>
                <w:sz w:val="32"/>
                <w:szCs w:val="32"/>
              </w:rPr>
            </w:pPr>
          </w:p>
        </w:tc>
        <w:tc>
          <w:tcPr>
            <w:tcW w:w="2204" w:type="dxa"/>
            <w:vAlign w:val="center"/>
          </w:tcPr>
          <w:p w14:paraId="1F5A2DC0" w14:textId="77777777" w:rsidR="00A52BB4" w:rsidRDefault="00A52BB4" w:rsidP="00C30253">
            <w:pPr>
              <w:pStyle w:val="Header"/>
              <w:rPr>
                <w:sz w:val="20"/>
              </w:rPr>
            </w:pPr>
          </w:p>
        </w:tc>
        <w:tc>
          <w:tcPr>
            <w:tcW w:w="363" w:type="dxa"/>
            <w:vAlign w:val="center"/>
          </w:tcPr>
          <w:p w14:paraId="6199E8C7" w14:textId="77777777" w:rsidR="00A52BB4" w:rsidRDefault="00A52BB4" w:rsidP="00C30253">
            <w:pPr>
              <w:pStyle w:val="Header"/>
              <w:rPr>
                <w:sz w:val="20"/>
              </w:rPr>
            </w:pPr>
          </w:p>
        </w:tc>
        <w:tc>
          <w:tcPr>
            <w:tcW w:w="1114" w:type="dxa"/>
            <w:vAlign w:val="center"/>
          </w:tcPr>
          <w:p w14:paraId="688405D0" w14:textId="77777777" w:rsidR="00A52BB4" w:rsidRDefault="00A52BB4" w:rsidP="00C30253">
            <w:pPr>
              <w:pStyle w:val="Header"/>
              <w:jc w:val="right"/>
              <w:rPr>
                <w:sz w:val="20"/>
              </w:rPr>
            </w:pPr>
          </w:p>
        </w:tc>
      </w:tr>
      <w:tr w:rsidR="00CF6ECB" w14:paraId="13907D12" w14:textId="77777777" w:rsidTr="00C30253">
        <w:tc>
          <w:tcPr>
            <w:tcW w:w="820" w:type="dxa"/>
            <w:vAlign w:val="center"/>
          </w:tcPr>
          <w:p w14:paraId="36D6A413" w14:textId="77777777" w:rsidR="00CF6ECB" w:rsidRDefault="00CF6ECB" w:rsidP="00C30253">
            <w:pPr>
              <w:pStyle w:val="Header"/>
              <w:rPr>
                <w:sz w:val="32"/>
              </w:rPr>
            </w:pPr>
          </w:p>
        </w:tc>
        <w:tc>
          <w:tcPr>
            <w:tcW w:w="2206" w:type="dxa"/>
            <w:vAlign w:val="center"/>
          </w:tcPr>
          <w:p w14:paraId="636142D8" w14:textId="77777777" w:rsidR="00CF6ECB" w:rsidRDefault="00CF6ECB" w:rsidP="00C30253">
            <w:pPr>
              <w:pStyle w:val="Header"/>
              <w:rPr>
                <w:sz w:val="20"/>
              </w:rPr>
            </w:pPr>
          </w:p>
        </w:tc>
        <w:tc>
          <w:tcPr>
            <w:tcW w:w="382" w:type="dxa"/>
            <w:vAlign w:val="center"/>
          </w:tcPr>
          <w:p w14:paraId="254E3F6C" w14:textId="77777777" w:rsidR="00CF6ECB" w:rsidRDefault="00CF6ECB" w:rsidP="00C30253">
            <w:pPr>
              <w:pStyle w:val="Header"/>
              <w:rPr>
                <w:sz w:val="20"/>
              </w:rPr>
            </w:pPr>
          </w:p>
        </w:tc>
        <w:tc>
          <w:tcPr>
            <w:tcW w:w="1118" w:type="dxa"/>
            <w:tcBorders>
              <w:right w:val="double" w:sz="4" w:space="0" w:color="auto"/>
            </w:tcBorders>
            <w:vAlign w:val="center"/>
          </w:tcPr>
          <w:p w14:paraId="45E3DBBD" w14:textId="77777777" w:rsidR="00CF6ECB" w:rsidRDefault="00CF6ECB" w:rsidP="00C30253">
            <w:pPr>
              <w:pStyle w:val="Header"/>
              <w:jc w:val="right"/>
              <w:rPr>
                <w:sz w:val="20"/>
              </w:rPr>
            </w:pPr>
          </w:p>
        </w:tc>
        <w:tc>
          <w:tcPr>
            <w:tcW w:w="853" w:type="dxa"/>
            <w:tcBorders>
              <w:left w:val="double" w:sz="4" w:space="0" w:color="auto"/>
            </w:tcBorders>
            <w:vAlign w:val="center"/>
          </w:tcPr>
          <w:p w14:paraId="5171C2C4" w14:textId="77777777" w:rsidR="00CF6ECB" w:rsidRPr="00A646BF" w:rsidRDefault="00CF6ECB" w:rsidP="00C30253">
            <w:pPr>
              <w:pStyle w:val="Header"/>
              <w:rPr>
                <w:sz w:val="32"/>
                <w:szCs w:val="32"/>
              </w:rPr>
            </w:pPr>
          </w:p>
        </w:tc>
        <w:tc>
          <w:tcPr>
            <w:tcW w:w="2204" w:type="dxa"/>
            <w:vAlign w:val="center"/>
          </w:tcPr>
          <w:p w14:paraId="1449C2A1" w14:textId="77777777" w:rsidR="00CF6ECB" w:rsidRDefault="00CF6ECB" w:rsidP="00C30253">
            <w:pPr>
              <w:pStyle w:val="Header"/>
              <w:rPr>
                <w:sz w:val="20"/>
              </w:rPr>
            </w:pPr>
          </w:p>
        </w:tc>
        <w:tc>
          <w:tcPr>
            <w:tcW w:w="363" w:type="dxa"/>
            <w:vAlign w:val="center"/>
          </w:tcPr>
          <w:p w14:paraId="6CBC63C4" w14:textId="77777777" w:rsidR="00CF6ECB" w:rsidRDefault="00CF6ECB" w:rsidP="00C30253">
            <w:pPr>
              <w:pStyle w:val="Header"/>
              <w:rPr>
                <w:sz w:val="20"/>
              </w:rPr>
            </w:pPr>
          </w:p>
        </w:tc>
        <w:tc>
          <w:tcPr>
            <w:tcW w:w="1114" w:type="dxa"/>
            <w:vAlign w:val="center"/>
          </w:tcPr>
          <w:p w14:paraId="124C48C6" w14:textId="77777777" w:rsidR="00CF6ECB" w:rsidRDefault="00CF6ECB" w:rsidP="00C30253">
            <w:pPr>
              <w:pStyle w:val="Header"/>
              <w:jc w:val="right"/>
              <w:rPr>
                <w:sz w:val="20"/>
              </w:rPr>
            </w:pPr>
          </w:p>
        </w:tc>
      </w:tr>
      <w:tr w:rsidR="00CF6ECB" w14:paraId="25705A34" w14:textId="77777777" w:rsidTr="00C30253">
        <w:tc>
          <w:tcPr>
            <w:tcW w:w="820" w:type="dxa"/>
            <w:vAlign w:val="center"/>
          </w:tcPr>
          <w:p w14:paraId="57EA5D94" w14:textId="77777777" w:rsidR="00CF6ECB" w:rsidRDefault="00CF6ECB" w:rsidP="00C30253">
            <w:pPr>
              <w:pStyle w:val="Header"/>
              <w:rPr>
                <w:sz w:val="32"/>
              </w:rPr>
            </w:pPr>
          </w:p>
        </w:tc>
        <w:tc>
          <w:tcPr>
            <w:tcW w:w="2206" w:type="dxa"/>
            <w:vAlign w:val="center"/>
          </w:tcPr>
          <w:p w14:paraId="5514D566" w14:textId="77777777" w:rsidR="00CF6ECB" w:rsidRDefault="00CF6ECB" w:rsidP="00C30253">
            <w:pPr>
              <w:pStyle w:val="Header"/>
              <w:rPr>
                <w:sz w:val="20"/>
              </w:rPr>
            </w:pPr>
          </w:p>
        </w:tc>
        <w:tc>
          <w:tcPr>
            <w:tcW w:w="382" w:type="dxa"/>
            <w:vAlign w:val="center"/>
          </w:tcPr>
          <w:p w14:paraId="1B4B93B5" w14:textId="77777777" w:rsidR="00CF6ECB" w:rsidRDefault="00CF6ECB" w:rsidP="00C30253">
            <w:pPr>
              <w:pStyle w:val="Header"/>
              <w:rPr>
                <w:sz w:val="20"/>
              </w:rPr>
            </w:pPr>
          </w:p>
        </w:tc>
        <w:tc>
          <w:tcPr>
            <w:tcW w:w="1118" w:type="dxa"/>
            <w:tcBorders>
              <w:right w:val="double" w:sz="4" w:space="0" w:color="auto"/>
            </w:tcBorders>
            <w:vAlign w:val="center"/>
          </w:tcPr>
          <w:p w14:paraId="3D6E3E93" w14:textId="77777777" w:rsidR="00CF6ECB" w:rsidRDefault="00CF6ECB" w:rsidP="00C30253">
            <w:pPr>
              <w:pStyle w:val="Header"/>
              <w:jc w:val="right"/>
              <w:rPr>
                <w:sz w:val="20"/>
              </w:rPr>
            </w:pPr>
          </w:p>
        </w:tc>
        <w:tc>
          <w:tcPr>
            <w:tcW w:w="853" w:type="dxa"/>
            <w:tcBorders>
              <w:left w:val="double" w:sz="4" w:space="0" w:color="auto"/>
            </w:tcBorders>
            <w:vAlign w:val="center"/>
          </w:tcPr>
          <w:p w14:paraId="4963739B" w14:textId="77777777" w:rsidR="00CF6ECB" w:rsidRPr="00A646BF" w:rsidRDefault="00CF6ECB" w:rsidP="00C30253">
            <w:pPr>
              <w:pStyle w:val="Header"/>
              <w:rPr>
                <w:sz w:val="32"/>
                <w:szCs w:val="32"/>
              </w:rPr>
            </w:pPr>
          </w:p>
        </w:tc>
        <w:tc>
          <w:tcPr>
            <w:tcW w:w="2204" w:type="dxa"/>
            <w:vAlign w:val="center"/>
          </w:tcPr>
          <w:p w14:paraId="0756D1DC" w14:textId="77777777" w:rsidR="00CF6ECB" w:rsidRDefault="00CF6ECB" w:rsidP="00C30253">
            <w:pPr>
              <w:pStyle w:val="Header"/>
              <w:rPr>
                <w:sz w:val="20"/>
              </w:rPr>
            </w:pPr>
          </w:p>
        </w:tc>
        <w:tc>
          <w:tcPr>
            <w:tcW w:w="363" w:type="dxa"/>
            <w:vAlign w:val="center"/>
          </w:tcPr>
          <w:p w14:paraId="28BDA284" w14:textId="77777777" w:rsidR="00CF6ECB" w:rsidRDefault="00CF6ECB" w:rsidP="00C30253">
            <w:pPr>
              <w:pStyle w:val="Header"/>
              <w:rPr>
                <w:sz w:val="20"/>
              </w:rPr>
            </w:pPr>
          </w:p>
        </w:tc>
        <w:tc>
          <w:tcPr>
            <w:tcW w:w="1114" w:type="dxa"/>
            <w:vAlign w:val="center"/>
          </w:tcPr>
          <w:p w14:paraId="0E106145" w14:textId="77777777" w:rsidR="00CF6ECB" w:rsidRDefault="00CF6ECB" w:rsidP="00C30253">
            <w:pPr>
              <w:pStyle w:val="Header"/>
              <w:jc w:val="right"/>
              <w:rPr>
                <w:sz w:val="20"/>
              </w:rPr>
            </w:pPr>
          </w:p>
        </w:tc>
      </w:tr>
      <w:tr w:rsidR="00CF6ECB" w14:paraId="344104E4" w14:textId="77777777" w:rsidTr="00C30253">
        <w:tc>
          <w:tcPr>
            <w:tcW w:w="820" w:type="dxa"/>
            <w:vAlign w:val="center"/>
          </w:tcPr>
          <w:p w14:paraId="5035324E" w14:textId="77777777" w:rsidR="00CF6ECB" w:rsidRDefault="00CF6ECB" w:rsidP="00C30253">
            <w:pPr>
              <w:pStyle w:val="Header"/>
              <w:rPr>
                <w:sz w:val="32"/>
              </w:rPr>
            </w:pPr>
          </w:p>
        </w:tc>
        <w:tc>
          <w:tcPr>
            <w:tcW w:w="2206" w:type="dxa"/>
            <w:vAlign w:val="center"/>
          </w:tcPr>
          <w:p w14:paraId="23D7A890" w14:textId="77777777" w:rsidR="00CF6ECB" w:rsidRDefault="00CF6ECB" w:rsidP="00C30253">
            <w:pPr>
              <w:pStyle w:val="Header"/>
              <w:rPr>
                <w:sz w:val="20"/>
              </w:rPr>
            </w:pPr>
          </w:p>
        </w:tc>
        <w:tc>
          <w:tcPr>
            <w:tcW w:w="382" w:type="dxa"/>
            <w:vAlign w:val="center"/>
          </w:tcPr>
          <w:p w14:paraId="236A6811" w14:textId="77777777" w:rsidR="00CF6ECB" w:rsidRDefault="00CF6ECB" w:rsidP="00C30253">
            <w:pPr>
              <w:pStyle w:val="Header"/>
              <w:rPr>
                <w:sz w:val="20"/>
              </w:rPr>
            </w:pPr>
          </w:p>
        </w:tc>
        <w:tc>
          <w:tcPr>
            <w:tcW w:w="1118" w:type="dxa"/>
            <w:tcBorders>
              <w:right w:val="double" w:sz="4" w:space="0" w:color="auto"/>
            </w:tcBorders>
            <w:vAlign w:val="center"/>
          </w:tcPr>
          <w:p w14:paraId="44272027" w14:textId="77777777" w:rsidR="00CF6ECB" w:rsidRDefault="00CF6ECB" w:rsidP="00C30253">
            <w:pPr>
              <w:pStyle w:val="Header"/>
              <w:jc w:val="right"/>
              <w:rPr>
                <w:sz w:val="20"/>
              </w:rPr>
            </w:pPr>
          </w:p>
        </w:tc>
        <w:tc>
          <w:tcPr>
            <w:tcW w:w="853" w:type="dxa"/>
            <w:tcBorders>
              <w:left w:val="double" w:sz="4" w:space="0" w:color="auto"/>
            </w:tcBorders>
            <w:vAlign w:val="center"/>
          </w:tcPr>
          <w:p w14:paraId="2C09590D" w14:textId="77777777" w:rsidR="00CF6ECB" w:rsidRPr="00A646BF" w:rsidRDefault="00CF6ECB" w:rsidP="00C30253">
            <w:pPr>
              <w:pStyle w:val="Header"/>
              <w:rPr>
                <w:sz w:val="32"/>
                <w:szCs w:val="32"/>
              </w:rPr>
            </w:pPr>
          </w:p>
        </w:tc>
        <w:tc>
          <w:tcPr>
            <w:tcW w:w="2204" w:type="dxa"/>
            <w:vAlign w:val="center"/>
          </w:tcPr>
          <w:p w14:paraId="7DAA1C3D" w14:textId="77777777" w:rsidR="00CF6ECB" w:rsidRDefault="00CF6ECB" w:rsidP="00C30253">
            <w:pPr>
              <w:pStyle w:val="Header"/>
              <w:rPr>
                <w:sz w:val="20"/>
              </w:rPr>
            </w:pPr>
          </w:p>
        </w:tc>
        <w:tc>
          <w:tcPr>
            <w:tcW w:w="363" w:type="dxa"/>
            <w:vAlign w:val="center"/>
          </w:tcPr>
          <w:p w14:paraId="020A4C2C" w14:textId="77777777" w:rsidR="00CF6ECB" w:rsidRDefault="00CF6ECB" w:rsidP="00C30253">
            <w:pPr>
              <w:pStyle w:val="Header"/>
              <w:rPr>
                <w:sz w:val="20"/>
              </w:rPr>
            </w:pPr>
          </w:p>
        </w:tc>
        <w:tc>
          <w:tcPr>
            <w:tcW w:w="1114" w:type="dxa"/>
            <w:vAlign w:val="center"/>
          </w:tcPr>
          <w:p w14:paraId="6018D8C6" w14:textId="77777777" w:rsidR="00CF6ECB" w:rsidRDefault="00CF6ECB" w:rsidP="00C30253">
            <w:pPr>
              <w:pStyle w:val="Header"/>
              <w:jc w:val="right"/>
              <w:rPr>
                <w:sz w:val="20"/>
              </w:rPr>
            </w:pPr>
          </w:p>
        </w:tc>
      </w:tr>
      <w:tr w:rsidR="00A52BB4" w14:paraId="4AD342C0" w14:textId="77777777" w:rsidTr="00C30253">
        <w:tc>
          <w:tcPr>
            <w:tcW w:w="820" w:type="dxa"/>
            <w:vAlign w:val="center"/>
          </w:tcPr>
          <w:p w14:paraId="48F3F3C4" w14:textId="77777777" w:rsidR="00A52BB4" w:rsidRDefault="00A52BB4" w:rsidP="00C30253">
            <w:pPr>
              <w:pStyle w:val="Header"/>
              <w:rPr>
                <w:sz w:val="32"/>
              </w:rPr>
            </w:pPr>
          </w:p>
        </w:tc>
        <w:tc>
          <w:tcPr>
            <w:tcW w:w="2206" w:type="dxa"/>
            <w:vAlign w:val="center"/>
          </w:tcPr>
          <w:p w14:paraId="51DB801E" w14:textId="77777777" w:rsidR="00A52BB4" w:rsidRDefault="00A52BB4" w:rsidP="00C30253">
            <w:pPr>
              <w:pStyle w:val="Header"/>
              <w:rPr>
                <w:sz w:val="20"/>
              </w:rPr>
            </w:pPr>
          </w:p>
        </w:tc>
        <w:tc>
          <w:tcPr>
            <w:tcW w:w="382" w:type="dxa"/>
          </w:tcPr>
          <w:p w14:paraId="6CCED789" w14:textId="77777777" w:rsidR="00A52BB4" w:rsidRDefault="00A52BB4" w:rsidP="00C30253">
            <w:pPr>
              <w:pStyle w:val="Header"/>
              <w:rPr>
                <w:sz w:val="20"/>
              </w:rPr>
            </w:pPr>
          </w:p>
        </w:tc>
        <w:tc>
          <w:tcPr>
            <w:tcW w:w="1118" w:type="dxa"/>
            <w:tcBorders>
              <w:right w:val="double" w:sz="4" w:space="0" w:color="auto"/>
            </w:tcBorders>
            <w:vAlign w:val="center"/>
          </w:tcPr>
          <w:p w14:paraId="562F9E66" w14:textId="77777777" w:rsidR="00A52BB4" w:rsidRDefault="00A52BB4" w:rsidP="00C30253">
            <w:pPr>
              <w:pStyle w:val="Header"/>
              <w:jc w:val="right"/>
              <w:rPr>
                <w:sz w:val="20"/>
              </w:rPr>
            </w:pPr>
          </w:p>
        </w:tc>
        <w:tc>
          <w:tcPr>
            <w:tcW w:w="853" w:type="dxa"/>
            <w:tcBorders>
              <w:left w:val="double" w:sz="4" w:space="0" w:color="auto"/>
            </w:tcBorders>
            <w:vAlign w:val="center"/>
          </w:tcPr>
          <w:p w14:paraId="7BDCA42A" w14:textId="77777777" w:rsidR="00A52BB4" w:rsidRDefault="00A52BB4" w:rsidP="00C30253">
            <w:pPr>
              <w:pStyle w:val="Header"/>
              <w:rPr>
                <w:sz w:val="20"/>
              </w:rPr>
            </w:pPr>
          </w:p>
        </w:tc>
        <w:tc>
          <w:tcPr>
            <w:tcW w:w="2204" w:type="dxa"/>
            <w:vAlign w:val="center"/>
          </w:tcPr>
          <w:p w14:paraId="5A92DBCA" w14:textId="77777777" w:rsidR="00A52BB4" w:rsidRDefault="00A52BB4" w:rsidP="00C30253">
            <w:pPr>
              <w:pStyle w:val="Header"/>
              <w:rPr>
                <w:sz w:val="20"/>
              </w:rPr>
            </w:pPr>
          </w:p>
        </w:tc>
        <w:tc>
          <w:tcPr>
            <w:tcW w:w="363" w:type="dxa"/>
            <w:vAlign w:val="center"/>
          </w:tcPr>
          <w:p w14:paraId="4F06AA06" w14:textId="77777777" w:rsidR="00A52BB4" w:rsidRDefault="00A52BB4" w:rsidP="00C30253">
            <w:pPr>
              <w:pStyle w:val="Header"/>
              <w:rPr>
                <w:sz w:val="20"/>
              </w:rPr>
            </w:pPr>
          </w:p>
        </w:tc>
        <w:tc>
          <w:tcPr>
            <w:tcW w:w="1114" w:type="dxa"/>
            <w:vAlign w:val="center"/>
          </w:tcPr>
          <w:p w14:paraId="4DB5999F" w14:textId="77777777" w:rsidR="00A52BB4" w:rsidRDefault="00A52BB4" w:rsidP="00C30253">
            <w:pPr>
              <w:pStyle w:val="Header"/>
              <w:jc w:val="right"/>
              <w:rPr>
                <w:sz w:val="20"/>
              </w:rPr>
            </w:pPr>
          </w:p>
        </w:tc>
      </w:tr>
      <w:tr w:rsidR="00A52BB4" w14:paraId="32613257" w14:textId="77777777" w:rsidTr="00C30253">
        <w:trPr>
          <w:cantSplit/>
          <w:trHeight w:val="503"/>
        </w:trPr>
        <w:tc>
          <w:tcPr>
            <w:tcW w:w="9060" w:type="dxa"/>
            <w:gridSpan w:val="8"/>
            <w:vAlign w:val="center"/>
          </w:tcPr>
          <w:p w14:paraId="6B157CCA" w14:textId="72BFAB25" w:rsidR="00A52BB4" w:rsidRDefault="00CF6ECB" w:rsidP="00C30253">
            <w:pPr>
              <w:pStyle w:val="Header"/>
              <w:jc w:val="center"/>
              <w:rPr>
                <w:rFonts w:ascii="Arial" w:hAnsi="Arial" w:cs="Arial"/>
                <w:b/>
                <w:bCs/>
              </w:rPr>
            </w:pPr>
            <w:r>
              <w:rPr>
                <w:rFonts w:ascii="Arial" w:hAnsi="Arial" w:cs="Arial"/>
                <w:b/>
                <w:bCs/>
              </w:rPr>
              <w:t>GST Payable A/c (L3</w:t>
            </w:r>
            <w:r w:rsidR="00A52BB4">
              <w:rPr>
                <w:rFonts w:ascii="Arial" w:hAnsi="Arial" w:cs="Arial"/>
                <w:b/>
                <w:bCs/>
              </w:rPr>
              <w:t>)</w:t>
            </w:r>
          </w:p>
        </w:tc>
      </w:tr>
      <w:tr w:rsidR="00A52BB4" w14:paraId="52909F40" w14:textId="77777777" w:rsidTr="00C30253">
        <w:tc>
          <w:tcPr>
            <w:tcW w:w="820" w:type="dxa"/>
            <w:vAlign w:val="center"/>
          </w:tcPr>
          <w:p w14:paraId="704BC6AE" w14:textId="77777777" w:rsidR="00A52BB4" w:rsidRDefault="00A52BB4" w:rsidP="00C30253">
            <w:pPr>
              <w:pStyle w:val="Header"/>
              <w:rPr>
                <w:sz w:val="32"/>
              </w:rPr>
            </w:pPr>
          </w:p>
        </w:tc>
        <w:tc>
          <w:tcPr>
            <w:tcW w:w="2206" w:type="dxa"/>
            <w:vAlign w:val="center"/>
          </w:tcPr>
          <w:p w14:paraId="2611F880" w14:textId="77777777" w:rsidR="00A52BB4" w:rsidRDefault="00A52BB4" w:rsidP="00C30253">
            <w:pPr>
              <w:pStyle w:val="Header"/>
              <w:rPr>
                <w:sz w:val="20"/>
              </w:rPr>
            </w:pPr>
          </w:p>
        </w:tc>
        <w:tc>
          <w:tcPr>
            <w:tcW w:w="382" w:type="dxa"/>
            <w:vAlign w:val="center"/>
          </w:tcPr>
          <w:p w14:paraId="1A770092" w14:textId="77777777" w:rsidR="00A52BB4" w:rsidRDefault="00A52BB4" w:rsidP="00C30253">
            <w:pPr>
              <w:pStyle w:val="Header"/>
              <w:rPr>
                <w:sz w:val="20"/>
              </w:rPr>
            </w:pPr>
          </w:p>
        </w:tc>
        <w:tc>
          <w:tcPr>
            <w:tcW w:w="1118" w:type="dxa"/>
            <w:tcBorders>
              <w:right w:val="double" w:sz="4" w:space="0" w:color="auto"/>
            </w:tcBorders>
            <w:vAlign w:val="center"/>
          </w:tcPr>
          <w:p w14:paraId="625DB21C" w14:textId="77777777" w:rsidR="00A52BB4" w:rsidRDefault="00A52BB4" w:rsidP="00C30253">
            <w:pPr>
              <w:pStyle w:val="Header"/>
              <w:jc w:val="right"/>
              <w:rPr>
                <w:sz w:val="20"/>
              </w:rPr>
            </w:pPr>
          </w:p>
        </w:tc>
        <w:tc>
          <w:tcPr>
            <w:tcW w:w="853" w:type="dxa"/>
            <w:tcBorders>
              <w:left w:val="double" w:sz="4" w:space="0" w:color="auto"/>
            </w:tcBorders>
            <w:vAlign w:val="center"/>
          </w:tcPr>
          <w:p w14:paraId="3F86CA8B" w14:textId="77777777" w:rsidR="00A52BB4" w:rsidRPr="00A646BF" w:rsidRDefault="00A52BB4" w:rsidP="00C30253">
            <w:pPr>
              <w:pStyle w:val="Header"/>
              <w:rPr>
                <w:sz w:val="32"/>
                <w:szCs w:val="32"/>
              </w:rPr>
            </w:pPr>
          </w:p>
        </w:tc>
        <w:tc>
          <w:tcPr>
            <w:tcW w:w="2204" w:type="dxa"/>
            <w:vAlign w:val="center"/>
          </w:tcPr>
          <w:p w14:paraId="3114FF54" w14:textId="77777777" w:rsidR="00A52BB4" w:rsidRDefault="00A52BB4" w:rsidP="00C30253">
            <w:pPr>
              <w:pStyle w:val="Header"/>
              <w:rPr>
                <w:sz w:val="20"/>
              </w:rPr>
            </w:pPr>
          </w:p>
        </w:tc>
        <w:tc>
          <w:tcPr>
            <w:tcW w:w="363" w:type="dxa"/>
            <w:vAlign w:val="center"/>
          </w:tcPr>
          <w:p w14:paraId="0D940246" w14:textId="77777777" w:rsidR="00A52BB4" w:rsidRDefault="00A52BB4" w:rsidP="00C30253">
            <w:pPr>
              <w:pStyle w:val="Header"/>
              <w:rPr>
                <w:sz w:val="20"/>
              </w:rPr>
            </w:pPr>
          </w:p>
        </w:tc>
        <w:tc>
          <w:tcPr>
            <w:tcW w:w="1114" w:type="dxa"/>
            <w:vAlign w:val="center"/>
          </w:tcPr>
          <w:p w14:paraId="0227F939" w14:textId="77777777" w:rsidR="00A52BB4" w:rsidRDefault="00A52BB4" w:rsidP="00C30253">
            <w:pPr>
              <w:pStyle w:val="Header"/>
              <w:jc w:val="right"/>
              <w:rPr>
                <w:sz w:val="20"/>
              </w:rPr>
            </w:pPr>
          </w:p>
        </w:tc>
      </w:tr>
      <w:tr w:rsidR="00A52BB4" w14:paraId="502DA11E" w14:textId="77777777" w:rsidTr="00C30253">
        <w:tc>
          <w:tcPr>
            <w:tcW w:w="820" w:type="dxa"/>
            <w:vAlign w:val="center"/>
          </w:tcPr>
          <w:p w14:paraId="113A4627" w14:textId="77777777" w:rsidR="00A52BB4" w:rsidRDefault="00A52BB4" w:rsidP="00C30253">
            <w:pPr>
              <w:pStyle w:val="Header"/>
              <w:rPr>
                <w:sz w:val="32"/>
              </w:rPr>
            </w:pPr>
          </w:p>
        </w:tc>
        <w:tc>
          <w:tcPr>
            <w:tcW w:w="2206" w:type="dxa"/>
            <w:vAlign w:val="center"/>
          </w:tcPr>
          <w:p w14:paraId="03A1FFDE" w14:textId="77777777" w:rsidR="00A52BB4" w:rsidRDefault="00A52BB4" w:rsidP="00C30253">
            <w:pPr>
              <w:pStyle w:val="Header"/>
              <w:rPr>
                <w:sz w:val="20"/>
              </w:rPr>
            </w:pPr>
          </w:p>
        </w:tc>
        <w:tc>
          <w:tcPr>
            <w:tcW w:w="382" w:type="dxa"/>
            <w:vAlign w:val="center"/>
          </w:tcPr>
          <w:p w14:paraId="78E195E0" w14:textId="77777777" w:rsidR="00A52BB4" w:rsidRDefault="00A52BB4" w:rsidP="00C30253">
            <w:pPr>
              <w:pStyle w:val="Header"/>
              <w:rPr>
                <w:sz w:val="20"/>
              </w:rPr>
            </w:pPr>
          </w:p>
        </w:tc>
        <w:tc>
          <w:tcPr>
            <w:tcW w:w="1118" w:type="dxa"/>
            <w:tcBorders>
              <w:right w:val="double" w:sz="4" w:space="0" w:color="auto"/>
            </w:tcBorders>
            <w:vAlign w:val="center"/>
          </w:tcPr>
          <w:p w14:paraId="013FB55B" w14:textId="77777777" w:rsidR="00A52BB4" w:rsidRDefault="00A52BB4" w:rsidP="00C30253">
            <w:pPr>
              <w:pStyle w:val="Header"/>
              <w:jc w:val="right"/>
              <w:rPr>
                <w:sz w:val="20"/>
              </w:rPr>
            </w:pPr>
          </w:p>
        </w:tc>
        <w:tc>
          <w:tcPr>
            <w:tcW w:w="853" w:type="dxa"/>
            <w:tcBorders>
              <w:left w:val="double" w:sz="4" w:space="0" w:color="auto"/>
            </w:tcBorders>
            <w:vAlign w:val="center"/>
          </w:tcPr>
          <w:p w14:paraId="041D04A8" w14:textId="77777777" w:rsidR="00A52BB4" w:rsidRPr="00A646BF" w:rsidRDefault="00A52BB4" w:rsidP="00C30253">
            <w:pPr>
              <w:pStyle w:val="Header"/>
              <w:rPr>
                <w:sz w:val="32"/>
                <w:szCs w:val="32"/>
              </w:rPr>
            </w:pPr>
          </w:p>
        </w:tc>
        <w:tc>
          <w:tcPr>
            <w:tcW w:w="2204" w:type="dxa"/>
            <w:vAlign w:val="center"/>
          </w:tcPr>
          <w:p w14:paraId="68485508" w14:textId="77777777" w:rsidR="00A52BB4" w:rsidRDefault="00A52BB4" w:rsidP="00C30253">
            <w:pPr>
              <w:pStyle w:val="Header"/>
              <w:rPr>
                <w:sz w:val="20"/>
              </w:rPr>
            </w:pPr>
          </w:p>
        </w:tc>
        <w:tc>
          <w:tcPr>
            <w:tcW w:w="363" w:type="dxa"/>
            <w:vAlign w:val="center"/>
          </w:tcPr>
          <w:p w14:paraId="39F2FB7E" w14:textId="77777777" w:rsidR="00A52BB4" w:rsidRDefault="00A52BB4" w:rsidP="00C30253">
            <w:pPr>
              <w:pStyle w:val="Header"/>
              <w:rPr>
                <w:sz w:val="20"/>
              </w:rPr>
            </w:pPr>
          </w:p>
        </w:tc>
        <w:tc>
          <w:tcPr>
            <w:tcW w:w="1114" w:type="dxa"/>
            <w:vAlign w:val="center"/>
          </w:tcPr>
          <w:p w14:paraId="39A6D45C" w14:textId="77777777" w:rsidR="00A52BB4" w:rsidRDefault="00A52BB4" w:rsidP="00C30253">
            <w:pPr>
              <w:pStyle w:val="Header"/>
              <w:jc w:val="right"/>
              <w:rPr>
                <w:sz w:val="20"/>
              </w:rPr>
            </w:pPr>
          </w:p>
        </w:tc>
      </w:tr>
      <w:tr w:rsidR="00A52BB4" w14:paraId="45904618" w14:textId="77777777" w:rsidTr="00C30253">
        <w:tc>
          <w:tcPr>
            <w:tcW w:w="820" w:type="dxa"/>
            <w:vAlign w:val="center"/>
          </w:tcPr>
          <w:p w14:paraId="018AD19F" w14:textId="77777777" w:rsidR="00A52BB4" w:rsidRDefault="00A52BB4" w:rsidP="00C30253">
            <w:pPr>
              <w:pStyle w:val="Header"/>
              <w:rPr>
                <w:sz w:val="32"/>
              </w:rPr>
            </w:pPr>
          </w:p>
        </w:tc>
        <w:tc>
          <w:tcPr>
            <w:tcW w:w="2206" w:type="dxa"/>
            <w:vAlign w:val="center"/>
          </w:tcPr>
          <w:p w14:paraId="45986C72" w14:textId="77777777" w:rsidR="00A52BB4" w:rsidRDefault="00A52BB4" w:rsidP="00C30253">
            <w:pPr>
              <w:pStyle w:val="Header"/>
              <w:rPr>
                <w:sz w:val="20"/>
              </w:rPr>
            </w:pPr>
          </w:p>
        </w:tc>
        <w:tc>
          <w:tcPr>
            <w:tcW w:w="382" w:type="dxa"/>
            <w:vAlign w:val="center"/>
          </w:tcPr>
          <w:p w14:paraId="03852749" w14:textId="77777777" w:rsidR="00A52BB4" w:rsidRDefault="00A52BB4" w:rsidP="00C30253">
            <w:pPr>
              <w:pStyle w:val="Header"/>
              <w:rPr>
                <w:sz w:val="20"/>
              </w:rPr>
            </w:pPr>
          </w:p>
        </w:tc>
        <w:tc>
          <w:tcPr>
            <w:tcW w:w="1118" w:type="dxa"/>
            <w:tcBorders>
              <w:right w:val="double" w:sz="4" w:space="0" w:color="auto"/>
            </w:tcBorders>
            <w:vAlign w:val="center"/>
          </w:tcPr>
          <w:p w14:paraId="2640E09B" w14:textId="77777777" w:rsidR="00A52BB4" w:rsidRDefault="00A52BB4" w:rsidP="00C30253">
            <w:pPr>
              <w:pStyle w:val="Header"/>
              <w:jc w:val="right"/>
              <w:rPr>
                <w:sz w:val="20"/>
              </w:rPr>
            </w:pPr>
          </w:p>
        </w:tc>
        <w:tc>
          <w:tcPr>
            <w:tcW w:w="853" w:type="dxa"/>
            <w:tcBorders>
              <w:left w:val="double" w:sz="4" w:space="0" w:color="auto"/>
            </w:tcBorders>
            <w:vAlign w:val="center"/>
          </w:tcPr>
          <w:p w14:paraId="21F55FEB" w14:textId="77777777" w:rsidR="00A52BB4" w:rsidRPr="00A646BF" w:rsidRDefault="00A52BB4" w:rsidP="00C30253">
            <w:pPr>
              <w:pStyle w:val="Header"/>
              <w:rPr>
                <w:sz w:val="32"/>
                <w:szCs w:val="32"/>
              </w:rPr>
            </w:pPr>
          </w:p>
        </w:tc>
        <w:tc>
          <w:tcPr>
            <w:tcW w:w="2204" w:type="dxa"/>
            <w:vAlign w:val="center"/>
          </w:tcPr>
          <w:p w14:paraId="5D6D8A65" w14:textId="77777777" w:rsidR="00A52BB4" w:rsidRDefault="00A52BB4" w:rsidP="00C30253">
            <w:pPr>
              <w:pStyle w:val="Header"/>
              <w:rPr>
                <w:sz w:val="20"/>
              </w:rPr>
            </w:pPr>
          </w:p>
        </w:tc>
        <w:tc>
          <w:tcPr>
            <w:tcW w:w="363" w:type="dxa"/>
            <w:vAlign w:val="center"/>
          </w:tcPr>
          <w:p w14:paraId="4E631E3B" w14:textId="77777777" w:rsidR="00A52BB4" w:rsidRDefault="00A52BB4" w:rsidP="00C30253">
            <w:pPr>
              <w:pStyle w:val="Header"/>
              <w:rPr>
                <w:sz w:val="20"/>
              </w:rPr>
            </w:pPr>
          </w:p>
        </w:tc>
        <w:tc>
          <w:tcPr>
            <w:tcW w:w="1114" w:type="dxa"/>
            <w:vAlign w:val="center"/>
          </w:tcPr>
          <w:p w14:paraId="4B8B9998" w14:textId="77777777" w:rsidR="00A52BB4" w:rsidRDefault="00A52BB4" w:rsidP="00C30253">
            <w:pPr>
              <w:pStyle w:val="Header"/>
              <w:jc w:val="right"/>
              <w:rPr>
                <w:sz w:val="20"/>
              </w:rPr>
            </w:pPr>
          </w:p>
        </w:tc>
      </w:tr>
      <w:tr w:rsidR="00A52BB4" w14:paraId="5DA72A83" w14:textId="77777777" w:rsidTr="00C30253">
        <w:tc>
          <w:tcPr>
            <w:tcW w:w="820" w:type="dxa"/>
            <w:vAlign w:val="center"/>
          </w:tcPr>
          <w:p w14:paraId="667A842A" w14:textId="77777777" w:rsidR="00A52BB4" w:rsidRDefault="00A52BB4" w:rsidP="00C30253">
            <w:pPr>
              <w:pStyle w:val="Header"/>
              <w:rPr>
                <w:sz w:val="32"/>
              </w:rPr>
            </w:pPr>
          </w:p>
        </w:tc>
        <w:tc>
          <w:tcPr>
            <w:tcW w:w="2206" w:type="dxa"/>
            <w:vAlign w:val="center"/>
          </w:tcPr>
          <w:p w14:paraId="052D3499" w14:textId="77777777" w:rsidR="00A52BB4" w:rsidRDefault="00A52BB4" w:rsidP="00C30253">
            <w:pPr>
              <w:pStyle w:val="Header"/>
              <w:rPr>
                <w:sz w:val="20"/>
              </w:rPr>
            </w:pPr>
          </w:p>
        </w:tc>
        <w:tc>
          <w:tcPr>
            <w:tcW w:w="382" w:type="dxa"/>
            <w:vAlign w:val="center"/>
          </w:tcPr>
          <w:p w14:paraId="3247964B" w14:textId="77777777" w:rsidR="00A52BB4" w:rsidRDefault="00A52BB4" w:rsidP="00C30253">
            <w:pPr>
              <w:pStyle w:val="Header"/>
              <w:rPr>
                <w:sz w:val="20"/>
              </w:rPr>
            </w:pPr>
          </w:p>
        </w:tc>
        <w:tc>
          <w:tcPr>
            <w:tcW w:w="1118" w:type="dxa"/>
            <w:tcBorders>
              <w:right w:val="double" w:sz="4" w:space="0" w:color="auto"/>
            </w:tcBorders>
            <w:vAlign w:val="center"/>
          </w:tcPr>
          <w:p w14:paraId="7F5D845F" w14:textId="77777777" w:rsidR="00A52BB4" w:rsidRDefault="00A52BB4" w:rsidP="00C30253">
            <w:pPr>
              <w:pStyle w:val="Header"/>
              <w:jc w:val="right"/>
              <w:rPr>
                <w:sz w:val="20"/>
              </w:rPr>
            </w:pPr>
          </w:p>
        </w:tc>
        <w:tc>
          <w:tcPr>
            <w:tcW w:w="853" w:type="dxa"/>
            <w:tcBorders>
              <w:left w:val="double" w:sz="4" w:space="0" w:color="auto"/>
            </w:tcBorders>
            <w:vAlign w:val="center"/>
          </w:tcPr>
          <w:p w14:paraId="41AC3B81" w14:textId="77777777" w:rsidR="00A52BB4" w:rsidRPr="00A646BF" w:rsidRDefault="00A52BB4" w:rsidP="00C30253">
            <w:pPr>
              <w:pStyle w:val="Header"/>
              <w:rPr>
                <w:sz w:val="32"/>
                <w:szCs w:val="32"/>
              </w:rPr>
            </w:pPr>
          </w:p>
        </w:tc>
        <w:tc>
          <w:tcPr>
            <w:tcW w:w="2204" w:type="dxa"/>
            <w:vAlign w:val="center"/>
          </w:tcPr>
          <w:p w14:paraId="07739B9C" w14:textId="77777777" w:rsidR="00A52BB4" w:rsidRDefault="00A52BB4" w:rsidP="00C30253">
            <w:pPr>
              <w:pStyle w:val="Header"/>
              <w:rPr>
                <w:sz w:val="20"/>
              </w:rPr>
            </w:pPr>
          </w:p>
        </w:tc>
        <w:tc>
          <w:tcPr>
            <w:tcW w:w="363" w:type="dxa"/>
            <w:vAlign w:val="center"/>
          </w:tcPr>
          <w:p w14:paraId="792557AE" w14:textId="77777777" w:rsidR="00A52BB4" w:rsidRDefault="00A52BB4" w:rsidP="00C30253">
            <w:pPr>
              <w:pStyle w:val="Header"/>
              <w:rPr>
                <w:sz w:val="20"/>
              </w:rPr>
            </w:pPr>
          </w:p>
        </w:tc>
        <w:tc>
          <w:tcPr>
            <w:tcW w:w="1114" w:type="dxa"/>
            <w:vAlign w:val="center"/>
          </w:tcPr>
          <w:p w14:paraId="28A1AE44" w14:textId="77777777" w:rsidR="00A52BB4" w:rsidRDefault="00A52BB4" w:rsidP="00C30253">
            <w:pPr>
              <w:pStyle w:val="Header"/>
              <w:jc w:val="right"/>
              <w:rPr>
                <w:sz w:val="20"/>
              </w:rPr>
            </w:pPr>
          </w:p>
        </w:tc>
      </w:tr>
      <w:tr w:rsidR="00A52BB4" w14:paraId="24FC4CEF" w14:textId="77777777" w:rsidTr="00C30253">
        <w:tc>
          <w:tcPr>
            <w:tcW w:w="820" w:type="dxa"/>
            <w:vAlign w:val="center"/>
          </w:tcPr>
          <w:p w14:paraId="7116CC30" w14:textId="77777777" w:rsidR="00A52BB4" w:rsidRDefault="00A52BB4" w:rsidP="00C30253">
            <w:pPr>
              <w:pStyle w:val="Header"/>
              <w:rPr>
                <w:sz w:val="32"/>
              </w:rPr>
            </w:pPr>
          </w:p>
        </w:tc>
        <w:tc>
          <w:tcPr>
            <w:tcW w:w="2206" w:type="dxa"/>
            <w:vAlign w:val="center"/>
          </w:tcPr>
          <w:p w14:paraId="12A43D29" w14:textId="77777777" w:rsidR="00A52BB4" w:rsidRDefault="00A52BB4" w:rsidP="00C30253">
            <w:pPr>
              <w:pStyle w:val="Header"/>
              <w:rPr>
                <w:sz w:val="20"/>
              </w:rPr>
            </w:pPr>
          </w:p>
        </w:tc>
        <w:tc>
          <w:tcPr>
            <w:tcW w:w="382" w:type="dxa"/>
            <w:vAlign w:val="center"/>
          </w:tcPr>
          <w:p w14:paraId="41CAFAC7" w14:textId="77777777" w:rsidR="00A52BB4" w:rsidRDefault="00A52BB4" w:rsidP="00C30253">
            <w:pPr>
              <w:pStyle w:val="Header"/>
              <w:rPr>
                <w:sz w:val="20"/>
              </w:rPr>
            </w:pPr>
          </w:p>
        </w:tc>
        <w:tc>
          <w:tcPr>
            <w:tcW w:w="1118" w:type="dxa"/>
            <w:tcBorders>
              <w:right w:val="double" w:sz="4" w:space="0" w:color="auto"/>
            </w:tcBorders>
            <w:vAlign w:val="center"/>
          </w:tcPr>
          <w:p w14:paraId="23037691" w14:textId="77777777" w:rsidR="00A52BB4" w:rsidRDefault="00A52BB4" w:rsidP="00C30253">
            <w:pPr>
              <w:pStyle w:val="Header"/>
              <w:jc w:val="right"/>
              <w:rPr>
                <w:sz w:val="20"/>
              </w:rPr>
            </w:pPr>
          </w:p>
        </w:tc>
        <w:tc>
          <w:tcPr>
            <w:tcW w:w="853" w:type="dxa"/>
            <w:tcBorders>
              <w:left w:val="double" w:sz="4" w:space="0" w:color="auto"/>
            </w:tcBorders>
            <w:vAlign w:val="center"/>
          </w:tcPr>
          <w:p w14:paraId="56E85D16" w14:textId="77777777" w:rsidR="00A52BB4" w:rsidRPr="00A646BF" w:rsidRDefault="00A52BB4" w:rsidP="00C30253">
            <w:pPr>
              <w:pStyle w:val="Header"/>
              <w:rPr>
                <w:sz w:val="32"/>
                <w:szCs w:val="32"/>
              </w:rPr>
            </w:pPr>
          </w:p>
        </w:tc>
        <w:tc>
          <w:tcPr>
            <w:tcW w:w="2204" w:type="dxa"/>
            <w:vAlign w:val="center"/>
          </w:tcPr>
          <w:p w14:paraId="2B47E89D" w14:textId="77777777" w:rsidR="00A52BB4" w:rsidRDefault="00A52BB4" w:rsidP="00C30253">
            <w:pPr>
              <w:pStyle w:val="Header"/>
              <w:rPr>
                <w:sz w:val="20"/>
              </w:rPr>
            </w:pPr>
          </w:p>
        </w:tc>
        <w:tc>
          <w:tcPr>
            <w:tcW w:w="363" w:type="dxa"/>
            <w:vAlign w:val="center"/>
          </w:tcPr>
          <w:p w14:paraId="00B39DCA" w14:textId="77777777" w:rsidR="00A52BB4" w:rsidRDefault="00A52BB4" w:rsidP="00C30253">
            <w:pPr>
              <w:pStyle w:val="Header"/>
              <w:rPr>
                <w:sz w:val="20"/>
              </w:rPr>
            </w:pPr>
          </w:p>
        </w:tc>
        <w:tc>
          <w:tcPr>
            <w:tcW w:w="1114" w:type="dxa"/>
            <w:vAlign w:val="center"/>
          </w:tcPr>
          <w:p w14:paraId="05B8FE31" w14:textId="77777777" w:rsidR="00A52BB4" w:rsidRDefault="00A52BB4" w:rsidP="00C30253">
            <w:pPr>
              <w:pStyle w:val="Header"/>
              <w:jc w:val="right"/>
              <w:rPr>
                <w:sz w:val="20"/>
              </w:rPr>
            </w:pPr>
          </w:p>
        </w:tc>
      </w:tr>
      <w:tr w:rsidR="00A52BB4" w14:paraId="6FBC7ED3" w14:textId="77777777" w:rsidTr="00C30253">
        <w:trPr>
          <w:cantSplit/>
          <w:trHeight w:val="503"/>
        </w:trPr>
        <w:tc>
          <w:tcPr>
            <w:tcW w:w="9060" w:type="dxa"/>
            <w:gridSpan w:val="8"/>
            <w:vAlign w:val="center"/>
          </w:tcPr>
          <w:p w14:paraId="4D7DD761" w14:textId="0BD76EA8" w:rsidR="00A52BB4" w:rsidRDefault="00CF6ECB" w:rsidP="00C30253">
            <w:pPr>
              <w:pStyle w:val="Header"/>
              <w:jc w:val="center"/>
              <w:rPr>
                <w:rFonts w:ascii="Arial" w:hAnsi="Arial" w:cs="Arial"/>
                <w:b/>
                <w:bCs/>
              </w:rPr>
            </w:pPr>
            <w:r>
              <w:rPr>
                <w:rFonts w:ascii="Arial" w:hAnsi="Arial" w:cs="Arial"/>
                <w:b/>
                <w:bCs/>
              </w:rPr>
              <w:t>GST Credits A/c (A2</w:t>
            </w:r>
            <w:r w:rsidR="00A52BB4">
              <w:rPr>
                <w:rFonts w:ascii="Arial" w:hAnsi="Arial" w:cs="Arial"/>
                <w:b/>
                <w:bCs/>
              </w:rPr>
              <w:t>)</w:t>
            </w:r>
          </w:p>
        </w:tc>
      </w:tr>
      <w:tr w:rsidR="00A52BB4" w14:paraId="0D424703" w14:textId="77777777" w:rsidTr="00C30253">
        <w:tc>
          <w:tcPr>
            <w:tcW w:w="820" w:type="dxa"/>
            <w:vAlign w:val="center"/>
          </w:tcPr>
          <w:p w14:paraId="2D5A55A5" w14:textId="77777777" w:rsidR="00A52BB4" w:rsidRDefault="00A52BB4" w:rsidP="00C30253">
            <w:pPr>
              <w:pStyle w:val="Header"/>
              <w:rPr>
                <w:sz w:val="32"/>
              </w:rPr>
            </w:pPr>
          </w:p>
        </w:tc>
        <w:tc>
          <w:tcPr>
            <w:tcW w:w="2206" w:type="dxa"/>
            <w:vAlign w:val="center"/>
          </w:tcPr>
          <w:p w14:paraId="7D94717B" w14:textId="77777777" w:rsidR="00A52BB4" w:rsidRDefault="00A52BB4" w:rsidP="00C30253">
            <w:pPr>
              <w:pStyle w:val="Header"/>
              <w:rPr>
                <w:sz w:val="20"/>
              </w:rPr>
            </w:pPr>
          </w:p>
        </w:tc>
        <w:tc>
          <w:tcPr>
            <w:tcW w:w="382" w:type="dxa"/>
            <w:vAlign w:val="center"/>
          </w:tcPr>
          <w:p w14:paraId="42D27405" w14:textId="77777777" w:rsidR="00A52BB4" w:rsidRDefault="00A52BB4" w:rsidP="00C30253">
            <w:pPr>
              <w:pStyle w:val="Header"/>
              <w:rPr>
                <w:sz w:val="20"/>
              </w:rPr>
            </w:pPr>
          </w:p>
        </w:tc>
        <w:tc>
          <w:tcPr>
            <w:tcW w:w="1118" w:type="dxa"/>
            <w:tcBorders>
              <w:right w:val="double" w:sz="4" w:space="0" w:color="auto"/>
            </w:tcBorders>
            <w:vAlign w:val="center"/>
          </w:tcPr>
          <w:p w14:paraId="1EB9B2DE" w14:textId="77777777" w:rsidR="00A52BB4" w:rsidRDefault="00A52BB4" w:rsidP="00C30253">
            <w:pPr>
              <w:pStyle w:val="Header"/>
              <w:jc w:val="right"/>
              <w:rPr>
                <w:sz w:val="20"/>
              </w:rPr>
            </w:pPr>
          </w:p>
        </w:tc>
        <w:tc>
          <w:tcPr>
            <w:tcW w:w="853" w:type="dxa"/>
            <w:tcBorders>
              <w:left w:val="double" w:sz="4" w:space="0" w:color="auto"/>
            </w:tcBorders>
            <w:vAlign w:val="center"/>
          </w:tcPr>
          <w:p w14:paraId="550FBA53" w14:textId="77777777" w:rsidR="00A52BB4" w:rsidRPr="00A646BF" w:rsidRDefault="00A52BB4" w:rsidP="00C30253">
            <w:pPr>
              <w:pStyle w:val="Header"/>
              <w:rPr>
                <w:sz w:val="32"/>
                <w:szCs w:val="32"/>
              </w:rPr>
            </w:pPr>
          </w:p>
        </w:tc>
        <w:tc>
          <w:tcPr>
            <w:tcW w:w="2204" w:type="dxa"/>
            <w:vAlign w:val="center"/>
          </w:tcPr>
          <w:p w14:paraId="576BED86" w14:textId="77777777" w:rsidR="00A52BB4" w:rsidRDefault="00A52BB4" w:rsidP="00C30253">
            <w:pPr>
              <w:pStyle w:val="Header"/>
              <w:rPr>
                <w:sz w:val="20"/>
              </w:rPr>
            </w:pPr>
          </w:p>
        </w:tc>
        <w:tc>
          <w:tcPr>
            <w:tcW w:w="363" w:type="dxa"/>
            <w:vAlign w:val="center"/>
          </w:tcPr>
          <w:p w14:paraId="628412AE" w14:textId="77777777" w:rsidR="00A52BB4" w:rsidRDefault="00A52BB4" w:rsidP="00C30253">
            <w:pPr>
              <w:pStyle w:val="Header"/>
              <w:rPr>
                <w:sz w:val="20"/>
              </w:rPr>
            </w:pPr>
          </w:p>
        </w:tc>
        <w:tc>
          <w:tcPr>
            <w:tcW w:w="1114" w:type="dxa"/>
            <w:vAlign w:val="center"/>
          </w:tcPr>
          <w:p w14:paraId="7FCD97B7" w14:textId="77777777" w:rsidR="00A52BB4" w:rsidRDefault="00A52BB4" w:rsidP="00C30253">
            <w:pPr>
              <w:pStyle w:val="Header"/>
              <w:jc w:val="right"/>
              <w:rPr>
                <w:sz w:val="20"/>
              </w:rPr>
            </w:pPr>
          </w:p>
        </w:tc>
      </w:tr>
      <w:tr w:rsidR="00A52BB4" w14:paraId="1B5CAC3A" w14:textId="77777777" w:rsidTr="00C30253">
        <w:tc>
          <w:tcPr>
            <w:tcW w:w="820" w:type="dxa"/>
            <w:vAlign w:val="center"/>
          </w:tcPr>
          <w:p w14:paraId="42AAF78F" w14:textId="77777777" w:rsidR="00A52BB4" w:rsidRDefault="00A52BB4" w:rsidP="00C30253">
            <w:pPr>
              <w:pStyle w:val="Header"/>
              <w:rPr>
                <w:sz w:val="32"/>
              </w:rPr>
            </w:pPr>
          </w:p>
        </w:tc>
        <w:tc>
          <w:tcPr>
            <w:tcW w:w="2206" w:type="dxa"/>
            <w:vAlign w:val="center"/>
          </w:tcPr>
          <w:p w14:paraId="33E80F01" w14:textId="77777777" w:rsidR="00A52BB4" w:rsidRDefault="00A52BB4" w:rsidP="00C30253">
            <w:pPr>
              <w:pStyle w:val="Header"/>
              <w:rPr>
                <w:sz w:val="20"/>
              </w:rPr>
            </w:pPr>
          </w:p>
        </w:tc>
        <w:tc>
          <w:tcPr>
            <w:tcW w:w="382" w:type="dxa"/>
            <w:vAlign w:val="center"/>
          </w:tcPr>
          <w:p w14:paraId="68945BF9" w14:textId="77777777" w:rsidR="00A52BB4" w:rsidRDefault="00A52BB4" w:rsidP="00C30253">
            <w:pPr>
              <w:pStyle w:val="Header"/>
              <w:rPr>
                <w:sz w:val="20"/>
              </w:rPr>
            </w:pPr>
          </w:p>
        </w:tc>
        <w:tc>
          <w:tcPr>
            <w:tcW w:w="1118" w:type="dxa"/>
            <w:tcBorders>
              <w:right w:val="double" w:sz="4" w:space="0" w:color="auto"/>
            </w:tcBorders>
            <w:vAlign w:val="center"/>
          </w:tcPr>
          <w:p w14:paraId="1E994BA8" w14:textId="77777777" w:rsidR="00A52BB4" w:rsidRDefault="00A52BB4" w:rsidP="00C30253">
            <w:pPr>
              <w:pStyle w:val="Header"/>
              <w:jc w:val="right"/>
              <w:rPr>
                <w:sz w:val="20"/>
              </w:rPr>
            </w:pPr>
          </w:p>
        </w:tc>
        <w:tc>
          <w:tcPr>
            <w:tcW w:w="853" w:type="dxa"/>
            <w:tcBorders>
              <w:left w:val="double" w:sz="4" w:space="0" w:color="auto"/>
            </w:tcBorders>
            <w:vAlign w:val="center"/>
          </w:tcPr>
          <w:p w14:paraId="79F82A98" w14:textId="77777777" w:rsidR="00A52BB4" w:rsidRPr="00A646BF" w:rsidRDefault="00A52BB4" w:rsidP="00C30253">
            <w:pPr>
              <w:pStyle w:val="Header"/>
              <w:rPr>
                <w:sz w:val="32"/>
                <w:szCs w:val="32"/>
              </w:rPr>
            </w:pPr>
          </w:p>
        </w:tc>
        <w:tc>
          <w:tcPr>
            <w:tcW w:w="2204" w:type="dxa"/>
            <w:vAlign w:val="center"/>
          </w:tcPr>
          <w:p w14:paraId="4086FCC2" w14:textId="77777777" w:rsidR="00A52BB4" w:rsidRDefault="00A52BB4" w:rsidP="00C30253">
            <w:pPr>
              <w:pStyle w:val="Header"/>
              <w:rPr>
                <w:sz w:val="20"/>
              </w:rPr>
            </w:pPr>
          </w:p>
        </w:tc>
        <w:tc>
          <w:tcPr>
            <w:tcW w:w="363" w:type="dxa"/>
            <w:vAlign w:val="center"/>
          </w:tcPr>
          <w:p w14:paraId="159B7BEA" w14:textId="77777777" w:rsidR="00A52BB4" w:rsidRDefault="00A52BB4" w:rsidP="00C30253">
            <w:pPr>
              <w:pStyle w:val="Header"/>
              <w:rPr>
                <w:sz w:val="20"/>
              </w:rPr>
            </w:pPr>
          </w:p>
        </w:tc>
        <w:tc>
          <w:tcPr>
            <w:tcW w:w="1114" w:type="dxa"/>
            <w:vAlign w:val="center"/>
          </w:tcPr>
          <w:p w14:paraId="08ED86E5" w14:textId="77777777" w:rsidR="00A52BB4" w:rsidRDefault="00A52BB4" w:rsidP="00C30253">
            <w:pPr>
              <w:pStyle w:val="Header"/>
              <w:jc w:val="right"/>
              <w:rPr>
                <w:sz w:val="20"/>
              </w:rPr>
            </w:pPr>
          </w:p>
        </w:tc>
      </w:tr>
      <w:tr w:rsidR="00A52BB4" w14:paraId="4FDA40A8" w14:textId="77777777" w:rsidTr="00C30253">
        <w:tc>
          <w:tcPr>
            <w:tcW w:w="820" w:type="dxa"/>
            <w:vAlign w:val="center"/>
          </w:tcPr>
          <w:p w14:paraId="4D47E6EA" w14:textId="77777777" w:rsidR="00A52BB4" w:rsidRDefault="00A52BB4" w:rsidP="00C30253">
            <w:pPr>
              <w:pStyle w:val="Header"/>
              <w:rPr>
                <w:sz w:val="32"/>
              </w:rPr>
            </w:pPr>
          </w:p>
        </w:tc>
        <w:tc>
          <w:tcPr>
            <w:tcW w:w="2206" w:type="dxa"/>
            <w:vAlign w:val="center"/>
          </w:tcPr>
          <w:p w14:paraId="5A72818A" w14:textId="77777777" w:rsidR="00A52BB4" w:rsidRDefault="00A52BB4" w:rsidP="00C30253">
            <w:pPr>
              <w:pStyle w:val="Header"/>
              <w:rPr>
                <w:sz w:val="20"/>
              </w:rPr>
            </w:pPr>
          </w:p>
        </w:tc>
        <w:tc>
          <w:tcPr>
            <w:tcW w:w="382" w:type="dxa"/>
          </w:tcPr>
          <w:p w14:paraId="75E05F80" w14:textId="77777777" w:rsidR="00A52BB4" w:rsidRDefault="00A52BB4" w:rsidP="00C30253">
            <w:pPr>
              <w:pStyle w:val="Header"/>
              <w:rPr>
                <w:sz w:val="20"/>
              </w:rPr>
            </w:pPr>
          </w:p>
        </w:tc>
        <w:tc>
          <w:tcPr>
            <w:tcW w:w="1118" w:type="dxa"/>
            <w:tcBorders>
              <w:right w:val="double" w:sz="4" w:space="0" w:color="auto"/>
            </w:tcBorders>
            <w:vAlign w:val="center"/>
          </w:tcPr>
          <w:p w14:paraId="3BBC9F92" w14:textId="77777777" w:rsidR="00A52BB4" w:rsidRDefault="00A52BB4" w:rsidP="00C30253">
            <w:pPr>
              <w:pStyle w:val="Header"/>
              <w:jc w:val="right"/>
              <w:rPr>
                <w:sz w:val="20"/>
              </w:rPr>
            </w:pPr>
          </w:p>
        </w:tc>
        <w:tc>
          <w:tcPr>
            <w:tcW w:w="853" w:type="dxa"/>
            <w:tcBorders>
              <w:left w:val="double" w:sz="4" w:space="0" w:color="auto"/>
            </w:tcBorders>
            <w:vAlign w:val="center"/>
          </w:tcPr>
          <w:p w14:paraId="4E42776F" w14:textId="77777777" w:rsidR="00A52BB4" w:rsidRDefault="00A52BB4" w:rsidP="00C30253">
            <w:pPr>
              <w:pStyle w:val="Header"/>
              <w:rPr>
                <w:sz w:val="20"/>
              </w:rPr>
            </w:pPr>
          </w:p>
        </w:tc>
        <w:tc>
          <w:tcPr>
            <w:tcW w:w="2204" w:type="dxa"/>
            <w:vAlign w:val="center"/>
          </w:tcPr>
          <w:p w14:paraId="66ECBD88" w14:textId="77777777" w:rsidR="00A52BB4" w:rsidRDefault="00A52BB4" w:rsidP="00C30253">
            <w:pPr>
              <w:pStyle w:val="Header"/>
              <w:rPr>
                <w:sz w:val="20"/>
              </w:rPr>
            </w:pPr>
          </w:p>
        </w:tc>
        <w:tc>
          <w:tcPr>
            <w:tcW w:w="363" w:type="dxa"/>
            <w:vAlign w:val="center"/>
          </w:tcPr>
          <w:p w14:paraId="232FECF0" w14:textId="77777777" w:rsidR="00A52BB4" w:rsidRDefault="00A52BB4" w:rsidP="00C30253">
            <w:pPr>
              <w:pStyle w:val="Header"/>
              <w:rPr>
                <w:sz w:val="20"/>
              </w:rPr>
            </w:pPr>
          </w:p>
        </w:tc>
        <w:tc>
          <w:tcPr>
            <w:tcW w:w="1114" w:type="dxa"/>
            <w:vAlign w:val="center"/>
          </w:tcPr>
          <w:p w14:paraId="00A18790" w14:textId="77777777" w:rsidR="00A52BB4" w:rsidRDefault="00A52BB4" w:rsidP="00C30253">
            <w:pPr>
              <w:pStyle w:val="Header"/>
              <w:jc w:val="right"/>
              <w:rPr>
                <w:sz w:val="20"/>
              </w:rPr>
            </w:pPr>
          </w:p>
        </w:tc>
      </w:tr>
      <w:tr w:rsidR="00CF6ECB" w14:paraId="33ADDA16" w14:textId="77777777" w:rsidTr="00C30253">
        <w:tc>
          <w:tcPr>
            <w:tcW w:w="820" w:type="dxa"/>
            <w:vAlign w:val="center"/>
          </w:tcPr>
          <w:p w14:paraId="2241D726" w14:textId="77777777" w:rsidR="00CF6ECB" w:rsidRDefault="00CF6ECB" w:rsidP="00C30253">
            <w:pPr>
              <w:pStyle w:val="Header"/>
              <w:rPr>
                <w:sz w:val="32"/>
              </w:rPr>
            </w:pPr>
          </w:p>
        </w:tc>
        <w:tc>
          <w:tcPr>
            <w:tcW w:w="2206" w:type="dxa"/>
            <w:vAlign w:val="center"/>
          </w:tcPr>
          <w:p w14:paraId="52E78560" w14:textId="77777777" w:rsidR="00CF6ECB" w:rsidRDefault="00CF6ECB" w:rsidP="00C30253">
            <w:pPr>
              <w:pStyle w:val="Header"/>
              <w:rPr>
                <w:sz w:val="20"/>
              </w:rPr>
            </w:pPr>
          </w:p>
        </w:tc>
        <w:tc>
          <w:tcPr>
            <w:tcW w:w="382" w:type="dxa"/>
          </w:tcPr>
          <w:p w14:paraId="16F49309" w14:textId="77777777" w:rsidR="00CF6ECB" w:rsidRDefault="00CF6ECB" w:rsidP="00C30253">
            <w:pPr>
              <w:pStyle w:val="Header"/>
              <w:rPr>
                <w:sz w:val="20"/>
              </w:rPr>
            </w:pPr>
          </w:p>
        </w:tc>
        <w:tc>
          <w:tcPr>
            <w:tcW w:w="1118" w:type="dxa"/>
            <w:tcBorders>
              <w:right w:val="double" w:sz="4" w:space="0" w:color="auto"/>
            </w:tcBorders>
            <w:vAlign w:val="center"/>
          </w:tcPr>
          <w:p w14:paraId="3FB98DF8" w14:textId="77777777" w:rsidR="00CF6ECB" w:rsidRDefault="00CF6ECB" w:rsidP="00C30253">
            <w:pPr>
              <w:pStyle w:val="Header"/>
              <w:jc w:val="right"/>
              <w:rPr>
                <w:sz w:val="20"/>
              </w:rPr>
            </w:pPr>
          </w:p>
        </w:tc>
        <w:tc>
          <w:tcPr>
            <w:tcW w:w="853" w:type="dxa"/>
            <w:tcBorders>
              <w:left w:val="double" w:sz="4" w:space="0" w:color="auto"/>
            </w:tcBorders>
            <w:vAlign w:val="center"/>
          </w:tcPr>
          <w:p w14:paraId="4C884ACB" w14:textId="77777777" w:rsidR="00CF6ECB" w:rsidRDefault="00CF6ECB" w:rsidP="00C30253">
            <w:pPr>
              <w:pStyle w:val="Header"/>
              <w:rPr>
                <w:sz w:val="20"/>
              </w:rPr>
            </w:pPr>
          </w:p>
        </w:tc>
        <w:tc>
          <w:tcPr>
            <w:tcW w:w="2204" w:type="dxa"/>
            <w:vAlign w:val="center"/>
          </w:tcPr>
          <w:p w14:paraId="23AA3693" w14:textId="77777777" w:rsidR="00CF6ECB" w:rsidRDefault="00CF6ECB" w:rsidP="00C30253">
            <w:pPr>
              <w:pStyle w:val="Header"/>
              <w:rPr>
                <w:sz w:val="20"/>
              </w:rPr>
            </w:pPr>
          </w:p>
        </w:tc>
        <w:tc>
          <w:tcPr>
            <w:tcW w:w="363" w:type="dxa"/>
            <w:vAlign w:val="center"/>
          </w:tcPr>
          <w:p w14:paraId="53FC5D4C" w14:textId="77777777" w:rsidR="00CF6ECB" w:rsidRDefault="00CF6ECB" w:rsidP="00C30253">
            <w:pPr>
              <w:pStyle w:val="Header"/>
              <w:rPr>
                <w:sz w:val="20"/>
              </w:rPr>
            </w:pPr>
          </w:p>
        </w:tc>
        <w:tc>
          <w:tcPr>
            <w:tcW w:w="1114" w:type="dxa"/>
            <w:vAlign w:val="center"/>
          </w:tcPr>
          <w:p w14:paraId="139419C8" w14:textId="77777777" w:rsidR="00CF6ECB" w:rsidRDefault="00CF6ECB" w:rsidP="00C30253">
            <w:pPr>
              <w:pStyle w:val="Header"/>
              <w:jc w:val="right"/>
              <w:rPr>
                <w:sz w:val="20"/>
              </w:rPr>
            </w:pPr>
          </w:p>
        </w:tc>
      </w:tr>
      <w:tr w:rsidR="00CF6ECB" w14:paraId="3BE81341" w14:textId="77777777" w:rsidTr="00C30253">
        <w:tc>
          <w:tcPr>
            <w:tcW w:w="820" w:type="dxa"/>
            <w:vAlign w:val="center"/>
          </w:tcPr>
          <w:p w14:paraId="23B14EED" w14:textId="77777777" w:rsidR="00CF6ECB" w:rsidRDefault="00CF6ECB" w:rsidP="00C30253">
            <w:pPr>
              <w:pStyle w:val="Header"/>
              <w:rPr>
                <w:sz w:val="32"/>
              </w:rPr>
            </w:pPr>
          </w:p>
        </w:tc>
        <w:tc>
          <w:tcPr>
            <w:tcW w:w="2206" w:type="dxa"/>
            <w:vAlign w:val="center"/>
          </w:tcPr>
          <w:p w14:paraId="642DA7DF" w14:textId="77777777" w:rsidR="00CF6ECB" w:rsidRDefault="00CF6ECB" w:rsidP="00C30253">
            <w:pPr>
              <w:pStyle w:val="Header"/>
              <w:rPr>
                <w:sz w:val="20"/>
              </w:rPr>
            </w:pPr>
          </w:p>
        </w:tc>
        <w:tc>
          <w:tcPr>
            <w:tcW w:w="382" w:type="dxa"/>
          </w:tcPr>
          <w:p w14:paraId="468E04AE" w14:textId="77777777" w:rsidR="00CF6ECB" w:rsidRDefault="00CF6ECB" w:rsidP="00C30253">
            <w:pPr>
              <w:pStyle w:val="Header"/>
              <w:rPr>
                <w:sz w:val="20"/>
              </w:rPr>
            </w:pPr>
          </w:p>
        </w:tc>
        <w:tc>
          <w:tcPr>
            <w:tcW w:w="1118" w:type="dxa"/>
            <w:tcBorders>
              <w:right w:val="double" w:sz="4" w:space="0" w:color="auto"/>
            </w:tcBorders>
            <w:vAlign w:val="center"/>
          </w:tcPr>
          <w:p w14:paraId="51566BEA" w14:textId="77777777" w:rsidR="00CF6ECB" w:rsidRDefault="00CF6ECB" w:rsidP="00C30253">
            <w:pPr>
              <w:pStyle w:val="Header"/>
              <w:jc w:val="right"/>
              <w:rPr>
                <w:sz w:val="20"/>
              </w:rPr>
            </w:pPr>
          </w:p>
        </w:tc>
        <w:tc>
          <w:tcPr>
            <w:tcW w:w="853" w:type="dxa"/>
            <w:tcBorders>
              <w:left w:val="double" w:sz="4" w:space="0" w:color="auto"/>
            </w:tcBorders>
            <w:vAlign w:val="center"/>
          </w:tcPr>
          <w:p w14:paraId="7B76CEA4" w14:textId="77777777" w:rsidR="00CF6ECB" w:rsidRDefault="00CF6ECB" w:rsidP="00C30253">
            <w:pPr>
              <w:pStyle w:val="Header"/>
              <w:rPr>
                <w:sz w:val="20"/>
              </w:rPr>
            </w:pPr>
          </w:p>
        </w:tc>
        <w:tc>
          <w:tcPr>
            <w:tcW w:w="2204" w:type="dxa"/>
            <w:vAlign w:val="center"/>
          </w:tcPr>
          <w:p w14:paraId="17E2533B" w14:textId="77777777" w:rsidR="00CF6ECB" w:rsidRDefault="00CF6ECB" w:rsidP="00C30253">
            <w:pPr>
              <w:pStyle w:val="Header"/>
              <w:rPr>
                <w:sz w:val="20"/>
              </w:rPr>
            </w:pPr>
          </w:p>
        </w:tc>
        <w:tc>
          <w:tcPr>
            <w:tcW w:w="363" w:type="dxa"/>
            <w:vAlign w:val="center"/>
          </w:tcPr>
          <w:p w14:paraId="609FB667" w14:textId="77777777" w:rsidR="00CF6ECB" w:rsidRDefault="00CF6ECB" w:rsidP="00C30253">
            <w:pPr>
              <w:pStyle w:val="Header"/>
              <w:rPr>
                <w:sz w:val="20"/>
              </w:rPr>
            </w:pPr>
          </w:p>
        </w:tc>
        <w:tc>
          <w:tcPr>
            <w:tcW w:w="1114" w:type="dxa"/>
            <w:vAlign w:val="center"/>
          </w:tcPr>
          <w:p w14:paraId="6A25818E" w14:textId="77777777" w:rsidR="00CF6ECB" w:rsidRDefault="00CF6ECB" w:rsidP="00C30253">
            <w:pPr>
              <w:pStyle w:val="Header"/>
              <w:jc w:val="right"/>
              <w:rPr>
                <w:sz w:val="20"/>
              </w:rPr>
            </w:pPr>
          </w:p>
        </w:tc>
      </w:tr>
      <w:tr w:rsidR="00A52BB4" w14:paraId="0CEE0976" w14:textId="77777777" w:rsidTr="00C30253">
        <w:trPr>
          <w:cantSplit/>
          <w:trHeight w:val="503"/>
        </w:trPr>
        <w:tc>
          <w:tcPr>
            <w:tcW w:w="9060" w:type="dxa"/>
            <w:gridSpan w:val="8"/>
            <w:vAlign w:val="center"/>
          </w:tcPr>
          <w:p w14:paraId="04214F5B" w14:textId="559C393E" w:rsidR="00A52BB4" w:rsidRDefault="00A52BB4" w:rsidP="00C30253">
            <w:pPr>
              <w:pStyle w:val="Header"/>
              <w:jc w:val="center"/>
              <w:rPr>
                <w:rFonts w:ascii="Arial" w:hAnsi="Arial" w:cs="Arial"/>
                <w:b/>
                <w:bCs/>
              </w:rPr>
            </w:pPr>
            <w:r>
              <w:rPr>
                <w:rFonts w:ascii="Arial" w:hAnsi="Arial" w:cs="Arial"/>
                <w:b/>
                <w:bCs/>
              </w:rPr>
              <w:t>Accounts Payable A/c (L3)</w:t>
            </w:r>
          </w:p>
        </w:tc>
      </w:tr>
      <w:tr w:rsidR="00A52BB4" w14:paraId="40CC67F7" w14:textId="77777777" w:rsidTr="00C30253">
        <w:tc>
          <w:tcPr>
            <w:tcW w:w="820" w:type="dxa"/>
            <w:vAlign w:val="center"/>
          </w:tcPr>
          <w:p w14:paraId="22EDBE93" w14:textId="77777777" w:rsidR="00A52BB4" w:rsidRDefault="00A52BB4" w:rsidP="00C30253">
            <w:pPr>
              <w:pStyle w:val="Header"/>
              <w:rPr>
                <w:sz w:val="32"/>
              </w:rPr>
            </w:pPr>
          </w:p>
        </w:tc>
        <w:tc>
          <w:tcPr>
            <w:tcW w:w="2206" w:type="dxa"/>
            <w:vAlign w:val="center"/>
          </w:tcPr>
          <w:p w14:paraId="15B4C48D" w14:textId="77777777" w:rsidR="00A52BB4" w:rsidRDefault="00A52BB4" w:rsidP="00C30253">
            <w:pPr>
              <w:pStyle w:val="Header"/>
              <w:rPr>
                <w:sz w:val="20"/>
              </w:rPr>
            </w:pPr>
          </w:p>
        </w:tc>
        <w:tc>
          <w:tcPr>
            <w:tcW w:w="382" w:type="dxa"/>
            <w:vAlign w:val="center"/>
          </w:tcPr>
          <w:p w14:paraId="52E52313" w14:textId="77777777" w:rsidR="00A52BB4" w:rsidRDefault="00A52BB4" w:rsidP="00C30253">
            <w:pPr>
              <w:pStyle w:val="Header"/>
              <w:rPr>
                <w:sz w:val="20"/>
              </w:rPr>
            </w:pPr>
          </w:p>
        </w:tc>
        <w:tc>
          <w:tcPr>
            <w:tcW w:w="1118" w:type="dxa"/>
            <w:tcBorders>
              <w:right w:val="double" w:sz="4" w:space="0" w:color="auto"/>
            </w:tcBorders>
            <w:vAlign w:val="center"/>
          </w:tcPr>
          <w:p w14:paraId="3B7F5F2D" w14:textId="77777777" w:rsidR="00A52BB4" w:rsidRDefault="00A52BB4" w:rsidP="00C30253">
            <w:pPr>
              <w:pStyle w:val="Header"/>
              <w:jc w:val="right"/>
              <w:rPr>
                <w:sz w:val="20"/>
              </w:rPr>
            </w:pPr>
          </w:p>
        </w:tc>
        <w:tc>
          <w:tcPr>
            <w:tcW w:w="853" w:type="dxa"/>
            <w:tcBorders>
              <w:left w:val="double" w:sz="4" w:space="0" w:color="auto"/>
            </w:tcBorders>
            <w:vAlign w:val="center"/>
          </w:tcPr>
          <w:p w14:paraId="207321EF" w14:textId="77777777" w:rsidR="00A52BB4" w:rsidRPr="00A646BF" w:rsidRDefault="00A52BB4" w:rsidP="00C30253">
            <w:pPr>
              <w:pStyle w:val="Header"/>
              <w:rPr>
                <w:sz w:val="32"/>
                <w:szCs w:val="32"/>
              </w:rPr>
            </w:pPr>
          </w:p>
        </w:tc>
        <w:tc>
          <w:tcPr>
            <w:tcW w:w="2204" w:type="dxa"/>
            <w:vAlign w:val="center"/>
          </w:tcPr>
          <w:p w14:paraId="7BE98677" w14:textId="77777777" w:rsidR="00A52BB4" w:rsidRDefault="00A52BB4" w:rsidP="00C30253">
            <w:pPr>
              <w:pStyle w:val="Header"/>
              <w:rPr>
                <w:sz w:val="20"/>
              </w:rPr>
            </w:pPr>
          </w:p>
        </w:tc>
        <w:tc>
          <w:tcPr>
            <w:tcW w:w="363" w:type="dxa"/>
            <w:vAlign w:val="center"/>
          </w:tcPr>
          <w:p w14:paraId="48D88FB9" w14:textId="77777777" w:rsidR="00A52BB4" w:rsidRDefault="00A52BB4" w:rsidP="00C30253">
            <w:pPr>
              <w:pStyle w:val="Header"/>
              <w:rPr>
                <w:sz w:val="20"/>
              </w:rPr>
            </w:pPr>
          </w:p>
        </w:tc>
        <w:tc>
          <w:tcPr>
            <w:tcW w:w="1114" w:type="dxa"/>
            <w:vAlign w:val="center"/>
          </w:tcPr>
          <w:p w14:paraId="370E75DD" w14:textId="77777777" w:rsidR="00A52BB4" w:rsidRDefault="00A52BB4" w:rsidP="00C30253">
            <w:pPr>
              <w:pStyle w:val="Header"/>
              <w:jc w:val="right"/>
              <w:rPr>
                <w:sz w:val="20"/>
              </w:rPr>
            </w:pPr>
          </w:p>
        </w:tc>
      </w:tr>
      <w:tr w:rsidR="00A52BB4" w14:paraId="52A5704D" w14:textId="77777777" w:rsidTr="00C30253">
        <w:tc>
          <w:tcPr>
            <w:tcW w:w="820" w:type="dxa"/>
            <w:vAlign w:val="center"/>
          </w:tcPr>
          <w:p w14:paraId="7CBD4FE9" w14:textId="77777777" w:rsidR="00A52BB4" w:rsidRDefault="00A52BB4" w:rsidP="00C30253">
            <w:pPr>
              <w:pStyle w:val="Header"/>
              <w:rPr>
                <w:sz w:val="32"/>
              </w:rPr>
            </w:pPr>
          </w:p>
        </w:tc>
        <w:tc>
          <w:tcPr>
            <w:tcW w:w="2206" w:type="dxa"/>
            <w:vAlign w:val="center"/>
          </w:tcPr>
          <w:p w14:paraId="05AF8E0A" w14:textId="77777777" w:rsidR="00A52BB4" w:rsidRDefault="00A52BB4" w:rsidP="00C30253">
            <w:pPr>
              <w:pStyle w:val="Header"/>
              <w:rPr>
                <w:sz w:val="20"/>
              </w:rPr>
            </w:pPr>
          </w:p>
        </w:tc>
        <w:tc>
          <w:tcPr>
            <w:tcW w:w="382" w:type="dxa"/>
            <w:vAlign w:val="center"/>
          </w:tcPr>
          <w:p w14:paraId="3AE8DACB" w14:textId="77777777" w:rsidR="00A52BB4" w:rsidRDefault="00A52BB4" w:rsidP="00C30253">
            <w:pPr>
              <w:pStyle w:val="Header"/>
              <w:rPr>
                <w:sz w:val="20"/>
              </w:rPr>
            </w:pPr>
          </w:p>
        </w:tc>
        <w:tc>
          <w:tcPr>
            <w:tcW w:w="1118" w:type="dxa"/>
            <w:tcBorders>
              <w:right w:val="double" w:sz="4" w:space="0" w:color="auto"/>
            </w:tcBorders>
            <w:vAlign w:val="center"/>
          </w:tcPr>
          <w:p w14:paraId="121E6A53" w14:textId="77777777" w:rsidR="00A52BB4" w:rsidRDefault="00A52BB4" w:rsidP="00C30253">
            <w:pPr>
              <w:pStyle w:val="Header"/>
              <w:jc w:val="right"/>
              <w:rPr>
                <w:sz w:val="20"/>
              </w:rPr>
            </w:pPr>
          </w:p>
        </w:tc>
        <w:tc>
          <w:tcPr>
            <w:tcW w:w="853" w:type="dxa"/>
            <w:tcBorders>
              <w:left w:val="double" w:sz="4" w:space="0" w:color="auto"/>
            </w:tcBorders>
            <w:vAlign w:val="center"/>
          </w:tcPr>
          <w:p w14:paraId="33E1BE0E" w14:textId="77777777" w:rsidR="00A52BB4" w:rsidRPr="00A646BF" w:rsidRDefault="00A52BB4" w:rsidP="00C30253">
            <w:pPr>
              <w:pStyle w:val="Header"/>
              <w:rPr>
                <w:sz w:val="32"/>
                <w:szCs w:val="32"/>
              </w:rPr>
            </w:pPr>
          </w:p>
        </w:tc>
        <w:tc>
          <w:tcPr>
            <w:tcW w:w="2204" w:type="dxa"/>
            <w:vAlign w:val="center"/>
          </w:tcPr>
          <w:p w14:paraId="7644F8FF" w14:textId="77777777" w:rsidR="00A52BB4" w:rsidRDefault="00A52BB4" w:rsidP="00C30253">
            <w:pPr>
              <w:pStyle w:val="Header"/>
              <w:rPr>
                <w:sz w:val="20"/>
              </w:rPr>
            </w:pPr>
          </w:p>
        </w:tc>
        <w:tc>
          <w:tcPr>
            <w:tcW w:w="363" w:type="dxa"/>
            <w:vAlign w:val="center"/>
          </w:tcPr>
          <w:p w14:paraId="4F114DA4" w14:textId="77777777" w:rsidR="00A52BB4" w:rsidRDefault="00A52BB4" w:rsidP="00C30253">
            <w:pPr>
              <w:pStyle w:val="Header"/>
              <w:rPr>
                <w:sz w:val="20"/>
              </w:rPr>
            </w:pPr>
          </w:p>
        </w:tc>
        <w:tc>
          <w:tcPr>
            <w:tcW w:w="1114" w:type="dxa"/>
            <w:vAlign w:val="center"/>
          </w:tcPr>
          <w:p w14:paraId="65DC61EB" w14:textId="77777777" w:rsidR="00A52BB4" w:rsidRDefault="00A52BB4" w:rsidP="00C30253">
            <w:pPr>
              <w:pStyle w:val="Header"/>
              <w:jc w:val="right"/>
              <w:rPr>
                <w:sz w:val="20"/>
              </w:rPr>
            </w:pPr>
          </w:p>
        </w:tc>
      </w:tr>
      <w:tr w:rsidR="00A52BB4" w14:paraId="03048FF8" w14:textId="77777777" w:rsidTr="00C30253">
        <w:tc>
          <w:tcPr>
            <w:tcW w:w="820" w:type="dxa"/>
            <w:vAlign w:val="center"/>
          </w:tcPr>
          <w:p w14:paraId="2FD22472" w14:textId="77777777" w:rsidR="00A52BB4" w:rsidRDefault="00A52BB4" w:rsidP="00C30253">
            <w:pPr>
              <w:pStyle w:val="Header"/>
              <w:rPr>
                <w:sz w:val="32"/>
              </w:rPr>
            </w:pPr>
          </w:p>
        </w:tc>
        <w:tc>
          <w:tcPr>
            <w:tcW w:w="2206" w:type="dxa"/>
            <w:vAlign w:val="center"/>
          </w:tcPr>
          <w:p w14:paraId="2BCD0787" w14:textId="77777777" w:rsidR="00A52BB4" w:rsidRDefault="00A52BB4" w:rsidP="00C30253">
            <w:pPr>
              <w:pStyle w:val="Header"/>
              <w:rPr>
                <w:sz w:val="20"/>
              </w:rPr>
            </w:pPr>
          </w:p>
        </w:tc>
        <w:tc>
          <w:tcPr>
            <w:tcW w:w="382" w:type="dxa"/>
          </w:tcPr>
          <w:p w14:paraId="73A67EE9" w14:textId="77777777" w:rsidR="00A52BB4" w:rsidRDefault="00A52BB4" w:rsidP="00C30253">
            <w:pPr>
              <w:pStyle w:val="Header"/>
              <w:rPr>
                <w:sz w:val="20"/>
              </w:rPr>
            </w:pPr>
          </w:p>
        </w:tc>
        <w:tc>
          <w:tcPr>
            <w:tcW w:w="1118" w:type="dxa"/>
            <w:tcBorders>
              <w:right w:val="double" w:sz="4" w:space="0" w:color="auto"/>
            </w:tcBorders>
            <w:vAlign w:val="center"/>
          </w:tcPr>
          <w:p w14:paraId="555FABAD" w14:textId="77777777" w:rsidR="00A52BB4" w:rsidRDefault="00A52BB4" w:rsidP="00C30253">
            <w:pPr>
              <w:pStyle w:val="Header"/>
              <w:jc w:val="right"/>
              <w:rPr>
                <w:sz w:val="20"/>
              </w:rPr>
            </w:pPr>
          </w:p>
        </w:tc>
        <w:tc>
          <w:tcPr>
            <w:tcW w:w="853" w:type="dxa"/>
            <w:tcBorders>
              <w:left w:val="double" w:sz="4" w:space="0" w:color="auto"/>
            </w:tcBorders>
            <w:vAlign w:val="center"/>
          </w:tcPr>
          <w:p w14:paraId="5249EF94" w14:textId="77777777" w:rsidR="00A52BB4" w:rsidRDefault="00A52BB4" w:rsidP="00C30253">
            <w:pPr>
              <w:pStyle w:val="Header"/>
              <w:rPr>
                <w:sz w:val="20"/>
              </w:rPr>
            </w:pPr>
          </w:p>
        </w:tc>
        <w:tc>
          <w:tcPr>
            <w:tcW w:w="2204" w:type="dxa"/>
            <w:vAlign w:val="center"/>
          </w:tcPr>
          <w:p w14:paraId="7978D189" w14:textId="77777777" w:rsidR="00A52BB4" w:rsidRDefault="00A52BB4" w:rsidP="00C30253">
            <w:pPr>
              <w:pStyle w:val="Header"/>
              <w:rPr>
                <w:sz w:val="20"/>
              </w:rPr>
            </w:pPr>
          </w:p>
        </w:tc>
        <w:tc>
          <w:tcPr>
            <w:tcW w:w="363" w:type="dxa"/>
            <w:vAlign w:val="center"/>
          </w:tcPr>
          <w:p w14:paraId="2B0B6DA1" w14:textId="77777777" w:rsidR="00A52BB4" w:rsidRDefault="00A52BB4" w:rsidP="00C30253">
            <w:pPr>
              <w:pStyle w:val="Header"/>
              <w:rPr>
                <w:sz w:val="20"/>
              </w:rPr>
            </w:pPr>
          </w:p>
        </w:tc>
        <w:tc>
          <w:tcPr>
            <w:tcW w:w="1114" w:type="dxa"/>
            <w:vAlign w:val="center"/>
          </w:tcPr>
          <w:p w14:paraId="707992E0" w14:textId="77777777" w:rsidR="00A52BB4" w:rsidRDefault="00A52BB4" w:rsidP="00C30253">
            <w:pPr>
              <w:pStyle w:val="Header"/>
              <w:jc w:val="right"/>
              <w:rPr>
                <w:sz w:val="20"/>
              </w:rPr>
            </w:pPr>
          </w:p>
        </w:tc>
      </w:tr>
      <w:tr w:rsidR="00A27649" w14:paraId="6A9C13FB" w14:textId="77777777" w:rsidTr="00C30253">
        <w:tc>
          <w:tcPr>
            <w:tcW w:w="820" w:type="dxa"/>
            <w:vAlign w:val="center"/>
          </w:tcPr>
          <w:p w14:paraId="1D774917" w14:textId="77777777" w:rsidR="00A27649" w:rsidRDefault="00A27649" w:rsidP="00C30253">
            <w:pPr>
              <w:pStyle w:val="Header"/>
              <w:rPr>
                <w:sz w:val="32"/>
              </w:rPr>
            </w:pPr>
          </w:p>
        </w:tc>
        <w:tc>
          <w:tcPr>
            <w:tcW w:w="2206" w:type="dxa"/>
            <w:vAlign w:val="center"/>
          </w:tcPr>
          <w:p w14:paraId="043BBE77" w14:textId="77777777" w:rsidR="00A27649" w:rsidRDefault="00A27649" w:rsidP="00C30253">
            <w:pPr>
              <w:pStyle w:val="Header"/>
              <w:rPr>
                <w:sz w:val="20"/>
              </w:rPr>
            </w:pPr>
          </w:p>
        </w:tc>
        <w:tc>
          <w:tcPr>
            <w:tcW w:w="382" w:type="dxa"/>
          </w:tcPr>
          <w:p w14:paraId="03069D2C" w14:textId="77777777" w:rsidR="00A27649" w:rsidRDefault="00A27649" w:rsidP="00C30253">
            <w:pPr>
              <w:pStyle w:val="Header"/>
              <w:rPr>
                <w:sz w:val="20"/>
              </w:rPr>
            </w:pPr>
          </w:p>
        </w:tc>
        <w:tc>
          <w:tcPr>
            <w:tcW w:w="1118" w:type="dxa"/>
            <w:tcBorders>
              <w:right w:val="double" w:sz="4" w:space="0" w:color="auto"/>
            </w:tcBorders>
            <w:vAlign w:val="center"/>
          </w:tcPr>
          <w:p w14:paraId="2FC84E78" w14:textId="77777777" w:rsidR="00A27649" w:rsidRDefault="00A27649" w:rsidP="00C30253">
            <w:pPr>
              <w:pStyle w:val="Header"/>
              <w:jc w:val="right"/>
              <w:rPr>
                <w:sz w:val="20"/>
              </w:rPr>
            </w:pPr>
          </w:p>
        </w:tc>
        <w:tc>
          <w:tcPr>
            <w:tcW w:w="853" w:type="dxa"/>
            <w:tcBorders>
              <w:left w:val="double" w:sz="4" w:space="0" w:color="auto"/>
            </w:tcBorders>
            <w:vAlign w:val="center"/>
          </w:tcPr>
          <w:p w14:paraId="32770EE3" w14:textId="77777777" w:rsidR="00A27649" w:rsidRDefault="00A27649" w:rsidP="00C30253">
            <w:pPr>
              <w:pStyle w:val="Header"/>
              <w:rPr>
                <w:sz w:val="20"/>
              </w:rPr>
            </w:pPr>
          </w:p>
        </w:tc>
        <w:tc>
          <w:tcPr>
            <w:tcW w:w="2204" w:type="dxa"/>
            <w:vAlign w:val="center"/>
          </w:tcPr>
          <w:p w14:paraId="1C82FB46" w14:textId="77777777" w:rsidR="00A27649" w:rsidRDefault="00A27649" w:rsidP="00C30253">
            <w:pPr>
              <w:pStyle w:val="Header"/>
              <w:rPr>
                <w:sz w:val="20"/>
              </w:rPr>
            </w:pPr>
          </w:p>
        </w:tc>
        <w:tc>
          <w:tcPr>
            <w:tcW w:w="363" w:type="dxa"/>
            <w:vAlign w:val="center"/>
          </w:tcPr>
          <w:p w14:paraId="67EE79FA" w14:textId="77777777" w:rsidR="00A27649" w:rsidRDefault="00A27649" w:rsidP="00C30253">
            <w:pPr>
              <w:pStyle w:val="Header"/>
              <w:rPr>
                <w:sz w:val="20"/>
              </w:rPr>
            </w:pPr>
          </w:p>
        </w:tc>
        <w:tc>
          <w:tcPr>
            <w:tcW w:w="1114" w:type="dxa"/>
            <w:vAlign w:val="center"/>
          </w:tcPr>
          <w:p w14:paraId="42CA6BF3" w14:textId="77777777" w:rsidR="00A27649" w:rsidRDefault="00A27649" w:rsidP="00C30253">
            <w:pPr>
              <w:pStyle w:val="Header"/>
              <w:jc w:val="right"/>
              <w:rPr>
                <w:sz w:val="20"/>
              </w:rPr>
            </w:pPr>
          </w:p>
        </w:tc>
      </w:tr>
      <w:tr w:rsidR="00A27649" w14:paraId="37BF977F" w14:textId="77777777" w:rsidTr="00C30253">
        <w:tc>
          <w:tcPr>
            <w:tcW w:w="820" w:type="dxa"/>
            <w:vAlign w:val="center"/>
          </w:tcPr>
          <w:p w14:paraId="15E1106F" w14:textId="77777777" w:rsidR="00A27649" w:rsidRDefault="00A27649" w:rsidP="00C30253">
            <w:pPr>
              <w:pStyle w:val="Header"/>
              <w:rPr>
                <w:sz w:val="32"/>
              </w:rPr>
            </w:pPr>
          </w:p>
        </w:tc>
        <w:tc>
          <w:tcPr>
            <w:tcW w:w="2206" w:type="dxa"/>
            <w:vAlign w:val="center"/>
          </w:tcPr>
          <w:p w14:paraId="76402892" w14:textId="77777777" w:rsidR="00A27649" w:rsidRDefault="00A27649" w:rsidP="00C30253">
            <w:pPr>
              <w:pStyle w:val="Header"/>
              <w:rPr>
                <w:sz w:val="20"/>
              </w:rPr>
            </w:pPr>
          </w:p>
        </w:tc>
        <w:tc>
          <w:tcPr>
            <w:tcW w:w="382" w:type="dxa"/>
          </w:tcPr>
          <w:p w14:paraId="1661565D" w14:textId="77777777" w:rsidR="00A27649" w:rsidRDefault="00A27649" w:rsidP="00C30253">
            <w:pPr>
              <w:pStyle w:val="Header"/>
              <w:rPr>
                <w:sz w:val="20"/>
              </w:rPr>
            </w:pPr>
          </w:p>
        </w:tc>
        <w:tc>
          <w:tcPr>
            <w:tcW w:w="1118" w:type="dxa"/>
            <w:tcBorders>
              <w:right w:val="double" w:sz="4" w:space="0" w:color="auto"/>
            </w:tcBorders>
            <w:vAlign w:val="center"/>
          </w:tcPr>
          <w:p w14:paraId="2F3AE1DD" w14:textId="77777777" w:rsidR="00A27649" w:rsidRDefault="00A27649" w:rsidP="00C30253">
            <w:pPr>
              <w:pStyle w:val="Header"/>
              <w:jc w:val="right"/>
              <w:rPr>
                <w:sz w:val="20"/>
              </w:rPr>
            </w:pPr>
          </w:p>
        </w:tc>
        <w:tc>
          <w:tcPr>
            <w:tcW w:w="853" w:type="dxa"/>
            <w:tcBorders>
              <w:left w:val="double" w:sz="4" w:space="0" w:color="auto"/>
            </w:tcBorders>
            <w:vAlign w:val="center"/>
          </w:tcPr>
          <w:p w14:paraId="00F797FB" w14:textId="77777777" w:rsidR="00A27649" w:rsidRDefault="00A27649" w:rsidP="00C30253">
            <w:pPr>
              <w:pStyle w:val="Header"/>
              <w:rPr>
                <w:sz w:val="20"/>
              </w:rPr>
            </w:pPr>
          </w:p>
        </w:tc>
        <w:tc>
          <w:tcPr>
            <w:tcW w:w="2204" w:type="dxa"/>
            <w:vAlign w:val="center"/>
          </w:tcPr>
          <w:p w14:paraId="358E309B" w14:textId="77777777" w:rsidR="00A27649" w:rsidRDefault="00A27649" w:rsidP="00C30253">
            <w:pPr>
              <w:pStyle w:val="Header"/>
              <w:rPr>
                <w:sz w:val="20"/>
              </w:rPr>
            </w:pPr>
          </w:p>
        </w:tc>
        <w:tc>
          <w:tcPr>
            <w:tcW w:w="363" w:type="dxa"/>
            <w:vAlign w:val="center"/>
          </w:tcPr>
          <w:p w14:paraId="2AEB7B89" w14:textId="77777777" w:rsidR="00A27649" w:rsidRDefault="00A27649" w:rsidP="00C30253">
            <w:pPr>
              <w:pStyle w:val="Header"/>
              <w:rPr>
                <w:sz w:val="20"/>
              </w:rPr>
            </w:pPr>
          </w:p>
        </w:tc>
        <w:tc>
          <w:tcPr>
            <w:tcW w:w="1114" w:type="dxa"/>
            <w:vAlign w:val="center"/>
          </w:tcPr>
          <w:p w14:paraId="26EEF1D1" w14:textId="77777777" w:rsidR="00A27649" w:rsidRDefault="00A27649" w:rsidP="00C30253">
            <w:pPr>
              <w:pStyle w:val="Header"/>
              <w:jc w:val="right"/>
              <w:rPr>
                <w:sz w:val="20"/>
              </w:rPr>
            </w:pPr>
          </w:p>
        </w:tc>
      </w:tr>
    </w:tbl>
    <w:p w14:paraId="2BB0BEFA" w14:textId="77777777" w:rsidR="00A52BB4" w:rsidRPr="00A52BB4" w:rsidRDefault="00A52BB4" w:rsidP="00A52BB4"/>
    <w:p w14:paraId="7FCB8966" w14:textId="005A4559" w:rsidR="00A52BB4" w:rsidRDefault="00A52BB4">
      <w:r>
        <w:br w:type="page"/>
      </w:r>
    </w:p>
    <w:p w14:paraId="10FC0351" w14:textId="77777777" w:rsidR="00A52BB4" w:rsidRDefault="00A52BB4" w:rsidP="00A52BB4">
      <w:pPr>
        <w:rPr>
          <w:rFonts w:ascii="Arial" w:hAnsi="Arial" w:cs="Arial"/>
          <w:b/>
        </w:rPr>
      </w:pPr>
      <w:r>
        <w:rPr>
          <w:rFonts w:ascii="Arial" w:hAnsi="Arial" w:cs="Arial"/>
          <w:b/>
        </w:rPr>
        <w:t>Question 16 CONT</w:t>
      </w:r>
    </w:p>
    <w:p w14:paraId="2F17ED9A" w14:textId="77777777" w:rsidR="00A52BB4" w:rsidRDefault="00A52BB4" w:rsidP="00A52BB4">
      <w:pPr>
        <w:rPr>
          <w:rFonts w:ascii="Arial" w:hAnsi="Arial" w:cs="Arial"/>
          <w:b/>
        </w:rPr>
      </w:pPr>
    </w:p>
    <w:p w14:paraId="4403091B" w14:textId="788994A2" w:rsidR="00A52BB4" w:rsidRPr="00B44A7F" w:rsidRDefault="00A52BB4" w:rsidP="00A52BB4">
      <w:pPr>
        <w:rPr>
          <w:rFonts w:ascii="Arial" w:hAnsi="Arial" w:cs="Arial"/>
          <w:bCs/>
          <w:spacing w:val="-2"/>
          <w:szCs w:val="24"/>
        </w:rPr>
      </w:pPr>
      <w:r>
        <w:rPr>
          <w:rFonts w:ascii="Arial" w:hAnsi="Arial" w:cs="Arial"/>
          <w:b/>
          <w:bCs/>
        </w:rPr>
        <w:t xml:space="preserve">General Ledger for </w:t>
      </w:r>
      <w:r w:rsidR="007D0A85">
        <w:rPr>
          <w:rFonts w:ascii="Arial" w:hAnsi="Arial" w:cs="Arial"/>
          <w:b/>
          <w:spacing w:val="-2"/>
          <w:szCs w:val="24"/>
        </w:rPr>
        <w:t>Freak Trainers</w:t>
      </w:r>
      <w:r w:rsidR="008369BC" w:rsidRPr="00813136">
        <w:rPr>
          <w:rFonts w:ascii="Arial" w:hAnsi="Arial" w:cs="Arial"/>
          <w:b/>
          <w:spacing w:val="-2"/>
          <w:szCs w:val="24"/>
        </w:rPr>
        <w:t xml:space="preserve"> </w:t>
      </w:r>
      <w:proofErr w:type="spellStart"/>
      <w:r>
        <w:rPr>
          <w:rFonts w:ascii="Arial" w:hAnsi="Arial" w:cs="Arial"/>
          <w:bCs/>
          <w:spacing w:val="-2"/>
          <w:szCs w:val="24"/>
        </w:rPr>
        <w:t>cont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A52BB4" w14:paraId="4FB5184D" w14:textId="77777777" w:rsidTr="00C30253">
        <w:trPr>
          <w:cantSplit/>
          <w:trHeight w:val="486"/>
        </w:trPr>
        <w:tc>
          <w:tcPr>
            <w:tcW w:w="9060" w:type="dxa"/>
            <w:gridSpan w:val="8"/>
            <w:vAlign w:val="center"/>
          </w:tcPr>
          <w:p w14:paraId="43813AAF" w14:textId="4A015591" w:rsidR="00A52BB4" w:rsidRDefault="00CF6ECB" w:rsidP="00C30253">
            <w:pPr>
              <w:pStyle w:val="Header"/>
              <w:jc w:val="center"/>
              <w:rPr>
                <w:rFonts w:ascii="Arial" w:hAnsi="Arial" w:cs="Arial"/>
                <w:b/>
                <w:bCs/>
              </w:rPr>
            </w:pPr>
            <w:r>
              <w:rPr>
                <w:rFonts w:ascii="Arial" w:hAnsi="Arial" w:cs="Arial"/>
                <w:b/>
                <w:bCs/>
              </w:rPr>
              <w:t>Equipment A/c (A3</w:t>
            </w:r>
            <w:r w:rsidR="00A52BB4">
              <w:rPr>
                <w:rFonts w:ascii="Arial" w:hAnsi="Arial" w:cs="Arial"/>
                <w:b/>
                <w:bCs/>
              </w:rPr>
              <w:t>)</w:t>
            </w:r>
          </w:p>
        </w:tc>
      </w:tr>
      <w:tr w:rsidR="00A52BB4" w14:paraId="6D03D127" w14:textId="77777777" w:rsidTr="00C30253">
        <w:tc>
          <w:tcPr>
            <w:tcW w:w="820" w:type="dxa"/>
            <w:vAlign w:val="center"/>
          </w:tcPr>
          <w:p w14:paraId="71721BCF" w14:textId="77777777" w:rsidR="00A52BB4" w:rsidRDefault="00A52BB4" w:rsidP="00C30253">
            <w:pPr>
              <w:pStyle w:val="Header"/>
              <w:rPr>
                <w:sz w:val="32"/>
              </w:rPr>
            </w:pPr>
          </w:p>
        </w:tc>
        <w:tc>
          <w:tcPr>
            <w:tcW w:w="2206" w:type="dxa"/>
            <w:vAlign w:val="center"/>
          </w:tcPr>
          <w:p w14:paraId="41A1CC3C" w14:textId="77777777" w:rsidR="00A52BB4" w:rsidRDefault="00A52BB4" w:rsidP="00C30253">
            <w:pPr>
              <w:pStyle w:val="Header"/>
              <w:rPr>
                <w:sz w:val="20"/>
              </w:rPr>
            </w:pPr>
          </w:p>
        </w:tc>
        <w:tc>
          <w:tcPr>
            <w:tcW w:w="382" w:type="dxa"/>
          </w:tcPr>
          <w:p w14:paraId="7724F355" w14:textId="77777777" w:rsidR="00A52BB4" w:rsidRDefault="00A52BB4" w:rsidP="00C30253">
            <w:pPr>
              <w:pStyle w:val="Header"/>
              <w:rPr>
                <w:sz w:val="20"/>
              </w:rPr>
            </w:pPr>
          </w:p>
        </w:tc>
        <w:tc>
          <w:tcPr>
            <w:tcW w:w="1118" w:type="dxa"/>
            <w:tcBorders>
              <w:right w:val="double" w:sz="4" w:space="0" w:color="auto"/>
            </w:tcBorders>
            <w:vAlign w:val="center"/>
          </w:tcPr>
          <w:p w14:paraId="5F980667" w14:textId="77777777" w:rsidR="00A52BB4" w:rsidRDefault="00A52BB4" w:rsidP="00C30253">
            <w:pPr>
              <w:pStyle w:val="Header"/>
              <w:jc w:val="right"/>
              <w:rPr>
                <w:sz w:val="20"/>
              </w:rPr>
            </w:pPr>
          </w:p>
        </w:tc>
        <w:tc>
          <w:tcPr>
            <w:tcW w:w="853" w:type="dxa"/>
            <w:tcBorders>
              <w:left w:val="double" w:sz="4" w:space="0" w:color="auto"/>
            </w:tcBorders>
            <w:vAlign w:val="center"/>
          </w:tcPr>
          <w:p w14:paraId="663A8771" w14:textId="77777777" w:rsidR="00A52BB4" w:rsidRDefault="00A52BB4" w:rsidP="00C30253">
            <w:pPr>
              <w:pStyle w:val="Header"/>
              <w:rPr>
                <w:sz w:val="20"/>
              </w:rPr>
            </w:pPr>
          </w:p>
        </w:tc>
        <w:tc>
          <w:tcPr>
            <w:tcW w:w="2204" w:type="dxa"/>
            <w:vAlign w:val="center"/>
          </w:tcPr>
          <w:p w14:paraId="6E6AD4B6" w14:textId="77777777" w:rsidR="00A52BB4" w:rsidRDefault="00A52BB4" w:rsidP="00C30253">
            <w:pPr>
              <w:pStyle w:val="Header"/>
              <w:rPr>
                <w:sz w:val="20"/>
              </w:rPr>
            </w:pPr>
          </w:p>
        </w:tc>
        <w:tc>
          <w:tcPr>
            <w:tcW w:w="363" w:type="dxa"/>
            <w:vAlign w:val="center"/>
          </w:tcPr>
          <w:p w14:paraId="136F4215" w14:textId="77777777" w:rsidR="00A52BB4" w:rsidRDefault="00A52BB4" w:rsidP="00C30253">
            <w:pPr>
              <w:pStyle w:val="Header"/>
              <w:rPr>
                <w:sz w:val="20"/>
              </w:rPr>
            </w:pPr>
          </w:p>
        </w:tc>
        <w:tc>
          <w:tcPr>
            <w:tcW w:w="1114" w:type="dxa"/>
            <w:vAlign w:val="center"/>
          </w:tcPr>
          <w:p w14:paraId="2E46CBC3" w14:textId="77777777" w:rsidR="00A52BB4" w:rsidRDefault="00A52BB4" w:rsidP="00C30253">
            <w:pPr>
              <w:pStyle w:val="Header"/>
              <w:jc w:val="right"/>
              <w:rPr>
                <w:sz w:val="20"/>
              </w:rPr>
            </w:pPr>
          </w:p>
        </w:tc>
      </w:tr>
      <w:tr w:rsidR="00A52BB4" w14:paraId="00821C3C" w14:textId="77777777" w:rsidTr="00C30253">
        <w:tc>
          <w:tcPr>
            <w:tcW w:w="820" w:type="dxa"/>
            <w:vAlign w:val="center"/>
          </w:tcPr>
          <w:p w14:paraId="467BB2CA" w14:textId="77777777" w:rsidR="00A52BB4" w:rsidRDefault="00A52BB4" w:rsidP="00C30253">
            <w:pPr>
              <w:pStyle w:val="Header"/>
              <w:rPr>
                <w:sz w:val="32"/>
              </w:rPr>
            </w:pPr>
          </w:p>
        </w:tc>
        <w:tc>
          <w:tcPr>
            <w:tcW w:w="2206" w:type="dxa"/>
            <w:vAlign w:val="center"/>
          </w:tcPr>
          <w:p w14:paraId="1286BF56" w14:textId="77777777" w:rsidR="00A52BB4" w:rsidRDefault="00A52BB4" w:rsidP="00C30253">
            <w:pPr>
              <w:pStyle w:val="Header"/>
              <w:rPr>
                <w:sz w:val="20"/>
              </w:rPr>
            </w:pPr>
          </w:p>
        </w:tc>
        <w:tc>
          <w:tcPr>
            <w:tcW w:w="382" w:type="dxa"/>
          </w:tcPr>
          <w:p w14:paraId="5666F273" w14:textId="77777777" w:rsidR="00A52BB4" w:rsidRDefault="00A52BB4" w:rsidP="00C30253">
            <w:pPr>
              <w:pStyle w:val="Header"/>
              <w:rPr>
                <w:sz w:val="20"/>
              </w:rPr>
            </w:pPr>
          </w:p>
        </w:tc>
        <w:tc>
          <w:tcPr>
            <w:tcW w:w="1118" w:type="dxa"/>
            <w:tcBorders>
              <w:right w:val="double" w:sz="4" w:space="0" w:color="auto"/>
            </w:tcBorders>
            <w:vAlign w:val="center"/>
          </w:tcPr>
          <w:p w14:paraId="4670060F" w14:textId="77777777" w:rsidR="00A52BB4" w:rsidRDefault="00A52BB4" w:rsidP="00C30253">
            <w:pPr>
              <w:pStyle w:val="Header"/>
              <w:jc w:val="right"/>
              <w:rPr>
                <w:sz w:val="20"/>
              </w:rPr>
            </w:pPr>
          </w:p>
        </w:tc>
        <w:tc>
          <w:tcPr>
            <w:tcW w:w="853" w:type="dxa"/>
            <w:tcBorders>
              <w:left w:val="double" w:sz="4" w:space="0" w:color="auto"/>
            </w:tcBorders>
            <w:vAlign w:val="center"/>
          </w:tcPr>
          <w:p w14:paraId="52A556F3" w14:textId="77777777" w:rsidR="00A52BB4" w:rsidRDefault="00A52BB4" w:rsidP="00C30253">
            <w:pPr>
              <w:pStyle w:val="Header"/>
              <w:rPr>
                <w:sz w:val="20"/>
              </w:rPr>
            </w:pPr>
          </w:p>
        </w:tc>
        <w:tc>
          <w:tcPr>
            <w:tcW w:w="2204" w:type="dxa"/>
            <w:vAlign w:val="center"/>
          </w:tcPr>
          <w:p w14:paraId="2C057887" w14:textId="77777777" w:rsidR="00A52BB4" w:rsidRDefault="00A52BB4" w:rsidP="00C30253">
            <w:pPr>
              <w:pStyle w:val="Header"/>
              <w:rPr>
                <w:sz w:val="20"/>
              </w:rPr>
            </w:pPr>
          </w:p>
        </w:tc>
        <w:tc>
          <w:tcPr>
            <w:tcW w:w="363" w:type="dxa"/>
            <w:vAlign w:val="center"/>
          </w:tcPr>
          <w:p w14:paraId="68ED9B1F" w14:textId="77777777" w:rsidR="00A52BB4" w:rsidRDefault="00A52BB4" w:rsidP="00C30253">
            <w:pPr>
              <w:pStyle w:val="Header"/>
              <w:rPr>
                <w:sz w:val="20"/>
              </w:rPr>
            </w:pPr>
          </w:p>
        </w:tc>
        <w:tc>
          <w:tcPr>
            <w:tcW w:w="1114" w:type="dxa"/>
            <w:vAlign w:val="center"/>
          </w:tcPr>
          <w:p w14:paraId="7E64EA6C" w14:textId="77777777" w:rsidR="00A52BB4" w:rsidRDefault="00A52BB4" w:rsidP="00C30253">
            <w:pPr>
              <w:pStyle w:val="Header"/>
              <w:jc w:val="right"/>
              <w:rPr>
                <w:sz w:val="20"/>
              </w:rPr>
            </w:pPr>
          </w:p>
        </w:tc>
      </w:tr>
      <w:tr w:rsidR="00A52BB4" w14:paraId="23B93811" w14:textId="77777777" w:rsidTr="00C30253">
        <w:tc>
          <w:tcPr>
            <w:tcW w:w="820" w:type="dxa"/>
            <w:vAlign w:val="center"/>
          </w:tcPr>
          <w:p w14:paraId="1A81EBF6" w14:textId="77777777" w:rsidR="00A52BB4" w:rsidRDefault="00A52BB4" w:rsidP="00C30253">
            <w:pPr>
              <w:pStyle w:val="Header"/>
              <w:rPr>
                <w:sz w:val="32"/>
              </w:rPr>
            </w:pPr>
          </w:p>
        </w:tc>
        <w:tc>
          <w:tcPr>
            <w:tcW w:w="2206" w:type="dxa"/>
            <w:vAlign w:val="center"/>
          </w:tcPr>
          <w:p w14:paraId="0545FEC2" w14:textId="77777777" w:rsidR="00A52BB4" w:rsidRDefault="00A52BB4" w:rsidP="00C30253">
            <w:pPr>
              <w:pStyle w:val="Header"/>
              <w:rPr>
                <w:sz w:val="20"/>
              </w:rPr>
            </w:pPr>
          </w:p>
        </w:tc>
        <w:tc>
          <w:tcPr>
            <w:tcW w:w="382" w:type="dxa"/>
          </w:tcPr>
          <w:p w14:paraId="694B14E7" w14:textId="77777777" w:rsidR="00A52BB4" w:rsidRDefault="00A52BB4" w:rsidP="00C30253">
            <w:pPr>
              <w:pStyle w:val="Header"/>
              <w:rPr>
                <w:sz w:val="20"/>
              </w:rPr>
            </w:pPr>
          </w:p>
        </w:tc>
        <w:tc>
          <w:tcPr>
            <w:tcW w:w="1118" w:type="dxa"/>
            <w:tcBorders>
              <w:right w:val="double" w:sz="4" w:space="0" w:color="auto"/>
            </w:tcBorders>
            <w:vAlign w:val="center"/>
          </w:tcPr>
          <w:p w14:paraId="006DE1DD" w14:textId="77777777" w:rsidR="00A52BB4" w:rsidRDefault="00A52BB4" w:rsidP="00C30253">
            <w:pPr>
              <w:pStyle w:val="Header"/>
              <w:jc w:val="right"/>
              <w:rPr>
                <w:sz w:val="20"/>
              </w:rPr>
            </w:pPr>
          </w:p>
        </w:tc>
        <w:tc>
          <w:tcPr>
            <w:tcW w:w="853" w:type="dxa"/>
            <w:tcBorders>
              <w:left w:val="double" w:sz="4" w:space="0" w:color="auto"/>
            </w:tcBorders>
            <w:vAlign w:val="center"/>
          </w:tcPr>
          <w:p w14:paraId="127E815A" w14:textId="77777777" w:rsidR="00A52BB4" w:rsidRDefault="00A52BB4" w:rsidP="00C30253">
            <w:pPr>
              <w:pStyle w:val="Header"/>
              <w:rPr>
                <w:sz w:val="20"/>
              </w:rPr>
            </w:pPr>
          </w:p>
        </w:tc>
        <w:tc>
          <w:tcPr>
            <w:tcW w:w="2204" w:type="dxa"/>
            <w:vAlign w:val="center"/>
          </w:tcPr>
          <w:p w14:paraId="1A3517AA" w14:textId="77777777" w:rsidR="00A52BB4" w:rsidRDefault="00A52BB4" w:rsidP="00C30253">
            <w:pPr>
              <w:pStyle w:val="Header"/>
              <w:rPr>
                <w:sz w:val="20"/>
              </w:rPr>
            </w:pPr>
          </w:p>
        </w:tc>
        <w:tc>
          <w:tcPr>
            <w:tcW w:w="363" w:type="dxa"/>
            <w:vAlign w:val="center"/>
          </w:tcPr>
          <w:p w14:paraId="01D99C0E" w14:textId="77777777" w:rsidR="00A52BB4" w:rsidRDefault="00A52BB4" w:rsidP="00C30253">
            <w:pPr>
              <w:pStyle w:val="Header"/>
              <w:rPr>
                <w:sz w:val="20"/>
              </w:rPr>
            </w:pPr>
          </w:p>
        </w:tc>
        <w:tc>
          <w:tcPr>
            <w:tcW w:w="1114" w:type="dxa"/>
            <w:vAlign w:val="center"/>
          </w:tcPr>
          <w:p w14:paraId="14448544" w14:textId="77777777" w:rsidR="00A52BB4" w:rsidRDefault="00A52BB4" w:rsidP="00C30253">
            <w:pPr>
              <w:pStyle w:val="Header"/>
              <w:jc w:val="right"/>
              <w:rPr>
                <w:sz w:val="20"/>
              </w:rPr>
            </w:pPr>
          </w:p>
        </w:tc>
      </w:tr>
      <w:tr w:rsidR="00A52BB4" w14:paraId="385D4EEC" w14:textId="77777777" w:rsidTr="00C30253">
        <w:tc>
          <w:tcPr>
            <w:tcW w:w="820" w:type="dxa"/>
            <w:vAlign w:val="center"/>
          </w:tcPr>
          <w:p w14:paraId="13A8B969" w14:textId="77777777" w:rsidR="00A52BB4" w:rsidRDefault="00A52BB4" w:rsidP="00C30253">
            <w:pPr>
              <w:pStyle w:val="Header"/>
              <w:rPr>
                <w:sz w:val="32"/>
              </w:rPr>
            </w:pPr>
          </w:p>
        </w:tc>
        <w:tc>
          <w:tcPr>
            <w:tcW w:w="2206" w:type="dxa"/>
            <w:vAlign w:val="center"/>
          </w:tcPr>
          <w:p w14:paraId="4ADDA914" w14:textId="77777777" w:rsidR="00A52BB4" w:rsidRDefault="00A52BB4" w:rsidP="00C30253">
            <w:pPr>
              <w:pStyle w:val="Header"/>
              <w:rPr>
                <w:sz w:val="20"/>
              </w:rPr>
            </w:pPr>
          </w:p>
        </w:tc>
        <w:tc>
          <w:tcPr>
            <w:tcW w:w="382" w:type="dxa"/>
          </w:tcPr>
          <w:p w14:paraId="34AC41BD" w14:textId="77777777" w:rsidR="00A52BB4" w:rsidRDefault="00A52BB4" w:rsidP="00C30253">
            <w:pPr>
              <w:pStyle w:val="Header"/>
              <w:rPr>
                <w:sz w:val="20"/>
              </w:rPr>
            </w:pPr>
          </w:p>
        </w:tc>
        <w:tc>
          <w:tcPr>
            <w:tcW w:w="1118" w:type="dxa"/>
            <w:tcBorders>
              <w:right w:val="double" w:sz="4" w:space="0" w:color="auto"/>
            </w:tcBorders>
            <w:vAlign w:val="center"/>
          </w:tcPr>
          <w:p w14:paraId="4F62CD2C" w14:textId="77777777" w:rsidR="00A52BB4" w:rsidRDefault="00A52BB4" w:rsidP="00C30253">
            <w:pPr>
              <w:pStyle w:val="Header"/>
              <w:jc w:val="right"/>
              <w:rPr>
                <w:sz w:val="20"/>
              </w:rPr>
            </w:pPr>
          </w:p>
        </w:tc>
        <w:tc>
          <w:tcPr>
            <w:tcW w:w="853" w:type="dxa"/>
            <w:tcBorders>
              <w:left w:val="double" w:sz="4" w:space="0" w:color="auto"/>
            </w:tcBorders>
            <w:vAlign w:val="center"/>
          </w:tcPr>
          <w:p w14:paraId="1C65DED6" w14:textId="77777777" w:rsidR="00A52BB4" w:rsidRDefault="00A52BB4" w:rsidP="00C30253">
            <w:pPr>
              <w:pStyle w:val="Header"/>
              <w:rPr>
                <w:sz w:val="20"/>
              </w:rPr>
            </w:pPr>
          </w:p>
        </w:tc>
        <w:tc>
          <w:tcPr>
            <w:tcW w:w="2204" w:type="dxa"/>
            <w:vAlign w:val="center"/>
          </w:tcPr>
          <w:p w14:paraId="0B228705" w14:textId="77777777" w:rsidR="00A52BB4" w:rsidRDefault="00A52BB4" w:rsidP="00C30253">
            <w:pPr>
              <w:pStyle w:val="Header"/>
              <w:rPr>
                <w:sz w:val="20"/>
              </w:rPr>
            </w:pPr>
          </w:p>
        </w:tc>
        <w:tc>
          <w:tcPr>
            <w:tcW w:w="363" w:type="dxa"/>
            <w:vAlign w:val="center"/>
          </w:tcPr>
          <w:p w14:paraId="46A28509" w14:textId="77777777" w:rsidR="00A52BB4" w:rsidRDefault="00A52BB4" w:rsidP="00C30253">
            <w:pPr>
              <w:pStyle w:val="Header"/>
              <w:rPr>
                <w:sz w:val="20"/>
              </w:rPr>
            </w:pPr>
          </w:p>
        </w:tc>
        <w:tc>
          <w:tcPr>
            <w:tcW w:w="1114" w:type="dxa"/>
            <w:vAlign w:val="center"/>
          </w:tcPr>
          <w:p w14:paraId="63D68947" w14:textId="77777777" w:rsidR="00A52BB4" w:rsidRDefault="00A52BB4" w:rsidP="00C30253">
            <w:pPr>
              <w:pStyle w:val="Header"/>
              <w:jc w:val="right"/>
              <w:rPr>
                <w:sz w:val="20"/>
              </w:rPr>
            </w:pPr>
          </w:p>
        </w:tc>
      </w:tr>
      <w:tr w:rsidR="00A52BB4" w14:paraId="3E9BC60C" w14:textId="77777777" w:rsidTr="00C30253">
        <w:tc>
          <w:tcPr>
            <w:tcW w:w="820" w:type="dxa"/>
            <w:vAlign w:val="center"/>
          </w:tcPr>
          <w:p w14:paraId="6EA97D50" w14:textId="77777777" w:rsidR="00A52BB4" w:rsidRDefault="00A52BB4" w:rsidP="00C30253">
            <w:pPr>
              <w:pStyle w:val="Header"/>
              <w:rPr>
                <w:sz w:val="32"/>
              </w:rPr>
            </w:pPr>
          </w:p>
        </w:tc>
        <w:tc>
          <w:tcPr>
            <w:tcW w:w="2206" w:type="dxa"/>
            <w:vAlign w:val="center"/>
          </w:tcPr>
          <w:p w14:paraId="77394E23" w14:textId="77777777" w:rsidR="00A52BB4" w:rsidRDefault="00A52BB4" w:rsidP="00C30253">
            <w:pPr>
              <w:pStyle w:val="Header"/>
              <w:rPr>
                <w:sz w:val="20"/>
              </w:rPr>
            </w:pPr>
          </w:p>
        </w:tc>
        <w:tc>
          <w:tcPr>
            <w:tcW w:w="382" w:type="dxa"/>
          </w:tcPr>
          <w:p w14:paraId="6C777A17" w14:textId="77777777" w:rsidR="00A52BB4" w:rsidRDefault="00A52BB4" w:rsidP="00C30253">
            <w:pPr>
              <w:pStyle w:val="Header"/>
              <w:rPr>
                <w:sz w:val="20"/>
              </w:rPr>
            </w:pPr>
          </w:p>
        </w:tc>
        <w:tc>
          <w:tcPr>
            <w:tcW w:w="1118" w:type="dxa"/>
            <w:tcBorders>
              <w:right w:val="double" w:sz="4" w:space="0" w:color="auto"/>
            </w:tcBorders>
            <w:vAlign w:val="center"/>
          </w:tcPr>
          <w:p w14:paraId="3E93BB6B" w14:textId="77777777" w:rsidR="00A52BB4" w:rsidRDefault="00A52BB4" w:rsidP="00C30253">
            <w:pPr>
              <w:pStyle w:val="Header"/>
              <w:jc w:val="right"/>
              <w:rPr>
                <w:sz w:val="20"/>
              </w:rPr>
            </w:pPr>
          </w:p>
        </w:tc>
        <w:tc>
          <w:tcPr>
            <w:tcW w:w="853" w:type="dxa"/>
            <w:tcBorders>
              <w:left w:val="double" w:sz="4" w:space="0" w:color="auto"/>
            </w:tcBorders>
            <w:vAlign w:val="center"/>
          </w:tcPr>
          <w:p w14:paraId="4489C379" w14:textId="77777777" w:rsidR="00A52BB4" w:rsidRDefault="00A52BB4" w:rsidP="00C30253">
            <w:pPr>
              <w:pStyle w:val="Header"/>
              <w:rPr>
                <w:sz w:val="20"/>
              </w:rPr>
            </w:pPr>
          </w:p>
        </w:tc>
        <w:tc>
          <w:tcPr>
            <w:tcW w:w="2204" w:type="dxa"/>
            <w:vAlign w:val="center"/>
          </w:tcPr>
          <w:p w14:paraId="741CDD5C" w14:textId="77777777" w:rsidR="00A52BB4" w:rsidRDefault="00A52BB4" w:rsidP="00C30253">
            <w:pPr>
              <w:pStyle w:val="Header"/>
              <w:rPr>
                <w:sz w:val="20"/>
              </w:rPr>
            </w:pPr>
          </w:p>
        </w:tc>
        <w:tc>
          <w:tcPr>
            <w:tcW w:w="363" w:type="dxa"/>
            <w:vAlign w:val="center"/>
          </w:tcPr>
          <w:p w14:paraId="1264FB8D" w14:textId="77777777" w:rsidR="00A52BB4" w:rsidRDefault="00A52BB4" w:rsidP="00C30253">
            <w:pPr>
              <w:pStyle w:val="Header"/>
              <w:rPr>
                <w:sz w:val="20"/>
              </w:rPr>
            </w:pPr>
          </w:p>
        </w:tc>
        <w:tc>
          <w:tcPr>
            <w:tcW w:w="1114" w:type="dxa"/>
            <w:vAlign w:val="center"/>
          </w:tcPr>
          <w:p w14:paraId="4712FDB4" w14:textId="77777777" w:rsidR="00A52BB4" w:rsidRDefault="00A52BB4" w:rsidP="00C30253">
            <w:pPr>
              <w:pStyle w:val="Header"/>
              <w:jc w:val="right"/>
              <w:rPr>
                <w:sz w:val="20"/>
              </w:rPr>
            </w:pPr>
          </w:p>
        </w:tc>
      </w:tr>
      <w:tr w:rsidR="00A52BB4" w14:paraId="462DCB13" w14:textId="77777777" w:rsidTr="00C30253">
        <w:tc>
          <w:tcPr>
            <w:tcW w:w="820" w:type="dxa"/>
            <w:vAlign w:val="center"/>
          </w:tcPr>
          <w:p w14:paraId="79098429" w14:textId="77777777" w:rsidR="00A52BB4" w:rsidRDefault="00A52BB4" w:rsidP="00C30253">
            <w:pPr>
              <w:pStyle w:val="Header"/>
              <w:rPr>
                <w:sz w:val="32"/>
              </w:rPr>
            </w:pPr>
          </w:p>
        </w:tc>
        <w:tc>
          <w:tcPr>
            <w:tcW w:w="2206" w:type="dxa"/>
            <w:vAlign w:val="center"/>
          </w:tcPr>
          <w:p w14:paraId="7D2015DF" w14:textId="77777777" w:rsidR="00A52BB4" w:rsidRDefault="00A52BB4" w:rsidP="00C30253">
            <w:pPr>
              <w:pStyle w:val="Header"/>
              <w:rPr>
                <w:sz w:val="20"/>
              </w:rPr>
            </w:pPr>
          </w:p>
        </w:tc>
        <w:tc>
          <w:tcPr>
            <w:tcW w:w="382" w:type="dxa"/>
          </w:tcPr>
          <w:p w14:paraId="52F40B50" w14:textId="77777777" w:rsidR="00A52BB4" w:rsidRDefault="00A52BB4" w:rsidP="00C30253">
            <w:pPr>
              <w:pStyle w:val="Header"/>
              <w:rPr>
                <w:sz w:val="20"/>
              </w:rPr>
            </w:pPr>
          </w:p>
        </w:tc>
        <w:tc>
          <w:tcPr>
            <w:tcW w:w="1118" w:type="dxa"/>
            <w:tcBorders>
              <w:right w:val="double" w:sz="4" w:space="0" w:color="auto"/>
            </w:tcBorders>
            <w:vAlign w:val="center"/>
          </w:tcPr>
          <w:p w14:paraId="7762ED47" w14:textId="77777777" w:rsidR="00A52BB4" w:rsidRDefault="00A52BB4" w:rsidP="00C30253">
            <w:pPr>
              <w:pStyle w:val="Header"/>
              <w:jc w:val="right"/>
              <w:rPr>
                <w:sz w:val="20"/>
              </w:rPr>
            </w:pPr>
          </w:p>
        </w:tc>
        <w:tc>
          <w:tcPr>
            <w:tcW w:w="853" w:type="dxa"/>
            <w:tcBorders>
              <w:left w:val="double" w:sz="4" w:space="0" w:color="auto"/>
            </w:tcBorders>
            <w:vAlign w:val="center"/>
          </w:tcPr>
          <w:p w14:paraId="2935A83E" w14:textId="77777777" w:rsidR="00A52BB4" w:rsidRDefault="00A52BB4" w:rsidP="00C30253">
            <w:pPr>
              <w:pStyle w:val="Header"/>
              <w:rPr>
                <w:sz w:val="20"/>
              </w:rPr>
            </w:pPr>
          </w:p>
        </w:tc>
        <w:tc>
          <w:tcPr>
            <w:tcW w:w="2204" w:type="dxa"/>
            <w:vAlign w:val="center"/>
          </w:tcPr>
          <w:p w14:paraId="0A841849" w14:textId="77777777" w:rsidR="00A52BB4" w:rsidRDefault="00A52BB4" w:rsidP="00C30253">
            <w:pPr>
              <w:pStyle w:val="Header"/>
              <w:rPr>
                <w:sz w:val="20"/>
              </w:rPr>
            </w:pPr>
          </w:p>
        </w:tc>
        <w:tc>
          <w:tcPr>
            <w:tcW w:w="363" w:type="dxa"/>
            <w:vAlign w:val="center"/>
          </w:tcPr>
          <w:p w14:paraId="08A4601F" w14:textId="77777777" w:rsidR="00A52BB4" w:rsidRDefault="00A52BB4" w:rsidP="00C30253">
            <w:pPr>
              <w:pStyle w:val="Header"/>
              <w:rPr>
                <w:sz w:val="20"/>
              </w:rPr>
            </w:pPr>
          </w:p>
        </w:tc>
        <w:tc>
          <w:tcPr>
            <w:tcW w:w="1114" w:type="dxa"/>
            <w:vAlign w:val="center"/>
          </w:tcPr>
          <w:p w14:paraId="25083033" w14:textId="77777777" w:rsidR="00A52BB4" w:rsidRDefault="00A52BB4" w:rsidP="00C30253">
            <w:pPr>
              <w:pStyle w:val="Header"/>
              <w:jc w:val="right"/>
              <w:rPr>
                <w:sz w:val="20"/>
              </w:rPr>
            </w:pPr>
          </w:p>
        </w:tc>
      </w:tr>
      <w:tr w:rsidR="00A52BB4" w14:paraId="2FC53FDF" w14:textId="77777777" w:rsidTr="00C30253">
        <w:trPr>
          <w:cantSplit/>
          <w:trHeight w:val="503"/>
        </w:trPr>
        <w:tc>
          <w:tcPr>
            <w:tcW w:w="9060" w:type="dxa"/>
            <w:gridSpan w:val="8"/>
            <w:vAlign w:val="center"/>
          </w:tcPr>
          <w:p w14:paraId="4DA78C7C" w14:textId="07F0746B" w:rsidR="00A52BB4" w:rsidRDefault="00CF6ECB" w:rsidP="00C30253">
            <w:pPr>
              <w:pStyle w:val="Header"/>
              <w:jc w:val="center"/>
              <w:rPr>
                <w:rFonts w:ascii="Arial" w:hAnsi="Arial" w:cs="Arial"/>
                <w:b/>
                <w:bCs/>
              </w:rPr>
            </w:pPr>
            <w:r>
              <w:rPr>
                <w:rFonts w:ascii="Arial" w:hAnsi="Arial" w:cs="Arial"/>
                <w:b/>
                <w:bCs/>
              </w:rPr>
              <w:t>Drawings A/c (-Eq2</w:t>
            </w:r>
            <w:r w:rsidR="00A52BB4">
              <w:rPr>
                <w:rFonts w:ascii="Arial" w:hAnsi="Arial" w:cs="Arial"/>
                <w:b/>
                <w:bCs/>
              </w:rPr>
              <w:t>)</w:t>
            </w:r>
          </w:p>
        </w:tc>
      </w:tr>
      <w:tr w:rsidR="00A52BB4" w14:paraId="3261F06E" w14:textId="77777777" w:rsidTr="00C30253">
        <w:tc>
          <w:tcPr>
            <w:tcW w:w="820" w:type="dxa"/>
            <w:vAlign w:val="center"/>
          </w:tcPr>
          <w:p w14:paraId="3D302B26" w14:textId="77777777" w:rsidR="00A52BB4" w:rsidRDefault="00A52BB4" w:rsidP="00C30253">
            <w:pPr>
              <w:pStyle w:val="Header"/>
              <w:rPr>
                <w:sz w:val="32"/>
              </w:rPr>
            </w:pPr>
          </w:p>
        </w:tc>
        <w:tc>
          <w:tcPr>
            <w:tcW w:w="2206" w:type="dxa"/>
            <w:vAlign w:val="center"/>
          </w:tcPr>
          <w:p w14:paraId="7BF4222C" w14:textId="77777777" w:rsidR="00A52BB4" w:rsidRDefault="00A52BB4" w:rsidP="00C30253">
            <w:pPr>
              <w:pStyle w:val="Header"/>
              <w:rPr>
                <w:sz w:val="20"/>
              </w:rPr>
            </w:pPr>
          </w:p>
        </w:tc>
        <w:tc>
          <w:tcPr>
            <w:tcW w:w="382" w:type="dxa"/>
            <w:vAlign w:val="center"/>
          </w:tcPr>
          <w:p w14:paraId="5FCFFC3A" w14:textId="77777777" w:rsidR="00A52BB4" w:rsidRDefault="00A52BB4" w:rsidP="00C30253">
            <w:pPr>
              <w:pStyle w:val="Header"/>
              <w:rPr>
                <w:sz w:val="20"/>
              </w:rPr>
            </w:pPr>
          </w:p>
        </w:tc>
        <w:tc>
          <w:tcPr>
            <w:tcW w:w="1118" w:type="dxa"/>
            <w:tcBorders>
              <w:right w:val="double" w:sz="4" w:space="0" w:color="auto"/>
            </w:tcBorders>
            <w:vAlign w:val="center"/>
          </w:tcPr>
          <w:p w14:paraId="490C1BDB" w14:textId="77777777" w:rsidR="00A52BB4" w:rsidRDefault="00A52BB4" w:rsidP="00C30253">
            <w:pPr>
              <w:pStyle w:val="Header"/>
              <w:jc w:val="right"/>
              <w:rPr>
                <w:sz w:val="20"/>
              </w:rPr>
            </w:pPr>
          </w:p>
        </w:tc>
        <w:tc>
          <w:tcPr>
            <w:tcW w:w="853" w:type="dxa"/>
            <w:tcBorders>
              <w:left w:val="double" w:sz="4" w:space="0" w:color="auto"/>
            </w:tcBorders>
            <w:vAlign w:val="center"/>
          </w:tcPr>
          <w:p w14:paraId="709571C7" w14:textId="77777777" w:rsidR="00A52BB4" w:rsidRPr="00A646BF" w:rsidRDefault="00A52BB4" w:rsidP="00C30253">
            <w:pPr>
              <w:pStyle w:val="Header"/>
              <w:rPr>
                <w:sz w:val="32"/>
                <w:szCs w:val="32"/>
              </w:rPr>
            </w:pPr>
          </w:p>
        </w:tc>
        <w:tc>
          <w:tcPr>
            <w:tcW w:w="2204" w:type="dxa"/>
            <w:vAlign w:val="center"/>
          </w:tcPr>
          <w:p w14:paraId="303ADB9A" w14:textId="77777777" w:rsidR="00A52BB4" w:rsidRDefault="00A52BB4" w:rsidP="00C30253">
            <w:pPr>
              <w:pStyle w:val="Header"/>
              <w:rPr>
                <w:sz w:val="20"/>
              </w:rPr>
            </w:pPr>
          </w:p>
        </w:tc>
        <w:tc>
          <w:tcPr>
            <w:tcW w:w="363" w:type="dxa"/>
            <w:vAlign w:val="center"/>
          </w:tcPr>
          <w:p w14:paraId="5D07639B" w14:textId="77777777" w:rsidR="00A52BB4" w:rsidRDefault="00A52BB4" w:rsidP="00C30253">
            <w:pPr>
              <w:pStyle w:val="Header"/>
              <w:rPr>
                <w:sz w:val="20"/>
              </w:rPr>
            </w:pPr>
          </w:p>
        </w:tc>
        <w:tc>
          <w:tcPr>
            <w:tcW w:w="1114" w:type="dxa"/>
            <w:vAlign w:val="center"/>
          </w:tcPr>
          <w:p w14:paraId="7F852824" w14:textId="77777777" w:rsidR="00A52BB4" w:rsidRDefault="00A52BB4" w:rsidP="00C30253">
            <w:pPr>
              <w:pStyle w:val="Header"/>
              <w:jc w:val="right"/>
              <w:rPr>
                <w:sz w:val="20"/>
              </w:rPr>
            </w:pPr>
          </w:p>
        </w:tc>
      </w:tr>
      <w:tr w:rsidR="00A52BB4" w14:paraId="1756629A" w14:textId="77777777" w:rsidTr="00C30253">
        <w:tc>
          <w:tcPr>
            <w:tcW w:w="820" w:type="dxa"/>
            <w:vAlign w:val="center"/>
          </w:tcPr>
          <w:p w14:paraId="72516F78" w14:textId="77777777" w:rsidR="00A52BB4" w:rsidRDefault="00A52BB4" w:rsidP="00C30253">
            <w:pPr>
              <w:pStyle w:val="Header"/>
              <w:rPr>
                <w:sz w:val="32"/>
              </w:rPr>
            </w:pPr>
          </w:p>
        </w:tc>
        <w:tc>
          <w:tcPr>
            <w:tcW w:w="2206" w:type="dxa"/>
            <w:vAlign w:val="center"/>
          </w:tcPr>
          <w:p w14:paraId="392E41AF" w14:textId="77777777" w:rsidR="00A52BB4" w:rsidRDefault="00A52BB4" w:rsidP="00C30253">
            <w:pPr>
              <w:pStyle w:val="Header"/>
              <w:rPr>
                <w:sz w:val="20"/>
              </w:rPr>
            </w:pPr>
          </w:p>
        </w:tc>
        <w:tc>
          <w:tcPr>
            <w:tcW w:w="382" w:type="dxa"/>
            <w:vAlign w:val="center"/>
          </w:tcPr>
          <w:p w14:paraId="3E9AB06A" w14:textId="77777777" w:rsidR="00A52BB4" w:rsidRDefault="00A52BB4" w:rsidP="00C30253">
            <w:pPr>
              <w:pStyle w:val="Header"/>
              <w:rPr>
                <w:sz w:val="20"/>
              </w:rPr>
            </w:pPr>
          </w:p>
        </w:tc>
        <w:tc>
          <w:tcPr>
            <w:tcW w:w="1118" w:type="dxa"/>
            <w:tcBorders>
              <w:right w:val="double" w:sz="4" w:space="0" w:color="auto"/>
            </w:tcBorders>
            <w:vAlign w:val="center"/>
          </w:tcPr>
          <w:p w14:paraId="4F6EA42E" w14:textId="77777777" w:rsidR="00A52BB4" w:rsidRDefault="00A52BB4" w:rsidP="00C30253">
            <w:pPr>
              <w:pStyle w:val="Header"/>
              <w:jc w:val="right"/>
              <w:rPr>
                <w:sz w:val="20"/>
              </w:rPr>
            </w:pPr>
          </w:p>
        </w:tc>
        <w:tc>
          <w:tcPr>
            <w:tcW w:w="853" w:type="dxa"/>
            <w:tcBorders>
              <w:left w:val="double" w:sz="4" w:space="0" w:color="auto"/>
            </w:tcBorders>
            <w:vAlign w:val="center"/>
          </w:tcPr>
          <w:p w14:paraId="629D5219" w14:textId="77777777" w:rsidR="00A52BB4" w:rsidRPr="00A646BF" w:rsidRDefault="00A52BB4" w:rsidP="00C30253">
            <w:pPr>
              <w:pStyle w:val="Header"/>
              <w:rPr>
                <w:sz w:val="32"/>
                <w:szCs w:val="32"/>
              </w:rPr>
            </w:pPr>
          </w:p>
        </w:tc>
        <w:tc>
          <w:tcPr>
            <w:tcW w:w="2204" w:type="dxa"/>
            <w:vAlign w:val="center"/>
          </w:tcPr>
          <w:p w14:paraId="48637DAC" w14:textId="77777777" w:rsidR="00A52BB4" w:rsidRDefault="00A52BB4" w:rsidP="00C30253">
            <w:pPr>
              <w:pStyle w:val="Header"/>
              <w:rPr>
                <w:sz w:val="20"/>
              </w:rPr>
            </w:pPr>
          </w:p>
        </w:tc>
        <w:tc>
          <w:tcPr>
            <w:tcW w:w="363" w:type="dxa"/>
            <w:vAlign w:val="center"/>
          </w:tcPr>
          <w:p w14:paraId="2BD8FB3D" w14:textId="77777777" w:rsidR="00A52BB4" w:rsidRDefault="00A52BB4" w:rsidP="00C30253">
            <w:pPr>
              <w:pStyle w:val="Header"/>
              <w:rPr>
                <w:sz w:val="20"/>
              </w:rPr>
            </w:pPr>
          </w:p>
        </w:tc>
        <w:tc>
          <w:tcPr>
            <w:tcW w:w="1114" w:type="dxa"/>
            <w:vAlign w:val="center"/>
          </w:tcPr>
          <w:p w14:paraId="3E2B1F23" w14:textId="77777777" w:rsidR="00A52BB4" w:rsidRDefault="00A52BB4" w:rsidP="00C30253">
            <w:pPr>
              <w:pStyle w:val="Header"/>
              <w:jc w:val="right"/>
              <w:rPr>
                <w:sz w:val="20"/>
              </w:rPr>
            </w:pPr>
          </w:p>
        </w:tc>
      </w:tr>
      <w:tr w:rsidR="00CF6ECB" w14:paraId="5987DDCA" w14:textId="77777777" w:rsidTr="00C30253">
        <w:tc>
          <w:tcPr>
            <w:tcW w:w="820" w:type="dxa"/>
            <w:vAlign w:val="center"/>
          </w:tcPr>
          <w:p w14:paraId="67CAF2FB" w14:textId="77777777" w:rsidR="00CF6ECB" w:rsidRDefault="00CF6ECB" w:rsidP="00C30253">
            <w:pPr>
              <w:pStyle w:val="Header"/>
              <w:rPr>
                <w:sz w:val="32"/>
              </w:rPr>
            </w:pPr>
          </w:p>
        </w:tc>
        <w:tc>
          <w:tcPr>
            <w:tcW w:w="2206" w:type="dxa"/>
            <w:vAlign w:val="center"/>
          </w:tcPr>
          <w:p w14:paraId="6FD869B6" w14:textId="77777777" w:rsidR="00CF6ECB" w:rsidRDefault="00CF6ECB" w:rsidP="00C30253">
            <w:pPr>
              <w:pStyle w:val="Header"/>
              <w:rPr>
                <w:sz w:val="20"/>
              </w:rPr>
            </w:pPr>
          </w:p>
        </w:tc>
        <w:tc>
          <w:tcPr>
            <w:tcW w:w="382" w:type="dxa"/>
            <w:vAlign w:val="center"/>
          </w:tcPr>
          <w:p w14:paraId="5C5C65D9" w14:textId="77777777" w:rsidR="00CF6ECB" w:rsidRDefault="00CF6ECB" w:rsidP="00C30253">
            <w:pPr>
              <w:pStyle w:val="Header"/>
              <w:rPr>
                <w:sz w:val="20"/>
              </w:rPr>
            </w:pPr>
          </w:p>
        </w:tc>
        <w:tc>
          <w:tcPr>
            <w:tcW w:w="1118" w:type="dxa"/>
            <w:tcBorders>
              <w:right w:val="double" w:sz="4" w:space="0" w:color="auto"/>
            </w:tcBorders>
            <w:vAlign w:val="center"/>
          </w:tcPr>
          <w:p w14:paraId="5FBC240D" w14:textId="77777777" w:rsidR="00CF6ECB" w:rsidRDefault="00CF6ECB" w:rsidP="00C30253">
            <w:pPr>
              <w:pStyle w:val="Header"/>
              <w:jc w:val="right"/>
              <w:rPr>
                <w:sz w:val="20"/>
              </w:rPr>
            </w:pPr>
          </w:p>
        </w:tc>
        <w:tc>
          <w:tcPr>
            <w:tcW w:w="853" w:type="dxa"/>
            <w:tcBorders>
              <w:left w:val="double" w:sz="4" w:space="0" w:color="auto"/>
            </w:tcBorders>
            <w:vAlign w:val="center"/>
          </w:tcPr>
          <w:p w14:paraId="4FBFE7FB" w14:textId="77777777" w:rsidR="00CF6ECB" w:rsidRPr="00A646BF" w:rsidRDefault="00CF6ECB" w:rsidP="00C30253">
            <w:pPr>
              <w:pStyle w:val="Header"/>
              <w:rPr>
                <w:sz w:val="32"/>
                <w:szCs w:val="32"/>
              </w:rPr>
            </w:pPr>
          </w:p>
        </w:tc>
        <w:tc>
          <w:tcPr>
            <w:tcW w:w="2204" w:type="dxa"/>
            <w:vAlign w:val="center"/>
          </w:tcPr>
          <w:p w14:paraId="1033592F" w14:textId="77777777" w:rsidR="00CF6ECB" w:rsidRDefault="00CF6ECB" w:rsidP="00C30253">
            <w:pPr>
              <w:pStyle w:val="Header"/>
              <w:rPr>
                <w:sz w:val="20"/>
              </w:rPr>
            </w:pPr>
          </w:p>
        </w:tc>
        <w:tc>
          <w:tcPr>
            <w:tcW w:w="363" w:type="dxa"/>
            <w:vAlign w:val="center"/>
          </w:tcPr>
          <w:p w14:paraId="1CF1211D" w14:textId="77777777" w:rsidR="00CF6ECB" w:rsidRDefault="00CF6ECB" w:rsidP="00C30253">
            <w:pPr>
              <w:pStyle w:val="Header"/>
              <w:rPr>
                <w:sz w:val="20"/>
              </w:rPr>
            </w:pPr>
          </w:p>
        </w:tc>
        <w:tc>
          <w:tcPr>
            <w:tcW w:w="1114" w:type="dxa"/>
            <w:vAlign w:val="center"/>
          </w:tcPr>
          <w:p w14:paraId="6990227C" w14:textId="77777777" w:rsidR="00CF6ECB" w:rsidRDefault="00CF6ECB" w:rsidP="00C30253">
            <w:pPr>
              <w:pStyle w:val="Header"/>
              <w:jc w:val="right"/>
              <w:rPr>
                <w:sz w:val="20"/>
              </w:rPr>
            </w:pPr>
          </w:p>
        </w:tc>
      </w:tr>
      <w:tr w:rsidR="00A52BB4" w14:paraId="4CC0F383" w14:textId="77777777" w:rsidTr="00C30253">
        <w:tc>
          <w:tcPr>
            <w:tcW w:w="820" w:type="dxa"/>
            <w:vAlign w:val="center"/>
          </w:tcPr>
          <w:p w14:paraId="68115C19" w14:textId="77777777" w:rsidR="00A52BB4" w:rsidRDefault="00A52BB4" w:rsidP="00C30253">
            <w:pPr>
              <w:pStyle w:val="Header"/>
              <w:rPr>
                <w:sz w:val="32"/>
              </w:rPr>
            </w:pPr>
          </w:p>
        </w:tc>
        <w:tc>
          <w:tcPr>
            <w:tcW w:w="2206" w:type="dxa"/>
            <w:vAlign w:val="center"/>
          </w:tcPr>
          <w:p w14:paraId="7D072716" w14:textId="77777777" w:rsidR="00A52BB4" w:rsidRDefault="00A52BB4" w:rsidP="00C30253">
            <w:pPr>
              <w:pStyle w:val="Header"/>
              <w:rPr>
                <w:sz w:val="20"/>
              </w:rPr>
            </w:pPr>
          </w:p>
        </w:tc>
        <w:tc>
          <w:tcPr>
            <w:tcW w:w="382" w:type="dxa"/>
            <w:vAlign w:val="center"/>
          </w:tcPr>
          <w:p w14:paraId="16736870" w14:textId="77777777" w:rsidR="00A52BB4" w:rsidRDefault="00A52BB4" w:rsidP="00C30253">
            <w:pPr>
              <w:pStyle w:val="Header"/>
              <w:rPr>
                <w:sz w:val="20"/>
              </w:rPr>
            </w:pPr>
          </w:p>
        </w:tc>
        <w:tc>
          <w:tcPr>
            <w:tcW w:w="1118" w:type="dxa"/>
            <w:tcBorders>
              <w:right w:val="double" w:sz="4" w:space="0" w:color="auto"/>
            </w:tcBorders>
            <w:vAlign w:val="center"/>
          </w:tcPr>
          <w:p w14:paraId="647A4476" w14:textId="77777777" w:rsidR="00A52BB4" w:rsidRDefault="00A52BB4" w:rsidP="00C30253">
            <w:pPr>
              <w:pStyle w:val="Header"/>
              <w:jc w:val="right"/>
              <w:rPr>
                <w:sz w:val="20"/>
              </w:rPr>
            </w:pPr>
          </w:p>
        </w:tc>
        <w:tc>
          <w:tcPr>
            <w:tcW w:w="853" w:type="dxa"/>
            <w:tcBorders>
              <w:left w:val="double" w:sz="4" w:space="0" w:color="auto"/>
            </w:tcBorders>
            <w:vAlign w:val="center"/>
          </w:tcPr>
          <w:p w14:paraId="41A1506A" w14:textId="77777777" w:rsidR="00A52BB4" w:rsidRPr="00A646BF" w:rsidRDefault="00A52BB4" w:rsidP="00C30253">
            <w:pPr>
              <w:pStyle w:val="Header"/>
              <w:rPr>
                <w:sz w:val="32"/>
                <w:szCs w:val="32"/>
              </w:rPr>
            </w:pPr>
          </w:p>
        </w:tc>
        <w:tc>
          <w:tcPr>
            <w:tcW w:w="2204" w:type="dxa"/>
            <w:vAlign w:val="center"/>
          </w:tcPr>
          <w:p w14:paraId="6496BB69" w14:textId="77777777" w:rsidR="00A52BB4" w:rsidRDefault="00A52BB4" w:rsidP="00C30253">
            <w:pPr>
              <w:pStyle w:val="Header"/>
              <w:rPr>
                <w:sz w:val="20"/>
              </w:rPr>
            </w:pPr>
          </w:p>
        </w:tc>
        <w:tc>
          <w:tcPr>
            <w:tcW w:w="363" w:type="dxa"/>
            <w:vAlign w:val="center"/>
          </w:tcPr>
          <w:p w14:paraId="05A0A13C" w14:textId="77777777" w:rsidR="00A52BB4" w:rsidRDefault="00A52BB4" w:rsidP="00C30253">
            <w:pPr>
              <w:pStyle w:val="Header"/>
              <w:rPr>
                <w:sz w:val="20"/>
              </w:rPr>
            </w:pPr>
          </w:p>
        </w:tc>
        <w:tc>
          <w:tcPr>
            <w:tcW w:w="1114" w:type="dxa"/>
            <w:vAlign w:val="center"/>
          </w:tcPr>
          <w:p w14:paraId="7E563876" w14:textId="77777777" w:rsidR="00A52BB4" w:rsidRDefault="00A52BB4" w:rsidP="00C30253">
            <w:pPr>
              <w:pStyle w:val="Header"/>
              <w:jc w:val="right"/>
              <w:rPr>
                <w:sz w:val="20"/>
              </w:rPr>
            </w:pPr>
          </w:p>
        </w:tc>
      </w:tr>
      <w:tr w:rsidR="00A52BB4" w14:paraId="656BE6F8" w14:textId="77777777" w:rsidTr="00C30253">
        <w:trPr>
          <w:cantSplit/>
          <w:trHeight w:val="503"/>
        </w:trPr>
        <w:tc>
          <w:tcPr>
            <w:tcW w:w="9060" w:type="dxa"/>
            <w:gridSpan w:val="8"/>
            <w:vAlign w:val="center"/>
          </w:tcPr>
          <w:p w14:paraId="767E46B8" w14:textId="56E8CE12" w:rsidR="00A52BB4" w:rsidRDefault="00CF6ECB" w:rsidP="00C30253">
            <w:pPr>
              <w:pStyle w:val="Header"/>
              <w:jc w:val="center"/>
              <w:rPr>
                <w:rFonts w:ascii="Arial" w:hAnsi="Arial" w:cs="Arial"/>
                <w:b/>
                <w:bCs/>
              </w:rPr>
            </w:pPr>
            <w:r>
              <w:rPr>
                <w:rFonts w:ascii="Arial" w:hAnsi="Arial" w:cs="Arial"/>
                <w:b/>
                <w:bCs/>
              </w:rPr>
              <w:t>Wages A/c (Ex1</w:t>
            </w:r>
            <w:r w:rsidR="00A52BB4">
              <w:rPr>
                <w:rFonts w:ascii="Arial" w:hAnsi="Arial" w:cs="Arial"/>
                <w:b/>
                <w:bCs/>
              </w:rPr>
              <w:t>)</w:t>
            </w:r>
          </w:p>
        </w:tc>
      </w:tr>
      <w:tr w:rsidR="00A52BB4" w14:paraId="24BD4826" w14:textId="77777777" w:rsidTr="00C30253">
        <w:tc>
          <w:tcPr>
            <w:tcW w:w="820" w:type="dxa"/>
            <w:vAlign w:val="center"/>
          </w:tcPr>
          <w:p w14:paraId="7788A81C" w14:textId="77777777" w:rsidR="00A52BB4" w:rsidRDefault="00A52BB4" w:rsidP="00C30253">
            <w:pPr>
              <w:pStyle w:val="Header"/>
              <w:rPr>
                <w:sz w:val="32"/>
              </w:rPr>
            </w:pPr>
          </w:p>
        </w:tc>
        <w:tc>
          <w:tcPr>
            <w:tcW w:w="2206" w:type="dxa"/>
            <w:vAlign w:val="center"/>
          </w:tcPr>
          <w:p w14:paraId="50A62937" w14:textId="77777777" w:rsidR="00A52BB4" w:rsidRDefault="00A52BB4" w:rsidP="00C30253">
            <w:pPr>
              <w:pStyle w:val="Header"/>
              <w:rPr>
                <w:sz w:val="20"/>
              </w:rPr>
            </w:pPr>
          </w:p>
        </w:tc>
        <w:tc>
          <w:tcPr>
            <w:tcW w:w="382" w:type="dxa"/>
            <w:vAlign w:val="center"/>
          </w:tcPr>
          <w:p w14:paraId="11880451" w14:textId="77777777" w:rsidR="00A52BB4" w:rsidRDefault="00A52BB4" w:rsidP="00C30253">
            <w:pPr>
              <w:pStyle w:val="Header"/>
              <w:rPr>
                <w:sz w:val="20"/>
              </w:rPr>
            </w:pPr>
          </w:p>
        </w:tc>
        <w:tc>
          <w:tcPr>
            <w:tcW w:w="1118" w:type="dxa"/>
            <w:tcBorders>
              <w:right w:val="double" w:sz="4" w:space="0" w:color="auto"/>
            </w:tcBorders>
            <w:vAlign w:val="center"/>
          </w:tcPr>
          <w:p w14:paraId="2A1A4908" w14:textId="77777777" w:rsidR="00A52BB4" w:rsidRDefault="00A52BB4" w:rsidP="00C30253">
            <w:pPr>
              <w:pStyle w:val="Header"/>
              <w:jc w:val="right"/>
              <w:rPr>
                <w:sz w:val="20"/>
              </w:rPr>
            </w:pPr>
          </w:p>
        </w:tc>
        <w:tc>
          <w:tcPr>
            <w:tcW w:w="853" w:type="dxa"/>
            <w:tcBorders>
              <w:left w:val="double" w:sz="4" w:space="0" w:color="auto"/>
            </w:tcBorders>
            <w:vAlign w:val="center"/>
          </w:tcPr>
          <w:p w14:paraId="4D7074D3" w14:textId="77777777" w:rsidR="00A52BB4" w:rsidRPr="00A646BF" w:rsidRDefault="00A52BB4" w:rsidP="00C30253">
            <w:pPr>
              <w:pStyle w:val="Header"/>
              <w:rPr>
                <w:sz w:val="32"/>
                <w:szCs w:val="32"/>
              </w:rPr>
            </w:pPr>
          </w:p>
        </w:tc>
        <w:tc>
          <w:tcPr>
            <w:tcW w:w="2204" w:type="dxa"/>
            <w:vAlign w:val="center"/>
          </w:tcPr>
          <w:p w14:paraId="6E3E8FFA" w14:textId="77777777" w:rsidR="00A52BB4" w:rsidRDefault="00A52BB4" w:rsidP="00C30253">
            <w:pPr>
              <w:pStyle w:val="Header"/>
              <w:rPr>
                <w:sz w:val="20"/>
              </w:rPr>
            </w:pPr>
          </w:p>
        </w:tc>
        <w:tc>
          <w:tcPr>
            <w:tcW w:w="363" w:type="dxa"/>
            <w:vAlign w:val="center"/>
          </w:tcPr>
          <w:p w14:paraId="7126550A" w14:textId="77777777" w:rsidR="00A52BB4" w:rsidRDefault="00A52BB4" w:rsidP="00C30253">
            <w:pPr>
              <w:pStyle w:val="Header"/>
              <w:rPr>
                <w:sz w:val="20"/>
              </w:rPr>
            </w:pPr>
          </w:p>
        </w:tc>
        <w:tc>
          <w:tcPr>
            <w:tcW w:w="1114" w:type="dxa"/>
            <w:vAlign w:val="center"/>
          </w:tcPr>
          <w:p w14:paraId="66995E23" w14:textId="77777777" w:rsidR="00A52BB4" w:rsidRDefault="00A52BB4" w:rsidP="00C30253">
            <w:pPr>
              <w:pStyle w:val="Header"/>
              <w:jc w:val="right"/>
              <w:rPr>
                <w:sz w:val="20"/>
              </w:rPr>
            </w:pPr>
          </w:p>
        </w:tc>
      </w:tr>
      <w:tr w:rsidR="00A52BB4" w14:paraId="28C30D46" w14:textId="77777777" w:rsidTr="00C30253">
        <w:tc>
          <w:tcPr>
            <w:tcW w:w="820" w:type="dxa"/>
            <w:vAlign w:val="center"/>
          </w:tcPr>
          <w:p w14:paraId="0C858EB5" w14:textId="77777777" w:rsidR="00A52BB4" w:rsidRDefault="00A52BB4" w:rsidP="00C30253">
            <w:pPr>
              <w:pStyle w:val="Header"/>
              <w:rPr>
                <w:sz w:val="32"/>
              </w:rPr>
            </w:pPr>
          </w:p>
        </w:tc>
        <w:tc>
          <w:tcPr>
            <w:tcW w:w="2206" w:type="dxa"/>
            <w:vAlign w:val="center"/>
          </w:tcPr>
          <w:p w14:paraId="7AC0725E" w14:textId="77777777" w:rsidR="00A52BB4" w:rsidRDefault="00A52BB4" w:rsidP="00C30253">
            <w:pPr>
              <w:pStyle w:val="Header"/>
              <w:rPr>
                <w:sz w:val="20"/>
              </w:rPr>
            </w:pPr>
          </w:p>
        </w:tc>
        <w:tc>
          <w:tcPr>
            <w:tcW w:w="382" w:type="dxa"/>
            <w:vAlign w:val="center"/>
          </w:tcPr>
          <w:p w14:paraId="43F07E54" w14:textId="77777777" w:rsidR="00A52BB4" w:rsidRDefault="00A52BB4" w:rsidP="00C30253">
            <w:pPr>
              <w:pStyle w:val="Header"/>
              <w:rPr>
                <w:sz w:val="20"/>
              </w:rPr>
            </w:pPr>
          </w:p>
        </w:tc>
        <w:tc>
          <w:tcPr>
            <w:tcW w:w="1118" w:type="dxa"/>
            <w:tcBorders>
              <w:right w:val="double" w:sz="4" w:space="0" w:color="auto"/>
            </w:tcBorders>
            <w:vAlign w:val="center"/>
          </w:tcPr>
          <w:p w14:paraId="7C2B31DB" w14:textId="77777777" w:rsidR="00A52BB4" w:rsidRDefault="00A52BB4" w:rsidP="00C30253">
            <w:pPr>
              <w:pStyle w:val="Header"/>
              <w:jc w:val="right"/>
              <w:rPr>
                <w:sz w:val="20"/>
              </w:rPr>
            </w:pPr>
          </w:p>
        </w:tc>
        <w:tc>
          <w:tcPr>
            <w:tcW w:w="853" w:type="dxa"/>
            <w:tcBorders>
              <w:left w:val="double" w:sz="4" w:space="0" w:color="auto"/>
            </w:tcBorders>
            <w:vAlign w:val="center"/>
          </w:tcPr>
          <w:p w14:paraId="20249A7E" w14:textId="77777777" w:rsidR="00A52BB4" w:rsidRPr="00A646BF" w:rsidRDefault="00A52BB4" w:rsidP="00C30253">
            <w:pPr>
              <w:pStyle w:val="Header"/>
              <w:rPr>
                <w:sz w:val="32"/>
                <w:szCs w:val="32"/>
              </w:rPr>
            </w:pPr>
          </w:p>
        </w:tc>
        <w:tc>
          <w:tcPr>
            <w:tcW w:w="2204" w:type="dxa"/>
            <w:vAlign w:val="center"/>
          </w:tcPr>
          <w:p w14:paraId="37479809" w14:textId="77777777" w:rsidR="00A52BB4" w:rsidRDefault="00A52BB4" w:rsidP="00C30253">
            <w:pPr>
              <w:pStyle w:val="Header"/>
              <w:rPr>
                <w:sz w:val="20"/>
              </w:rPr>
            </w:pPr>
          </w:p>
        </w:tc>
        <w:tc>
          <w:tcPr>
            <w:tcW w:w="363" w:type="dxa"/>
            <w:vAlign w:val="center"/>
          </w:tcPr>
          <w:p w14:paraId="50A056F4" w14:textId="77777777" w:rsidR="00A52BB4" w:rsidRDefault="00A52BB4" w:rsidP="00C30253">
            <w:pPr>
              <w:pStyle w:val="Header"/>
              <w:rPr>
                <w:sz w:val="20"/>
              </w:rPr>
            </w:pPr>
          </w:p>
        </w:tc>
        <w:tc>
          <w:tcPr>
            <w:tcW w:w="1114" w:type="dxa"/>
            <w:vAlign w:val="center"/>
          </w:tcPr>
          <w:p w14:paraId="3234A5A2" w14:textId="77777777" w:rsidR="00A52BB4" w:rsidRDefault="00A52BB4" w:rsidP="00C30253">
            <w:pPr>
              <w:pStyle w:val="Header"/>
              <w:jc w:val="right"/>
              <w:rPr>
                <w:sz w:val="20"/>
              </w:rPr>
            </w:pPr>
          </w:p>
        </w:tc>
      </w:tr>
      <w:tr w:rsidR="00CF6ECB" w14:paraId="28138665" w14:textId="77777777" w:rsidTr="00C30253">
        <w:tc>
          <w:tcPr>
            <w:tcW w:w="820" w:type="dxa"/>
            <w:vAlign w:val="center"/>
          </w:tcPr>
          <w:p w14:paraId="3BC2669D" w14:textId="77777777" w:rsidR="00CF6ECB" w:rsidRDefault="00CF6ECB" w:rsidP="00C30253">
            <w:pPr>
              <w:pStyle w:val="Header"/>
              <w:rPr>
                <w:sz w:val="32"/>
              </w:rPr>
            </w:pPr>
          </w:p>
        </w:tc>
        <w:tc>
          <w:tcPr>
            <w:tcW w:w="2206" w:type="dxa"/>
            <w:vAlign w:val="center"/>
          </w:tcPr>
          <w:p w14:paraId="2BE76775" w14:textId="77777777" w:rsidR="00CF6ECB" w:rsidRDefault="00CF6ECB" w:rsidP="00C30253">
            <w:pPr>
              <w:pStyle w:val="Header"/>
              <w:rPr>
                <w:sz w:val="20"/>
              </w:rPr>
            </w:pPr>
          </w:p>
        </w:tc>
        <w:tc>
          <w:tcPr>
            <w:tcW w:w="382" w:type="dxa"/>
            <w:vAlign w:val="center"/>
          </w:tcPr>
          <w:p w14:paraId="6778C5D9" w14:textId="77777777" w:rsidR="00CF6ECB" w:rsidRDefault="00CF6ECB" w:rsidP="00C30253">
            <w:pPr>
              <w:pStyle w:val="Header"/>
              <w:rPr>
                <w:sz w:val="20"/>
              </w:rPr>
            </w:pPr>
          </w:p>
        </w:tc>
        <w:tc>
          <w:tcPr>
            <w:tcW w:w="1118" w:type="dxa"/>
            <w:tcBorders>
              <w:right w:val="double" w:sz="4" w:space="0" w:color="auto"/>
            </w:tcBorders>
            <w:vAlign w:val="center"/>
          </w:tcPr>
          <w:p w14:paraId="1F4B0793" w14:textId="77777777" w:rsidR="00CF6ECB" w:rsidRDefault="00CF6ECB" w:rsidP="00C30253">
            <w:pPr>
              <w:pStyle w:val="Header"/>
              <w:jc w:val="right"/>
              <w:rPr>
                <w:sz w:val="20"/>
              </w:rPr>
            </w:pPr>
          </w:p>
        </w:tc>
        <w:tc>
          <w:tcPr>
            <w:tcW w:w="853" w:type="dxa"/>
            <w:tcBorders>
              <w:left w:val="double" w:sz="4" w:space="0" w:color="auto"/>
            </w:tcBorders>
            <w:vAlign w:val="center"/>
          </w:tcPr>
          <w:p w14:paraId="1C6E61E7" w14:textId="77777777" w:rsidR="00CF6ECB" w:rsidRPr="00A646BF" w:rsidRDefault="00CF6ECB" w:rsidP="00C30253">
            <w:pPr>
              <w:pStyle w:val="Header"/>
              <w:rPr>
                <w:sz w:val="32"/>
                <w:szCs w:val="32"/>
              </w:rPr>
            </w:pPr>
          </w:p>
        </w:tc>
        <w:tc>
          <w:tcPr>
            <w:tcW w:w="2204" w:type="dxa"/>
            <w:vAlign w:val="center"/>
          </w:tcPr>
          <w:p w14:paraId="51AEAA0B" w14:textId="77777777" w:rsidR="00CF6ECB" w:rsidRDefault="00CF6ECB" w:rsidP="00C30253">
            <w:pPr>
              <w:pStyle w:val="Header"/>
              <w:rPr>
                <w:sz w:val="20"/>
              </w:rPr>
            </w:pPr>
          </w:p>
        </w:tc>
        <w:tc>
          <w:tcPr>
            <w:tcW w:w="363" w:type="dxa"/>
            <w:vAlign w:val="center"/>
          </w:tcPr>
          <w:p w14:paraId="34BE3AA5" w14:textId="77777777" w:rsidR="00CF6ECB" w:rsidRDefault="00CF6ECB" w:rsidP="00C30253">
            <w:pPr>
              <w:pStyle w:val="Header"/>
              <w:rPr>
                <w:sz w:val="20"/>
              </w:rPr>
            </w:pPr>
          </w:p>
        </w:tc>
        <w:tc>
          <w:tcPr>
            <w:tcW w:w="1114" w:type="dxa"/>
            <w:vAlign w:val="center"/>
          </w:tcPr>
          <w:p w14:paraId="00DC8CD5" w14:textId="77777777" w:rsidR="00CF6ECB" w:rsidRDefault="00CF6ECB" w:rsidP="00C30253">
            <w:pPr>
              <w:pStyle w:val="Header"/>
              <w:jc w:val="right"/>
              <w:rPr>
                <w:sz w:val="20"/>
              </w:rPr>
            </w:pPr>
          </w:p>
        </w:tc>
      </w:tr>
      <w:tr w:rsidR="00A52BB4" w14:paraId="5302EC7C" w14:textId="77777777" w:rsidTr="00C30253">
        <w:tc>
          <w:tcPr>
            <w:tcW w:w="820" w:type="dxa"/>
            <w:vAlign w:val="center"/>
          </w:tcPr>
          <w:p w14:paraId="5DE0EC9A" w14:textId="77777777" w:rsidR="00A52BB4" w:rsidRDefault="00A52BB4" w:rsidP="00C30253">
            <w:pPr>
              <w:pStyle w:val="Header"/>
              <w:rPr>
                <w:sz w:val="32"/>
              </w:rPr>
            </w:pPr>
          </w:p>
        </w:tc>
        <w:tc>
          <w:tcPr>
            <w:tcW w:w="2206" w:type="dxa"/>
            <w:vAlign w:val="center"/>
          </w:tcPr>
          <w:p w14:paraId="18E1B64D" w14:textId="77777777" w:rsidR="00A52BB4" w:rsidRDefault="00A52BB4" w:rsidP="00C30253">
            <w:pPr>
              <w:pStyle w:val="Header"/>
              <w:rPr>
                <w:sz w:val="20"/>
              </w:rPr>
            </w:pPr>
          </w:p>
        </w:tc>
        <w:tc>
          <w:tcPr>
            <w:tcW w:w="382" w:type="dxa"/>
          </w:tcPr>
          <w:p w14:paraId="261B6019" w14:textId="77777777" w:rsidR="00A52BB4" w:rsidRDefault="00A52BB4" w:rsidP="00C30253">
            <w:pPr>
              <w:pStyle w:val="Header"/>
              <w:rPr>
                <w:sz w:val="20"/>
              </w:rPr>
            </w:pPr>
          </w:p>
        </w:tc>
        <w:tc>
          <w:tcPr>
            <w:tcW w:w="1118" w:type="dxa"/>
            <w:tcBorders>
              <w:right w:val="double" w:sz="4" w:space="0" w:color="auto"/>
            </w:tcBorders>
            <w:vAlign w:val="center"/>
          </w:tcPr>
          <w:p w14:paraId="0342546F" w14:textId="77777777" w:rsidR="00A52BB4" w:rsidRDefault="00A52BB4" w:rsidP="00C30253">
            <w:pPr>
              <w:pStyle w:val="Header"/>
              <w:jc w:val="right"/>
              <w:rPr>
                <w:sz w:val="20"/>
              </w:rPr>
            </w:pPr>
          </w:p>
        </w:tc>
        <w:tc>
          <w:tcPr>
            <w:tcW w:w="853" w:type="dxa"/>
            <w:tcBorders>
              <w:left w:val="double" w:sz="4" w:space="0" w:color="auto"/>
            </w:tcBorders>
            <w:vAlign w:val="center"/>
          </w:tcPr>
          <w:p w14:paraId="22ADE664" w14:textId="77777777" w:rsidR="00A52BB4" w:rsidRDefault="00A52BB4" w:rsidP="00C30253">
            <w:pPr>
              <w:pStyle w:val="Header"/>
              <w:rPr>
                <w:sz w:val="20"/>
              </w:rPr>
            </w:pPr>
          </w:p>
        </w:tc>
        <w:tc>
          <w:tcPr>
            <w:tcW w:w="2204" w:type="dxa"/>
            <w:vAlign w:val="center"/>
          </w:tcPr>
          <w:p w14:paraId="046C496D" w14:textId="77777777" w:rsidR="00A52BB4" w:rsidRDefault="00A52BB4" w:rsidP="00C30253">
            <w:pPr>
              <w:pStyle w:val="Header"/>
              <w:rPr>
                <w:sz w:val="20"/>
              </w:rPr>
            </w:pPr>
          </w:p>
        </w:tc>
        <w:tc>
          <w:tcPr>
            <w:tcW w:w="363" w:type="dxa"/>
            <w:vAlign w:val="center"/>
          </w:tcPr>
          <w:p w14:paraId="49497C77" w14:textId="77777777" w:rsidR="00A52BB4" w:rsidRDefault="00A52BB4" w:rsidP="00C30253">
            <w:pPr>
              <w:pStyle w:val="Header"/>
              <w:rPr>
                <w:sz w:val="20"/>
              </w:rPr>
            </w:pPr>
          </w:p>
        </w:tc>
        <w:tc>
          <w:tcPr>
            <w:tcW w:w="1114" w:type="dxa"/>
            <w:vAlign w:val="center"/>
          </w:tcPr>
          <w:p w14:paraId="2338BEF8" w14:textId="77777777" w:rsidR="00A52BB4" w:rsidRDefault="00A52BB4" w:rsidP="00C30253">
            <w:pPr>
              <w:pStyle w:val="Header"/>
              <w:jc w:val="right"/>
              <w:rPr>
                <w:sz w:val="20"/>
              </w:rPr>
            </w:pPr>
          </w:p>
        </w:tc>
      </w:tr>
      <w:tr w:rsidR="00A52BB4" w14:paraId="37E166F7" w14:textId="77777777" w:rsidTr="00C30253">
        <w:trPr>
          <w:cantSplit/>
          <w:trHeight w:val="503"/>
        </w:trPr>
        <w:tc>
          <w:tcPr>
            <w:tcW w:w="9060" w:type="dxa"/>
            <w:gridSpan w:val="8"/>
            <w:vAlign w:val="center"/>
          </w:tcPr>
          <w:p w14:paraId="1F3B0FFF" w14:textId="2AD89264" w:rsidR="00A52BB4" w:rsidRDefault="00CF6ECB" w:rsidP="00C30253">
            <w:pPr>
              <w:pStyle w:val="Header"/>
              <w:jc w:val="center"/>
              <w:rPr>
                <w:rFonts w:ascii="Arial" w:hAnsi="Arial" w:cs="Arial"/>
                <w:b/>
                <w:bCs/>
              </w:rPr>
            </w:pPr>
            <w:r>
              <w:rPr>
                <w:rFonts w:ascii="Arial" w:hAnsi="Arial" w:cs="Arial"/>
                <w:b/>
                <w:bCs/>
              </w:rPr>
              <w:t>Telephone A/c (Ex2</w:t>
            </w:r>
            <w:r w:rsidR="00A52BB4">
              <w:rPr>
                <w:rFonts w:ascii="Arial" w:hAnsi="Arial" w:cs="Arial"/>
                <w:b/>
                <w:bCs/>
              </w:rPr>
              <w:t>)</w:t>
            </w:r>
          </w:p>
        </w:tc>
      </w:tr>
      <w:tr w:rsidR="00A52BB4" w14:paraId="575395C3" w14:textId="77777777" w:rsidTr="00C30253">
        <w:tc>
          <w:tcPr>
            <w:tcW w:w="820" w:type="dxa"/>
            <w:vAlign w:val="center"/>
          </w:tcPr>
          <w:p w14:paraId="5D37F233" w14:textId="77777777" w:rsidR="00A52BB4" w:rsidRDefault="00A52BB4" w:rsidP="00C30253">
            <w:pPr>
              <w:pStyle w:val="Header"/>
              <w:rPr>
                <w:sz w:val="32"/>
              </w:rPr>
            </w:pPr>
          </w:p>
        </w:tc>
        <w:tc>
          <w:tcPr>
            <w:tcW w:w="2206" w:type="dxa"/>
            <w:vAlign w:val="center"/>
          </w:tcPr>
          <w:p w14:paraId="4653763A" w14:textId="77777777" w:rsidR="00A52BB4" w:rsidRDefault="00A52BB4" w:rsidP="00C30253">
            <w:pPr>
              <w:pStyle w:val="Header"/>
              <w:rPr>
                <w:sz w:val="20"/>
              </w:rPr>
            </w:pPr>
          </w:p>
        </w:tc>
        <w:tc>
          <w:tcPr>
            <w:tcW w:w="382" w:type="dxa"/>
            <w:vAlign w:val="center"/>
          </w:tcPr>
          <w:p w14:paraId="0AEB77E6" w14:textId="77777777" w:rsidR="00A52BB4" w:rsidRDefault="00A52BB4" w:rsidP="00C30253">
            <w:pPr>
              <w:pStyle w:val="Header"/>
              <w:rPr>
                <w:sz w:val="20"/>
              </w:rPr>
            </w:pPr>
          </w:p>
        </w:tc>
        <w:tc>
          <w:tcPr>
            <w:tcW w:w="1118" w:type="dxa"/>
            <w:tcBorders>
              <w:right w:val="double" w:sz="4" w:space="0" w:color="auto"/>
            </w:tcBorders>
            <w:vAlign w:val="center"/>
          </w:tcPr>
          <w:p w14:paraId="06636A74" w14:textId="77777777" w:rsidR="00A52BB4" w:rsidRDefault="00A52BB4" w:rsidP="00C30253">
            <w:pPr>
              <w:pStyle w:val="Header"/>
              <w:jc w:val="right"/>
              <w:rPr>
                <w:sz w:val="20"/>
              </w:rPr>
            </w:pPr>
          </w:p>
        </w:tc>
        <w:tc>
          <w:tcPr>
            <w:tcW w:w="853" w:type="dxa"/>
            <w:tcBorders>
              <w:left w:val="double" w:sz="4" w:space="0" w:color="auto"/>
            </w:tcBorders>
            <w:vAlign w:val="center"/>
          </w:tcPr>
          <w:p w14:paraId="2EF7AAF3" w14:textId="77777777" w:rsidR="00A52BB4" w:rsidRPr="00A646BF" w:rsidRDefault="00A52BB4" w:rsidP="00C30253">
            <w:pPr>
              <w:pStyle w:val="Header"/>
              <w:rPr>
                <w:sz w:val="32"/>
                <w:szCs w:val="32"/>
              </w:rPr>
            </w:pPr>
          </w:p>
        </w:tc>
        <w:tc>
          <w:tcPr>
            <w:tcW w:w="2204" w:type="dxa"/>
            <w:vAlign w:val="center"/>
          </w:tcPr>
          <w:p w14:paraId="6E65F8B4" w14:textId="77777777" w:rsidR="00A52BB4" w:rsidRDefault="00A52BB4" w:rsidP="00C30253">
            <w:pPr>
              <w:pStyle w:val="Header"/>
              <w:rPr>
                <w:sz w:val="20"/>
              </w:rPr>
            </w:pPr>
          </w:p>
        </w:tc>
        <w:tc>
          <w:tcPr>
            <w:tcW w:w="363" w:type="dxa"/>
            <w:vAlign w:val="center"/>
          </w:tcPr>
          <w:p w14:paraId="5902F5B8" w14:textId="77777777" w:rsidR="00A52BB4" w:rsidRDefault="00A52BB4" w:rsidP="00C30253">
            <w:pPr>
              <w:pStyle w:val="Header"/>
              <w:rPr>
                <w:sz w:val="20"/>
              </w:rPr>
            </w:pPr>
          </w:p>
        </w:tc>
        <w:tc>
          <w:tcPr>
            <w:tcW w:w="1114" w:type="dxa"/>
            <w:vAlign w:val="center"/>
          </w:tcPr>
          <w:p w14:paraId="61997613" w14:textId="77777777" w:rsidR="00A52BB4" w:rsidRDefault="00A52BB4" w:rsidP="00C30253">
            <w:pPr>
              <w:pStyle w:val="Header"/>
              <w:jc w:val="right"/>
              <w:rPr>
                <w:sz w:val="20"/>
              </w:rPr>
            </w:pPr>
          </w:p>
        </w:tc>
      </w:tr>
      <w:tr w:rsidR="00A52BB4" w14:paraId="670D554D" w14:textId="77777777" w:rsidTr="00C30253">
        <w:tc>
          <w:tcPr>
            <w:tcW w:w="820" w:type="dxa"/>
            <w:vAlign w:val="center"/>
          </w:tcPr>
          <w:p w14:paraId="3CA53208" w14:textId="77777777" w:rsidR="00A52BB4" w:rsidRDefault="00A52BB4" w:rsidP="00C30253">
            <w:pPr>
              <w:pStyle w:val="Header"/>
              <w:rPr>
                <w:sz w:val="32"/>
              </w:rPr>
            </w:pPr>
          </w:p>
        </w:tc>
        <w:tc>
          <w:tcPr>
            <w:tcW w:w="2206" w:type="dxa"/>
            <w:vAlign w:val="center"/>
          </w:tcPr>
          <w:p w14:paraId="287D2EBB" w14:textId="77777777" w:rsidR="00A52BB4" w:rsidRDefault="00A52BB4" w:rsidP="00C30253">
            <w:pPr>
              <w:pStyle w:val="Header"/>
              <w:rPr>
                <w:sz w:val="20"/>
              </w:rPr>
            </w:pPr>
          </w:p>
        </w:tc>
        <w:tc>
          <w:tcPr>
            <w:tcW w:w="382" w:type="dxa"/>
            <w:vAlign w:val="center"/>
          </w:tcPr>
          <w:p w14:paraId="65767CE5" w14:textId="77777777" w:rsidR="00A52BB4" w:rsidRDefault="00A52BB4" w:rsidP="00C30253">
            <w:pPr>
              <w:pStyle w:val="Header"/>
              <w:rPr>
                <w:sz w:val="20"/>
              </w:rPr>
            </w:pPr>
          </w:p>
        </w:tc>
        <w:tc>
          <w:tcPr>
            <w:tcW w:w="1118" w:type="dxa"/>
            <w:tcBorders>
              <w:right w:val="double" w:sz="4" w:space="0" w:color="auto"/>
            </w:tcBorders>
            <w:vAlign w:val="center"/>
          </w:tcPr>
          <w:p w14:paraId="0DA2498B" w14:textId="77777777" w:rsidR="00A52BB4" w:rsidRDefault="00A52BB4" w:rsidP="00C30253">
            <w:pPr>
              <w:pStyle w:val="Header"/>
              <w:jc w:val="right"/>
              <w:rPr>
                <w:sz w:val="20"/>
              </w:rPr>
            </w:pPr>
          </w:p>
        </w:tc>
        <w:tc>
          <w:tcPr>
            <w:tcW w:w="853" w:type="dxa"/>
            <w:tcBorders>
              <w:left w:val="double" w:sz="4" w:space="0" w:color="auto"/>
            </w:tcBorders>
            <w:vAlign w:val="center"/>
          </w:tcPr>
          <w:p w14:paraId="25EBFFA3" w14:textId="77777777" w:rsidR="00A52BB4" w:rsidRPr="00A646BF" w:rsidRDefault="00A52BB4" w:rsidP="00C30253">
            <w:pPr>
              <w:pStyle w:val="Header"/>
              <w:rPr>
                <w:sz w:val="32"/>
                <w:szCs w:val="32"/>
              </w:rPr>
            </w:pPr>
          </w:p>
        </w:tc>
        <w:tc>
          <w:tcPr>
            <w:tcW w:w="2204" w:type="dxa"/>
            <w:vAlign w:val="center"/>
          </w:tcPr>
          <w:p w14:paraId="69BAD526" w14:textId="77777777" w:rsidR="00A52BB4" w:rsidRDefault="00A52BB4" w:rsidP="00C30253">
            <w:pPr>
              <w:pStyle w:val="Header"/>
              <w:rPr>
                <w:sz w:val="20"/>
              </w:rPr>
            </w:pPr>
          </w:p>
        </w:tc>
        <w:tc>
          <w:tcPr>
            <w:tcW w:w="363" w:type="dxa"/>
            <w:vAlign w:val="center"/>
          </w:tcPr>
          <w:p w14:paraId="3F8FF0D7" w14:textId="77777777" w:rsidR="00A52BB4" w:rsidRDefault="00A52BB4" w:rsidP="00C30253">
            <w:pPr>
              <w:pStyle w:val="Header"/>
              <w:rPr>
                <w:sz w:val="20"/>
              </w:rPr>
            </w:pPr>
          </w:p>
        </w:tc>
        <w:tc>
          <w:tcPr>
            <w:tcW w:w="1114" w:type="dxa"/>
            <w:vAlign w:val="center"/>
          </w:tcPr>
          <w:p w14:paraId="10174060" w14:textId="77777777" w:rsidR="00A52BB4" w:rsidRDefault="00A52BB4" w:rsidP="00C30253">
            <w:pPr>
              <w:pStyle w:val="Header"/>
              <w:jc w:val="right"/>
              <w:rPr>
                <w:sz w:val="20"/>
              </w:rPr>
            </w:pPr>
          </w:p>
        </w:tc>
      </w:tr>
      <w:tr w:rsidR="00A52BB4" w14:paraId="7EE37734" w14:textId="77777777" w:rsidTr="00C30253">
        <w:tc>
          <w:tcPr>
            <w:tcW w:w="820" w:type="dxa"/>
            <w:vAlign w:val="center"/>
          </w:tcPr>
          <w:p w14:paraId="058E4E2E" w14:textId="77777777" w:rsidR="00A52BB4" w:rsidRDefault="00A52BB4" w:rsidP="00C30253">
            <w:pPr>
              <w:pStyle w:val="Header"/>
              <w:rPr>
                <w:sz w:val="32"/>
              </w:rPr>
            </w:pPr>
          </w:p>
        </w:tc>
        <w:tc>
          <w:tcPr>
            <w:tcW w:w="2206" w:type="dxa"/>
            <w:vAlign w:val="center"/>
          </w:tcPr>
          <w:p w14:paraId="3F5A0112" w14:textId="77777777" w:rsidR="00A52BB4" w:rsidRDefault="00A52BB4" w:rsidP="00C30253">
            <w:pPr>
              <w:pStyle w:val="Header"/>
              <w:rPr>
                <w:sz w:val="20"/>
              </w:rPr>
            </w:pPr>
          </w:p>
        </w:tc>
        <w:tc>
          <w:tcPr>
            <w:tcW w:w="382" w:type="dxa"/>
          </w:tcPr>
          <w:p w14:paraId="7AE7D884" w14:textId="77777777" w:rsidR="00A52BB4" w:rsidRDefault="00A52BB4" w:rsidP="00C30253">
            <w:pPr>
              <w:pStyle w:val="Header"/>
              <w:rPr>
                <w:sz w:val="20"/>
              </w:rPr>
            </w:pPr>
          </w:p>
        </w:tc>
        <w:tc>
          <w:tcPr>
            <w:tcW w:w="1118" w:type="dxa"/>
            <w:tcBorders>
              <w:right w:val="double" w:sz="4" w:space="0" w:color="auto"/>
            </w:tcBorders>
            <w:vAlign w:val="center"/>
          </w:tcPr>
          <w:p w14:paraId="2B6A3D03" w14:textId="77777777" w:rsidR="00A52BB4" w:rsidRDefault="00A52BB4" w:rsidP="00C30253">
            <w:pPr>
              <w:pStyle w:val="Header"/>
              <w:jc w:val="right"/>
              <w:rPr>
                <w:sz w:val="20"/>
              </w:rPr>
            </w:pPr>
          </w:p>
        </w:tc>
        <w:tc>
          <w:tcPr>
            <w:tcW w:w="853" w:type="dxa"/>
            <w:tcBorders>
              <w:left w:val="double" w:sz="4" w:space="0" w:color="auto"/>
            </w:tcBorders>
            <w:vAlign w:val="center"/>
          </w:tcPr>
          <w:p w14:paraId="25B355B6" w14:textId="77777777" w:rsidR="00A52BB4" w:rsidRDefault="00A52BB4" w:rsidP="00C30253">
            <w:pPr>
              <w:pStyle w:val="Header"/>
              <w:rPr>
                <w:sz w:val="20"/>
              </w:rPr>
            </w:pPr>
          </w:p>
        </w:tc>
        <w:tc>
          <w:tcPr>
            <w:tcW w:w="2204" w:type="dxa"/>
            <w:vAlign w:val="center"/>
          </w:tcPr>
          <w:p w14:paraId="6BEBF4BE" w14:textId="77777777" w:rsidR="00A52BB4" w:rsidRDefault="00A52BB4" w:rsidP="00C30253">
            <w:pPr>
              <w:pStyle w:val="Header"/>
              <w:rPr>
                <w:sz w:val="20"/>
              </w:rPr>
            </w:pPr>
          </w:p>
        </w:tc>
        <w:tc>
          <w:tcPr>
            <w:tcW w:w="363" w:type="dxa"/>
            <w:vAlign w:val="center"/>
          </w:tcPr>
          <w:p w14:paraId="5618FDC1" w14:textId="77777777" w:rsidR="00A52BB4" w:rsidRDefault="00A52BB4" w:rsidP="00C30253">
            <w:pPr>
              <w:pStyle w:val="Header"/>
              <w:rPr>
                <w:sz w:val="20"/>
              </w:rPr>
            </w:pPr>
          </w:p>
        </w:tc>
        <w:tc>
          <w:tcPr>
            <w:tcW w:w="1114" w:type="dxa"/>
            <w:vAlign w:val="center"/>
          </w:tcPr>
          <w:p w14:paraId="17CBC223" w14:textId="77777777" w:rsidR="00A52BB4" w:rsidRDefault="00A52BB4" w:rsidP="00C30253">
            <w:pPr>
              <w:pStyle w:val="Header"/>
              <w:jc w:val="right"/>
              <w:rPr>
                <w:sz w:val="20"/>
              </w:rPr>
            </w:pPr>
          </w:p>
        </w:tc>
      </w:tr>
      <w:tr w:rsidR="007D0A85" w14:paraId="16078249" w14:textId="77777777" w:rsidTr="00C30253">
        <w:tc>
          <w:tcPr>
            <w:tcW w:w="820" w:type="dxa"/>
            <w:vAlign w:val="center"/>
          </w:tcPr>
          <w:p w14:paraId="630F4E24" w14:textId="77777777" w:rsidR="007D0A85" w:rsidRDefault="007D0A85" w:rsidP="00C30253">
            <w:pPr>
              <w:pStyle w:val="Header"/>
              <w:rPr>
                <w:sz w:val="32"/>
              </w:rPr>
            </w:pPr>
          </w:p>
        </w:tc>
        <w:tc>
          <w:tcPr>
            <w:tcW w:w="2206" w:type="dxa"/>
            <w:vAlign w:val="center"/>
          </w:tcPr>
          <w:p w14:paraId="5D3595AA" w14:textId="77777777" w:rsidR="007D0A85" w:rsidRDefault="007D0A85" w:rsidP="00C30253">
            <w:pPr>
              <w:pStyle w:val="Header"/>
              <w:rPr>
                <w:sz w:val="20"/>
              </w:rPr>
            </w:pPr>
          </w:p>
        </w:tc>
        <w:tc>
          <w:tcPr>
            <w:tcW w:w="382" w:type="dxa"/>
          </w:tcPr>
          <w:p w14:paraId="6BBB8BBF" w14:textId="77777777" w:rsidR="007D0A85" w:rsidRDefault="007D0A85" w:rsidP="00C30253">
            <w:pPr>
              <w:pStyle w:val="Header"/>
              <w:rPr>
                <w:sz w:val="20"/>
              </w:rPr>
            </w:pPr>
          </w:p>
        </w:tc>
        <w:tc>
          <w:tcPr>
            <w:tcW w:w="1118" w:type="dxa"/>
            <w:tcBorders>
              <w:right w:val="double" w:sz="4" w:space="0" w:color="auto"/>
            </w:tcBorders>
            <w:vAlign w:val="center"/>
          </w:tcPr>
          <w:p w14:paraId="14ED1B4C" w14:textId="77777777" w:rsidR="007D0A85" w:rsidRDefault="007D0A85" w:rsidP="00C30253">
            <w:pPr>
              <w:pStyle w:val="Header"/>
              <w:jc w:val="right"/>
              <w:rPr>
                <w:sz w:val="20"/>
              </w:rPr>
            </w:pPr>
          </w:p>
        </w:tc>
        <w:tc>
          <w:tcPr>
            <w:tcW w:w="853" w:type="dxa"/>
            <w:tcBorders>
              <w:left w:val="double" w:sz="4" w:space="0" w:color="auto"/>
            </w:tcBorders>
            <w:vAlign w:val="center"/>
          </w:tcPr>
          <w:p w14:paraId="673CDE4A" w14:textId="77777777" w:rsidR="007D0A85" w:rsidRDefault="007D0A85" w:rsidP="00C30253">
            <w:pPr>
              <w:pStyle w:val="Header"/>
              <w:rPr>
                <w:sz w:val="20"/>
              </w:rPr>
            </w:pPr>
          </w:p>
        </w:tc>
        <w:tc>
          <w:tcPr>
            <w:tcW w:w="2204" w:type="dxa"/>
            <w:vAlign w:val="center"/>
          </w:tcPr>
          <w:p w14:paraId="2528B91E" w14:textId="77777777" w:rsidR="007D0A85" w:rsidRDefault="007D0A85" w:rsidP="00C30253">
            <w:pPr>
              <w:pStyle w:val="Header"/>
              <w:rPr>
                <w:sz w:val="20"/>
              </w:rPr>
            </w:pPr>
          </w:p>
        </w:tc>
        <w:tc>
          <w:tcPr>
            <w:tcW w:w="363" w:type="dxa"/>
            <w:vAlign w:val="center"/>
          </w:tcPr>
          <w:p w14:paraId="26526D85" w14:textId="77777777" w:rsidR="007D0A85" w:rsidRDefault="007D0A85" w:rsidP="00C30253">
            <w:pPr>
              <w:pStyle w:val="Header"/>
              <w:rPr>
                <w:sz w:val="20"/>
              </w:rPr>
            </w:pPr>
          </w:p>
        </w:tc>
        <w:tc>
          <w:tcPr>
            <w:tcW w:w="1114" w:type="dxa"/>
            <w:vAlign w:val="center"/>
          </w:tcPr>
          <w:p w14:paraId="434054F1" w14:textId="77777777" w:rsidR="007D0A85" w:rsidRDefault="007D0A85" w:rsidP="00C30253">
            <w:pPr>
              <w:pStyle w:val="Header"/>
              <w:jc w:val="right"/>
              <w:rPr>
                <w:sz w:val="20"/>
              </w:rPr>
            </w:pPr>
          </w:p>
        </w:tc>
      </w:tr>
      <w:tr w:rsidR="007D0A85" w14:paraId="571B8567" w14:textId="77777777" w:rsidTr="00465620">
        <w:trPr>
          <w:cantSplit/>
          <w:trHeight w:val="486"/>
        </w:trPr>
        <w:tc>
          <w:tcPr>
            <w:tcW w:w="9060" w:type="dxa"/>
            <w:gridSpan w:val="8"/>
            <w:vAlign w:val="center"/>
          </w:tcPr>
          <w:p w14:paraId="2CCD329D" w14:textId="77777777" w:rsidR="007D0A85" w:rsidRDefault="007D0A85" w:rsidP="00465620">
            <w:pPr>
              <w:pStyle w:val="Header"/>
              <w:jc w:val="center"/>
              <w:rPr>
                <w:rFonts w:ascii="Arial" w:hAnsi="Arial" w:cs="Arial"/>
                <w:b/>
                <w:bCs/>
              </w:rPr>
            </w:pPr>
            <w:r>
              <w:rPr>
                <w:rFonts w:ascii="Arial" w:hAnsi="Arial" w:cs="Arial"/>
                <w:b/>
                <w:bCs/>
              </w:rPr>
              <w:t>Profit &amp; Loss A/c (T1)</w:t>
            </w:r>
          </w:p>
        </w:tc>
      </w:tr>
      <w:tr w:rsidR="007D0A85" w14:paraId="56F8D558" w14:textId="77777777" w:rsidTr="00465620">
        <w:tc>
          <w:tcPr>
            <w:tcW w:w="820" w:type="dxa"/>
            <w:vAlign w:val="center"/>
          </w:tcPr>
          <w:p w14:paraId="55D9AE7D" w14:textId="77777777" w:rsidR="007D0A85" w:rsidRDefault="007D0A85" w:rsidP="00465620">
            <w:pPr>
              <w:pStyle w:val="Header"/>
              <w:rPr>
                <w:sz w:val="32"/>
              </w:rPr>
            </w:pPr>
          </w:p>
        </w:tc>
        <w:tc>
          <w:tcPr>
            <w:tcW w:w="2206" w:type="dxa"/>
            <w:vAlign w:val="center"/>
          </w:tcPr>
          <w:p w14:paraId="1B07C4BC" w14:textId="77777777" w:rsidR="007D0A85" w:rsidRDefault="007D0A85" w:rsidP="00465620">
            <w:pPr>
              <w:pStyle w:val="Header"/>
              <w:rPr>
                <w:sz w:val="20"/>
              </w:rPr>
            </w:pPr>
          </w:p>
        </w:tc>
        <w:tc>
          <w:tcPr>
            <w:tcW w:w="382" w:type="dxa"/>
          </w:tcPr>
          <w:p w14:paraId="1413132D" w14:textId="77777777" w:rsidR="007D0A85" w:rsidRDefault="007D0A85" w:rsidP="00465620">
            <w:pPr>
              <w:pStyle w:val="Header"/>
              <w:rPr>
                <w:sz w:val="20"/>
              </w:rPr>
            </w:pPr>
          </w:p>
        </w:tc>
        <w:tc>
          <w:tcPr>
            <w:tcW w:w="1118" w:type="dxa"/>
            <w:tcBorders>
              <w:right w:val="double" w:sz="4" w:space="0" w:color="auto"/>
            </w:tcBorders>
            <w:vAlign w:val="center"/>
          </w:tcPr>
          <w:p w14:paraId="3AD365A3" w14:textId="77777777" w:rsidR="007D0A85" w:rsidRDefault="007D0A85" w:rsidP="00465620">
            <w:pPr>
              <w:pStyle w:val="Header"/>
              <w:jc w:val="right"/>
              <w:rPr>
                <w:sz w:val="20"/>
              </w:rPr>
            </w:pPr>
          </w:p>
        </w:tc>
        <w:tc>
          <w:tcPr>
            <w:tcW w:w="853" w:type="dxa"/>
            <w:tcBorders>
              <w:left w:val="double" w:sz="4" w:space="0" w:color="auto"/>
            </w:tcBorders>
            <w:vAlign w:val="center"/>
          </w:tcPr>
          <w:p w14:paraId="5AEEF235" w14:textId="77777777" w:rsidR="007D0A85" w:rsidRDefault="007D0A85" w:rsidP="00465620">
            <w:pPr>
              <w:pStyle w:val="Header"/>
              <w:rPr>
                <w:sz w:val="20"/>
              </w:rPr>
            </w:pPr>
          </w:p>
        </w:tc>
        <w:tc>
          <w:tcPr>
            <w:tcW w:w="2204" w:type="dxa"/>
            <w:vAlign w:val="center"/>
          </w:tcPr>
          <w:p w14:paraId="1BCECCD9" w14:textId="77777777" w:rsidR="007D0A85" w:rsidRDefault="007D0A85" w:rsidP="00465620">
            <w:pPr>
              <w:pStyle w:val="Header"/>
              <w:rPr>
                <w:sz w:val="20"/>
              </w:rPr>
            </w:pPr>
          </w:p>
        </w:tc>
        <w:tc>
          <w:tcPr>
            <w:tcW w:w="363" w:type="dxa"/>
            <w:vAlign w:val="center"/>
          </w:tcPr>
          <w:p w14:paraId="67956264" w14:textId="77777777" w:rsidR="007D0A85" w:rsidRDefault="007D0A85" w:rsidP="00465620">
            <w:pPr>
              <w:pStyle w:val="Header"/>
              <w:rPr>
                <w:sz w:val="20"/>
              </w:rPr>
            </w:pPr>
          </w:p>
        </w:tc>
        <w:tc>
          <w:tcPr>
            <w:tcW w:w="1114" w:type="dxa"/>
            <w:vAlign w:val="center"/>
          </w:tcPr>
          <w:p w14:paraId="68EC940E" w14:textId="77777777" w:rsidR="007D0A85" w:rsidRDefault="007D0A85" w:rsidP="00465620">
            <w:pPr>
              <w:pStyle w:val="Header"/>
              <w:jc w:val="right"/>
              <w:rPr>
                <w:sz w:val="20"/>
              </w:rPr>
            </w:pPr>
          </w:p>
        </w:tc>
      </w:tr>
      <w:tr w:rsidR="007D0A85" w14:paraId="0A527ECA" w14:textId="77777777" w:rsidTr="00465620">
        <w:tc>
          <w:tcPr>
            <w:tcW w:w="820" w:type="dxa"/>
            <w:vAlign w:val="center"/>
          </w:tcPr>
          <w:p w14:paraId="231D7F44" w14:textId="77777777" w:rsidR="007D0A85" w:rsidRDefault="007D0A85" w:rsidP="00465620">
            <w:pPr>
              <w:pStyle w:val="Header"/>
              <w:rPr>
                <w:sz w:val="32"/>
              </w:rPr>
            </w:pPr>
          </w:p>
        </w:tc>
        <w:tc>
          <w:tcPr>
            <w:tcW w:w="2206" w:type="dxa"/>
            <w:vAlign w:val="center"/>
          </w:tcPr>
          <w:p w14:paraId="3DA81591" w14:textId="77777777" w:rsidR="007D0A85" w:rsidRDefault="007D0A85" w:rsidP="00465620">
            <w:pPr>
              <w:pStyle w:val="Header"/>
              <w:rPr>
                <w:sz w:val="20"/>
              </w:rPr>
            </w:pPr>
          </w:p>
        </w:tc>
        <w:tc>
          <w:tcPr>
            <w:tcW w:w="382" w:type="dxa"/>
          </w:tcPr>
          <w:p w14:paraId="7450288D" w14:textId="77777777" w:rsidR="007D0A85" w:rsidRDefault="007D0A85" w:rsidP="00465620">
            <w:pPr>
              <w:pStyle w:val="Header"/>
              <w:rPr>
                <w:sz w:val="20"/>
              </w:rPr>
            </w:pPr>
          </w:p>
        </w:tc>
        <w:tc>
          <w:tcPr>
            <w:tcW w:w="1118" w:type="dxa"/>
            <w:tcBorders>
              <w:right w:val="double" w:sz="4" w:space="0" w:color="auto"/>
            </w:tcBorders>
            <w:vAlign w:val="center"/>
          </w:tcPr>
          <w:p w14:paraId="42309100" w14:textId="77777777" w:rsidR="007D0A85" w:rsidRDefault="007D0A85" w:rsidP="00465620">
            <w:pPr>
              <w:pStyle w:val="Header"/>
              <w:jc w:val="right"/>
              <w:rPr>
                <w:sz w:val="20"/>
              </w:rPr>
            </w:pPr>
          </w:p>
        </w:tc>
        <w:tc>
          <w:tcPr>
            <w:tcW w:w="853" w:type="dxa"/>
            <w:tcBorders>
              <w:left w:val="double" w:sz="4" w:space="0" w:color="auto"/>
            </w:tcBorders>
            <w:vAlign w:val="center"/>
          </w:tcPr>
          <w:p w14:paraId="5C377681" w14:textId="77777777" w:rsidR="007D0A85" w:rsidRDefault="007D0A85" w:rsidP="00465620">
            <w:pPr>
              <w:pStyle w:val="Header"/>
              <w:rPr>
                <w:sz w:val="20"/>
              </w:rPr>
            </w:pPr>
          </w:p>
        </w:tc>
        <w:tc>
          <w:tcPr>
            <w:tcW w:w="2204" w:type="dxa"/>
            <w:vAlign w:val="center"/>
          </w:tcPr>
          <w:p w14:paraId="56CA13F8" w14:textId="77777777" w:rsidR="007D0A85" w:rsidRDefault="007D0A85" w:rsidP="00465620">
            <w:pPr>
              <w:pStyle w:val="Header"/>
              <w:rPr>
                <w:sz w:val="20"/>
              </w:rPr>
            </w:pPr>
          </w:p>
        </w:tc>
        <w:tc>
          <w:tcPr>
            <w:tcW w:w="363" w:type="dxa"/>
            <w:vAlign w:val="center"/>
          </w:tcPr>
          <w:p w14:paraId="216CFA85" w14:textId="77777777" w:rsidR="007D0A85" w:rsidRDefault="007D0A85" w:rsidP="00465620">
            <w:pPr>
              <w:pStyle w:val="Header"/>
              <w:rPr>
                <w:sz w:val="20"/>
              </w:rPr>
            </w:pPr>
          </w:p>
        </w:tc>
        <w:tc>
          <w:tcPr>
            <w:tcW w:w="1114" w:type="dxa"/>
            <w:vAlign w:val="center"/>
          </w:tcPr>
          <w:p w14:paraId="6CD38998" w14:textId="77777777" w:rsidR="007D0A85" w:rsidRDefault="007D0A85" w:rsidP="00465620">
            <w:pPr>
              <w:pStyle w:val="Header"/>
              <w:jc w:val="right"/>
              <w:rPr>
                <w:sz w:val="20"/>
              </w:rPr>
            </w:pPr>
          </w:p>
        </w:tc>
      </w:tr>
      <w:tr w:rsidR="007D0A85" w14:paraId="2D1D46C7" w14:textId="77777777" w:rsidTr="00465620">
        <w:tc>
          <w:tcPr>
            <w:tcW w:w="820" w:type="dxa"/>
            <w:vAlign w:val="center"/>
          </w:tcPr>
          <w:p w14:paraId="19D6B485" w14:textId="77777777" w:rsidR="007D0A85" w:rsidRDefault="007D0A85" w:rsidP="00465620">
            <w:pPr>
              <w:pStyle w:val="Header"/>
              <w:rPr>
                <w:sz w:val="32"/>
              </w:rPr>
            </w:pPr>
          </w:p>
        </w:tc>
        <w:tc>
          <w:tcPr>
            <w:tcW w:w="2206" w:type="dxa"/>
            <w:vAlign w:val="center"/>
          </w:tcPr>
          <w:p w14:paraId="5CD82170" w14:textId="77777777" w:rsidR="007D0A85" w:rsidRDefault="007D0A85" w:rsidP="00465620">
            <w:pPr>
              <w:pStyle w:val="Header"/>
              <w:rPr>
                <w:sz w:val="20"/>
              </w:rPr>
            </w:pPr>
          </w:p>
        </w:tc>
        <w:tc>
          <w:tcPr>
            <w:tcW w:w="382" w:type="dxa"/>
          </w:tcPr>
          <w:p w14:paraId="6A87BEB2" w14:textId="77777777" w:rsidR="007D0A85" w:rsidRDefault="007D0A85" w:rsidP="00465620">
            <w:pPr>
              <w:pStyle w:val="Header"/>
              <w:rPr>
                <w:sz w:val="20"/>
              </w:rPr>
            </w:pPr>
          </w:p>
        </w:tc>
        <w:tc>
          <w:tcPr>
            <w:tcW w:w="1118" w:type="dxa"/>
            <w:tcBorders>
              <w:right w:val="double" w:sz="4" w:space="0" w:color="auto"/>
            </w:tcBorders>
            <w:vAlign w:val="center"/>
          </w:tcPr>
          <w:p w14:paraId="74AB99EA" w14:textId="77777777" w:rsidR="007D0A85" w:rsidRDefault="007D0A85" w:rsidP="00465620">
            <w:pPr>
              <w:pStyle w:val="Header"/>
              <w:jc w:val="right"/>
              <w:rPr>
                <w:sz w:val="20"/>
              </w:rPr>
            </w:pPr>
          </w:p>
        </w:tc>
        <w:tc>
          <w:tcPr>
            <w:tcW w:w="853" w:type="dxa"/>
            <w:tcBorders>
              <w:left w:val="double" w:sz="4" w:space="0" w:color="auto"/>
            </w:tcBorders>
            <w:vAlign w:val="center"/>
          </w:tcPr>
          <w:p w14:paraId="763C8B62" w14:textId="77777777" w:rsidR="007D0A85" w:rsidRDefault="007D0A85" w:rsidP="00465620">
            <w:pPr>
              <w:pStyle w:val="Header"/>
              <w:rPr>
                <w:sz w:val="20"/>
              </w:rPr>
            </w:pPr>
          </w:p>
        </w:tc>
        <w:tc>
          <w:tcPr>
            <w:tcW w:w="2204" w:type="dxa"/>
            <w:vAlign w:val="center"/>
          </w:tcPr>
          <w:p w14:paraId="0BBC25AB" w14:textId="77777777" w:rsidR="007D0A85" w:rsidRDefault="007D0A85" w:rsidP="00465620">
            <w:pPr>
              <w:pStyle w:val="Header"/>
              <w:rPr>
                <w:sz w:val="20"/>
              </w:rPr>
            </w:pPr>
          </w:p>
        </w:tc>
        <w:tc>
          <w:tcPr>
            <w:tcW w:w="363" w:type="dxa"/>
            <w:vAlign w:val="center"/>
          </w:tcPr>
          <w:p w14:paraId="4BFDB65C" w14:textId="77777777" w:rsidR="007D0A85" w:rsidRDefault="007D0A85" w:rsidP="00465620">
            <w:pPr>
              <w:pStyle w:val="Header"/>
              <w:rPr>
                <w:sz w:val="20"/>
              </w:rPr>
            </w:pPr>
          </w:p>
        </w:tc>
        <w:tc>
          <w:tcPr>
            <w:tcW w:w="1114" w:type="dxa"/>
            <w:vAlign w:val="center"/>
          </w:tcPr>
          <w:p w14:paraId="5F49CBD3" w14:textId="77777777" w:rsidR="007D0A85" w:rsidRDefault="007D0A85" w:rsidP="00465620">
            <w:pPr>
              <w:pStyle w:val="Header"/>
              <w:jc w:val="right"/>
              <w:rPr>
                <w:sz w:val="20"/>
              </w:rPr>
            </w:pPr>
          </w:p>
        </w:tc>
      </w:tr>
      <w:tr w:rsidR="007D0A85" w14:paraId="2545387B" w14:textId="77777777" w:rsidTr="00465620">
        <w:tc>
          <w:tcPr>
            <w:tcW w:w="820" w:type="dxa"/>
            <w:vAlign w:val="center"/>
          </w:tcPr>
          <w:p w14:paraId="57311410" w14:textId="77777777" w:rsidR="007D0A85" w:rsidRDefault="007D0A85" w:rsidP="00465620">
            <w:pPr>
              <w:pStyle w:val="Header"/>
              <w:rPr>
                <w:sz w:val="32"/>
              </w:rPr>
            </w:pPr>
          </w:p>
        </w:tc>
        <w:tc>
          <w:tcPr>
            <w:tcW w:w="2206" w:type="dxa"/>
            <w:vAlign w:val="center"/>
          </w:tcPr>
          <w:p w14:paraId="10DB8681" w14:textId="77777777" w:rsidR="007D0A85" w:rsidRDefault="007D0A85" w:rsidP="00465620">
            <w:pPr>
              <w:pStyle w:val="Header"/>
              <w:rPr>
                <w:sz w:val="20"/>
              </w:rPr>
            </w:pPr>
          </w:p>
        </w:tc>
        <w:tc>
          <w:tcPr>
            <w:tcW w:w="382" w:type="dxa"/>
          </w:tcPr>
          <w:p w14:paraId="50C3AA6D" w14:textId="77777777" w:rsidR="007D0A85" w:rsidRDefault="007D0A85" w:rsidP="00465620">
            <w:pPr>
              <w:pStyle w:val="Header"/>
              <w:rPr>
                <w:sz w:val="20"/>
              </w:rPr>
            </w:pPr>
          </w:p>
        </w:tc>
        <w:tc>
          <w:tcPr>
            <w:tcW w:w="1118" w:type="dxa"/>
            <w:tcBorders>
              <w:right w:val="double" w:sz="4" w:space="0" w:color="auto"/>
            </w:tcBorders>
            <w:vAlign w:val="center"/>
          </w:tcPr>
          <w:p w14:paraId="7D6DEDD6" w14:textId="77777777" w:rsidR="007D0A85" w:rsidRDefault="007D0A85" w:rsidP="00465620">
            <w:pPr>
              <w:pStyle w:val="Header"/>
              <w:jc w:val="right"/>
              <w:rPr>
                <w:sz w:val="20"/>
              </w:rPr>
            </w:pPr>
          </w:p>
        </w:tc>
        <w:tc>
          <w:tcPr>
            <w:tcW w:w="853" w:type="dxa"/>
            <w:tcBorders>
              <w:left w:val="double" w:sz="4" w:space="0" w:color="auto"/>
            </w:tcBorders>
            <w:vAlign w:val="center"/>
          </w:tcPr>
          <w:p w14:paraId="7D4A2D90" w14:textId="77777777" w:rsidR="007D0A85" w:rsidRDefault="007D0A85" w:rsidP="00465620">
            <w:pPr>
              <w:pStyle w:val="Header"/>
              <w:rPr>
                <w:sz w:val="20"/>
              </w:rPr>
            </w:pPr>
          </w:p>
        </w:tc>
        <w:tc>
          <w:tcPr>
            <w:tcW w:w="2204" w:type="dxa"/>
            <w:vAlign w:val="center"/>
          </w:tcPr>
          <w:p w14:paraId="21C2F336" w14:textId="77777777" w:rsidR="007D0A85" w:rsidRDefault="007D0A85" w:rsidP="00465620">
            <w:pPr>
              <w:pStyle w:val="Header"/>
              <w:rPr>
                <w:sz w:val="20"/>
              </w:rPr>
            </w:pPr>
          </w:p>
        </w:tc>
        <w:tc>
          <w:tcPr>
            <w:tcW w:w="363" w:type="dxa"/>
            <w:vAlign w:val="center"/>
          </w:tcPr>
          <w:p w14:paraId="4EF928DF" w14:textId="77777777" w:rsidR="007D0A85" w:rsidRDefault="007D0A85" w:rsidP="00465620">
            <w:pPr>
              <w:pStyle w:val="Header"/>
              <w:rPr>
                <w:sz w:val="20"/>
              </w:rPr>
            </w:pPr>
          </w:p>
        </w:tc>
        <w:tc>
          <w:tcPr>
            <w:tcW w:w="1114" w:type="dxa"/>
            <w:vAlign w:val="center"/>
          </w:tcPr>
          <w:p w14:paraId="47A1CD13" w14:textId="77777777" w:rsidR="007D0A85" w:rsidRDefault="007D0A85" w:rsidP="00465620">
            <w:pPr>
              <w:pStyle w:val="Header"/>
              <w:jc w:val="right"/>
              <w:rPr>
                <w:sz w:val="20"/>
              </w:rPr>
            </w:pPr>
          </w:p>
        </w:tc>
      </w:tr>
      <w:tr w:rsidR="007D0A85" w14:paraId="3EDE59B4" w14:textId="77777777" w:rsidTr="00465620">
        <w:tc>
          <w:tcPr>
            <w:tcW w:w="820" w:type="dxa"/>
            <w:vAlign w:val="center"/>
          </w:tcPr>
          <w:p w14:paraId="6B9493B5" w14:textId="77777777" w:rsidR="007D0A85" w:rsidRDefault="007D0A85" w:rsidP="00465620">
            <w:pPr>
              <w:pStyle w:val="Header"/>
              <w:rPr>
                <w:sz w:val="32"/>
              </w:rPr>
            </w:pPr>
          </w:p>
        </w:tc>
        <w:tc>
          <w:tcPr>
            <w:tcW w:w="2206" w:type="dxa"/>
            <w:vAlign w:val="center"/>
          </w:tcPr>
          <w:p w14:paraId="3DF37C77" w14:textId="77777777" w:rsidR="007D0A85" w:rsidRDefault="007D0A85" w:rsidP="00465620">
            <w:pPr>
              <w:pStyle w:val="Header"/>
              <w:rPr>
                <w:sz w:val="20"/>
              </w:rPr>
            </w:pPr>
          </w:p>
        </w:tc>
        <w:tc>
          <w:tcPr>
            <w:tcW w:w="382" w:type="dxa"/>
          </w:tcPr>
          <w:p w14:paraId="40FAC8DB" w14:textId="77777777" w:rsidR="007D0A85" w:rsidRDefault="007D0A85" w:rsidP="00465620">
            <w:pPr>
              <w:pStyle w:val="Header"/>
              <w:rPr>
                <w:sz w:val="20"/>
              </w:rPr>
            </w:pPr>
          </w:p>
        </w:tc>
        <w:tc>
          <w:tcPr>
            <w:tcW w:w="1118" w:type="dxa"/>
            <w:tcBorders>
              <w:right w:val="double" w:sz="4" w:space="0" w:color="auto"/>
            </w:tcBorders>
            <w:vAlign w:val="center"/>
          </w:tcPr>
          <w:p w14:paraId="6FF85B6A" w14:textId="77777777" w:rsidR="007D0A85" w:rsidRDefault="007D0A85" w:rsidP="00465620">
            <w:pPr>
              <w:pStyle w:val="Header"/>
              <w:jc w:val="right"/>
              <w:rPr>
                <w:sz w:val="20"/>
              </w:rPr>
            </w:pPr>
          </w:p>
        </w:tc>
        <w:tc>
          <w:tcPr>
            <w:tcW w:w="853" w:type="dxa"/>
            <w:tcBorders>
              <w:left w:val="double" w:sz="4" w:space="0" w:color="auto"/>
            </w:tcBorders>
            <w:vAlign w:val="center"/>
          </w:tcPr>
          <w:p w14:paraId="25D7D3E4" w14:textId="77777777" w:rsidR="007D0A85" w:rsidRDefault="007D0A85" w:rsidP="00465620">
            <w:pPr>
              <w:pStyle w:val="Header"/>
              <w:rPr>
                <w:sz w:val="20"/>
              </w:rPr>
            </w:pPr>
          </w:p>
        </w:tc>
        <w:tc>
          <w:tcPr>
            <w:tcW w:w="2204" w:type="dxa"/>
            <w:vAlign w:val="center"/>
          </w:tcPr>
          <w:p w14:paraId="63E89855" w14:textId="77777777" w:rsidR="007D0A85" w:rsidRDefault="007D0A85" w:rsidP="00465620">
            <w:pPr>
              <w:pStyle w:val="Header"/>
              <w:rPr>
                <w:sz w:val="20"/>
              </w:rPr>
            </w:pPr>
          </w:p>
        </w:tc>
        <w:tc>
          <w:tcPr>
            <w:tcW w:w="363" w:type="dxa"/>
            <w:vAlign w:val="center"/>
          </w:tcPr>
          <w:p w14:paraId="6D28F228" w14:textId="77777777" w:rsidR="007D0A85" w:rsidRDefault="007D0A85" w:rsidP="00465620">
            <w:pPr>
              <w:pStyle w:val="Header"/>
              <w:rPr>
                <w:sz w:val="20"/>
              </w:rPr>
            </w:pPr>
          </w:p>
        </w:tc>
        <w:tc>
          <w:tcPr>
            <w:tcW w:w="1114" w:type="dxa"/>
            <w:vAlign w:val="center"/>
          </w:tcPr>
          <w:p w14:paraId="56DEDD58" w14:textId="77777777" w:rsidR="007D0A85" w:rsidRDefault="007D0A85" w:rsidP="00465620">
            <w:pPr>
              <w:pStyle w:val="Header"/>
              <w:jc w:val="right"/>
              <w:rPr>
                <w:sz w:val="20"/>
              </w:rPr>
            </w:pPr>
          </w:p>
        </w:tc>
      </w:tr>
      <w:tr w:rsidR="007D0A85" w14:paraId="045B37D9" w14:textId="77777777" w:rsidTr="00465620">
        <w:tc>
          <w:tcPr>
            <w:tcW w:w="820" w:type="dxa"/>
            <w:vAlign w:val="center"/>
          </w:tcPr>
          <w:p w14:paraId="732414F8" w14:textId="77777777" w:rsidR="007D0A85" w:rsidRDefault="007D0A85" w:rsidP="00465620">
            <w:pPr>
              <w:pStyle w:val="Header"/>
              <w:rPr>
                <w:sz w:val="32"/>
              </w:rPr>
            </w:pPr>
          </w:p>
        </w:tc>
        <w:tc>
          <w:tcPr>
            <w:tcW w:w="2206" w:type="dxa"/>
            <w:vAlign w:val="center"/>
          </w:tcPr>
          <w:p w14:paraId="4A457258" w14:textId="77777777" w:rsidR="007D0A85" w:rsidRDefault="007D0A85" w:rsidP="00465620">
            <w:pPr>
              <w:pStyle w:val="Header"/>
              <w:rPr>
                <w:sz w:val="20"/>
              </w:rPr>
            </w:pPr>
          </w:p>
        </w:tc>
        <w:tc>
          <w:tcPr>
            <w:tcW w:w="382" w:type="dxa"/>
          </w:tcPr>
          <w:p w14:paraId="6540645F" w14:textId="77777777" w:rsidR="007D0A85" w:rsidRDefault="007D0A85" w:rsidP="00465620">
            <w:pPr>
              <w:pStyle w:val="Header"/>
              <w:rPr>
                <w:sz w:val="20"/>
              </w:rPr>
            </w:pPr>
          </w:p>
        </w:tc>
        <w:tc>
          <w:tcPr>
            <w:tcW w:w="1118" w:type="dxa"/>
            <w:tcBorders>
              <w:right w:val="double" w:sz="4" w:space="0" w:color="auto"/>
            </w:tcBorders>
            <w:vAlign w:val="center"/>
          </w:tcPr>
          <w:p w14:paraId="72577882" w14:textId="77777777" w:rsidR="007D0A85" w:rsidRDefault="007D0A85" w:rsidP="00465620">
            <w:pPr>
              <w:pStyle w:val="Header"/>
              <w:jc w:val="right"/>
              <w:rPr>
                <w:sz w:val="20"/>
              </w:rPr>
            </w:pPr>
          </w:p>
        </w:tc>
        <w:tc>
          <w:tcPr>
            <w:tcW w:w="853" w:type="dxa"/>
            <w:tcBorders>
              <w:left w:val="double" w:sz="4" w:space="0" w:color="auto"/>
            </w:tcBorders>
            <w:vAlign w:val="center"/>
          </w:tcPr>
          <w:p w14:paraId="20B717ED" w14:textId="77777777" w:rsidR="007D0A85" w:rsidRDefault="007D0A85" w:rsidP="00465620">
            <w:pPr>
              <w:pStyle w:val="Header"/>
              <w:rPr>
                <w:sz w:val="20"/>
              </w:rPr>
            </w:pPr>
          </w:p>
        </w:tc>
        <w:tc>
          <w:tcPr>
            <w:tcW w:w="2204" w:type="dxa"/>
            <w:vAlign w:val="center"/>
          </w:tcPr>
          <w:p w14:paraId="2B1DACF3" w14:textId="77777777" w:rsidR="007D0A85" w:rsidRDefault="007D0A85" w:rsidP="00465620">
            <w:pPr>
              <w:pStyle w:val="Header"/>
              <w:rPr>
                <w:sz w:val="20"/>
              </w:rPr>
            </w:pPr>
          </w:p>
        </w:tc>
        <w:tc>
          <w:tcPr>
            <w:tcW w:w="363" w:type="dxa"/>
            <w:vAlign w:val="center"/>
          </w:tcPr>
          <w:p w14:paraId="2C80B58E" w14:textId="77777777" w:rsidR="007D0A85" w:rsidRDefault="007D0A85" w:rsidP="00465620">
            <w:pPr>
              <w:pStyle w:val="Header"/>
              <w:rPr>
                <w:sz w:val="20"/>
              </w:rPr>
            </w:pPr>
          </w:p>
        </w:tc>
        <w:tc>
          <w:tcPr>
            <w:tcW w:w="1114" w:type="dxa"/>
            <w:vAlign w:val="center"/>
          </w:tcPr>
          <w:p w14:paraId="60C1C2CE" w14:textId="77777777" w:rsidR="007D0A85" w:rsidRDefault="007D0A85" w:rsidP="00465620">
            <w:pPr>
              <w:pStyle w:val="Header"/>
              <w:jc w:val="right"/>
              <w:rPr>
                <w:sz w:val="20"/>
              </w:rPr>
            </w:pPr>
          </w:p>
        </w:tc>
      </w:tr>
      <w:tr w:rsidR="007D0A85" w14:paraId="2233E21A" w14:textId="77777777" w:rsidTr="00465620">
        <w:tc>
          <w:tcPr>
            <w:tcW w:w="820" w:type="dxa"/>
            <w:vAlign w:val="center"/>
          </w:tcPr>
          <w:p w14:paraId="3A7A3F99" w14:textId="77777777" w:rsidR="007D0A85" w:rsidRDefault="007D0A85" w:rsidP="00465620">
            <w:pPr>
              <w:pStyle w:val="Header"/>
              <w:rPr>
                <w:sz w:val="32"/>
              </w:rPr>
            </w:pPr>
          </w:p>
        </w:tc>
        <w:tc>
          <w:tcPr>
            <w:tcW w:w="2206" w:type="dxa"/>
            <w:vAlign w:val="center"/>
          </w:tcPr>
          <w:p w14:paraId="7EE69A28" w14:textId="77777777" w:rsidR="007D0A85" w:rsidRDefault="007D0A85" w:rsidP="00465620">
            <w:pPr>
              <w:pStyle w:val="Header"/>
              <w:rPr>
                <w:sz w:val="20"/>
              </w:rPr>
            </w:pPr>
          </w:p>
        </w:tc>
        <w:tc>
          <w:tcPr>
            <w:tcW w:w="382" w:type="dxa"/>
          </w:tcPr>
          <w:p w14:paraId="6FB4FEF8" w14:textId="77777777" w:rsidR="007D0A85" w:rsidRDefault="007D0A85" w:rsidP="00465620">
            <w:pPr>
              <w:pStyle w:val="Header"/>
              <w:rPr>
                <w:sz w:val="20"/>
              </w:rPr>
            </w:pPr>
          </w:p>
        </w:tc>
        <w:tc>
          <w:tcPr>
            <w:tcW w:w="1118" w:type="dxa"/>
            <w:tcBorders>
              <w:right w:val="double" w:sz="4" w:space="0" w:color="auto"/>
            </w:tcBorders>
            <w:vAlign w:val="center"/>
          </w:tcPr>
          <w:p w14:paraId="0DA6557A" w14:textId="77777777" w:rsidR="007D0A85" w:rsidRDefault="007D0A85" w:rsidP="00465620">
            <w:pPr>
              <w:pStyle w:val="Header"/>
              <w:jc w:val="right"/>
              <w:rPr>
                <w:sz w:val="20"/>
              </w:rPr>
            </w:pPr>
          </w:p>
        </w:tc>
        <w:tc>
          <w:tcPr>
            <w:tcW w:w="853" w:type="dxa"/>
            <w:tcBorders>
              <w:left w:val="double" w:sz="4" w:space="0" w:color="auto"/>
            </w:tcBorders>
            <w:vAlign w:val="center"/>
          </w:tcPr>
          <w:p w14:paraId="4129D3A8" w14:textId="77777777" w:rsidR="007D0A85" w:rsidRDefault="007D0A85" w:rsidP="00465620">
            <w:pPr>
              <w:pStyle w:val="Header"/>
              <w:rPr>
                <w:sz w:val="20"/>
              </w:rPr>
            </w:pPr>
          </w:p>
        </w:tc>
        <w:tc>
          <w:tcPr>
            <w:tcW w:w="2204" w:type="dxa"/>
            <w:vAlign w:val="center"/>
          </w:tcPr>
          <w:p w14:paraId="7CA99F8E" w14:textId="77777777" w:rsidR="007D0A85" w:rsidRDefault="007D0A85" w:rsidP="00465620">
            <w:pPr>
              <w:pStyle w:val="Header"/>
              <w:rPr>
                <w:sz w:val="20"/>
              </w:rPr>
            </w:pPr>
          </w:p>
        </w:tc>
        <w:tc>
          <w:tcPr>
            <w:tcW w:w="363" w:type="dxa"/>
            <w:vAlign w:val="center"/>
          </w:tcPr>
          <w:p w14:paraId="125B0E63" w14:textId="77777777" w:rsidR="007D0A85" w:rsidRDefault="007D0A85" w:rsidP="00465620">
            <w:pPr>
              <w:pStyle w:val="Header"/>
              <w:rPr>
                <w:sz w:val="20"/>
              </w:rPr>
            </w:pPr>
          </w:p>
        </w:tc>
        <w:tc>
          <w:tcPr>
            <w:tcW w:w="1114" w:type="dxa"/>
            <w:vAlign w:val="center"/>
          </w:tcPr>
          <w:p w14:paraId="4A43B2EC" w14:textId="77777777" w:rsidR="007D0A85" w:rsidRDefault="007D0A85" w:rsidP="00465620">
            <w:pPr>
              <w:pStyle w:val="Header"/>
              <w:jc w:val="right"/>
              <w:rPr>
                <w:sz w:val="20"/>
              </w:rPr>
            </w:pPr>
          </w:p>
        </w:tc>
      </w:tr>
    </w:tbl>
    <w:p w14:paraId="222312DF" w14:textId="40AEE6E0" w:rsidR="00A52BB4" w:rsidRDefault="00A52BB4" w:rsidP="00A52BB4"/>
    <w:p w14:paraId="2313F127" w14:textId="4959173B" w:rsidR="00F41A83" w:rsidRDefault="00F41A83" w:rsidP="00F41A83"/>
    <w:p w14:paraId="58F6D04C" w14:textId="53F40F0B" w:rsidR="00F41A83" w:rsidRPr="00972146" w:rsidRDefault="007D0A85" w:rsidP="00F41A83">
      <w:pPr>
        <w:jc w:val="right"/>
        <w:rPr>
          <w:rFonts w:ascii="Arial" w:hAnsi="Arial" w:cs="Arial"/>
          <w:b/>
        </w:rPr>
      </w:pPr>
      <w:proofErr w:type="gramStart"/>
      <w:r>
        <w:rPr>
          <w:rFonts w:ascii="Arial" w:hAnsi="Arial" w:cs="Arial"/>
          <w:b/>
        </w:rPr>
        <w:t xml:space="preserve">(  </w:t>
      </w:r>
      <w:proofErr w:type="gramEnd"/>
      <w:r>
        <w:rPr>
          <w:rFonts w:ascii="Arial" w:hAnsi="Arial" w:cs="Arial"/>
          <w:b/>
        </w:rPr>
        <w:t xml:space="preserve">        /42</w:t>
      </w:r>
      <w:r w:rsidR="00F41A83" w:rsidRPr="00972146">
        <w:rPr>
          <w:rFonts w:ascii="Arial" w:hAnsi="Arial" w:cs="Arial"/>
          <w:b/>
        </w:rPr>
        <w:t xml:space="preserve"> marks)</w:t>
      </w:r>
    </w:p>
    <w:p w14:paraId="4F1719D8" w14:textId="77777777" w:rsidR="00F41A83" w:rsidRPr="000820C4" w:rsidRDefault="00F41A83" w:rsidP="00F41A83">
      <w:pPr>
        <w:pStyle w:val="NoSpacing1"/>
      </w:pPr>
    </w:p>
    <w:p w14:paraId="4447418B" w14:textId="77777777" w:rsidR="00F41A83" w:rsidRDefault="00F41A83" w:rsidP="00F41A83">
      <w:pPr>
        <w:rPr>
          <w:rFonts w:ascii="Arial" w:hAnsi="Arial" w:cs="Arial"/>
          <w:b/>
        </w:rPr>
      </w:pPr>
      <w:r>
        <w:rPr>
          <w:rFonts w:ascii="Arial" w:hAnsi="Arial" w:cs="Arial"/>
          <w:b/>
        </w:rPr>
        <w:br w:type="page"/>
      </w:r>
    </w:p>
    <w:p w14:paraId="1BE0670B" w14:textId="77777777" w:rsidR="00974CC3" w:rsidRDefault="00974CC3" w:rsidP="00974CC3">
      <w:pPr>
        <w:rPr>
          <w:rFonts w:ascii="Arial" w:hAnsi="Arial" w:cs="Arial"/>
          <w:b/>
        </w:rPr>
      </w:pPr>
      <w:r>
        <w:rPr>
          <w:rFonts w:ascii="Arial" w:hAnsi="Arial" w:cs="Arial"/>
          <w:b/>
        </w:rPr>
        <w:t>Question 16 CONT</w:t>
      </w:r>
    </w:p>
    <w:p w14:paraId="03094508" w14:textId="15A9EACC" w:rsidR="0040761E" w:rsidRDefault="0040761E" w:rsidP="0040761E"/>
    <w:p w14:paraId="71D3BC30" w14:textId="4C003A13" w:rsidR="00974CC3" w:rsidRPr="00974CC3" w:rsidRDefault="007D0A85" w:rsidP="00BB2437">
      <w:pPr>
        <w:pStyle w:val="ListParagraph"/>
        <w:numPr>
          <w:ilvl w:val="0"/>
          <w:numId w:val="2"/>
        </w:numPr>
        <w:rPr>
          <w:rFonts w:ascii="Times New Roman" w:hAnsi="Times New Roman"/>
          <w:sz w:val="24"/>
        </w:rPr>
      </w:pPr>
      <w:r>
        <w:rPr>
          <w:rFonts w:ascii="Times New Roman" w:hAnsi="Times New Roman"/>
          <w:sz w:val="24"/>
        </w:rPr>
        <w:t>Prepare the Trial Balance as at 30 June 2021.</w:t>
      </w:r>
    </w:p>
    <w:p w14:paraId="32A15201" w14:textId="77777777" w:rsidR="00974CC3" w:rsidRDefault="00974CC3" w:rsidP="0040761E"/>
    <w:tbl>
      <w:tblPr>
        <w:tblStyle w:val="TableGrid"/>
        <w:tblW w:w="0" w:type="auto"/>
        <w:tblLook w:val="04A0" w:firstRow="1" w:lastRow="0" w:firstColumn="1" w:lastColumn="0" w:noHBand="0" w:noVBand="1"/>
      </w:tblPr>
      <w:tblGrid>
        <w:gridCol w:w="6371"/>
        <w:gridCol w:w="1339"/>
        <w:gridCol w:w="1350"/>
      </w:tblGrid>
      <w:tr w:rsidR="00974CC3" w:rsidRPr="00C15160" w14:paraId="0BD2E276" w14:textId="77777777" w:rsidTr="00974CC3">
        <w:trPr>
          <w:trHeight w:val="848"/>
        </w:trPr>
        <w:tc>
          <w:tcPr>
            <w:tcW w:w="9060" w:type="dxa"/>
            <w:gridSpan w:val="3"/>
          </w:tcPr>
          <w:p w14:paraId="7129E486" w14:textId="2E355B6B" w:rsidR="007D0A85" w:rsidRDefault="007D0A85" w:rsidP="007D0A85">
            <w:pPr>
              <w:rPr>
                <w:rFonts w:ascii="Arial" w:hAnsi="Arial" w:cs="Arial"/>
                <w:b/>
                <w:spacing w:val="-2"/>
                <w:szCs w:val="24"/>
              </w:rPr>
            </w:pPr>
            <w:r>
              <w:rPr>
                <w:rFonts w:ascii="Arial" w:hAnsi="Arial" w:cs="Arial"/>
                <w:b/>
                <w:spacing w:val="-2"/>
                <w:szCs w:val="24"/>
              </w:rPr>
              <w:t>Freak Trainers</w:t>
            </w:r>
          </w:p>
          <w:p w14:paraId="71E1F82E" w14:textId="5B70BED8" w:rsidR="00974CC3" w:rsidRPr="007D0A85" w:rsidRDefault="007D0A85" w:rsidP="007D0A85">
            <w:pPr>
              <w:rPr>
                <w:rFonts w:ascii="Arial" w:hAnsi="Arial" w:cs="Arial"/>
                <w:b/>
                <w:spacing w:val="-2"/>
                <w:szCs w:val="24"/>
              </w:rPr>
            </w:pPr>
            <w:r>
              <w:rPr>
                <w:rFonts w:ascii="Arial" w:hAnsi="Arial" w:cs="Arial"/>
                <w:b/>
                <w:spacing w:val="-2"/>
                <w:szCs w:val="24"/>
              </w:rPr>
              <w:t>Trial Balance</w:t>
            </w:r>
          </w:p>
          <w:p w14:paraId="3478F052" w14:textId="77777777" w:rsidR="00974CC3" w:rsidRDefault="007D0A85" w:rsidP="007D0A85">
            <w:pPr>
              <w:rPr>
                <w:rFonts w:ascii="Arial" w:hAnsi="Arial" w:cs="Arial"/>
                <w:b/>
                <w:color w:val="000000" w:themeColor="text1"/>
              </w:rPr>
            </w:pPr>
            <w:r>
              <w:rPr>
                <w:rFonts w:ascii="Arial" w:hAnsi="Arial" w:cs="Arial"/>
                <w:b/>
                <w:color w:val="000000" w:themeColor="text1"/>
              </w:rPr>
              <w:t xml:space="preserve">As at 30 </w:t>
            </w:r>
            <w:r w:rsidR="00974CC3">
              <w:rPr>
                <w:rFonts w:ascii="Arial" w:hAnsi="Arial" w:cs="Arial"/>
                <w:b/>
                <w:color w:val="000000" w:themeColor="text1"/>
              </w:rPr>
              <w:t>June</w:t>
            </w:r>
            <w:r w:rsidR="00974CC3" w:rsidRPr="00974CC3">
              <w:rPr>
                <w:rFonts w:ascii="Arial" w:hAnsi="Arial" w:cs="Arial"/>
                <w:b/>
                <w:color w:val="000000" w:themeColor="text1"/>
              </w:rPr>
              <w:t xml:space="preserve"> 20</w:t>
            </w:r>
            <w:r w:rsidR="00974CC3">
              <w:rPr>
                <w:rFonts w:ascii="Arial" w:hAnsi="Arial" w:cs="Arial"/>
                <w:b/>
                <w:color w:val="000000" w:themeColor="text1"/>
              </w:rPr>
              <w:t>2</w:t>
            </w:r>
            <w:r>
              <w:rPr>
                <w:rFonts w:ascii="Arial" w:hAnsi="Arial" w:cs="Arial"/>
                <w:b/>
                <w:color w:val="000000" w:themeColor="text1"/>
              </w:rPr>
              <w:t>1</w:t>
            </w:r>
          </w:p>
          <w:p w14:paraId="59DCEF3D" w14:textId="48670D60" w:rsidR="007D0A85" w:rsidRPr="00974CC3" w:rsidRDefault="007D0A85" w:rsidP="007D0A85">
            <w:pPr>
              <w:rPr>
                <w:rFonts w:ascii="Arial" w:hAnsi="Arial" w:cs="Arial"/>
                <w:b/>
                <w:color w:val="000000" w:themeColor="text1"/>
              </w:rPr>
            </w:pPr>
          </w:p>
        </w:tc>
      </w:tr>
      <w:tr w:rsidR="00974CC3" w:rsidRPr="00C15160" w14:paraId="13855C52" w14:textId="77777777" w:rsidTr="007D0A85">
        <w:tc>
          <w:tcPr>
            <w:tcW w:w="6371" w:type="dxa"/>
            <w:tcBorders>
              <w:top w:val="single" w:sz="12" w:space="0" w:color="auto"/>
              <w:bottom w:val="single" w:sz="12" w:space="0" w:color="auto"/>
            </w:tcBorders>
          </w:tcPr>
          <w:p w14:paraId="14165735" w14:textId="2B629431" w:rsidR="00974CC3" w:rsidRPr="00C15160" w:rsidRDefault="007D0A85" w:rsidP="00C30253">
            <w:pPr>
              <w:rPr>
                <w:b/>
                <w:color w:val="0000FF"/>
              </w:rPr>
            </w:pPr>
            <w:r w:rsidRPr="007D0A85">
              <w:rPr>
                <w:b/>
              </w:rPr>
              <w:t>Ledger Accounts</w:t>
            </w:r>
          </w:p>
        </w:tc>
        <w:tc>
          <w:tcPr>
            <w:tcW w:w="1339" w:type="dxa"/>
            <w:tcBorders>
              <w:top w:val="single" w:sz="12" w:space="0" w:color="auto"/>
              <w:bottom w:val="single" w:sz="12" w:space="0" w:color="auto"/>
            </w:tcBorders>
            <w:vAlign w:val="center"/>
          </w:tcPr>
          <w:p w14:paraId="381C553C" w14:textId="1B081F7A" w:rsidR="00974CC3" w:rsidRPr="007D0A85" w:rsidRDefault="007D0A85" w:rsidP="007D0A85">
            <w:pPr>
              <w:jc w:val="center"/>
              <w:rPr>
                <w:b/>
              </w:rPr>
            </w:pPr>
            <w:r>
              <w:rPr>
                <w:b/>
              </w:rPr>
              <w:t>Debit</w:t>
            </w:r>
          </w:p>
        </w:tc>
        <w:tc>
          <w:tcPr>
            <w:tcW w:w="1350" w:type="dxa"/>
            <w:tcBorders>
              <w:top w:val="single" w:sz="12" w:space="0" w:color="auto"/>
              <w:bottom w:val="single" w:sz="12" w:space="0" w:color="auto"/>
            </w:tcBorders>
            <w:vAlign w:val="center"/>
          </w:tcPr>
          <w:p w14:paraId="31FEB57D" w14:textId="46741D44" w:rsidR="00974CC3" w:rsidRPr="007D0A85" w:rsidRDefault="007D0A85" w:rsidP="007D0A85">
            <w:pPr>
              <w:jc w:val="center"/>
              <w:rPr>
                <w:b/>
                <w:szCs w:val="24"/>
              </w:rPr>
            </w:pPr>
            <w:r w:rsidRPr="007D0A85">
              <w:rPr>
                <w:b/>
                <w:szCs w:val="24"/>
              </w:rPr>
              <w:t>Credit</w:t>
            </w:r>
          </w:p>
        </w:tc>
      </w:tr>
      <w:tr w:rsidR="00974CC3" w:rsidRPr="00C15160" w14:paraId="36CD5D94" w14:textId="77777777" w:rsidTr="007D0A85">
        <w:tc>
          <w:tcPr>
            <w:tcW w:w="6371" w:type="dxa"/>
            <w:tcBorders>
              <w:top w:val="single" w:sz="12" w:space="0" w:color="auto"/>
            </w:tcBorders>
          </w:tcPr>
          <w:p w14:paraId="7E337C71" w14:textId="34ABAA30" w:rsidR="00974CC3" w:rsidRPr="00C15160" w:rsidRDefault="00974CC3" w:rsidP="00C30253">
            <w:pPr>
              <w:rPr>
                <w:color w:val="0000FF"/>
              </w:rPr>
            </w:pPr>
          </w:p>
        </w:tc>
        <w:tc>
          <w:tcPr>
            <w:tcW w:w="1339" w:type="dxa"/>
            <w:tcBorders>
              <w:top w:val="single" w:sz="12" w:space="0" w:color="auto"/>
              <w:bottom w:val="single" w:sz="4" w:space="0" w:color="auto"/>
            </w:tcBorders>
            <w:vAlign w:val="center"/>
          </w:tcPr>
          <w:p w14:paraId="183A0645" w14:textId="437683D0" w:rsidR="00974CC3" w:rsidRPr="00C15160" w:rsidRDefault="00974CC3" w:rsidP="00C30253">
            <w:pPr>
              <w:jc w:val="right"/>
              <w:rPr>
                <w:color w:val="0000FF"/>
              </w:rPr>
            </w:pPr>
          </w:p>
        </w:tc>
        <w:tc>
          <w:tcPr>
            <w:tcW w:w="1350" w:type="dxa"/>
            <w:tcBorders>
              <w:top w:val="single" w:sz="12" w:space="0" w:color="auto"/>
            </w:tcBorders>
            <w:vAlign w:val="center"/>
          </w:tcPr>
          <w:p w14:paraId="050F4B6E" w14:textId="77777777" w:rsidR="00974CC3" w:rsidRPr="00974CC3" w:rsidRDefault="00974CC3" w:rsidP="00C30253">
            <w:pPr>
              <w:jc w:val="right"/>
              <w:rPr>
                <w:color w:val="0000FF"/>
                <w:sz w:val="32"/>
                <w:szCs w:val="24"/>
              </w:rPr>
            </w:pPr>
          </w:p>
        </w:tc>
      </w:tr>
      <w:tr w:rsidR="00974CC3" w:rsidRPr="00C15160" w14:paraId="381D3E1D" w14:textId="77777777" w:rsidTr="00974CC3">
        <w:tc>
          <w:tcPr>
            <w:tcW w:w="6371" w:type="dxa"/>
          </w:tcPr>
          <w:p w14:paraId="7F8BCD74" w14:textId="0B7666ED" w:rsidR="00974CC3" w:rsidRPr="00C15160" w:rsidRDefault="00974CC3" w:rsidP="00C30253">
            <w:pPr>
              <w:rPr>
                <w:color w:val="0000FF"/>
              </w:rPr>
            </w:pPr>
          </w:p>
        </w:tc>
        <w:tc>
          <w:tcPr>
            <w:tcW w:w="1339" w:type="dxa"/>
            <w:tcBorders>
              <w:bottom w:val="single" w:sz="4" w:space="0" w:color="auto"/>
            </w:tcBorders>
            <w:vAlign w:val="center"/>
          </w:tcPr>
          <w:p w14:paraId="3155E16A" w14:textId="597F80A0" w:rsidR="00974CC3" w:rsidRPr="00C15160" w:rsidRDefault="00974CC3" w:rsidP="00C30253">
            <w:pPr>
              <w:jc w:val="right"/>
              <w:rPr>
                <w:color w:val="0000FF"/>
              </w:rPr>
            </w:pPr>
          </w:p>
        </w:tc>
        <w:tc>
          <w:tcPr>
            <w:tcW w:w="1350" w:type="dxa"/>
            <w:vAlign w:val="center"/>
          </w:tcPr>
          <w:p w14:paraId="46B5662A" w14:textId="38ACD54B" w:rsidR="00974CC3" w:rsidRPr="00974CC3" w:rsidRDefault="00974CC3" w:rsidP="00C30253">
            <w:pPr>
              <w:jc w:val="right"/>
              <w:rPr>
                <w:color w:val="0000FF"/>
                <w:sz w:val="32"/>
                <w:szCs w:val="24"/>
              </w:rPr>
            </w:pPr>
          </w:p>
        </w:tc>
      </w:tr>
      <w:tr w:rsidR="00974CC3" w:rsidRPr="00C15160" w14:paraId="45B5C05A" w14:textId="77777777" w:rsidTr="00974CC3">
        <w:tc>
          <w:tcPr>
            <w:tcW w:w="6371" w:type="dxa"/>
          </w:tcPr>
          <w:p w14:paraId="54E4A4BE" w14:textId="58573BAF" w:rsidR="00974CC3" w:rsidRPr="00C15160" w:rsidRDefault="00974CC3" w:rsidP="00C30253">
            <w:pPr>
              <w:rPr>
                <w:i/>
                <w:color w:val="0000FF"/>
              </w:rPr>
            </w:pPr>
          </w:p>
        </w:tc>
        <w:tc>
          <w:tcPr>
            <w:tcW w:w="1339" w:type="dxa"/>
            <w:tcBorders>
              <w:top w:val="single" w:sz="4" w:space="0" w:color="auto"/>
            </w:tcBorders>
            <w:vAlign w:val="center"/>
          </w:tcPr>
          <w:p w14:paraId="6290EE6E" w14:textId="77777777" w:rsidR="00974CC3" w:rsidRPr="00C15160" w:rsidRDefault="00974CC3" w:rsidP="00C30253">
            <w:pPr>
              <w:jc w:val="right"/>
              <w:rPr>
                <w:color w:val="0000FF"/>
              </w:rPr>
            </w:pPr>
          </w:p>
        </w:tc>
        <w:tc>
          <w:tcPr>
            <w:tcW w:w="1350" w:type="dxa"/>
            <w:vAlign w:val="center"/>
          </w:tcPr>
          <w:p w14:paraId="6D17D0E5" w14:textId="77777777" w:rsidR="00974CC3" w:rsidRPr="00974CC3" w:rsidRDefault="00974CC3" w:rsidP="00C30253">
            <w:pPr>
              <w:jc w:val="right"/>
              <w:rPr>
                <w:color w:val="0000FF"/>
                <w:sz w:val="32"/>
                <w:szCs w:val="24"/>
              </w:rPr>
            </w:pPr>
          </w:p>
        </w:tc>
      </w:tr>
      <w:tr w:rsidR="00974CC3" w:rsidRPr="00C15160" w14:paraId="2A2693D6" w14:textId="77777777" w:rsidTr="00974CC3">
        <w:tc>
          <w:tcPr>
            <w:tcW w:w="6371" w:type="dxa"/>
          </w:tcPr>
          <w:p w14:paraId="68A10A8B" w14:textId="25997B26" w:rsidR="00974CC3" w:rsidRPr="00C15160" w:rsidRDefault="00974CC3" w:rsidP="00C30253">
            <w:pPr>
              <w:rPr>
                <w:b/>
                <w:color w:val="0000FF"/>
              </w:rPr>
            </w:pPr>
          </w:p>
        </w:tc>
        <w:tc>
          <w:tcPr>
            <w:tcW w:w="1339" w:type="dxa"/>
            <w:vAlign w:val="center"/>
          </w:tcPr>
          <w:p w14:paraId="051E6C23" w14:textId="77777777" w:rsidR="00974CC3" w:rsidRPr="00C15160" w:rsidRDefault="00974CC3" w:rsidP="00C30253">
            <w:pPr>
              <w:jc w:val="right"/>
              <w:rPr>
                <w:color w:val="0000FF"/>
              </w:rPr>
            </w:pPr>
          </w:p>
        </w:tc>
        <w:tc>
          <w:tcPr>
            <w:tcW w:w="1350" w:type="dxa"/>
            <w:vAlign w:val="center"/>
          </w:tcPr>
          <w:p w14:paraId="7B2734EE" w14:textId="77777777" w:rsidR="00974CC3" w:rsidRPr="00974CC3" w:rsidRDefault="00974CC3" w:rsidP="00C30253">
            <w:pPr>
              <w:jc w:val="right"/>
              <w:rPr>
                <w:color w:val="0000FF"/>
                <w:sz w:val="32"/>
                <w:szCs w:val="24"/>
              </w:rPr>
            </w:pPr>
          </w:p>
        </w:tc>
      </w:tr>
      <w:tr w:rsidR="00974CC3" w:rsidRPr="00C15160" w14:paraId="70CF39F2" w14:textId="77777777" w:rsidTr="00974CC3">
        <w:tc>
          <w:tcPr>
            <w:tcW w:w="6371" w:type="dxa"/>
          </w:tcPr>
          <w:p w14:paraId="25023882" w14:textId="470C14B5" w:rsidR="00974CC3" w:rsidRPr="00C15160" w:rsidRDefault="00974CC3" w:rsidP="00C30253">
            <w:pPr>
              <w:rPr>
                <w:color w:val="0000FF"/>
              </w:rPr>
            </w:pPr>
          </w:p>
        </w:tc>
        <w:tc>
          <w:tcPr>
            <w:tcW w:w="1339" w:type="dxa"/>
            <w:vAlign w:val="center"/>
          </w:tcPr>
          <w:p w14:paraId="613E9CCE" w14:textId="0C161ABA" w:rsidR="00974CC3" w:rsidRPr="00C15160" w:rsidRDefault="00974CC3" w:rsidP="00C30253">
            <w:pPr>
              <w:jc w:val="right"/>
              <w:rPr>
                <w:color w:val="0000FF"/>
              </w:rPr>
            </w:pPr>
          </w:p>
        </w:tc>
        <w:tc>
          <w:tcPr>
            <w:tcW w:w="1350" w:type="dxa"/>
            <w:vAlign w:val="center"/>
          </w:tcPr>
          <w:p w14:paraId="3A1272E9" w14:textId="77777777" w:rsidR="00974CC3" w:rsidRPr="00974CC3" w:rsidRDefault="00974CC3" w:rsidP="00C30253">
            <w:pPr>
              <w:jc w:val="right"/>
              <w:rPr>
                <w:color w:val="0000FF"/>
                <w:sz w:val="32"/>
                <w:szCs w:val="24"/>
              </w:rPr>
            </w:pPr>
          </w:p>
        </w:tc>
      </w:tr>
      <w:tr w:rsidR="00974CC3" w:rsidRPr="00C15160" w14:paraId="27144748" w14:textId="77777777" w:rsidTr="00974CC3">
        <w:tc>
          <w:tcPr>
            <w:tcW w:w="6371" w:type="dxa"/>
          </w:tcPr>
          <w:p w14:paraId="58EEE8EE" w14:textId="056ED273" w:rsidR="00974CC3" w:rsidRPr="00C15160" w:rsidRDefault="00974CC3" w:rsidP="00C30253">
            <w:pPr>
              <w:rPr>
                <w:color w:val="0000FF"/>
              </w:rPr>
            </w:pPr>
          </w:p>
        </w:tc>
        <w:tc>
          <w:tcPr>
            <w:tcW w:w="1339" w:type="dxa"/>
            <w:tcBorders>
              <w:bottom w:val="single" w:sz="4" w:space="0" w:color="auto"/>
            </w:tcBorders>
            <w:vAlign w:val="center"/>
          </w:tcPr>
          <w:p w14:paraId="606AE194" w14:textId="35833401" w:rsidR="00974CC3" w:rsidRPr="00C15160" w:rsidRDefault="00974CC3" w:rsidP="00C30253">
            <w:pPr>
              <w:jc w:val="right"/>
              <w:rPr>
                <w:color w:val="0000FF"/>
              </w:rPr>
            </w:pPr>
          </w:p>
        </w:tc>
        <w:tc>
          <w:tcPr>
            <w:tcW w:w="1350" w:type="dxa"/>
            <w:tcBorders>
              <w:bottom w:val="single" w:sz="4" w:space="0" w:color="auto"/>
            </w:tcBorders>
            <w:vAlign w:val="center"/>
          </w:tcPr>
          <w:p w14:paraId="7F5CD2EA" w14:textId="77777777" w:rsidR="00974CC3" w:rsidRPr="00974CC3" w:rsidRDefault="00974CC3" w:rsidP="00C30253">
            <w:pPr>
              <w:jc w:val="right"/>
              <w:rPr>
                <w:color w:val="0000FF"/>
                <w:sz w:val="32"/>
                <w:szCs w:val="24"/>
              </w:rPr>
            </w:pPr>
          </w:p>
        </w:tc>
      </w:tr>
      <w:tr w:rsidR="00974CC3" w:rsidRPr="00C15160" w14:paraId="1118B2B2" w14:textId="77777777" w:rsidTr="00974CC3">
        <w:tc>
          <w:tcPr>
            <w:tcW w:w="6371" w:type="dxa"/>
          </w:tcPr>
          <w:p w14:paraId="1AD88DFF" w14:textId="77777777" w:rsidR="00974CC3" w:rsidRPr="00C15160" w:rsidRDefault="00974CC3" w:rsidP="00C30253">
            <w:pPr>
              <w:rPr>
                <w:color w:val="0000FF"/>
              </w:rPr>
            </w:pPr>
          </w:p>
        </w:tc>
        <w:tc>
          <w:tcPr>
            <w:tcW w:w="1339" w:type="dxa"/>
            <w:tcBorders>
              <w:bottom w:val="single" w:sz="4" w:space="0" w:color="auto"/>
            </w:tcBorders>
            <w:vAlign w:val="center"/>
          </w:tcPr>
          <w:p w14:paraId="00CC2524" w14:textId="77777777" w:rsidR="00974CC3" w:rsidRPr="00C15160" w:rsidRDefault="00974CC3" w:rsidP="00C30253">
            <w:pPr>
              <w:jc w:val="right"/>
              <w:rPr>
                <w:color w:val="0000FF"/>
              </w:rPr>
            </w:pPr>
          </w:p>
        </w:tc>
        <w:tc>
          <w:tcPr>
            <w:tcW w:w="1350" w:type="dxa"/>
            <w:tcBorders>
              <w:bottom w:val="single" w:sz="4" w:space="0" w:color="auto"/>
            </w:tcBorders>
            <w:vAlign w:val="center"/>
          </w:tcPr>
          <w:p w14:paraId="32B97DB7" w14:textId="77777777" w:rsidR="00974CC3" w:rsidRPr="00974CC3" w:rsidRDefault="00974CC3" w:rsidP="00C30253">
            <w:pPr>
              <w:jc w:val="right"/>
              <w:rPr>
                <w:color w:val="0000FF"/>
                <w:sz w:val="32"/>
                <w:szCs w:val="24"/>
              </w:rPr>
            </w:pPr>
          </w:p>
        </w:tc>
      </w:tr>
      <w:tr w:rsidR="00974CC3" w:rsidRPr="00C15160" w14:paraId="2BCED14F" w14:textId="77777777" w:rsidTr="00974CC3">
        <w:tc>
          <w:tcPr>
            <w:tcW w:w="6371" w:type="dxa"/>
          </w:tcPr>
          <w:p w14:paraId="7B8C1424" w14:textId="77777777" w:rsidR="00974CC3" w:rsidRPr="00C15160" w:rsidRDefault="00974CC3" w:rsidP="00C30253">
            <w:pPr>
              <w:rPr>
                <w:color w:val="0000FF"/>
              </w:rPr>
            </w:pPr>
          </w:p>
        </w:tc>
        <w:tc>
          <w:tcPr>
            <w:tcW w:w="1339" w:type="dxa"/>
            <w:tcBorders>
              <w:bottom w:val="single" w:sz="4" w:space="0" w:color="auto"/>
            </w:tcBorders>
            <w:vAlign w:val="center"/>
          </w:tcPr>
          <w:p w14:paraId="47ED977C" w14:textId="77777777" w:rsidR="00974CC3" w:rsidRPr="00C15160" w:rsidRDefault="00974CC3" w:rsidP="00C30253">
            <w:pPr>
              <w:jc w:val="right"/>
              <w:rPr>
                <w:color w:val="0000FF"/>
              </w:rPr>
            </w:pPr>
          </w:p>
        </w:tc>
        <w:tc>
          <w:tcPr>
            <w:tcW w:w="1350" w:type="dxa"/>
            <w:tcBorders>
              <w:bottom w:val="single" w:sz="4" w:space="0" w:color="auto"/>
            </w:tcBorders>
            <w:vAlign w:val="center"/>
          </w:tcPr>
          <w:p w14:paraId="00D94F96" w14:textId="77777777" w:rsidR="00974CC3" w:rsidRPr="00974CC3" w:rsidRDefault="00974CC3" w:rsidP="00C30253">
            <w:pPr>
              <w:jc w:val="right"/>
              <w:rPr>
                <w:color w:val="0000FF"/>
                <w:sz w:val="32"/>
                <w:szCs w:val="24"/>
              </w:rPr>
            </w:pPr>
          </w:p>
        </w:tc>
      </w:tr>
      <w:tr w:rsidR="00974CC3" w:rsidRPr="00C15160" w14:paraId="6A9207D5" w14:textId="77777777" w:rsidTr="00974CC3">
        <w:tc>
          <w:tcPr>
            <w:tcW w:w="6371" w:type="dxa"/>
          </w:tcPr>
          <w:p w14:paraId="4FFF5AC4" w14:textId="0CD61090" w:rsidR="00974CC3" w:rsidRPr="00C15160" w:rsidRDefault="00974CC3" w:rsidP="00C30253">
            <w:pPr>
              <w:rPr>
                <w:color w:val="0000FF"/>
              </w:rPr>
            </w:pPr>
          </w:p>
        </w:tc>
        <w:tc>
          <w:tcPr>
            <w:tcW w:w="1339" w:type="dxa"/>
            <w:tcBorders>
              <w:bottom w:val="single" w:sz="4" w:space="0" w:color="auto"/>
            </w:tcBorders>
            <w:vAlign w:val="center"/>
          </w:tcPr>
          <w:p w14:paraId="1249E13B" w14:textId="27FC159E" w:rsidR="00974CC3" w:rsidRPr="00C15160" w:rsidRDefault="00974CC3" w:rsidP="00C30253">
            <w:pPr>
              <w:jc w:val="right"/>
              <w:rPr>
                <w:color w:val="0000FF"/>
              </w:rPr>
            </w:pPr>
          </w:p>
        </w:tc>
        <w:tc>
          <w:tcPr>
            <w:tcW w:w="1350" w:type="dxa"/>
            <w:tcBorders>
              <w:bottom w:val="single" w:sz="4" w:space="0" w:color="auto"/>
            </w:tcBorders>
            <w:vAlign w:val="center"/>
          </w:tcPr>
          <w:p w14:paraId="3752479C" w14:textId="078C2F37" w:rsidR="00974CC3" w:rsidRPr="00974CC3" w:rsidRDefault="00974CC3" w:rsidP="00C30253">
            <w:pPr>
              <w:jc w:val="right"/>
              <w:rPr>
                <w:color w:val="0000FF"/>
                <w:sz w:val="32"/>
                <w:szCs w:val="24"/>
              </w:rPr>
            </w:pPr>
          </w:p>
        </w:tc>
      </w:tr>
      <w:tr w:rsidR="00974CC3" w:rsidRPr="00C15160" w14:paraId="691C9815" w14:textId="77777777" w:rsidTr="00974CC3">
        <w:tc>
          <w:tcPr>
            <w:tcW w:w="6371" w:type="dxa"/>
          </w:tcPr>
          <w:p w14:paraId="7F436040" w14:textId="1D477852" w:rsidR="00974CC3" w:rsidRPr="00C15160" w:rsidRDefault="00974CC3" w:rsidP="00C30253">
            <w:pPr>
              <w:rPr>
                <w:b/>
                <w:color w:val="0000FF"/>
              </w:rPr>
            </w:pPr>
          </w:p>
        </w:tc>
        <w:tc>
          <w:tcPr>
            <w:tcW w:w="1339" w:type="dxa"/>
            <w:tcBorders>
              <w:top w:val="single" w:sz="4" w:space="0" w:color="auto"/>
            </w:tcBorders>
            <w:vAlign w:val="center"/>
          </w:tcPr>
          <w:p w14:paraId="56D06A57" w14:textId="77777777" w:rsidR="00974CC3" w:rsidRPr="00C15160" w:rsidRDefault="00974CC3" w:rsidP="00C30253">
            <w:pPr>
              <w:jc w:val="right"/>
              <w:rPr>
                <w:color w:val="0000FF"/>
              </w:rPr>
            </w:pPr>
          </w:p>
        </w:tc>
        <w:tc>
          <w:tcPr>
            <w:tcW w:w="1350" w:type="dxa"/>
            <w:tcBorders>
              <w:top w:val="single" w:sz="4" w:space="0" w:color="auto"/>
              <w:bottom w:val="single" w:sz="4" w:space="0" w:color="auto"/>
            </w:tcBorders>
            <w:vAlign w:val="center"/>
          </w:tcPr>
          <w:p w14:paraId="148C6573" w14:textId="0B4626B4" w:rsidR="00974CC3" w:rsidRPr="00974CC3" w:rsidRDefault="00974CC3" w:rsidP="00C30253">
            <w:pPr>
              <w:jc w:val="right"/>
              <w:rPr>
                <w:color w:val="0000FF"/>
                <w:sz w:val="32"/>
                <w:szCs w:val="24"/>
              </w:rPr>
            </w:pPr>
          </w:p>
        </w:tc>
      </w:tr>
      <w:tr w:rsidR="00974CC3" w:rsidRPr="00C15160" w14:paraId="6351978B" w14:textId="77777777" w:rsidTr="00974CC3">
        <w:tc>
          <w:tcPr>
            <w:tcW w:w="6371" w:type="dxa"/>
          </w:tcPr>
          <w:p w14:paraId="09035D63" w14:textId="77777777" w:rsidR="00974CC3" w:rsidRPr="00C15160" w:rsidRDefault="00974CC3" w:rsidP="00C30253">
            <w:pPr>
              <w:rPr>
                <w:color w:val="0000FF"/>
              </w:rPr>
            </w:pPr>
          </w:p>
        </w:tc>
        <w:tc>
          <w:tcPr>
            <w:tcW w:w="1339" w:type="dxa"/>
            <w:vAlign w:val="center"/>
          </w:tcPr>
          <w:p w14:paraId="612246D3" w14:textId="77777777" w:rsidR="00974CC3" w:rsidRPr="00C15160" w:rsidRDefault="00974CC3" w:rsidP="00C30253">
            <w:pPr>
              <w:jc w:val="right"/>
              <w:rPr>
                <w:color w:val="0000FF"/>
              </w:rPr>
            </w:pPr>
          </w:p>
        </w:tc>
        <w:tc>
          <w:tcPr>
            <w:tcW w:w="1350" w:type="dxa"/>
            <w:tcBorders>
              <w:top w:val="single" w:sz="4" w:space="0" w:color="auto"/>
            </w:tcBorders>
            <w:vAlign w:val="center"/>
          </w:tcPr>
          <w:p w14:paraId="7B03FEC4" w14:textId="77777777" w:rsidR="00974CC3" w:rsidRPr="00974CC3" w:rsidRDefault="00974CC3" w:rsidP="00C30253">
            <w:pPr>
              <w:jc w:val="right"/>
              <w:rPr>
                <w:color w:val="0000FF"/>
                <w:sz w:val="32"/>
                <w:szCs w:val="24"/>
              </w:rPr>
            </w:pPr>
          </w:p>
        </w:tc>
      </w:tr>
    </w:tbl>
    <w:p w14:paraId="2DCD222E" w14:textId="77777777" w:rsidR="00974CC3" w:rsidRDefault="00974CC3" w:rsidP="0040761E"/>
    <w:p w14:paraId="31A4FB54" w14:textId="3D49120E" w:rsidR="00974CC3" w:rsidRPr="00972146" w:rsidRDefault="00974CC3" w:rsidP="00974CC3">
      <w:pPr>
        <w:jc w:val="right"/>
        <w:rPr>
          <w:rFonts w:ascii="Arial" w:hAnsi="Arial" w:cs="Arial"/>
          <w:b/>
        </w:rPr>
      </w:pPr>
      <w:proofErr w:type="gramStart"/>
      <w:r>
        <w:rPr>
          <w:rFonts w:ascii="Arial" w:hAnsi="Arial" w:cs="Arial"/>
          <w:b/>
        </w:rPr>
        <w:t xml:space="preserve">(  </w:t>
      </w:r>
      <w:proofErr w:type="gramEnd"/>
      <w:r>
        <w:rPr>
          <w:rFonts w:ascii="Arial" w:hAnsi="Arial" w:cs="Arial"/>
          <w:b/>
        </w:rPr>
        <w:t xml:space="preserve">        /</w:t>
      </w:r>
      <w:r w:rsidR="007D0A85">
        <w:rPr>
          <w:rFonts w:ascii="Arial" w:hAnsi="Arial" w:cs="Arial"/>
          <w:b/>
        </w:rPr>
        <w:t>6</w:t>
      </w:r>
      <w:r w:rsidRPr="00972146">
        <w:rPr>
          <w:rFonts w:ascii="Arial" w:hAnsi="Arial" w:cs="Arial"/>
          <w:b/>
        </w:rPr>
        <w:t xml:space="preserve"> marks)</w:t>
      </w:r>
    </w:p>
    <w:p w14:paraId="0C15FAE8" w14:textId="77777777" w:rsidR="00974CC3" w:rsidRDefault="00974CC3" w:rsidP="0040761E"/>
    <w:p w14:paraId="29C82062" w14:textId="64F479CE" w:rsidR="00974CC3" w:rsidRDefault="007D0A85" w:rsidP="00BB2437">
      <w:pPr>
        <w:pStyle w:val="ListParagraph"/>
        <w:numPr>
          <w:ilvl w:val="0"/>
          <w:numId w:val="2"/>
        </w:numPr>
        <w:rPr>
          <w:rFonts w:ascii="Times New Roman" w:hAnsi="Times New Roman"/>
          <w:sz w:val="24"/>
        </w:rPr>
      </w:pPr>
      <w:r>
        <w:rPr>
          <w:rFonts w:ascii="Times New Roman" w:hAnsi="Times New Roman"/>
          <w:sz w:val="24"/>
        </w:rPr>
        <w:t>State three errors not disclosed by</w:t>
      </w:r>
      <w:r w:rsidR="00974CC3">
        <w:rPr>
          <w:rFonts w:ascii="Times New Roman" w:hAnsi="Times New Roman"/>
          <w:sz w:val="24"/>
        </w:rPr>
        <w:t xml:space="preserve"> a Trial Balance.</w:t>
      </w:r>
      <w:r w:rsidR="00974CC3" w:rsidRPr="003B7EF6">
        <w:rPr>
          <w:rFonts w:ascii="Times New Roman" w:hAnsi="Times New Roman"/>
          <w:sz w:val="24"/>
        </w:rPr>
        <w:t xml:space="preserve"> </w:t>
      </w:r>
    </w:p>
    <w:p w14:paraId="7D8F08D8" w14:textId="77777777" w:rsidR="00974CC3" w:rsidRDefault="00974CC3" w:rsidP="00974CC3"/>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974CC3" w14:paraId="5B7D953B" w14:textId="77777777" w:rsidTr="00C30253">
        <w:tc>
          <w:tcPr>
            <w:tcW w:w="9070" w:type="dxa"/>
          </w:tcPr>
          <w:p w14:paraId="73533DFA" w14:textId="77777777" w:rsidR="00974CC3" w:rsidRPr="0081448C" w:rsidRDefault="00974CC3" w:rsidP="00C30253">
            <w:pPr>
              <w:rPr>
                <w:sz w:val="32"/>
              </w:rPr>
            </w:pPr>
          </w:p>
        </w:tc>
      </w:tr>
      <w:tr w:rsidR="00974CC3" w14:paraId="657CEF33" w14:textId="77777777" w:rsidTr="00C30253">
        <w:tc>
          <w:tcPr>
            <w:tcW w:w="9070" w:type="dxa"/>
          </w:tcPr>
          <w:p w14:paraId="7BD2EA8C" w14:textId="77777777" w:rsidR="00974CC3" w:rsidRPr="0081448C" w:rsidRDefault="00974CC3" w:rsidP="00C30253">
            <w:pPr>
              <w:rPr>
                <w:sz w:val="32"/>
              </w:rPr>
            </w:pPr>
          </w:p>
        </w:tc>
      </w:tr>
      <w:tr w:rsidR="00974CC3" w14:paraId="39DF4868" w14:textId="77777777" w:rsidTr="00C30253">
        <w:tc>
          <w:tcPr>
            <w:tcW w:w="9070" w:type="dxa"/>
          </w:tcPr>
          <w:p w14:paraId="04F15890" w14:textId="77777777" w:rsidR="00974CC3" w:rsidRPr="0081448C" w:rsidRDefault="00974CC3" w:rsidP="00C30253">
            <w:pPr>
              <w:rPr>
                <w:sz w:val="32"/>
              </w:rPr>
            </w:pPr>
          </w:p>
        </w:tc>
      </w:tr>
      <w:tr w:rsidR="00974CC3" w14:paraId="2B8D55E7" w14:textId="77777777" w:rsidTr="00C30253">
        <w:tc>
          <w:tcPr>
            <w:tcW w:w="9070" w:type="dxa"/>
          </w:tcPr>
          <w:p w14:paraId="45E98B2F" w14:textId="77777777" w:rsidR="00974CC3" w:rsidRPr="0081448C" w:rsidRDefault="00974CC3" w:rsidP="00C30253">
            <w:pPr>
              <w:rPr>
                <w:sz w:val="32"/>
              </w:rPr>
            </w:pPr>
          </w:p>
        </w:tc>
      </w:tr>
      <w:tr w:rsidR="00974CC3" w14:paraId="7AC2680B" w14:textId="77777777" w:rsidTr="00C30253">
        <w:tc>
          <w:tcPr>
            <w:tcW w:w="9070" w:type="dxa"/>
          </w:tcPr>
          <w:p w14:paraId="682551DD" w14:textId="77777777" w:rsidR="00974CC3" w:rsidRPr="0081448C" w:rsidRDefault="00974CC3" w:rsidP="00C30253">
            <w:pPr>
              <w:rPr>
                <w:sz w:val="32"/>
              </w:rPr>
            </w:pPr>
          </w:p>
        </w:tc>
      </w:tr>
      <w:tr w:rsidR="00974CC3" w14:paraId="1CB8B4D0" w14:textId="77777777" w:rsidTr="00C30253">
        <w:tc>
          <w:tcPr>
            <w:tcW w:w="9070" w:type="dxa"/>
          </w:tcPr>
          <w:p w14:paraId="0F1E6942" w14:textId="77777777" w:rsidR="00974CC3" w:rsidRPr="0081448C" w:rsidRDefault="00974CC3" w:rsidP="00C30253">
            <w:pPr>
              <w:rPr>
                <w:sz w:val="32"/>
              </w:rPr>
            </w:pPr>
          </w:p>
        </w:tc>
      </w:tr>
      <w:tr w:rsidR="00974CC3" w14:paraId="347FF71B" w14:textId="77777777" w:rsidTr="00C30253">
        <w:tc>
          <w:tcPr>
            <w:tcW w:w="9070" w:type="dxa"/>
          </w:tcPr>
          <w:p w14:paraId="74FD4D00" w14:textId="77777777" w:rsidR="00974CC3" w:rsidRPr="0081448C" w:rsidRDefault="00974CC3" w:rsidP="00C30253">
            <w:pPr>
              <w:rPr>
                <w:sz w:val="32"/>
              </w:rPr>
            </w:pPr>
          </w:p>
        </w:tc>
      </w:tr>
      <w:tr w:rsidR="00974CC3" w14:paraId="6B65E5A2" w14:textId="77777777" w:rsidTr="00C30253">
        <w:tc>
          <w:tcPr>
            <w:tcW w:w="9070" w:type="dxa"/>
          </w:tcPr>
          <w:p w14:paraId="2C379543" w14:textId="77777777" w:rsidR="00974CC3" w:rsidRPr="0081448C" w:rsidRDefault="00974CC3" w:rsidP="00C30253">
            <w:pPr>
              <w:rPr>
                <w:sz w:val="32"/>
              </w:rPr>
            </w:pPr>
          </w:p>
        </w:tc>
      </w:tr>
      <w:tr w:rsidR="00974CC3" w14:paraId="64477018" w14:textId="77777777" w:rsidTr="00C30253">
        <w:tc>
          <w:tcPr>
            <w:tcW w:w="9070" w:type="dxa"/>
          </w:tcPr>
          <w:p w14:paraId="3F275DD4" w14:textId="77777777" w:rsidR="00974CC3" w:rsidRPr="0081448C" w:rsidRDefault="00974CC3" w:rsidP="00C30253">
            <w:pPr>
              <w:rPr>
                <w:sz w:val="32"/>
              </w:rPr>
            </w:pPr>
          </w:p>
        </w:tc>
      </w:tr>
    </w:tbl>
    <w:p w14:paraId="43401080" w14:textId="77777777" w:rsidR="00974CC3" w:rsidRDefault="00974CC3" w:rsidP="00974CC3"/>
    <w:p w14:paraId="0BC5CEE7" w14:textId="7E66CA82" w:rsidR="00974CC3" w:rsidRPr="00972146" w:rsidRDefault="00974CC3" w:rsidP="00974CC3">
      <w:pPr>
        <w:jc w:val="right"/>
        <w:rPr>
          <w:rFonts w:ascii="Arial" w:hAnsi="Arial" w:cs="Arial"/>
          <w:b/>
        </w:rPr>
      </w:pPr>
      <w:proofErr w:type="gramStart"/>
      <w:r w:rsidRPr="00972146">
        <w:rPr>
          <w:rFonts w:ascii="Arial" w:hAnsi="Arial" w:cs="Arial"/>
          <w:b/>
        </w:rPr>
        <w:t xml:space="preserve">(  </w:t>
      </w:r>
      <w:proofErr w:type="gramEnd"/>
      <w:r w:rsidRPr="00972146">
        <w:rPr>
          <w:rFonts w:ascii="Arial" w:hAnsi="Arial" w:cs="Arial"/>
          <w:b/>
        </w:rPr>
        <w:t xml:space="preserve">        /</w:t>
      </w:r>
      <w:r>
        <w:rPr>
          <w:rFonts w:ascii="Arial" w:hAnsi="Arial" w:cs="Arial"/>
          <w:b/>
        </w:rPr>
        <w:t>3</w:t>
      </w:r>
      <w:r w:rsidRPr="00972146">
        <w:rPr>
          <w:rFonts w:ascii="Arial" w:hAnsi="Arial" w:cs="Arial"/>
          <w:b/>
        </w:rPr>
        <w:t xml:space="preserve"> marks)</w:t>
      </w:r>
    </w:p>
    <w:p w14:paraId="2959AB6C" w14:textId="1B89AF47" w:rsidR="00F07943" w:rsidRPr="0040761E" w:rsidRDefault="00F07943" w:rsidP="0040761E">
      <w:r w:rsidRPr="0040761E">
        <w:br w:type="page"/>
      </w:r>
    </w:p>
    <w:p w14:paraId="7012290B" w14:textId="77777777" w:rsidR="0081448C" w:rsidRDefault="0081448C" w:rsidP="0081448C">
      <w:pPr>
        <w:rPr>
          <w:rFonts w:ascii="Arial" w:hAnsi="Arial" w:cs="Arial"/>
          <w:b/>
        </w:rPr>
      </w:pPr>
      <w:r>
        <w:rPr>
          <w:rFonts w:ascii="Arial" w:hAnsi="Arial" w:cs="Arial"/>
          <w:b/>
        </w:rPr>
        <w:t>Question 16 CONT</w:t>
      </w:r>
    </w:p>
    <w:p w14:paraId="03BD90E6" w14:textId="77777777" w:rsidR="0081448C" w:rsidRDefault="0081448C">
      <w:pPr>
        <w:rPr>
          <w:rFonts w:ascii="Arial" w:hAnsi="Arial" w:cs="Arial"/>
          <w:b/>
        </w:rPr>
      </w:pPr>
    </w:p>
    <w:p w14:paraId="6C120D3B" w14:textId="36BECD94" w:rsidR="00974CC3" w:rsidRDefault="00AC0A91" w:rsidP="00BB2437">
      <w:pPr>
        <w:pStyle w:val="ListParagraph"/>
        <w:numPr>
          <w:ilvl w:val="0"/>
          <w:numId w:val="2"/>
        </w:numPr>
        <w:rPr>
          <w:rFonts w:ascii="Times New Roman" w:hAnsi="Times New Roman"/>
          <w:sz w:val="24"/>
        </w:rPr>
      </w:pPr>
      <w:r>
        <w:rPr>
          <w:rFonts w:ascii="Times New Roman" w:hAnsi="Times New Roman"/>
          <w:sz w:val="24"/>
        </w:rPr>
        <w:t xml:space="preserve">Being new to business, the owner of </w:t>
      </w:r>
      <w:r w:rsidRPr="00AC0A91">
        <w:rPr>
          <w:rFonts w:ascii="Times New Roman" w:hAnsi="Times New Roman"/>
          <w:b/>
          <w:sz w:val="24"/>
        </w:rPr>
        <w:t>Freak Trainers</w:t>
      </w:r>
      <w:r>
        <w:rPr>
          <w:rFonts w:ascii="Times New Roman" w:hAnsi="Times New Roman"/>
          <w:sz w:val="24"/>
        </w:rPr>
        <w:t xml:space="preserve"> seeks clarification on a few matters</w:t>
      </w:r>
      <w:r w:rsidR="00974CC3">
        <w:rPr>
          <w:rFonts w:ascii="Times New Roman" w:hAnsi="Times New Roman"/>
          <w:sz w:val="24"/>
        </w:rPr>
        <w:t>.</w:t>
      </w:r>
      <w:r w:rsidR="00974CC3" w:rsidRPr="003B7EF6">
        <w:rPr>
          <w:rFonts w:ascii="Times New Roman" w:hAnsi="Times New Roman"/>
          <w:sz w:val="24"/>
        </w:rPr>
        <w:t xml:space="preserve"> </w:t>
      </w:r>
    </w:p>
    <w:p w14:paraId="3F520C8C" w14:textId="185A7D33" w:rsidR="007D0A85" w:rsidRDefault="007D0A85" w:rsidP="007D0A85">
      <w:pPr>
        <w:pStyle w:val="ListParagraph"/>
        <w:ind w:left="360"/>
        <w:rPr>
          <w:rFonts w:ascii="Times New Roman" w:hAnsi="Times New Roman"/>
          <w:sz w:val="24"/>
        </w:rPr>
      </w:pPr>
    </w:p>
    <w:p w14:paraId="0B928327" w14:textId="57812819" w:rsidR="00974CC3" w:rsidRDefault="00BB2437" w:rsidP="00BB2437">
      <w:pPr>
        <w:pStyle w:val="ListParagraph"/>
        <w:numPr>
          <w:ilvl w:val="0"/>
          <w:numId w:val="24"/>
        </w:numPr>
      </w:pPr>
      <w:r>
        <w:rPr>
          <w:rFonts w:ascii="Times New Roman" w:hAnsi="Times New Roman"/>
          <w:sz w:val="24"/>
        </w:rPr>
        <w:t>Distinguish between a GST free supply and a taxable supply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974CC3" w14:paraId="2FCDDF68" w14:textId="77777777" w:rsidTr="00C30253">
        <w:tc>
          <w:tcPr>
            <w:tcW w:w="9070" w:type="dxa"/>
          </w:tcPr>
          <w:p w14:paraId="0EBE263E" w14:textId="77777777" w:rsidR="00974CC3" w:rsidRPr="0081448C" w:rsidRDefault="00974CC3" w:rsidP="00C30253">
            <w:pPr>
              <w:rPr>
                <w:sz w:val="32"/>
              </w:rPr>
            </w:pPr>
          </w:p>
        </w:tc>
      </w:tr>
      <w:tr w:rsidR="00974CC3" w14:paraId="1342DA8F" w14:textId="77777777" w:rsidTr="00C30253">
        <w:tc>
          <w:tcPr>
            <w:tcW w:w="9070" w:type="dxa"/>
          </w:tcPr>
          <w:p w14:paraId="08006C2E" w14:textId="77777777" w:rsidR="00974CC3" w:rsidRPr="0081448C" w:rsidRDefault="00974CC3" w:rsidP="00C30253">
            <w:pPr>
              <w:rPr>
                <w:sz w:val="32"/>
              </w:rPr>
            </w:pPr>
          </w:p>
        </w:tc>
      </w:tr>
      <w:tr w:rsidR="00974CC3" w14:paraId="2925BF45" w14:textId="77777777" w:rsidTr="00C30253">
        <w:tc>
          <w:tcPr>
            <w:tcW w:w="9070" w:type="dxa"/>
          </w:tcPr>
          <w:p w14:paraId="06C75C1F" w14:textId="77777777" w:rsidR="00974CC3" w:rsidRPr="0081448C" w:rsidRDefault="00974CC3" w:rsidP="00C30253">
            <w:pPr>
              <w:rPr>
                <w:sz w:val="32"/>
              </w:rPr>
            </w:pPr>
          </w:p>
        </w:tc>
      </w:tr>
      <w:tr w:rsidR="00974CC3" w14:paraId="0EAA5C41" w14:textId="77777777" w:rsidTr="00C30253">
        <w:tc>
          <w:tcPr>
            <w:tcW w:w="9070" w:type="dxa"/>
          </w:tcPr>
          <w:p w14:paraId="282781C6" w14:textId="77777777" w:rsidR="00974CC3" w:rsidRPr="0081448C" w:rsidRDefault="00974CC3" w:rsidP="00C30253">
            <w:pPr>
              <w:rPr>
                <w:sz w:val="32"/>
              </w:rPr>
            </w:pPr>
          </w:p>
        </w:tc>
      </w:tr>
      <w:tr w:rsidR="00974CC3" w14:paraId="34948E10" w14:textId="77777777" w:rsidTr="00C30253">
        <w:tc>
          <w:tcPr>
            <w:tcW w:w="9070" w:type="dxa"/>
          </w:tcPr>
          <w:p w14:paraId="38A1DC7E" w14:textId="77777777" w:rsidR="00974CC3" w:rsidRPr="0081448C" w:rsidRDefault="00974CC3" w:rsidP="00C30253">
            <w:pPr>
              <w:rPr>
                <w:sz w:val="32"/>
              </w:rPr>
            </w:pPr>
          </w:p>
        </w:tc>
      </w:tr>
      <w:tr w:rsidR="00974CC3" w14:paraId="19A3036E" w14:textId="77777777" w:rsidTr="00C30253">
        <w:tc>
          <w:tcPr>
            <w:tcW w:w="9070" w:type="dxa"/>
          </w:tcPr>
          <w:p w14:paraId="421ACFCF" w14:textId="77777777" w:rsidR="00974CC3" w:rsidRPr="0081448C" w:rsidRDefault="00974CC3" w:rsidP="00C30253">
            <w:pPr>
              <w:rPr>
                <w:sz w:val="32"/>
              </w:rPr>
            </w:pPr>
          </w:p>
        </w:tc>
      </w:tr>
      <w:tr w:rsidR="00974CC3" w14:paraId="0302700D" w14:textId="77777777" w:rsidTr="00C30253">
        <w:tc>
          <w:tcPr>
            <w:tcW w:w="9070" w:type="dxa"/>
          </w:tcPr>
          <w:p w14:paraId="1DC75487" w14:textId="77777777" w:rsidR="00974CC3" w:rsidRPr="0081448C" w:rsidRDefault="00974CC3" w:rsidP="00C30253">
            <w:pPr>
              <w:rPr>
                <w:sz w:val="32"/>
              </w:rPr>
            </w:pPr>
          </w:p>
        </w:tc>
      </w:tr>
      <w:tr w:rsidR="00974CC3" w14:paraId="547401E9" w14:textId="77777777" w:rsidTr="005817F9">
        <w:tc>
          <w:tcPr>
            <w:tcW w:w="9070" w:type="dxa"/>
            <w:tcBorders>
              <w:bottom w:val="single" w:sz="4" w:space="0" w:color="auto"/>
            </w:tcBorders>
          </w:tcPr>
          <w:p w14:paraId="0F914E42" w14:textId="77777777" w:rsidR="00974CC3" w:rsidRPr="0081448C" w:rsidRDefault="00974CC3" w:rsidP="00C30253">
            <w:pPr>
              <w:rPr>
                <w:sz w:val="32"/>
              </w:rPr>
            </w:pPr>
          </w:p>
        </w:tc>
      </w:tr>
      <w:tr w:rsidR="00974CC3" w14:paraId="453E0566" w14:textId="77777777" w:rsidTr="005817F9">
        <w:tc>
          <w:tcPr>
            <w:tcW w:w="9070" w:type="dxa"/>
            <w:tcBorders>
              <w:top w:val="single" w:sz="4" w:space="0" w:color="auto"/>
              <w:bottom w:val="single" w:sz="4" w:space="0" w:color="auto"/>
            </w:tcBorders>
          </w:tcPr>
          <w:p w14:paraId="017A2083" w14:textId="77777777" w:rsidR="00974CC3" w:rsidRPr="0081448C" w:rsidRDefault="00974CC3" w:rsidP="00C30253">
            <w:pPr>
              <w:rPr>
                <w:sz w:val="32"/>
              </w:rPr>
            </w:pPr>
          </w:p>
        </w:tc>
      </w:tr>
    </w:tbl>
    <w:p w14:paraId="776202A7" w14:textId="77777777" w:rsidR="00974CC3" w:rsidRDefault="00974CC3" w:rsidP="00974CC3"/>
    <w:p w14:paraId="060CBBDB" w14:textId="48D3CE8D" w:rsidR="00974CC3" w:rsidRDefault="00974CC3" w:rsidP="00974CC3">
      <w:pPr>
        <w:jc w:val="right"/>
        <w:rPr>
          <w:rFonts w:ascii="Arial" w:hAnsi="Arial" w:cs="Arial"/>
          <w:b/>
        </w:rPr>
      </w:pPr>
      <w:proofErr w:type="gramStart"/>
      <w:r w:rsidRPr="00972146">
        <w:rPr>
          <w:rFonts w:ascii="Arial" w:hAnsi="Arial" w:cs="Arial"/>
          <w:b/>
        </w:rPr>
        <w:t xml:space="preserve">(  </w:t>
      </w:r>
      <w:proofErr w:type="gramEnd"/>
      <w:r w:rsidRPr="00972146">
        <w:rPr>
          <w:rFonts w:ascii="Arial" w:hAnsi="Arial" w:cs="Arial"/>
          <w:b/>
        </w:rPr>
        <w:t xml:space="preserve">        /</w:t>
      </w:r>
      <w:r>
        <w:rPr>
          <w:rFonts w:ascii="Arial" w:hAnsi="Arial" w:cs="Arial"/>
          <w:b/>
        </w:rPr>
        <w:t>3</w:t>
      </w:r>
      <w:r w:rsidRPr="00972146">
        <w:rPr>
          <w:rFonts w:ascii="Arial" w:hAnsi="Arial" w:cs="Arial"/>
          <w:b/>
        </w:rPr>
        <w:t xml:space="preserve"> marks)</w:t>
      </w:r>
    </w:p>
    <w:p w14:paraId="00A7DDF4" w14:textId="62012137" w:rsidR="00BB2437" w:rsidRDefault="00BB2437" w:rsidP="00974CC3">
      <w:pPr>
        <w:jc w:val="right"/>
        <w:rPr>
          <w:rFonts w:ascii="Arial" w:hAnsi="Arial" w:cs="Arial"/>
          <w:b/>
        </w:rPr>
      </w:pPr>
    </w:p>
    <w:p w14:paraId="60642048" w14:textId="69FE5D25" w:rsidR="00BB2437" w:rsidRPr="00BB2437" w:rsidRDefault="00BB2437" w:rsidP="00BB2437">
      <w:pPr>
        <w:pStyle w:val="ListParagraph"/>
        <w:numPr>
          <w:ilvl w:val="0"/>
          <w:numId w:val="24"/>
        </w:numPr>
        <w:rPr>
          <w:rFonts w:ascii="Times New Roman" w:hAnsi="Times New Roman"/>
        </w:rPr>
      </w:pPr>
      <w:r>
        <w:rPr>
          <w:rFonts w:ascii="Times New Roman" w:hAnsi="Times New Roman"/>
        </w:rPr>
        <w:t>Outline the purpose of the Accounting Period Assumption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BB2437" w14:paraId="730FF5CC" w14:textId="77777777" w:rsidTr="00465620">
        <w:tc>
          <w:tcPr>
            <w:tcW w:w="9070" w:type="dxa"/>
          </w:tcPr>
          <w:p w14:paraId="2BFBB9B4" w14:textId="77777777" w:rsidR="00BB2437" w:rsidRPr="0081448C" w:rsidRDefault="00BB2437" w:rsidP="00465620">
            <w:pPr>
              <w:rPr>
                <w:sz w:val="32"/>
              </w:rPr>
            </w:pPr>
          </w:p>
        </w:tc>
      </w:tr>
      <w:tr w:rsidR="00BB2437" w14:paraId="5A4C4977" w14:textId="77777777" w:rsidTr="00465620">
        <w:tc>
          <w:tcPr>
            <w:tcW w:w="9070" w:type="dxa"/>
          </w:tcPr>
          <w:p w14:paraId="465587EC" w14:textId="77777777" w:rsidR="00BB2437" w:rsidRPr="0081448C" w:rsidRDefault="00BB2437" w:rsidP="00465620">
            <w:pPr>
              <w:rPr>
                <w:sz w:val="32"/>
              </w:rPr>
            </w:pPr>
          </w:p>
        </w:tc>
      </w:tr>
      <w:tr w:rsidR="00BB2437" w14:paraId="34D6673C" w14:textId="77777777" w:rsidTr="00465620">
        <w:tc>
          <w:tcPr>
            <w:tcW w:w="9070" w:type="dxa"/>
          </w:tcPr>
          <w:p w14:paraId="3BAB472D" w14:textId="77777777" w:rsidR="00BB2437" w:rsidRPr="0081448C" w:rsidRDefault="00BB2437" w:rsidP="00465620">
            <w:pPr>
              <w:rPr>
                <w:sz w:val="32"/>
              </w:rPr>
            </w:pPr>
          </w:p>
        </w:tc>
      </w:tr>
      <w:tr w:rsidR="00BB2437" w14:paraId="4D0D33A8" w14:textId="77777777" w:rsidTr="00465620">
        <w:tc>
          <w:tcPr>
            <w:tcW w:w="9070" w:type="dxa"/>
          </w:tcPr>
          <w:p w14:paraId="20433321" w14:textId="77777777" w:rsidR="00BB2437" w:rsidRPr="0081448C" w:rsidRDefault="00BB2437" w:rsidP="00465620">
            <w:pPr>
              <w:rPr>
                <w:sz w:val="32"/>
              </w:rPr>
            </w:pPr>
          </w:p>
        </w:tc>
      </w:tr>
      <w:tr w:rsidR="00BB2437" w14:paraId="693106CF" w14:textId="77777777" w:rsidTr="00465620">
        <w:tc>
          <w:tcPr>
            <w:tcW w:w="9070" w:type="dxa"/>
          </w:tcPr>
          <w:p w14:paraId="0E83967E" w14:textId="77777777" w:rsidR="00BB2437" w:rsidRPr="0081448C" w:rsidRDefault="00BB2437" w:rsidP="00465620">
            <w:pPr>
              <w:rPr>
                <w:sz w:val="32"/>
              </w:rPr>
            </w:pPr>
          </w:p>
        </w:tc>
      </w:tr>
      <w:tr w:rsidR="00BB2437" w14:paraId="43AA4046" w14:textId="77777777" w:rsidTr="00465620">
        <w:tc>
          <w:tcPr>
            <w:tcW w:w="9070" w:type="dxa"/>
          </w:tcPr>
          <w:p w14:paraId="18DF2565" w14:textId="77777777" w:rsidR="00BB2437" w:rsidRPr="0081448C" w:rsidRDefault="00BB2437" w:rsidP="00465620">
            <w:pPr>
              <w:rPr>
                <w:sz w:val="32"/>
              </w:rPr>
            </w:pPr>
          </w:p>
        </w:tc>
      </w:tr>
      <w:tr w:rsidR="00BB2437" w14:paraId="7BD81EB1" w14:textId="77777777" w:rsidTr="00465620">
        <w:tc>
          <w:tcPr>
            <w:tcW w:w="9070" w:type="dxa"/>
          </w:tcPr>
          <w:p w14:paraId="75709A30" w14:textId="77777777" w:rsidR="00BB2437" w:rsidRPr="0081448C" w:rsidRDefault="00BB2437" w:rsidP="00465620">
            <w:pPr>
              <w:rPr>
                <w:sz w:val="32"/>
              </w:rPr>
            </w:pPr>
          </w:p>
        </w:tc>
      </w:tr>
      <w:tr w:rsidR="00BB2437" w14:paraId="02102FCE" w14:textId="77777777" w:rsidTr="00465620">
        <w:tc>
          <w:tcPr>
            <w:tcW w:w="9070" w:type="dxa"/>
            <w:tcBorders>
              <w:bottom w:val="single" w:sz="4" w:space="0" w:color="auto"/>
            </w:tcBorders>
          </w:tcPr>
          <w:p w14:paraId="2D1E64DD" w14:textId="77777777" w:rsidR="00BB2437" w:rsidRPr="0081448C" w:rsidRDefault="00BB2437" w:rsidP="00465620">
            <w:pPr>
              <w:rPr>
                <w:sz w:val="32"/>
              </w:rPr>
            </w:pPr>
          </w:p>
        </w:tc>
      </w:tr>
      <w:tr w:rsidR="00BB2437" w14:paraId="14BB9755" w14:textId="77777777" w:rsidTr="00465620">
        <w:tc>
          <w:tcPr>
            <w:tcW w:w="9070" w:type="dxa"/>
            <w:tcBorders>
              <w:top w:val="single" w:sz="4" w:space="0" w:color="auto"/>
              <w:bottom w:val="single" w:sz="4" w:space="0" w:color="auto"/>
            </w:tcBorders>
          </w:tcPr>
          <w:p w14:paraId="4206AA2F" w14:textId="77777777" w:rsidR="00BB2437" w:rsidRPr="0081448C" w:rsidRDefault="00BB2437" w:rsidP="00465620">
            <w:pPr>
              <w:rPr>
                <w:sz w:val="32"/>
              </w:rPr>
            </w:pPr>
          </w:p>
        </w:tc>
      </w:tr>
    </w:tbl>
    <w:p w14:paraId="717AF3D4" w14:textId="77777777" w:rsidR="00BB2437" w:rsidRDefault="00BB2437" w:rsidP="00BB2437">
      <w:pPr>
        <w:rPr>
          <w:rFonts w:ascii="Arial" w:hAnsi="Arial" w:cs="Arial"/>
          <w:b/>
        </w:rPr>
      </w:pPr>
    </w:p>
    <w:p w14:paraId="4E5E325E" w14:textId="6A617692" w:rsidR="00BB2437" w:rsidRDefault="00BB2437" w:rsidP="00BB2437">
      <w:pPr>
        <w:jc w:val="right"/>
        <w:rPr>
          <w:rFonts w:ascii="Arial" w:hAnsi="Arial" w:cs="Arial"/>
          <w:b/>
        </w:rPr>
      </w:pPr>
      <w:proofErr w:type="gramStart"/>
      <w:r w:rsidRPr="00972146">
        <w:rPr>
          <w:rFonts w:ascii="Arial" w:hAnsi="Arial" w:cs="Arial"/>
          <w:b/>
        </w:rPr>
        <w:t xml:space="preserve">(  </w:t>
      </w:r>
      <w:proofErr w:type="gramEnd"/>
      <w:r w:rsidRPr="00972146">
        <w:rPr>
          <w:rFonts w:ascii="Arial" w:hAnsi="Arial" w:cs="Arial"/>
          <w:b/>
        </w:rPr>
        <w:t xml:space="preserve">        /</w:t>
      </w:r>
      <w:r>
        <w:rPr>
          <w:rFonts w:ascii="Arial" w:hAnsi="Arial" w:cs="Arial"/>
          <w:b/>
        </w:rPr>
        <w:t>2</w:t>
      </w:r>
      <w:r w:rsidRPr="00972146">
        <w:rPr>
          <w:rFonts w:ascii="Arial" w:hAnsi="Arial" w:cs="Arial"/>
          <w:b/>
        </w:rPr>
        <w:t xml:space="preserve"> marks)</w:t>
      </w:r>
    </w:p>
    <w:p w14:paraId="672751A2" w14:textId="655D37CE" w:rsidR="00BB2437" w:rsidRDefault="00BB2437">
      <w:pPr>
        <w:rPr>
          <w:rFonts w:ascii="Arial" w:hAnsi="Arial" w:cs="Arial"/>
          <w:b/>
        </w:rPr>
      </w:pPr>
    </w:p>
    <w:p w14:paraId="4432C908" w14:textId="40C07F6C" w:rsidR="00BB2437" w:rsidRDefault="00BB2437">
      <w:pPr>
        <w:rPr>
          <w:rFonts w:ascii="Arial" w:hAnsi="Arial" w:cs="Arial"/>
          <w:b/>
        </w:rPr>
      </w:pPr>
    </w:p>
    <w:p w14:paraId="33E5166C" w14:textId="2C247130" w:rsidR="00BB2437" w:rsidRDefault="00BB2437">
      <w:pPr>
        <w:rPr>
          <w:rFonts w:ascii="Arial" w:hAnsi="Arial" w:cs="Arial"/>
          <w:b/>
        </w:rPr>
      </w:pPr>
    </w:p>
    <w:p w14:paraId="0D1718CE" w14:textId="1D40CEB2" w:rsidR="00BB2437" w:rsidRDefault="00BB2437">
      <w:pPr>
        <w:rPr>
          <w:rFonts w:ascii="Arial" w:hAnsi="Arial" w:cs="Arial"/>
          <w:b/>
        </w:rPr>
      </w:pPr>
    </w:p>
    <w:p w14:paraId="5A4639A9" w14:textId="5E8723D5" w:rsidR="00BB2437" w:rsidRDefault="00BB2437">
      <w:pPr>
        <w:rPr>
          <w:rFonts w:ascii="Arial" w:hAnsi="Arial" w:cs="Arial"/>
          <w:b/>
        </w:rPr>
      </w:pPr>
    </w:p>
    <w:p w14:paraId="0176886F" w14:textId="5E1977EC" w:rsidR="00BB2437" w:rsidRDefault="00BB2437">
      <w:pPr>
        <w:rPr>
          <w:rFonts w:ascii="Arial" w:hAnsi="Arial" w:cs="Arial"/>
          <w:b/>
        </w:rPr>
      </w:pPr>
    </w:p>
    <w:p w14:paraId="121A7161" w14:textId="17849E38" w:rsidR="00BB2437" w:rsidRDefault="00BB2437">
      <w:pPr>
        <w:rPr>
          <w:rFonts w:ascii="Arial" w:hAnsi="Arial" w:cs="Arial"/>
          <w:b/>
        </w:rPr>
      </w:pPr>
    </w:p>
    <w:p w14:paraId="55B684F0" w14:textId="5A7183F7" w:rsidR="00BB2437" w:rsidRDefault="00BB2437">
      <w:pPr>
        <w:rPr>
          <w:rFonts w:ascii="Arial" w:hAnsi="Arial" w:cs="Arial"/>
          <w:b/>
        </w:rPr>
      </w:pPr>
    </w:p>
    <w:p w14:paraId="4FE07132" w14:textId="249165D8" w:rsidR="00BB2437" w:rsidRDefault="00BB2437">
      <w:pPr>
        <w:rPr>
          <w:rFonts w:ascii="Arial" w:hAnsi="Arial" w:cs="Arial"/>
          <w:b/>
        </w:rPr>
      </w:pPr>
    </w:p>
    <w:p w14:paraId="78FCDF57" w14:textId="6A701E05" w:rsidR="00BB2437" w:rsidRDefault="00BB2437">
      <w:pPr>
        <w:rPr>
          <w:rFonts w:ascii="Arial" w:hAnsi="Arial" w:cs="Arial"/>
          <w:b/>
        </w:rPr>
      </w:pPr>
    </w:p>
    <w:p w14:paraId="6A3C8426" w14:textId="0FF80594" w:rsidR="00BB2437" w:rsidRDefault="00BB2437">
      <w:pPr>
        <w:rPr>
          <w:rFonts w:ascii="Arial" w:hAnsi="Arial" w:cs="Arial"/>
          <w:b/>
        </w:rPr>
      </w:pPr>
    </w:p>
    <w:p w14:paraId="38FAA8F3" w14:textId="0CBAAA7C" w:rsidR="00BB2437" w:rsidRDefault="00BB2437">
      <w:pPr>
        <w:rPr>
          <w:rFonts w:ascii="Arial" w:hAnsi="Arial" w:cs="Arial"/>
          <w:b/>
        </w:rPr>
      </w:pPr>
    </w:p>
    <w:p w14:paraId="702AFC22" w14:textId="38DBCB26" w:rsidR="00BB2437" w:rsidRDefault="00BB2437">
      <w:pPr>
        <w:rPr>
          <w:rFonts w:ascii="Arial" w:hAnsi="Arial" w:cs="Arial"/>
          <w:b/>
        </w:rPr>
      </w:pPr>
    </w:p>
    <w:p w14:paraId="630D3E21" w14:textId="39EB9662" w:rsidR="00BB2437" w:rsidRDefault="00BB2437">
      <w:pPr>
        <w:rPr>
          <w:rFonts w:ascii="Arial" w:hAnsi="Arial" w:cs="Arial"/>
          <w:b/>
        </w:rPr>
      </w:pPr>
    </w:p>
    <w:p w14:paraId="1DF50891" w14:textId="054D3616" w:rsidR="00BB2437" w:rsidRDefault="00BB2437">
      <w:pPr>
        <w:rPr>
          <w:rFonts w:ascii="Arial" w:hAnsi="Arial" w:cs="Arial"/>
          <w:b/>
        </w:rPr>
      </w:pPr>
    </w:p>
    <w:p w14:paraId="7E20A58F" w14:textId="77777777" w:rsidR="00BB2437" w:rsidRDefault="00BB2437">
      <w:pPr>
        <w:rPr>
          <w:rFonts w:ascii="Arial" w:hAnsi="Arial" w:cs="Arial"/>
          <w:b/>
        </w:rPr>
      </w:pPr>
    </w:p>
    <w:p w14:paraId="1F3ED7E0" w14:textId="2352D244" w:rsidR="005169AE" w:rsidRPr="0093531D" w:rsidRDefault="005169AE" w:rsidP="005169AE">
      <w:pPr>
        <w:tabs>
          <w:tab w:val="right" w:pos="9120"/>
        </w:tabs>
        <w:rPr>
          <w:rFonts w:ascii="Arial" w:hAnsi="Arial" w:cs="Arial"/>
          <w:b/>
        </w:rPr>
      </w:pPr>
      <w:r>
        <w:rPr>
          <w:rFonts w:ascii="Arial" w:hAnsi="Arial" w:cs="Arial"/>
          <w:b/>
        </w:rPr>
        <w:t>Question 17</w:t>
      </w:r>
      <w:r>
        <w:rPr>
          <w:rFonts w:ascii="Arial" w:hAnsi="Arial" w:cs="Arial"/>
          <w:b/>
        </w:rPr>
        <w:tab/>
      </w:r>
      <w:r w:rsidR="00BB2437">
        <w:rPr>
          <w:rFonts w:ascii="Arial" w:hAnsi="Arial" w:cs="Arial"/>
          <w:b/>
        </w:rPr>
        <w:t>54</w:t>
      </w:r>
      <w:r w:rsidRPr="00CE6701">
        <w:rPr>
          <w:rFonts w:ascii="Arial" w:hAnsi="Arial" w:cs="Arial"/>
          <w:b/>
        </w:rPr>
        <w:t xml:space="preserve"> marks</w:t>
      </w:r>
    </w:p>
    <w:p w14:paraId="48EC7162" w14:textId="77777777" w:rsidR="005169AE" w:rsidRDefault="005169AE" w:rsidP="005169AE"/>
    <w:p w14:paraId="0EEFF540" w14:textId="77777777" w:rsidR="00BB2437" w:rsidRPr="00BB2437" w:rsidRDefault="00BB2437" w:rsidP="00BB2437">
      <w:pPr>
        <w:pStyle w:val="NoSpacing1"/>
        <w:rPr>
          <w:rFonts w:ascii="Times New Roman" w:hAnsi="Times New Roman" w:cs="Times New Roman"/>
          <w:sz w:val="24"/>
          <w:szCs w:val="24"/>
        </w:rPr>
      </w:pPr>
      <w:r w:rsidRPr="00BB2437">
        <w:rPr>
          <w:rFonts w:ascii="Times New Roman" w:hAnsi="Times New Roman" w:cs="Times New Roman"/>
          <w:sz w:val="24"/>
          <w:szCs w:val="24"/>
        </w:rPr>
        <w:t xml:space="preserve">The owner of </w:t>
      </w:r>
      <w:proofErr w:type="spellStart"/>
      <w:r w:rsidRPr="00BB2437">
        <w:rPr>
          <w:rFonts w:ascii="Times New Roman" w:hAnsi="Times New Roman" w:cs="Times New Roman"/>
          <w:b/>
          <w:sz w:val="24"/>
          <w:szCs w:val="24"/>
        </w:rPr>
        <w:t>Jenista</w:t>
      </w:r>
      <w:proofErr w:type="spellEnd"/>
      <w:r w:rsidRPr="00BB2437">
        <w:rPr>
          <w:rFonts w:ascii="Times New Roman" w:hAnsi="Times New Roman" w:cs="Times New Roman"/>
          <w:b/>
          <w:sz w:val="24"/>
          <w:szCs w:val="24"/>
        </w:rPr>
        <w:t xml:space="preserve"> Hair Products</w:t>
      </w:r>
      <w:r w:rsidRPr="00BB2437">
        <w:rPr>
          <w:rFonts w:ascii="Times New Roman" w:hAnsi="Times New Roman" w:cs="Times New Roman"/>
          <w:sz w:val="24"/>
          <w:szCs w:val="24"/>
        </w:rPr>
        <w:t xml:space="preserve"> provides the following transactions for the month of June 2021. The business is registered for the GST.</w:t>
      </w:r>
    </w:p>
    <w:p w14:paraId="26A05817" w14:textId="77777777" w:rsidR="00BB2437" w:rsidRPr="00BB2437" w:rsidRDefault="00BB2437" w:rsidP="00BB2437">
      <w:pPr>
        <w:pStyle w:val="NoSpacing1"/>
        <w:rPr>
          <w:rFonts w:ascii="Times New Roman" w:hAnsi="Times New Roman" w:cs="Times New Roman"/>
          <w:sz w:val="24"/>
          <w:szCs w:val="24"/>
        </w:rPr>
      </w:pPr>
    </w:p>
    <w:p w14:paraId="70603AE7" w14:textId="77777777" w:rsidR="00BB2437" w:rsidRPr="00BB2437" w:rsidRDefault="00BB2437" w:rsidP="00BB2437">
      <w:pPr>
        <w:pStyle w:val="NoSpacing1"/>
        <w:rPr>
          <w:rFonts w:ascii="Times New Roman" w:hAnsi="Times New Roman" w:cs="Times New Roman"/>
          <w:sz w:val="24"/>
          <w:szCs w:val="24"/>
        </w:rPr>
      </w:pPr>
      <w:r w:rsidRPr="00BB2437">
        <w:rPr>
          <w:rFonts w:ascii="Times New Roman" w:hAnsi="Times New Roman" w:cs="Times New Roman"/>
          <w:sz w:val="24"/>
          <w:szCs w:val="24"/>
        </w:rPr>
        <w:t>2021</w:t>
      </w:r>
    </w:p>
    <w:p w14:paraId="36C093E0" w14:textId="77777777" w:rsidR="00BB2437" w:rsidRPr="00BB2437" w:rsidRDefault="00BB2437" w:rsidP="00BB2437">
      <w:pPr>
        <w:pStyle w:val="NoSpacing1"/>
        <w:rPr>
          <w:rFonts w:ascii="Times New Roman" w:hAnsi="Times New Roman" w:cs="Times New Roman"/>
          <w:sz w:val="24"/>
          <w:szCs w:val="24"/>
        </w:rPr>
      </w:pPr>
      <w:r w:rsidRPr="00BB2437">
        <w:rPr>
          <w:rFonts w:ascii="Times New Roman" w:hAnsi="Times New Roman" w:cs="Times New Roman"/>
          <w:sz w:val="24"/>
          <w:szCs w:val="24"/>
        </w:rPr>
        <w:t>June</w:t>
      </w:r>
    </w:p>
    <w:p w14:paraId="14F5B7D8" w14:textId="6BCFE1D2" w:rsid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2</w:t>
      </w:r>
      <w:r w:rsidRPr="00BB2437">
        <w:rPr>
          <w:rFonts w:ascii="Times New Roman" w:hAnsi="Times New Roman" w:cs="Times New Roman"/>
          <w:sz w:val="24"/>
          <w:szCs w:val="24"/>
        </w:rPr>
        <w:tab/>
        <w:t xml:space="preserve">Purchased inventory $3,410, including GST, from Hair Products Australia on </w:t>
      </w:r>
      <w:r>
        <w:rPr>
          <w:rFonts w:ascii="Times New Roman" w:hAnsi="Times New Roman" w:cs="Times New Roman"/>
          <w:sz w:val="24"/>
          <w:szCs w:val="24"/>
        </w:rPr>
        <w:t xml:space="preserve">            </w:t>
      </w:r>
      <w:r w:rsidRPr="00BB2437">
        <w:rPr>
          <w:rFonts w:ascii="Times New Roman" w:hAnsi="Times New Roman" w:cs="Times New Roman"/>
          <w:sz w:val="24"/>
          <w:szCs w:val="24"/>
        </w:rPr>
        <w:t>21-day terms.</w:t>
      </w:r>
    </w:p>
    <w:p w14:paraId="2117356B" w14:textId="77777777" w:rsidR="00CD3BA6" w:rsidRPr="00BB2437" w:rsidRDefault="00CD3BA6" w:rsidP="00BB2437">
      <w:pPr>
        <w:pStyle w:val="NoSpacing1"/>
        <w:ind w:left="709" w:hanging="709"/>
        <w:rPr>
          <w:rFonts w:ascii="Times New Roman" w:hAnsi="Times New Roman" w:cs="Times New Roman"/>
          <w:sz w:val="24"/>
          <w:szCs w:val="24"/>
        </w:rPr>
      </w:pPr>
    </w:p>
    <w:p w14:paraId="319A872D" w14:textId="2B248281" w:rsidR="00BB2437" w:rsidRP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3</w:t>
      </w:r>
      <w:r w:rsidRPr="00BB2437">
        <w:rPr>
          <w:rFonts w:ascii="Times New Roman" w:hAnsi="Times New Roman" w:cs="Times New Roman"/>
          <w:sz w:val="24"/>
          <w:szCs w:val="24"/>
        </w:rPr>
        <w:tab/>
        <w:t xml:space="preserve">Cash sales $400 </w:t>
      </w:r>
      <w:r w:rsidRPr="00CD3BA6">
        <w:rPr>
          <w:rFonts w:ascii="Times New Roman" w:hAnsi="Times New Roman" w:cs="Times New Roman"/>
          <w:b/>
          <w:sz w:val="24"/>
          <w:szCs w:val="24"/>
        </w:rPr>
        <w:t>plus</w:t>
      </w:r>
      <w:r w:rsidRPr="00BB2437">
        <w:rPr>
          <w:rFonts w:ascii="Times New Roman" w:hAnsi="Times New Roman" w:cs="Times New Roman"/>
          <w:sz w:val="24"/>
          <w:szCs w:val="24"/>
        </w:rPr>
        <w:t xml:space="preserve"> GST. Cost price $90.</w:t>
      </w:r>
    </w:p>
    <w:p w14:paraId="10409B8C" w14:textId="2091BDBF" w:rsid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 xml:space="preserve">Paid advertising of $1,980, </w:t>
      </w:r>
      <w:r w:rsidRPr="00CD3BA6">
        <w:rPr>
          <w:rFonts w:ascii="Times New Roman" w:hAnsi="Times New Roman" w:cs="Times New Roman"/>
          <w:b/>
          <w:sz w:val="24"/>
          <w:szCs w:val="24"/>
        </w:rPr>
        <w:t>including</w:t>
      </w:r>
      <w:r w:rsidRPr="00BB2437">
        <w:rPr>
          <w:rFonts w:ascii="Times New Roman" w:hAnsi="Times New Roman" w:cs="Times New Roman"/>
          <w:sz w:val="24"/>
          <w:szCs w:val="24"/>
        </w:rPr>
        <w:t xml:space="preserve"> GST, for July’s newspaper campaign.</w:t>
      </w:r>
    </w:p>
    <w:p w14:paraId="1228FF9D" w14:textId="77777777" w:rsidR="00CD3BA6" w:rsidRPr="00BB2437" w:rsidRDefault="00CD3BA6" w:rsidP="00BB2437">
      <w:pPr>
        <w:pStyle w:val="NoSpacing1"/>
        <w:ind w:left="709" w:hanging="709"/>
        <w:rPr>
          <w:rFonts w:ascii="Times New Roman" w:hAnsi="Times New Roman" w:cs="Times New Roman"/>
          <w:sz w:val="24"/>
          <w:szCs w:val="24"/>
        </w:rPr>
      </w:pPr>
    </w:p>
    <w:p w14:paraId="199C074E" w14:textId="38F4137E" w:rsidR="00BB2437" w:rsidRP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7</w:t>
      </w:r>
      <w:r w:rsidRPr="00BB2437">
        <w:rPr>
          <w:rFonts w:ascii="Times New Roman" w:hAnsi="Times New Roman" w:cs="Times New Roman"/>
          <w:sz w:val="24"/>
          <w:szCs w:val="24"/>
        </w:rPr>
        <w:tab/>
        <w:t xml:space="preserve">Returned damaged hair products to Hair Products Australia, $110 </w:t>
      </w:r>
      <w:r w:rsidRPr="00CD3BA6">
        <w:rPr>
          <w:rFonts w:ascii="Times New Roman" w:hAnsi="Times New Roman" w:cs="Times New Roman"/>
          <w:b/>
          <w:sz w:val="24"/>
          <w:szCs w:val="24"/>
        </w:rPr>
        <w:t>including</w:t>
      </w:r>
      <w:r w:rsidRPr="00BB2437">
        <w:rPr>
          <w:rFonts w:ascii="Times New Roman" w:hAnsi="Times New Roman" w:cs="Times New Roman"/>
          <w:sz w:val="24"/>
          <w:szCs w:val="24"/>
        </w:rPr>
        <w:t xml:space="preserve"> GST.</w:t>
      </w:r>
    </w:p>
    <w:p w14:paraId="11D0ECB8" w14:textId="4288FECC" w:rsidR="00BB2437" w:rsidRDefault="00BB2437" w:rsidP="00BB2437">
      <w:pPr>
        <w:pStyle w:val="NoSpacing1"/>
        <w:tabs>
          <w:tab w:val="left" w:pos="1146"/>
        </w:tabs>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Owner withdrew $1,500 cash for own use.</w:t>
      </w:r>
    </w:p>
    <w:p w14:paraId="1CA39EC5" w14:textId="77777777" w:rsidR="00CD3BA6" w:rsidRPr="00BB2437" w:rsidRDefault="00CD3BA6" w:rsidP="00BB2437">
      <w:pPr>
        <w:pStyle w:val="NoSpacing1"/>
        <w:tabs>
          <w:tab w:val="left" w:pos="1146"/>
        </w:tabs>
        <w:ind w:left="709" w:hanging="709"/>
        <w:rPr>
          <w:rFonts w:ascii="Times New Roman" w:hAnsi="Times New Roman" w:cs="Times New Roman"/>
          <w:sz w:val="24"/>
          <w:szCs w:val="24"/>
        </w:rPr>
      </w:pPr>
    </w:p>
    <w:p w14:paraId="1715F6DC" w14:textId="36973824" w:rsidR="00BB2437" w:rsidRP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14</w:t>
      </w:r>
      <w:r w:rsidRPr="00BB2437">
        <w:rPr>
          <w:rFonts w:ascii="Times New Roman" w:hAnsi="Times New Roman" w:cs="Times New Roman"/>
          <w:sz w:val="24"/>
          <w:szCs w:val="24"/>
        </w:rPr>
        <w:tab/>
        <w:t>Paid Hair Products Australian in full after a 2% discount.</w:t>
      </w:r>
    </w:p>
    <w:p w14:paraId="40AC093F" w14:textId="22EFDBD3" w:rsid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 xml:space="preserve">Sold hair products to Hair Craze on 14-day terms $9,000 </w:t>
      </w:r>
      <w:r w:rsidRPr="00CD3BA6">
        <w:rPr>
          <w:rFonts w:ascii="Times New Roman" w:hAnsi="Times New Roman" w:cs="Times New Roman"/>
          <w:b/>
          <w:sz w:val="24"/>
          <w:szCs w:val="24"/>
        </w:rPr>
        <w:t>plus</w:t>
      </w:r>
      <w:r w:rsidRPr="00BB2437">
        <w:rPr>
          <w:rFonts w:ascii="Times New Roman" w:hAnsi="Times New Roman" w:cs="Times New Roman"/>
          <w:sz w:val="24"/>
          <w:szCs w:val="24"/>
        </w:rPr>
        <w:t xml:space="preserve"> GST. Cost price $500.</w:t>
      </w:r>
    </w:p>
    <w:p w14:paraId="66D0F31C" w14:textId="77777777" w:rsidR="00CD3BA6" w:rsidRPr="00BB2437" w:rsidRDefault="00CD3BA6" w:rsidP="00BB2437">
      <w:pPr>
        <w:pStyle w:val="NoSpacing1"/>
        <w:ind w:left="709" w:hanging="709"/>
        <w:rPr>
          <w:rFonts w:ascii="Times New Roman" w:hAnsi="Times New Roman" w:cs="Times New Roman"/>
          <w:sz w:val="24"/>
          <w:szCs w:val="24"/>
        </w:rPr>
      </w:pPr>
    </w:p>
    <w:p w14:paraId="22EB9FFD" w14:textId="5534B0B0" w:rsidR="00BB2437" w:rsidRDefault="00BB2437"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Pr="00BB2437">
        <w:rPr>
          <w:rFonts w:ascii="Times New Roman" w:hAnsi="Times New Roman" w:cs="Times New Roman"/>
          <w:sz w:val="24"/>
          <w:szCs w:val="24"/>
        </w:rPr>
        <w:t>15</w:t>
      </w:r>
      <w:r w:rsidRPr="00BB2437">
        <w:rPr>
          <w:rFonts w:ascii="Times New Roman" w:hAnsi="Times New Roman" w:cs="Times New Roman"/>
          <w:sz w:val="24"/>
          <w:szCs w:val="24"/>
        </w:rPr>
        <w:tab/>
        <w:t>Made the monthly loan repayment of $4,500 which includes loan interest of $100.</w:t>
      </w:r>
    </w:p>
    <w:p w14:paraId="616B2DAC" w14:textId="77777777" w:rsidR="00CD3BA6" w:rsidRPr="00BB2437" w:rsidRDefault="00CD3BA6" w:rsidP="00BB2437">
      <w:pPr>
        <w:pStyle w:val="NoSpacing1"/>
        <w:ind w:left="709" w:hanging="709"/>
        <w:rPr>
          <w:rFonts w:ascii="Times New Roman" w:hAnsi="Times New Roman" w:cs="Times New Roman"/>
          <w:sz w:val="24"/>
          <w:szCs w:val="24"/>
        </w:rPr>
      </w:pPr>
    </w:p>
    <w:p w14:paraId="4465682E" w14:textId="1F4D55DE" w:rsidR="00BB2437" w:rsidRDefault="00DF154B"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00BB2437" w:rsidRPr="00BB2437">
        <w:rPr>
          <w:rFonts w:ascii="Times New Roman" w:hAnsi="Times New Roman" w:cs="Times New Roman"/>
          <w:sz w:val="24"/>
          <w:szCs w:val="24"/>
        </w:rPr>
        <w:t>18</w:t>
      </w:r>
      <w:r w:rsidR="00BB2437" w:rsidRPr="00BB2437">
        <w:rPr>
          <w:rFonts w:ascii="Times New Roman" w:hAnsi="Times New Roman" w:cs="Times New Roman"/>
          <w:sz w:val="24"/>
          <w:szCs w:val="24"/>
        </w:rPr>
        <w:tab/>
        <w:t xml:space="preserve">Hair Craze returned $220, </w:t>
      </w:r>
      <w:r w:rsidR="00BB2437" w:rsidRPr="00CD3BA6">
        <w:rPr>
          <w:rFonts w:ascii="Times New Roman" w:hAnsi="Times New Roman" w:cs="Times New Roman"/>
          <w:b/>
          <w:sz w:val="24"/>
          <w:szCs w:val="24"/>
        </w:rPr>
        <w:t>including</w:t>
      </w:r>
      <w:r w:rsidR="00BB2437" w:rsidRPr="00BB2437">
        <w:rPr>
          <w:rFonts w:ascii="Times New Roman" w:hAnsi="Times New Roman" w:cs="Times New Roman"/>
          <w:sz w:val="24"/>
          <w:szCs w:val="24"/>
        </w:rPr>
        <w:t xml:space="preserve"> GST, worth of damaged stock. Cost price $40.</w:t>
      </w:r>
    </w:p>
    <w:p w14:paraId="74E3E52F" w14:textId="77777777" w:rsidR="00CD3BA6" w:rsidRPr="00BB2437" w:rsidRDefault="00CD3BA6" w:rsidP="00BB2437">
      <w:pPr>
        <w:pStyle w:val="NoSpacing1"/>
        <w:ind w:left="709" w:hanging="709"/>
        <w:rPr>
          <w:rFonts w:ascii="Times New Roman" w:hAnsi="Times New Roman" w:cs="Times New Roman"/>
          <w:sz w:val="24"/>
          <w:szCs w:val="24"/>
        </w:rPr>
      </w:pPr>
    </w:p>
    <w:p w14:paraId="015A7A31" w14:textId="4770D750" w:rsidR="00BB2437" w:rsidRPr="00BB2437" w:rsidRDefault="00DF154B" w:rsidP="00BB2437">
      <w:pPr>
        <w:pStyle w:val="NoSpacing1"/>
        <w:ind w:left="709" w:hanging="709"/>
        <w:rPr>
          <w:rFonts w:ascii="Times New Roman" w:hAnsi="Times New Roman" w:cs="Times New Roman"/>
          <w:sz w:val="24"/>
          <w:szCs w:val="24"/>
        </w:rPr>
      </w:pPr>
      <w:r>
        <w:rPr>
          <w:rFonts w:ascii="Times New Roman" w:hAnsi="Times New Roman" w:cs="Times New Roman"/>
          <w:sz w:val="24"/>
          <w:szCs w:val="24"/>
        </w:rPr>
        <w:t xml:space="preserve">     </w:t>
      </w:r>
      <w:r w:rsidR="00BB2437" w:rsidRPr="00BB2437">
        <w:rPr>
          <w:rFonts w:ascii="Times New Roman" w:hAnsi="Times New Roman" w:cs="Times New Roman"/>
          <w:sz w:val="24"/>
          <w:szCs w:val="24"/>
        </w:rPr>
        <w:t>21</w:t>
      </w:r>
      <w:r w:rsidR="00BB2437" w:rsidRPr="00BB2437">
        <w:rPr>
          <w:rFonts w:ascii="Times New Roman" w:hAnsi="Times New Roman" w:cs="Times New Roman"/>
          <w:sz w:val="24"/>
          <w:szCs w:val="24"/>
        </w:rPr>
        <w:tab/>
        <w:t>Hair Craze paid their account after a 5% discount.</w:t>
      </w:r>
    </w:p>
    <w:p w14:paraId="070E563D" w14:textId="77777777" w:rsidR="00BB2437" w:rsidRPr="00550ADE" w:rsidRDefault="00BB2437" w:rsidP="00BB2437">
      <w:pPr>
        <w:rPr>
          <w:rFonts w:ascii="Arial" w:hAnsi="Arial" w:cs="Arial"/>
          <w:sz w:val="22"/>
          <w:szCs w:val="22"/>
        </w:rPr>
      </w:pPr>
    </w:p>
    <w:p w14:paraId="4C0F0A9F" w14:textId="60337154" w:rsidR="00BB2437" w:rsidRDefault="00BB2437" w:rsidP="00BB2437">
      <w:pPr>
        <w:rPr>
          <w:rFonts w:ascii="Arial" w:hAnsi="Arial" w:cs="Arial"/>
          <w:b/>
          <w:bCs/>
          <w:sz w:val="22"/>
          <w:szCs w:val="22"/>
        </w:rPr>
      </w:pPr>
      <w:r w:rsidRPr="00550ADE">
        <w:rPr>
          <w:rFonts w:ascii="Arial" w:hAnsi="Arial" w:cs="Arial"/>
          <w:b/>
          <w:bCs/>
          <w:sz w:val="22"/>
          <w:szCs w:val="22"/>
        </w:rPr>
        <w:t>Required:</w:t>
      </w:r>
    </w:p>
    <w:p w14:paraId="308F86F2" w14:textId="77777777" w:rsidR="00CD3BA6" w:rsidRPr="00550ADE" w:rsidRDefault="00CD3BA6" w:rsidP="00BB2437">
      <w:pPr>
        <w:rPr>
          <w:rFonts w:ascii="Arial" w:hAnsi="Arial" w:cs="Arial"/>
          <w:b/>
          <w:bCs/>
          <w:sz w:val="22"/>
          <w:szCs w:val="22"/>
        </w:rPr>
      </w:pPr>
    </w:p>
    <w:p w14:paraId="78175E65" w14:textId="77777777" w:rsidR="00BB2437" w:rsidRPr="00CD3BA6" w:rsidRDefault="00BB2437" w:rsidP="00BB2437">
      <w:pPr>
        <w:pStyle w:val="ListParagraph"/>
        <w:numPr>
          <w:ilvl w:val="0"/>
          <w:numId w:val="25"/>
        </w:numPr>
        <w:tabs>
          <w:tab w:val="left" w:pos="720"/>
        </w:tabs>
        <w:rPr>
          <w:rFonts w:ascii="Times New Roman" w:hAnsi="Times New Roman"/>
          <w:sz w:val="24"/>
          <w:szCs w:val="24"/>
        </w:rPr>
      </w:pPr>
      <w:r w:rsidRPr="00CD3BA6">
        <w:rPr>
          <w:rFonts w:ascii="Times New Roman" w:hAnsi="Times New Roman"/>
          <w:sz w:val="24"/>
          <w:szCs w:val="24"/>
        </w:rPr>
        <w:t>Enter the above transactions into the General Journal for the month of June.</w:t>
      </w:r>
      <w:r w:rsidRPr="00CD3BA6">
        <w:rPr>
          <w:rFonts w:ascii="Times New Roman" w:hAnsi="Times New Roman"/>
          <w:sz w:val="24"/>
          <w:szCs w:val="24"/>
        </w:rPr>
        <w:tab/>
      </w:r>
    </w:p>
    <w:p w14:paraId="338D4F1D" w14:textId="77777777" w:rsidR="00BB2437" w:rsidRPr="00CD3BA6" w:rsidRDefault="00BB2437" w:rsidP="00BB2437">
      <w:pPr>
        <w:pStyle w:val="ListParagraph"/>
        <w:ind w:left="360"/>
        <w:jc w:val="right"/>
        <w:rPr>
          <w:rFonts w:cs="Arial"/>
          <w:b/>
          <w:sz w:val="24"/>
          <w:szCs w:val="24"/>
        </w:rPr>
      </w:pPr>
      <w:r w:rsidRPr="00CD3BA6">
        <w:rPr>
          <w:rFonts w:cs="Arial"/>
          <w:b/>
          <w:sz w:val="24"/>
          <w:szCs w:val="24"/>
        </w:rPr>
        <w:t>(43 marks)</w:t>
      </w:r>
    </w:p>
    <w:p w14:paraId="4F20E047" w14:textId="77777777" w:rsidR="00BB2437" w:rsidRPr="00550ADE" w:rsidRDefault="00BB2437" w:rsidP="00BB2437">
      <w:pPr>
        <w:rPr>
          <w:rFonts w:ascii="Arial" w:hAnsi="Arial" w:cs="Arial"/>
          <w:b/>
          <w:bCs/>
          <w:sz w:val="22"/>
          <w:szCs w:val="22"/>
        </w:rPr>
      </w:pPr>
      <w:r w:rsidRPr="00550ADE">
        <w:rPr>
          <w:rFonts w:ascii="Arial" w:hAnsi="Arial" w:cs="Arial"/>
          <w:b/>
          <w:bCs/>
          <w:sz w:val="22"/>
          <w:szCs w:val="22"/>
        </w:rPr>
        <w:t>Workings:</w:t>
      </w:r>
      <w:r w:rsidRPr="00550ADE">
        <w:rPr>
          <w:rFonts w:ascii="Arial" w:hAnsi="Arial" w:cs="Arial"/>
          <w:b/>
          <w:bCs/>
          <w:sz w:val="22"/>
          <w:szCs w:val="22"/>
        </w:rPr>
        <w:br w:type="page"/>
      </w:r>
    </w:p>
    <w:p w14:paraId="02CF2725" w14:textId="2F2F283B" w:rsidR="00CD3BA6" w:rsidRDefault="00CD3BA6" w:rsidP="00CD3BA6">
      <w:pPr>
        <w:rPr>
          <w:rFonts w:ascii="Arial" w:hAnsi="Arial" w:cs="Arial"/>
          <w:b/>
        </w:rPr>
      </w:pPr>
      <w:r>
        <w:rPr>
          <w:rFonts w:ascii="Arial" w:hAnsi="Arial" w:cs="Arial"/>
          <w:b/>
        </w:rPr>
        <w:t xml:space="preserve">Question 17 </w:t>
      </w:r>
      <w:proofErr w:type="spellStart"/>
      <w:r>
        <w:rPr>
          <w:rFonts w:ascii="Arial" w:hAnsi="Arial" w:cs="Arial"/>
          <w:b/>
        </w:rPr>
        <w:t>cont</w:t>
      </w:r>
      <w:proofErr w:type="spellEnd"/>
    </w:p>
    <w:p w14:paraId="6502E4BE" w14:textId="77777777" w:rsidR="00CD3BA6" w:rsidRDefault="00CD3BA6" w:rsidP="00CD3BA6">
      <w:pPr>
        <w:rPr>
          <w:rFonts w:ascii="Arial" w:hAnsi="Arial" w:cs="Arial"/>
          <w:b/>
        </w:rPr>
      </w:pPr>
    </w:p>
    <w:p w14:paraId="4EC23192" w14:textId="18B8A37A" w:rsidR="00CD3BA6" w:rsidRDefault="00CD3BA6" w:rsidP="00CD3BA6">
      <w:pPr>
        <w:rPr>
          <w:rFonts w:ascii="Arial" w:hAnsi="Arial" w:cs="Arial"/>
        </w:rPr>
      </w:pPr>
      <w:r>
        <w:rPr>
          <w:rFonts w:ascii="Arial" w:hAnsi="Arial" w:cs="Arial"/>
          <w:b/>
        </w:rPr>
        <w:t xml:space="preserve">General Journal for </w:t>
      </w:r>
      <w:proofErr w:type="spellStart"/>
      <w:r w:rsidR="000F5A82">
        <w:rPr>
          <w:rFonts w:ascii="Arial" w:hAnsi="Arial" w:cs="Arial"/>
          <w:b/>
        </w:rPr>
        <w:t>Jenister</w:t>
      </w:r>
      <w:proofErr w:type="spellEnd"/>
      <w:r w:rsidR="000F5A82">
        <w:rPr>
          <w:rFonts w:ascii="Arial" w:hAnsi="Arial" w:cs="Arial"/>
          <w:b/>
        </w:rPr>
        <w:t xml:space="preserve"> Hair Products</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CD3BA6" w14:paraId="1C993634" w14:textId="77777777" w:rsidTr="00465620">
        <w:trPr>
          <w:trHeight w:val="490"/>
        </w:trPr>
        <w:tc>
          <w:tcPr>
            <w:tcW w:w="1469" w:type="dxa"/>
            <w:gridSpan w:val="2"/>
            <w:shd w:val="clear" w:color="auto" w:fill="D9D9D9" w:themeFill="background1" w:themeFillShade="D9"/>
            <w:vAlign w:val="center"/>
          </w:tcPr>
          <w:p w14:paraId="0AF48FF9" w14:textId="77777777" w:rsidR="00CD3BA6" w:rsidRPr="00E642B6" w:rsidRDefault="00CD3BA6" w:rsidP="00465620">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14:paraId="63440671" w14:textId="77777777" w:rsidR="00CD3BA6" w:rsidRPr="00E642B6" w:rsidRDefault="00CD3BA6" w:rsidP="00465620">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14:paraId="43B805BA" w14:textId="77777777" w:rsidR="00CD3BA6" w:rsidRPr="00E642B6" w:rsidRDefault="00CD3BA6" w:rsidP="00465620">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14:paraId="05C080E6" w14:textId="77777777" w:rsidR="00CD3BA6" w:rsidRPr="00E642B6" w:rsidRDefault="00CD3BA6" w:rsidP="00465620">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14:paraId="451DA03E" w14:textId="77777777" w:rsidR="00CD3BA6" w:rsidRPr="00E642B6" w:rsidRDefault="00CD3BA6" w:rsidP="00465620">
            <w:pPr>
              <w:rPr>
                <w:rFonts w:ascii="Arial" w:hAnsi="Arial" w:cs="Arial"/>
                <w:b/>
              </w:rPr>
            </w:pPr>
            <w:r w:rsidRPr="00E642B6">
              <w:rPr>
                <w:rFonts w:ascii="Arial" w:hAnsi="Arial" w:cs="Arial"/>
                <w:b/>
              </w:rPr>
              <w:t xml:space="preserve">Credit </w:t>
            </w:r>
          </w:p>
        </w:tc>
      </w:tr>
      <w:tr w:rsidR="00CD3BA6" w14:paraId="2788D192" w14:textId="77777777" w:rsidTr="00465620">
        <w:tc>
          <w:tcPr>
            <w:tcW w:w="906" w:type="dxa"/>
          </w:tcPr>
          <w:p w14:paraId="3CC12DE6" w14:textId="77777777" w:rsidR="00CD3BA6" w:rsidRPr="008006EB" w:rsidRDefault="00CD3BA6" w:rsidP="00465620">
            <w:pPr>
              <w:rPr>
                <w:sz w:val="32"/>
              </w:rPr>
            </w:pPr>
          </w:p>
        </w:tc>
        <w:tc>
          <w:tcPr>
            <w:tcW w:w="563" w:type="dxa"/>
            <w:vAlign w:val="center"/>
          </w:tcPr>
          <w:p w14:paraId="5A0AB58F" w14:textId="77777777" w:rsidR="00CD3BA6" w:rsidRPr="008006EB" w:rsidRDefault="00CD3BA6" w:rsidP="00465620">
            <w:pPr>
              <w:jc w:val="right"/>
              <w:rPr>
                <w:sz w:val="32"/>
              </w:rPr>
            </w:pPr>
          </w:p>
        </w:tc>
        <w:tc>
          <w:tcPr>
            <w:tcW w:w="3955" w:type="dxa"/>
            <w:vAlign w:val="center"/>
          </w:tcPr>
          <w:p w14:paraId="67E40317" w14:textId="77777777" w:rsidR="00CD3BA6" w:rsidRPr="008006EB" w:rsidRDefault="00CD3BA6" w:rsidP="00465620">
            <w:pPr>
              <w:rPr>
                <w:sz w:val="32"/>
              </w:rPr>
            </w:pPr>
          </w:p>
        </w:tc>
        <w:tc>
          <w:tcPr>
            <w:tcW w:w="925" w:type="dxa"/>
            <w:vAlign w:val="center"/>
          </w:tcPr>
          <w:p w14:paraId="315788E2" w14:textId="77777777" w:rsidR="00CD3BA6" w:rsidRPr="008006EB" w:rsidRDefault="00CD3BA6" w:rsidP="00465620">
            <w:pPr>
              <w:rPr>
                <w:sz w:val="32"/>
              </w:rPr>
            </w:pPr>
          </w:p>
        </w:tc>
        <w:tc>
          <w:tcPr>
            <w:tcW w:w="1350" w:type="dxa"/>
            <w:vAlign w:val="center"/>
          </w:tcPr>
          <w:p w14:paraId="062B25CA" w14:textId="77777777" w:rsidR="00CD3BA6" w:rsidRPr="008006EB" w:rsidRDefault="00CD3BA6" w:rsidP="00465620">
            <w:pPr>
              <w:jc w:val="right"/>
              <w:rPr>
                <w:sz w:val="32"/>
              </w:rPr>
            </w:pPr>
          </w:p>
        </w:tc>
        <w:tc>
          <w:tcPr>
            <w:tcW w:w="1361" w:type="dxa"/>
            <w:vAlign w:val="center"/>
          </w:tcPr>
          <w:p w14:paraId="40556823" w14:textId="77777777" w:rsidR="00CD3BA6" w:rsidRPr="008006EB" w:rsidRDefault="00CD3BA6" w:rsidP="00465620">
            <w:pPr>
              <w:jc w:val="right"/>
              <w:rPr>
                <w:sz w:val="32"/>
              </w:rPr>
            </w:pPr>
          </w:p>
        </w:tc>
      </w:tr>
      <w:tr w:rsidR="00CD3BA6" w14:paraId="363D122D" w14:textId="77777777" w:rsidTr="00465620">
        <w:tc>
          <w:tcPr>
            <w:tcW w:w="906" w:type="dxa"/>
          </w:tcPr>
          <w:p w14:paraId="46DC931F" w14:textId="77777777" w:rsidR="00CD3BA6" w:rsidRPr="008006EB" w:rsidRDefault="00CD3BA6" w:rsidP="00465620">
            <w:pPr>
              <w:rPr>
                <w:sz w:val="32"/>
              </w:rPr>
            </w:pPr>
          </w:p>
        </w:tc>
        <w:tc>
          <w:tcPr>
            <w:tcW w:w="563" w:type="dxa"/>
            <w:vAlign w:val="center"/>
          </w:tcPr>
          <w:p w14:paraId="1704F83C" w14:textId="77777777" w:rsidR="00CD3BA6" w:rsidRPr="008006EB" w:rsidRDefault="00CD3BA6" w:rsidP="00465620">
            <w:pPr>
              <w:jc w:val="right"/>
              <w:rPr>
                <w:sz w:val="32"/>
              </w:rPr>
            </w:pPr>
          </w:p>
        </w:tc>
        <w:tc>
          <w:tcPr>
            <w:tcW w:w="3955" w:type="dxa"/>
            <w:vAlign w:val="center"/>
          </w:tcPr>
          <w:p w14:paraId="34B3E5D2" w14:textId="77777777" w:rsidR="00CD3BA6" w:rsidRPr="008006EB" w:rsidRDefault="00CD3BA6" w:rsidP="00465620">
            <w:pPr>
              <w:rPr>
                <w:sz w:val="32"/>
              </w:rPr>
            </w:pPr>
          </w:p>
        </w:tc>
        <w:tc>
          <w:tcPr>
            <w:tcW w:w="925" w:type="dxa"/>
            <w:vAlign w:val="center"/>
          </w:tcPr>
          <w:p w14:paraId="748482D3" w14:textId="77777777" w:rsidR="00CD3BA6" w:rsidRPr="008006EB" w:rsidRDefault="00CD3BA6" w:rsidP="00465620">
            <w:pPr>
              <w:rPr>
                <w:sz w:val="32"/>
              </w:rPr>
            </w:pPr>
          </w:p>
        </w:tc>
        <w:tc>
          <w:tcPr>
            <w:tcW w:w="1350" w:type="dxa"/>
            <w:vAlign w:val="center"/>
          </w:tcPr>
          <w:p w14:paraId="1A9BDB2E" w14:textId="77777777" w:rsidR="00CD3BA6" w:rsidRPr="008006EB" w:rsidRDefault="00CD3BA6" w:rsidP="00465620">
            <w:pPr>
              <w:jc w:val="right"/>
              <w:rPr>
                <w:sz w:val="32"/>
              </w:rPr>
            </w:pPr>
          </w:p>
        </w:tc>
        <w:tc>
          <w:tcPr>
            <w:tcW w:w="1361" w:type="dxa"/>
            <w:vAlign w:val="center"/>
          </w:tcPr>
          <w:p w14:paraId="6834375E" w14:textId="77777777" w:rsidR="00CD3BA6" w:rsidRPr="008006EB" w:rsidRDefault="00CD3BA6" w:rsidP="00465620">
            <w:pPr>
              <w:jc w:val="right"/>
              <w:rPr>
                <w:sz w:val="32"/>
              </w:rPr>
            </w:pPr>
          </w:p>
        </w:tc>
      </w:tr>
      <w:tr w:rsidR="00CD3BA6" w14:paraId="79461E24" w14:textId="77777777" w:rsidTr="00465620">
        <w:tc>
          <w:tcPr>
            <w:tcW w:w="906" w:type="dxa"/>
          </w:tcPr>
          <w:p w14:paraId="5FEF19F1" w14:textId="77777777" w:rsidR="00CD3BA6" w:rsidRPr="008006EB" w:rsidRDefault="00CD3BA6" w:rsidP="00465620">
            <w:pPr>
              <w:rPr>
                <w:sz w:val="32"/>
              </w:rPr>
            </w:pPr>
          </w:p>
        </w:tc>
        <w:tc>
          <w:tcPr>
            <w:tcW w:w="563" w:type="dxa"/>
            <w:vAlign w:val="center"/>
          </w:tcPr>
          <w:p w14:paraId="72C32B55" w14:textId="77777777" w:rsidR="00CD3BA6" w:rsidRPr="008006EB" w:rsidRDefault="00CD3BA6" w:rsidP="00465620">
            <w:pPr>
              <w:jc w:val="right"/>
              <w:rPr>
                <w:sz w:val="32"/>
              </w:rPr>
            </w:pPr>
          </w:p>
        </w:tc>
        <w:tc>
          <w:tcPr>
            <w:tcW w:w="3955" w:type="dxa"/>
            <w:vAlign w:val="center"/>
          </w:tcPr>
          <w:p w14:paraId="44625497" w14:textId="77777777" w:rsidR="00CD3BA6" w:rsidRPr="008006EB" w:rsidRDefault="00CD3BA6" w:rsidP="00465620">
            <w:pPr>
              <w:rPr>
                <w:sz w:val="32"/>
              </w:rPr>
            </w:pPr>
          </w:p>
        </w:tc>
        <w:tc>
          <w:tcPr>
            <w:tcW w:w="925" w:type="dxa"/>
            <w:vAlign w:val="center"/>
          </w:tcPr>
          <w:p w14:paraId="0B53F050" w14:textId="77777777" w:rsidR="00CD3BA6" w:rsidRPr="008006EB" w:rsidRDefault="00CD3BA6" w:rsidP="00465620">
            <w:pPr>
              <w:rPr>
                <w:sz w:val="32"/>
              </w:rPr>
            </w:pPr>
          </w:p>
        </w:tc>
        <w:tc>
          <w:tcPr>
            <w:tcW w:w="1350" w:type="dxa"/>
            <w:vAlign w:val="center"/>
          </w:tcPr>
          <w:p w14:paraId="2E36DD2B" w14:textId="77777777" w:rsidR="00CD3BA6" w:rsidRPr="008006EB" w:rsidRDefault="00CD3BA6" w:rsidP="00465620">
            <w:pPr>
              <w:jc w:val="right"/>
              <w:rPr>
                <w:sz w:val="32"/>
              </w:rPr>
            </w:pPr>
          </w:p>
        </w:tc>
        <w:tc>
          <w:tcPr>
            <w:tcW w:w="1361" w:type="dxa"/>
            <w:vAlign w:val="center"/>
          </w:tcPr>
          <w:p w14:paraId="09CF85A1" w14:textId="77777777" w:rsidR="00CD3BA6" w:rsidRPr="008006EB" w:rsidRDefault="00CD3BA6" w:rsidP="00465620">
            <w:pPr>
              <w:jc w:val="right"/>
              <w:rPr>
                <w:sz w:val="32"/>
              </w:rPr>
            </w:pPr>
          </w:p>
        </w:tc>
      </w:tr>
      <w:tr w:rsidR="00CD3BA6" w14:paraId="166D3993" w14:textId="77777777" w:rsidTr="00465620">
        <w:tc>
          <w:tcPr>
            <w:tcW w:w="906" w:type="dxa"/>
          </w:tcPr>
          <w:p w14:paraId="11FF552D" w14:textId="77777777" w:rsidR="00CD3BA6" w:rsidRPr="008006EB" w:rsidRDefault="00CD3BA6" w:rsidP="00465620">
            <w:pPr>
              <w:rPr>
                <w:sz w:val="32"/>
              </w:rPr>
            </w:pPr>
          </w:p>
        </w:tc>
        <w:tc>
          <w:tcPr>
            <w:tcW w:w="563" w:type="dxa"/>
            <w:vAlign w:val="center"/>
          </w:tcPr>
          <w:p w14:paraId="0B7349D6" w14:textId="77777777" w:rsidR="00CD3BA6" w:rsidRPr="008006EB" w:rsidRDefault="00CD3BA6" w:rsidP="00465620">
            <w:pPr>
              <w:jc w:val="right"/>
              <w:rPr>
                <w:sz w:val="32"/>
              </w:rPr>
            </w:pPr>
          </w:p>
        </w:tc>
        <w:tc>
          <w:tcPr>
            <w:tcW w:w="3955" w:type="dxa"/>
            <w:vAlign w:val="center"/>
          </w:tcPr>
          <w:p w14:paraId="60E449D7" w14:textId="77777777" w:rsidR="00CD3BA6" w:rsidRPr="008006EB" w:rsidRDefault="00CD3BA6" w:rsidP="00465620">
            <w:pPr>
              <w:rPr>
                <w:sz w:val="32"/>
              </w:rPr>
            </w:pPr>
          </w:p>
        </w:tc>
        <w:tc>
          <w:tcPr>
            <w:tcW w:w="925" w:type="dxa"/>
            <w:vAlign w:val="center"/>
          </w:tcPr>
          <w:p w14:paraId="30F1B8AA" w14:textId="77777777" w:rsidR="00CD3BA6" w:rsidRPr="008006EB" w:rsidRDefault="00CD3BA6" w:rsidP="00465620">
            <w:pPr>
              <w:rPr>
                <w:sz w:val="32"/>
              </w:rPr>
            </w:pPr>
          </w:p>
        </w:tc>
        <w:tc>
          <w:tcPr>
            <w:tcW w:w="1350" w:type="dxa"/>
            <w:vAlign w:val="center"/>
          </w:tcPr>
          <w:p w14:paraId="44461964" w14:textId="77777777" w:rsidR="00CD3BA6" w:rsidRPr="008006EB" w:rsidRDefault="00CD3BA6" w:rsidP="00465620">
            <w:pPr>
              <w:jc w:val="right"/>
              <w:rPr>
                <w:sz w:val="32"/>
              </w:rPr>
            </w:pPr>
          </w:p>
        </w:tc>
        <w:tc>
          <w:tcPr>
            <w:tcW w:w="1361" w:type="dxa"/>
            <w:vAlign w:val="center"/>
          </w:tcPr>
          <w:p w14:paraId="5048DDAE" w14:textId="77777777" w:rsidR="00CD3BA6" w:rsidRPr="008006EB" w:rsidRDefault="00CD3BA6" w:rsidP="00465620">
            <w:pPr>
              <w:jc w:val="right"/>
              <w:rPr>
                <w:sz w:val="32"/>
              </w:rPr>
            </w:pPr>
          </w:p>
        </w:tc>
      </w:tr>
      <w:tr w:rsidR="00CD3BA6" w14:paraId="47F45EDC" w14:textId="77777777" w:rsidTr="00465620">
        <w:tc>
          <w:tcPr>
            <w:tcW w:w="906" w:type="dxa"/>
          </w:tcPr>
          <w:p w14:paraId="77467C50" w14:textId="77777777" w:rsidR="00CD3BA6" w:rsidRPr="008006EB" w:rsidRDefault="00CD3BA6" w:rsidP="00465620">
            <w:pPr>
              <w:rPr>
                <w:sz w:val="32"/>
              </w:rPr>
            </w:pPr>
          </w:p>
        </w:tc>
        <w:tc>
          <w:tcPr>
            <w:tcW w:w="563" w:type="dxa"/>
            <w:vAlign w:val="center"/>
          </w:tcPr>
          <w:p w14:paraId="661C06F1" w14:textId="77777777" w:rsidR="00CD3BA6" w:rsidRPr="008006EB" w:rsidRDefault="00CD3BA6" w:rsidP="00465620">
            <w:pPr>
              <w:jc w:val="right"/>
              <w:rPr>
                <w:sz w:val="32"/>
              </w:rPr>
            </w:pPr>
          </w:p>
        </w:tc>
        <w:tc>
          <w:tcPr>
            <w:tcW w:w="3955" w:type="dxa"/>
            <w:vAlign w:val="center"/>
          </w:tcPr>
          <w:p w14:paraId="5C432B62" w14:textId="77777777" w:rsidR="00CD3BA6" w:rsidRPr="008006EB" w:rsidRDefault="00CD3BA6" w:rsidP="00465620">
            <w:pPr>
              <w:rPr>
                <w:sz w:val="32"/>
              </w:rPr>
            </w:pPr>
          </w:p>
        </w:tc>
        <w:tc>
          <w:tcPr>
            <w:tcW w:w="925" w:type="dxa"/>
            <w:vAlign w:val="center"/>
          </w:tcPr>
          <w:p w14:paraId="17E434A8" w14:textId="77777777" w:rsidR="00CD3BA6" w:rsidRPr="008006EB" w:rsidRDefault="00CD3BA6" w:rsidP="00465620">
            <w:pPr>
              <w:rPr>
                <w:sz w:val="32"/>
              </w:rPr>
            </w:pPr>
          </w:p>
        </w:tc>
        <w:tc>
          <w:tcPr>
            <w:tcW w:w="1350" w:type="dxa"/>
            <w:vAlign w:val="center"/>
          </w:tcPr>
          <w:p w14:paraId="28C4D3A5" w14:textId="77777777" w:rsidR="00CD3BA6" w:rsidRPr="008006EB" w:rsidRDefault="00CD3BA6" w:rsidP="00465620">
            <w:pPr>
              <w:jc w:val="right"/>
              <w:rPr>
                <w:sz w:val="32"/>
              </w:rPr>
            </w:pPr>
          </w:p>
        </w:tc>
        <w:tc>
          <w:tcPr>
            <w:tcW w:w="1361" w:type="dxa"/>
            <w:vAlign w:val="center"/>
          </w:tcPr>
          <w:p w14:paraId="21F826C7" w14:textId="77777777" w:rsidR="00CD3BA6" w:rsidRPr="008006EB" w:rsidRDefault="00CD3BA6" w:rsidP="00465620">
            <w:pPr>
              <w:jc w:val="right"/>
              <w:rPr>
                <w:sz w:val="32"/>
              </w:rPr>
            </w:pPr>
          </w:p>
        </w:tc>
      </w:tr>
      <w:tr w:rsidR="00CD3BA6" w14:paraId="7B64D02F" w14:textId="77777777" w:rsidTr="00465620">
        <w:tc>
          <w:tcPr>
            <w:tcW w:w="906" w:type="dxa"/>
          </w:tcPr>
          <w:p w14:paraId="04E7EB1A" w14:textId="77777777" w:rsidR="00CD3BA6" w:rsidRPr="008006EB" w:rsidRDefault="00CD3BA6" w:rsidP="00465620">
            <w:pPr>
              <w:rPr>
                <w:sz w:val="32"/>
              </w:rPr>
            </w:pPr>
          </w:p>
        </w:tc>
        <w:tc>
          <w:tcPr>
            <w:tcW w:w="563" w:type="dxa"/>
            <w:vAlign w:val="center"/>
          </w:tcPr>
          <w:p w14:paraId="5032FB5E" w14:textId="77777777" w:rsidR="00CD3BA6" w:rsidRPr="008006EB" w:rsidRDefault="00CD3BA6" w:rsidP="00465620">
            <w:pPr>
              <w:jc w:val="right"/>
              <w:rPr>
                <w:sz w:val="32"/>
              </w:rPr>
            </w:pPr>
          </w:p>
        </w:tc>
        <w:tc>
          <w:tcPr>
            <w:tcW w:w="3955" w:type="dxa"/>
            <w:vAlign w:val="center"/>
          </w:tcPr>
          <w:p w14:paraId="4EE22475" w14:textId="77777777" w:rsidR="00CD3BA6" w:rsidRPr="008006EB" w:rsidRDefault="00CD3BA6" w:rsidP="00465620">
            <w:pPr>
              <w:rPr>
                <w:sz w:val="32"/>
              </w:rPr>
            </w:pPr>
          </w:p>
        </w:tc>
        <w:tc>
          <w:tcPr>
            <w:tcW w:w="925" w:type="dxa"/>
            <w:vAlign w:val="center"/>
          </w:tcPr>
          <w:p w14:paraId="549D7824" w14:textId="77777777" w:rsidR="00CD3BA6" w:rsidRPr="008006EB" w:rsidRDefault="00CD3BA6" w:rsidP="00465620">
            <w:pPr>
              <w:rPr>
                <w:sz w:val="32"/>
              </w:rPr>
            </w:pPr>
          </w:p>
        </w:tc>
        <w:tc>
          <w:tcPr>
            <w:tcW w:w="1350" w:type="dxa"/>
            <w:vAlign w:val="center"/>
          </w:tcPr>
          <w:p w14:paraId="3816DC8A" w14:textId="77777777" w:rsidR="00CD3BA6" w:rsidRPr="008006EB" w:rsidRDefault="00CD3BA6" w:rsidP="00465620">
            <w:pPr>
              <w:jc w:val="right"/>
              <w:rPr>
                <w:sz w:val="32"/>
              </w:rPr>
            </w:pPr>
          </w:p>
        </w:tc>
        <w:tc>
          <w:tcPr>
            <w:tcW w:w="1361" w:type="dxa"/>
            <w:vAlign w:val="center"/>
          </w:tcPr>
          <w:p w14:paraId="60175D58" w14:textId="77777777" w:rsidR="00CD3BA6" w:rsidRPr="008006EB" w:rsidRDefault="00CD3BA6" w:rsidP="00465620">
            <w:pPr>
              <w:jc w:val="right"/>
              <w:rPr>
                <w:sz w:val="32"/>
              </w:rPr>
            </w:pPr>
          </w:p>
        </w:tc>
      </w:tr>
      <w:tr w:rsidR="00CD3BA6" w14:paraId="2A04F7FC" w14:textId="77777777" w:rsidTr="00465620">
        <w:tc>
          <w:tcPr>
            <w:tcW w:w="906" w:type="dxa"/>
          </w:tcPr>
          <w:p w14:paraId="65938565" w14:textId="77777777" w:rsidR="00CD3BA6" w:rsidRPr="008006EB" w:rsidRDefault="00CD3BA6" w:rsidP="00465620">
            <w:pPr>
              <w:rPr>
                <w:sz w:val="32"/>
              </w:rPr>
            </w:pPr>
          </w:p>
        </w:tc>
        <w:tc>
          <w:tcPr>
            <w:tcW w:w="563" w:type="dxa"/>
            <w:vAlign w:val="center"/>
          </w:tcPr>
          <w:p w14:paraId="67716A4D" w14:textId="77777777" w:rsidR="00CD3BA6" w:rsidRPr="008006EB" w:rsidRDefault="00CD3BA6" w:rsidP="00465620">
            <w:pPr>
              <w:jc w:val="right"/>
              <w:rPr>
                <w:sz w:val="32"/>
              </w:rPr>
            </w:pPr>
          </w:p>
        </w:tc>
        <w:tc>
          <w:tcPr>
            <w:tcW w:w="3955" w:type="dxa"/>
            <w:vAlign w:val="center"/>
          </w:tcPr>
          <w:p w14:paraId="0507FA6C" w14:textId="77777777" w:rsidR="00CD3BA6" w:rsidRPr="008006EB" w:rsidRDefault="00CD3BA6" w:rsidP="00465620">
            <w:pPr>
              <w:rPr>
                <w:sz w:val="32"/>
              </w:rPr>
            </w:pPr>
          </w:p>
        </w:tc>
        <w:tc>
          <w:tcPr>
            <w:tcW w:w="925" w:type="dxa"/>
            <w:vAlign w:val="center"/>
          </w:tcPr>
          <w:p w14:paraId="1E1EAAAC" w14:textId="77777777" w:rsidR="00CD3BA6" w:rsidRPr="008006EB" w:rsidRDefault="00CD3BA6" w:rsidP="00465620">
            <w:pPr>
              <w:rPr>
                <w:sz w:val="32"/>
              </w:rPr>
            </w:pPr>
          </w:p>
        </w:tc>
        <w:tc>
          <w:tcPr>
            <w:tcW w:w="1350" w:type="dxa"/>
            <w:vAlign w:val="center"/>
          </w:tcPr>
          <w:p w14:paraId="19864D1F" w14:textId="77777777" w:rsidR="00CD3BA6" w:rsidRPr="008006EB" w:rsidRDefault="00CD3BA6" w:rsidP="00465620">
            <w:pPr>
              <w:jc w:val="right"/>
              <w:rPr>
                <w:sz w:val="32"/>
              </w:rPr>
            </w:pPr>
          </w:p>
        </w:tc>
        <w:tc>
          <w:tcPr>
            <w:tcW w:w="1361" w:type="dxa"/>
            <w:vAlign w:val="center"/>
          </w:tcPr>
          <w:p w14:paraId="5049606C" w14:textId="77777777" w:rsidR="00CD3BA6" w:rsidRPr="008006EB" w:rsidRDefault="00CD3BA6" w:rsidP="00465620">
            <w:pPr>
              <w:jc w:val="right"/>
              <w:rPr>
                <w:sz w:val="32"/>
              </w:rPr>
            </w:pPr>
          </w:p>
        </w:tc>
      </w:tr>
      <w:tr w:rsidR="00CD3BA6" w14:paraId="413FFBDE" w14:textId="77777777" w:rsidTr="00465620">
        <w:tc>
          <w:tcPr>
            <w:tcW w:w="906" w:type="dxa"/>
          </w:tcPr>
          <w:p w14:paraId="1BAA55D7" w14:textId="77777777" w:rsidR="00CD3BA6" w:rsidRPr="008006EB" w:rsidRDefault="00CD3BA6" w:rsidP="00465620">
            <w:pPr>
              <w:rPr>
                <w:sz w:val="32"/>
              </w:rPr>
            </w:pPr>
          </w:p>
        </w:tc>
        <w:tc>
          <w:tcPr>
            <w:tcW w:w="563" w:type="dxa"/>
            <w:vAlign w:val="center"/>
          </w:tcPr>
          <w:p w14:paraId="70ABE408" w14:textId="77777777" w:rsidR="00CD3BA6" w:rsidRPr="008006EB" w:rsidRDefault="00CD3BA6" w:rsidP="00465620">
            <w:pPr>
              <w:jc w:val="right"/>
              <w:rPr>
                <w:sz w:val="32"/>
              </w:rPr>
            </w:pPr>
          </w:p>
        </w:tc>
        <w:tc>
          <w:tcPr>
            <w:tcW w:w="3955" w:type="dxa"/>
            <w:vAlign w:val="center"/>
          </w:tcPr>
          <w:p w14:paraId="0D57F953" w14:textId="77777777" w:rsidR="00CD3BA6" w:rsidRPr="008006EB" w:rsidRDefault="00CD3BA6" w:rsidP="00465620">
            <w:pPr>
              <w:rPr>
                <w:sz w:val="32"/>
              </w:rPr>
            </w:pPr>
          </w:p>
        </w:tc>
        <w:tc>
          <w:tcPr>
            <w:tcW w:w="925" w:type="dxa"/>
            <w:vAlign w:val="center"/>
          </w:tcPr>
          <w:p w14:paraId="0304A6B8" w14:textId="77777777" w:rsidR="00CD3BA6" w:rsidRPr="008006EB" w:rsidRDefault="00CD3BA6" w:rsidP="00465620">
            <w:pPr>
              <w:rPr>
                <w:sz w:val="32"/>
              </w:rPr>
            </w:pPr>
          </w:p>
        </w:tc>
        <w:tc>
          <w:tcPr>
            <w:tcW w:w="1350" w:type="dxa"/>
            <w:vAlign w:val="center"/>
          </w:tcPr>
          <w:p w14:paraId="647C91D8" w14:textId="77777777" w:rsidR="00CD3BA6" w:rsidRPr="008006EB" w:rsidRDefault="00CD3BA6" w:rsidP="00465620">
            <w:pPr>
              <w:jc w:val="right"/>
              <w:rPr>
                <w:sz w:val="32"/>
              </w:rPr>
            </w:pPr>
          </w:p>
        </w:tc>
        <w:tc>
          <w:tcPr>
            <w:tcW w:w="1361" w:type="dxa"/>
            <w:vAlign w:val="center"/>
          </w:tcPr>
          <w:p w14:paraId="19F403BC" w14:textId="77777777" w:rsidR="00CD3BA6" w:rsidRPr="008006EB" w:rsidRDefault="00CD3BA6" w:rsidP="00465620">
            <w:pPr>
              <w:jc w:val="right"/>
              <w:rPr>
                <w:sz w:val="32"/>
              </w:rPr>
            </w:pPr>
          </w:p>
        </w:tc>
      </w:tr>
      <w:tr w:rsidR="00CD3BA6" w14:paraId="7A80747E" w14:textId="77777777" w:rsidTr="00465620">
        <w:tc>
          <w:tcPr>
            <w:tcW w:w="906" w:type="dxa"/>
          </w:tcPr>
          <w:p w14:paraId="4EAE52CF" w14:textId="77777777" w:rsidR="00CD3BA6" w:rsidRPr="008006EB" w:rsidRDefault="00CD3BA6" w:rsidP="00465620">
            <w:pPr>
              <w:rPr>
                <w:sz w:val="32"/>
              </w:rPr>
            </w:pPr>
          </w:p>
        </w:tc>
        <w:tc>
          <w:tcPr>
            <w:tcW w:w="563" w:type="dxa"/>
            <w:vAlign w:val="center"/>
          </w:tcPr>
          <w:p w14:paraId="10AB9CE7" w14:textId="77777777" w:rsidR="00CD3BA6" w:rsidRPr="008006EB" w:rsidRDefault="00CD3BA6" w:rsidP="00465620">
            <w:pPr>
              <w:jc w:val="right"/>
              <w:rPr>
                <w:sz w:val="32"/>
              </w:rPr>
            </w:pPr>
          </w:p>
        </w:tc>
        <w:tc>
          <w:tcPr>
            <w:tcW w:w="3955" w:type="dxa"/>
            <w:vAlign w:val="center"/>
          </w:tcPr>
          <w:p w14:paraId="22AF0B42" w14:textId="77777777" w:rsidR="00CD3BA6" w:rsidRPr="008006EB" w:rsidRDefault="00CD3BA6" w:rsidP="00465620">
            <w:pPr>
              <w:rPr>
                <w:sz w:val="32"/>
              </w:rPr>
            </w:pPr>
          </w:p>
        </w:tc>
        <w:tc>
          <w:tcPr>
            <w:tcW w:w="925" w:type="dxa"/>
            <w:vAlign w:val="center"/>
          </w:tcPr>
          <w:p w14:paraId="304FA570" w14:textId="77777777" w:rsidR="00CD3BA6" w:rsidRPr="008006EB" w:rsidRDefault="00CD3BA6" w:rsidP="00465620">
            <w:pPr>
              <w:rPr>
                <w:sz w:val="32"/>
              </w:rPr>
            </w:pPr>
          </w:p>
        </w:tc>
        <w:tc>
          <w:tcPr>
            <w:tcW w:w="1350" w:type="dxa"/>
            <w:vAlign w:val="center"/>
          </w:tcPr>
          <w:p w14:paraId="7A8A97F2" w14:textId="77777777" w:rsidR="00CD3BA6" w:rsidRPr="008006EB" w:rsidRDefault="00CD3BA6" w:rsidP="00465620">
            <w:pPr>
              <w:jc w:val="right"/>
              <w:rPr>
                <w:sz w:val="32"/>
              </w:rPr>
            </w:pPr>
          </w:p>
        </w:tc>
        <w:tc>
          <w:tcPr>
            <w:tcW w:w="1361" w:type="dxa"/>
            <w:vAlign w:val="center"/>
          </w:tcPr>
          <w:p w14:paraId="31F40C16" w14:textId="77777777" w:rsidR="00CD3BA6" w:rsidRPr="008006EB" w:rsidRDefault="00CD3BA6" w:rsidP="00465620">
            <w:pPr>
              <w:jc w:val="right"/>
              <w:rPr>
                <w:sz w:val="32"/>
              </w:rPr>
            </w:pPr>
          </w:p>
        </w:tc>
      </w:tr>
      <w:tr w:rsidR="00CD3BA6" w14:paraId="65255290" w14:textId="77777777" w:rsidTr="00465620">
        <w:tc>
          <w:tcPr>
            <w:tcW w:w="906" w:type="dxa"/>
          </w:tcPr>
          <w:p w14:paraId="2D01F112" w14:textId="77777777" w:rsidR="00CD3BA6" w:rsidRPr="008006EB" w:rsidRDefault="00CD3BA6" w:rsidP="00465620">
            <w:pPr>
              <w:rPr>
                <w:sz w:val="32"/>
              </w:rPr>
            </w:pPr>
          </w:p>
        </w:tc>
        <w:tc>
          <w:tcPr>
            <w:tcW w:w="563" w:type="dxa"/>
            <w:vAlign w:val="center"/>
          </w:tcPr>
          <w:p w14:paraId="3E8A1D93" w14:textId="77777777" w:rsidR="00CD3BA6" w:rsidRPr="008006EB" w:rsidRDefault="00CD3BA6" w:rsidP="00465620">
            <w:pPr>
              <w:jc w:val="right"/>
              <w:rPr>
                <w:sz w:val="32"/>
              </w:rPr>
            </w:pPr>
          </w:p>
        </w:tc>
        <w:tc>
          <w:tcPr>
            <w:tcW w:w="3955" w:type="dxa"/>
            <w:vAlign w:val="center"/>
          </w:tcPr>
          <w:p w14:paraId="539D68AB" w14:textId="77777777" w:rsidR="00CD3BA6" w:rsidRPr="008006EB" w:rsidRDefault="00CD3BA6" w:rsidP="00465620">
            <w:pPr>
              <w:rPr>
                <w:sz w:val="32"/>
              </w:rPr>
            </w:pPr>
          </w:p>
        </w:tc>
        <w:tc>
          <w:tcPr>
            <w:tcW w:w="925" w:type="dxa"/>
            <w:vAlign w:val="center"/>
          </w:tcPr>
          <w:p w14:paraId="58C540E9" w14:textId="77777777" w:rsidR="00CD3BA6" w:rsidRPr="008006EB" w:rsidRDefault="00CD3BA6" w:rsidP="00465620">
            <w:pPr>
              <w:rPr>
                <w:sz w:val="32"/>
              </w:rPr>
            </w:pPr>
          </w:p>
        </w:tc>
        <w:tc>
          <w:tcPr>
            <w:tcW w:w="1350" w:type="dxa"/>
            <w:vAlign w:val="center"/>
          </w:tcPr>
          <w:p w14:paraId="22580DDA" w14:textId="77777777" w:rsidR="00CD3BA6" w:rsidRPr="008006EB" w:rsidRDefault="00CD3BA6" w:rsidP="00465620">
            <w:pPr>
              <w:jc w:val="right"/>
              <w:rPr>
                <w:sz w:val="32"/>
              </w:rPr>
            </w:pPr>
          </w:p>
        </w:tc>
        <w:tc>
          <w:tcPr>
            <w:tcW w:w="1361" w:type="dxa"/>
            <w:vAlign w:val="center"/>
          </w:tcPr>
          <w:p w14:paraId="27182A8E" w14:textId="77777777" w:rsidR="00CD3BA6" w:rsidRPr="008006EB" w:rsidRDefault="00CD3BA6" w:rsidP="00465620">
            <w:pPr>
              <w:jc w:val="right"/>
              <w:rPr>
                <w:sz w:val="32"/>
              </w:rPr>
            </w:pPr>
          </w:p>
        </w:tc>
      </w:tr>
      <w:tr w:rsidR="00CD3BA6" w14:paraId="6268FCA6" w14:textId="77777777" w:rsidTr="00465620">
        <w:tc>
          <w:tcPr>
            <w:tcW w:w="906" w:type="dxa"/>
          </w:tcPr>
          <w:p w14:paraId="63DD5B5E" w14:textId="77777777" w:rsidR="00CD3BA6" w:rsidRPr="008006EB" w:rsidRDefault="00CD3BA6" w:rsidP="00465620">
            <w:pPr>
              <w:rPr>
                <w:sz w:val="32"/>
              </w:rPr>
            </w:pPr>
          </w:p>
        </w:tc>
        <w:tc>
          <w:tcPr>
            <w:tcW w:w="563" w:type="dxa"/>
            <w:vAlign w:val="center"/>
          </w:tcPr>
          <w:p w14:paraId="3E07050F" w14:textId="77777777" w:rsidR="00CD3BA6" w:rsidRPr="008006EB" w:rsidRDefault="00CD3BA6" w:rsidP="00465620">
            <w:pPr>
              <w:jc w:val="right"/>
              <w:rPr>
                <w:sz w:val="32"/>
              </w:rPr>
            </w:pPr>
          </w:p>
        </w:tc>
        <w:tc>
          <w:tcPr>
            <w:tcW w:w="3955" w:type="dxa"/>
            <w:vAlign w:val="center"/>
          </w:tcPr>
          <w:p w14:paraId="2E59D71C" w14:textId="77777777" w:rsidR="00CD3BA6" w:rsidRPr="008006EB" w:rsidRDefault="00CD3BA6" w:rsidP="00465620">
            <w:pPr>
              <w:rPr>
                <w:sz w:val="32"/>
              </w:rPr>
            </w:pPr>
          </w:p>
        </w:tc>
        <w:tc>
          <w:tcPr>
            <w:tcW w:w="925" w:type="dxa"/>
            <w:vAlign w:val="center"/>
          </w:tcPr>
          <w:p w14:paraId="479E0BA9" w14:textId="77777777" w:rsidR="00CD3BA6" w:rsidRPr="008006EB" w:rsidRDefault="00CD3BA6" w:rsidP="00465620">
            <w:pPr>
              <w:rPr>
                <w:sz w:val="32"/>
              </w:rPr>
            </w:pPr>
          </w:p>
        </w:tc>
        <w:tc>
          <w:tcPr>
            <w:tcW w:w="1350" w:type="dxa"/>
            <w:vAlign w:val="center"/>
          </w:tcPr>
          <w:p w14:paraId="15323EF8" w14:textId="77777777" w:rsidR="00CD3BA6" w:rsidRPr="008006EB" w:rsidRDefault="00CD3BA6" w:rsidP="00465620">
            <w:pPr>
              <w:jc w:val="right"/>
              <w:rPr>
                <w:sz w:val="32"/>
              </w:rPr>
            </w:pPr>
          </w:p>
        </w:tc>
        <w:tc>
          <w:tcPr>
            <w:tcW w:w="1361" w:type="dxa"/>
            <w:vAlign w:val="center"/>
          </w:tcPr>
          <w:p w14:paraId="43A66B23" w14:textId="77777777" w:rsidR="00CD3BA6" w:rsidRPr="008006EB" w:rsidRDefault="00CD3BA6" w:rsidP="00465620">
            <w:pPr>
              <w:jc w:val="right"/>
              <w:rPr>
                <w:sz w:val="32"/>
              </w:rPr>
            </w:pPr>
          </w:p>
        </w:tc>
      </w:tr>
      <w:tr w:rsidR="00CD3BA6" w14:paraId="4CBEF411" w14:textId="77777777" w:rsidTr="00465620">
        <w:tc>
          <w:tcPr>
            <w:tcW w:w="906" w:type="dxa"/>
          </w:tcPr>
          <w:p w14:paraId="70B14B76" w14:textId="77777777" w:rsidR="00CD3BA6" w:rsidRPr="008006EB" w:rsidRDefault="00CD3BA6" w:rsidP="00465620">
            <w:pPr>
              <w:rPr>
                <w:sz w:val="32"/>
              </w:rPr>
            </w:pPr>
          </w:p>
        </w:tc>
        <w:tc>
          <w:tcPr>
            <w:tcW w:w="563" w:type="dxa"/>
            <w:vAlign w:val="center"/>
          </w:tcPr>
          <w:p w14:paraId="5CA8E1EE" w14:textId="77777777" w:rsidR="00CD3BA6" w:rsidRPr="008006EB" w:rsidRDefault="00CD3BA6" w:rsidP="00465620">
            <w:pPr>
              <w:jc w:val="right"/>
              <w:rPr>
                <w:sz w:val="32"/>
              </w:rPr>
            </w:pPr>
          </w:p>
        </w:tc>
        <w:tc>
          <w:tcPr>
            <w:tcW w:w="3955" w:type="dxa"/>
            <w:vAlign w:val="center"/>
          </w:tcPr>
          <w:p w14:paraId="55F04F3C" w14:textId="77777777" w:rsidR="00CD3BA6" w:rsidRPr="008006EB" w:rsidRDefault="00CD3BA6" w:rsidP="00465620">
            <w:pPr>
              <w:rPr>
                <w:sz w:val="32"/>
              </w:rPr>
            </w:pPr>
          </w:p>
        </w:tc>
        <w:tc>
          <w:tcPr>
            <w:tcW w:w="925" w:type="dxa"/>
            <w:vAlign w:val="center"/>
          </w:tcPr>
          <w:p w14:paraId="7F1CA096" w14:textId="77777777" w:rsidR="00CD3BA6" w:rsidRPr="008006EB" w:rsidRDefault="00CD3BA6" w:rsidP="00465620">
            <w:pPr>
              <w:rPr>
                <w:sz w:val="32"/>
              </w:rPr>
            </w:pPr>
          </w:p>
        </w:tc>
        <w:tc>
          <w:tcPr>
            <w:tcW w:w="1350" w:type="dxa"/>
            <w:vAlign w:val="center"/>
          </w:tcPr>
          <w:p w14:paraId="08499AFF" w14:textId="77777777" w:rsidR="00CD3BA6" w:rsidRPr="008006EB" w:rsidRDefault="00CD3BA6" w:rsidP="00465620">
            <w:pPr>
              <w:jc w:val="right"/>
              <w:rPr>
                <w:sz w:val="32"/>
              </w:rPr>
            </w:pPr>
          </w:p>
        </w:tc>
        <w:tc>
          <w:tcPr>
            <w:tcW w:w="1361" w:type="dxa"/>
            <w:vAlign w:val="center"/>
          </w:tcPr>
          <w:p w14:paraId="0ACBEFE6" w14:textId="77777777" w:rsidR="00CD3BA6" w:rsidRPr="008006EB" w:rsidRDefault="00CD3BA6" w:rsidP="00465620">
            <w:pPr>
              <w:jc w:val="right"/>
              <w:rPr>
                <w:sz w:val="32"/>
              </w:rPr>
            </w:pPr>
          </w:p>
        </w:tc>
      </w:tr>
      <w:tr w:rsidR="00CD3BA6" w14:paraId="6626F57D" w14:textId="77777777" w:rsidTr="00465620">
        <w:tc>
          <w:tcPr>
            <w:tcW w:w="906" w:type="dxa"/>
          </w:tcPr>
          <w:p w14:paraId="54A5FBC7" w14:textId="77777777" w:rsidR="00CD3BA6" w:rsidRPr="008006EB" w:rsidRDefault="00CD3BA6" w:rsidP="00465620">
            <w:pPr>
              <w:rPr>
                <w:sz w:val="32"/>
              </w:rPr>
            </w:pPr>
          </w:p>
        </w:tc>
        <w:tc>
          <w:tcPr>
            <w:tcW w:w="563" w:type="dxa"/>
            <w:vAlign w:val="center"/>
          </w:tcPr>
          <w:p w14:paraId="7EB8E5B2" w14:textId="77777777" w:rsidR="00CD3BA6" w:rsidRPr="008006EB" w:rsidRDefault="00CD3BA6" w:rsidP="00465620">
            <w:pPr>
              <w:jc w:val="right"/>
              <w:rPr>
                <w:sz w:val="32"/>
              </w:rPr>
            </w:pPr>
          </w:p>
        </w:tc>
        <w:tc>
          <w:tcPr>
            <w:tcW w:w="3955" w:type="dxa"/>
            <w:vAlign w:val="center"/>
          </w:tcPr>
          <w:p w14:paraId="1650C6CB" w14:textId="77777777" w:rsidR="00CD3BA6" w:rsidRPr="008006EB" w:rsidRDefault="00CD3BA6" w:rsidP="00465620">
            <w:pPr>
              <w:rPr>
                <w:sz w:val="32"/>
              </w:rPr>
            </w:pPr>
          </w:p>
        </w:tc>
        <w:tc>
          <w:tcPr>
            <w:tcW w:w="925" w:type="dxa"/>
            <w:vAlign w:val="center"/>
          </w:tcPr>
          <w:p w14:paraId="33E7073B" w14:textId="77777777" w:rsidR="00CD3BA6" w:rsidRPr="008006EB" w:rsidRDefault="00CD3BA6" w:rsidP="00465620">
            <w:pPr>
              <w:rPr>
                <w:sz w:val="32"/>
              </w:rPr>
            </w:pPr>
          </w:p>
        </w:tc>
        <w:tc>
          <w:tcPr>
            <w:tcW w:w="1350" w:type="dxa"/>
            <w:vAlign w:val="center"/>
          </w:tcPr>
          <w:p w14:paraId="410D1FBA" w14:textId="77777777" w:rsidR="00CD3BA6" w:rsidRPr="008006EB" w:rsidRDefault="00CD3BA6" w:rsidP="00465620">
            <w:pPr>
              <w:jc w:val="right"/>
              <w:rPr>
                <w:sz w:val="32"/>
              </w:rPr>
            </w:pPr>
          </w:p>
        </w:tc>
        <w:tc>
          <w:tcPr>
            <w:tcW w:w="1361" w:type="dxa"/>
            <w:vAlign w:val="center"/>
          </w:tcPr>
          <w:p w14:paraId="2F86EC60" w14:textId="77777777" w:rsidR="00CD3BA6" w:rsidRPr="008006EB" w:rsidRDefault="00CD3BA6" w:rsidP="00465620">
            <w:pPr>
              <w:jc w:val="right"/>
              <w:rPr>
                <w:sz w:val="32"/>
              </w:rPr>
            </w:pPr>
          </w:p>
        </w:tc>
      </w:tr>
      <w:tr w:rsidR="00CD3BA6" w14:paraId="614F00AA" w14:textId="77777777" w:rsidTr="00465620">
        <w:tc>
          <w:tcPr>
            <w:tcW w:w="906" w:type="dxa"/>
          </w:tcPr>
          <w:p w14:paraId="7FA4BBB6" w14:textId="77777777" w:rsidR="00CD3BA6" w:rsidRPr="008006EB" w:rsidRDefault="00CD3BA6" w:rsidP="00465620">
            <w:pPr>
              <w:rPr>
                <w:sz w:val="32"/>
              </w:rPr>
            </w:pPr>
          </w:p>
        </w:tc>
        <w:tc>
          <w:tcPr>
            <w:tcW w:w="563" w:type="dxa"/>
            <w:vAlign w:val="center"/>
          </w:tcPr>
          <w:p w14:paraId="6DC22642" w14:textId="77777777" w:rsidR="00CD3BA6" w:rsidRPr="008006EB" w:rsidRDefault="00CD3BA6" w:rsidP="00465620">
            <w:pPr>
              <w:jc w:val="right"/>
              <w:rPr>
                <w:sz w:val="32"/>
              </w:rPr>
            </w:pPr>
          </w:p>
        </w:tc>
        <w:tc>
          <w:tcPr>
            <w:tcW w:w="3955" w:type="dxa"/>
            <w:vAlign w:val="center"/>
          </w:tcPr>
          <w:p w14:paraId="4C42969B" w14:textId="77777777" w:rsidR="00CD3BA6" w:rsidRPr="008006EB" w:rsidRDefault="00CD3BA6" w:rsidP="00465620">
            <w:pPr>
              <w:rPr>
                <w:sz w:val="32"/>
              </w:rPr>
            </w:pPr>
          </w:p>
        </w:tc>
        <w:tc>
          <w:tcPr>
            <w:tcW w:w="925" w:type="dxa"/>
            <w:vAlign w:val="center"/>
          </w:tcPr>
          <w:p w14:paraId="3198900D" w14:textId="77777777" w:rsidR="00CD3BA6" w:rsidRPr="008006EB" w:rsidRDefault="00CD3BA6" w:rsidP="00465620">
            <w:pPr>
              <w:rPr>
                <w:sz w:val="32"/>
              </w:rPr>
            </w:pPr>
          </w:p>
        </w:tc>
        <w:tc>
          <w:tcPr>
            <w:tcW w:w="1350" w:type="dxa"/>
            <w:vAlign w:val="center"/>
          </w:tcPr>
          <w:p w14:paraId="44DB1119" w14:textId="77777777" w:rsidR="00CD3BA6" w:rsidRPr="008006EB" w:rsidRDefault="00CD3BA6" w:rsidP="00465620">
            <w:pPr>
              <w:jc w:val="right"/>
              <w:rPr>
                <w:sz w:val="32"/>
              </w:rPr>
            </w:pPr>
          </w:p>
        </w:tc>
        <w:tc>
          <w:tcPr>
            <w:tcW w:w="1361" w:type="dxa"/>
            <w:vAlign w:val="center"/>
          </w:tcPr>
          <w:p w14:paraId="232BC5C6" w14:textId="77777777" w:rsidR="00CD3BA6" w:rsidRPr="008006EB" w:rsidRDefault="00CD3BA6" w:rsidP="00465620">
            <w:pPr>
              <w:jc w:val="right"/>
              <w:rPr>
                <w:sz w:val="32"/>
              </w:rPr>
            </w:pPr>
          </w:p>
        </w:tc>
      </w:tr>
      <w:tr w:rsidR="00CD3BA6" w14:paraId="2DE6721F" w14:textId="77777777" w:rsidTr="00465620">
        <w:tc>
          <w:tcPr>
            <w:tcW w:w="906" w:type="dxa"/>
          </w:tcPr>
          <w:p w14:paraId="2ED95B64" w14:textId="77777777" w:rsidR="00CD3BA6" w:rsidRPr="008006EB" w:rsidRDefault="00CD3BA6" w:rsidP="00465620">
            <w:pPr>
              <w:rPr>
                <w:sz w:val="32"/>
              </w:rPr>
            </w:pPr>
          </w:p>
        </w:tc>
        <w:tc>
          <w:tcPr>
            <w:tcW w:w="563" w:type="dxa"/>
            <w:vAlign w:val="center"/>
          </w:tcPr>
          <w:p w14:paraId="6393D8CD" w14:textId="77777777" w:rsidR="00CD3BA6" w:rsidRPr="008006EB" w:rsidRDefault="00CD3BA6" w:rsidP="00465620">
            <w:pPr>
              <w:jc w:val="right"/>
              <w:rPr>
                <w:sz w:val="32"/>
              </w:rPr>
            </w:pPr>
          </w:p>
        </w:tc>
        <w:tc>
          <w:tcPr>
            <w:tcW w:w="3955" w:type="dxa"/>
            <w:vAlign w:val="center"/>
          </w:tcPr>
          <w:p w14:paraId="39F129A2" w14:textId="77777777" w:rsidR="00CD3BA6" w:rsidRPr="008006EB" w:rsidRDefault="00CD3BA6" w:rsidP="00465620">
            <w:pPr>
              <w:rPr>
                <w:sz w:val="32"/>
              </w:rPr>
            </w:pPr>
          </w:p>
        </w:tc>
        <w:tc>
          <w:tcPr>
            <w:tcW w:w="925" w:type="dxa"/>
            <w:vAlign w:val="center"/>
          </w:tcPr>
          <w:p w14:paraId="73D6FAAC" w14:textId="77777777" w:rsidR="00CD3BA6" w:rsidRPr="008006EB" w:rsidRDefault="00CD3BA6" w:rsidP="00465620">
            <w:pPr>
              <w:rPr>
                <w:sz w:val="32"/>
              </w:rPr>
            </w:pPr>
          </w:p>
        </w:tc>
        <w:tc>
          <w:tcPr>
            <w:tcW w:w="1350" w:type="dxa"/>
            <w:vAlign w:val="center"/>
          </w:tcPr>
          <w:p w14:paraId="195B9BFC" w14:textId="77777777" w:rsidR="00CD3BA6" w:rsidRPr="008006EB" w:rsidRDefault="00CD3BA6" w:rsidP="00465620">
            <w:pPr>
              <w:jc w:val="right"/>
              <w:rPr>
                <w:sz w:val="32"/>
              </w:rPr>
            </w:pPr>
          </w:p>
        </w:tc>
        <w:tc>
          <w:tcPr>
            <w:tcW w:w="1361" w:type="dxa"/>
            <w:vAlign w:val="center"/>
          </w:tcPr>
          <w:p w14:paraId="6A7BE3FE" w14:textId="77777777" w:rsidR="00CD3BA6" w:rsidRPr="008006EB" w:rsidRDefault="00CD3BA6" w:rsidP="00465620">
            <w:pPr>
              <w:jc w:val="right"/>
              <w:rPr>
                <w:sz w:val="32"/>
              </w:rPr>
            </w:pPr>
          </w:p>
        </w:tc>
      </w:tr>
      <w:tr w:rsidR="00CD3BA6" w14:paraId="78346D53" w14:textId="77777777" w:rsidTr="00465620">
        <w:tc>
          <w:tcPr>
            <w:tcW w:w="906" w:type="dxa"/>
          </w:tcPr>
          <w:p w14:paraId="7CB4E9D9" w14:textId="77777777" w:rsidR="00CD3BA6" w:rsidRPr="008006EB" w:rsidRDefault="00CD3BA6" w:rsidP="00465620">
            <w:pPr>
              <w:rPr>
                <w:sz w:val="32"/>
              </w:rPr>
            </w:pPr>
          </w:p>
        </w:tc>
        <w:tc>
          <w:tcPr>
            <w:tcW w:w="563" w:type="dxa"/>
            <w:vAlign w:val="center"/>
          </w:tcPr>
          <w:p w14:paraId="437C1AD3" w14:textId="77777777" w:rsidR="00CD3BA6" w:rsidRPr="008006EB" w:rsidRDefault="00CD3BA6" w:rsidP="00465620">
            <w:pPr>
              <w:jc w:val="right"/>
              <w:rPr>
                <w:sz w:val="32"/>
              </w:rPr>
            </w:pPr>
          </w:p>
        </w:tc>
        <w:tc>
          <w:tcPr>
            <w:tcW w:w="3955" w:type="dxa"/>
            <w:vAlign w:val="center"/>
          </w:tcPr>
          <w:p w14:paraId="0B1DE733" w14:textId="77777777" w:rsidR="00CD3BA6" w:rsidRPr="008006EB" w:rsidRDefault="00CD3BA6" w:rsidP="00465620">
            <w:pPr>
              <w:rPr>
                <w:sz w:val="32"/>
              </w:rPr>
            </w:pPr>
          </w:p>
        </w:tc>
        <w:tc>
          <w:tcPr>
            <w:tcW w:w="925" w:type="dxa"/>
            <w:vAlign w:val="center"/>
          </w:tcPr>
          <w:p w14:paraId="153B3B23" w14:textId="77777777" w:rsidR="00CD3BA6" w:rsidRPr="008006EB" w:rsidRDefault="00CD3BA6" w:rsidP="00465620">
            <w:pPr>
              <w:rPr>
                <w:sz w:val="32"/>
              </w:rPr>
            </w:pPr>
          </w:p>
        </w:tc>
        <w:tc>
          <w:tcPr>
            <w:tcW w:w="1350" w:type="dxa"/>
            <w:vAlign w:val="center"/>
          </w:tcPr>
          <w:p w14:paraId="1C587C9E" w14:textId="77777777" w:rsidR="00CD3BA6" w:rsidRPr="008006EB" w:rsidRDefault="00CD3BA6" w:rsidP="00465620">
            <w:pPr>
              <w:jc w:val="right"/>
              <w:rPr>
                <w:sz w:val="32"/>
              </w:rPr>
            </w:pPr>
          </w:p>
        </w:tc>
        <w:tc>
          <w:tcPr>
            <w:tcW w:w="1361" w:type="dxa"/>
            <w:vAlign w:val="center"/>
          </w:tcPr>
          <w:p w14:paraId="09B17725" w14:textId="77777777" w:rsidR="00CD3BA6" w:rsidRPr="008006EB" w:rsidRDefault="00CD3BA6" w:rsidP="00465620">
            <w:pPr>
              <w:jc w:val="right"/>
              <w:rPr>
                <w:sz w:val="32"/>
              </w:rPr>
            </w:pPr>
          </w:p>
        </w:tc>
      </w:tr>
      <w:tr w:rsidR="00CD3BA6" w14:paraId="4EE0BD6A" w14:textId="77777777" w:rsidTr="00465620">
        <w:tc>
          <w:tcPr>
            <w:tcW w:w="906" w:type="dxa"/>
          </w:tcPr>
          <w:p w14:paraId="0E5313C6" w14:textId="77777777" w:rsidR="00CD3BA6" w:rsidRPr="008006EB" w:rsidRDefault="00CD3BA6" w:rsidP="00465620">
            <w:pPr>
              <w:rPr>
                <w:sz w:val="32"/>
              </w:rPr>
            </w:pPr>
          </w:p>
        </w:tc>
        <w:tc>
          <w:tcPr>
            <w:tcW w:w="563" w:type="dxa"/>
            <w:vAlign w:val="center"/>
          </w:tcPr>
          <w:p w14:paraId="242A47E8" w14:textId="77777777" w:rsidR="00CD3BA6" w:rsidRPr="008006EB" w:rsidRDefault="00CD3BA6" w:rsidP="00465620">
            <w:pPr>
              <w:jc w:val="right"/>
              <w:rPr>
                <w:sz w:val="32"/>
              </w:rPr>
            </w:pPr>
          </w:p>
        </w:tc>
        <w:tc>
          <w:tcPr>
            <w:tcW w:w="3955" w:type="dxa"/>
            <w:vAlign w:val="center"/>
          </w:tcPr>
          <w:p w14:paraId="051552DF" w14:textId="77777777" w:rsidR="00CD3BA6" w:rsidRPr="008006EB" w:rsidRDefault="00CD3BA6" w:rsidP="00465620">
            <w:pPr>
              <w:rPr>
                <w:sz w:val="32"/>
              </w:rPr>
            </w:pPr>
          </w:p>
        </w:tc>
        <w:tc>
          <w:tcPr>
            <w:tcW w:w="925" w:type="dxa"/>
            <w:vAlign w:val="center"/>
          </w:tcPr>
          <w:p w14:paraId="1E18E259" w14:textId="77777777" w:rsidR="00CD3BA6" w:rsidRPr="008006EB" w:rsidRDefault="00CD3BA6" w:rsidP="00465620">
            <w:pPr>
              <w:rPr>
                <w:sz w:val="32"/>
              </w:rPr>
            </w:pPr>
          </w:p>
        </w:tc>
        <w:tc>
          <w:tcPr>
            <w:tcW w:w="1350" w:type="dxa"/>
            <w:vAlign w:val="center"/>
          </w:tcPr>
          <w:p w14:paraId="3BB01FB0" w14:textId="77777777" w:rsidR="00CD3BA6" w:rsidRPr="008006EB" w:rsidRDefault="00CD3BA6" w:rsidP="00465620">
            <w:pPr>
              <w:jc w:val="right"/>
              <w:rPr>
                <w:sz w:val="32"/>
              </w:rPr>
            </w:pPr>
          </w:p>
        </w:tc>
        <w:tc>
          <w:tcPr>
            <w:tcW w:w="1361" w:type="dxa"/>
            <w:vAlign w:val="center"/>
          </w:tcPr>
          <w:p w14:paraId="6EBC74FB" w14:textId="77777777" w:rsidR="00CD3BA6" w:rsidRPr="008006EB" w:rsidRDefault="00CD3BA6" w:rsidP="00465620">
            <w:pPr>
              <w:jc w:val="right"/>
              <w:rPr>
                <w:sz w:val="32"/>
              </w:rPr>
            </w:pPr>
          </w:p>
        </w:tc>
      </w:tr>
      <w:tr w:rsidR="00CD3BA6" w14:paraId="26784AEA" w14:textId="77777777" w:rsidTr="00465620">
        <w:tc>
          <w:tcPr>
            <w:tcW w:w="906" w:type="dxa"/>
          </w:tcPr>
          <w:p w14:paraId="1ECF6BA5" w14:textId="77777777" w:rsidR="00CD3BA6" w:rsidRPr="008006EB" w:rsidRDefault="00CD3BA6" w:rsidP="00465620">
            <w:pPr>
              <w:rPr>
                <w:sz w:val="32"/>
              </w:rPr>
            </w:pPr>
          </w:p>
        </w:tc>
        <w:tc>
          <w:tcPr>
            <w:tcW w:w="563" w:type="dxa"/>
            <w:vAlign w:val="center"/>
          </w:tcPr>
          <w:p w14:paraId="16614E25" w14:textId="77777777" w:rsidR="00CD3BA6" w:rsidRPr="008006EB" w:rsidRDefault="00CD3BA6" w:rsidP="00465620">
            <w:pPr>
              <w:jc w:val="right"/>
              <w:rPr>
                <w:sz w:val="32"/>
              </w:rPr>
            </w:pPr>
          </w:p>
        </w:tc>
        <w:tc>
          <w:tcPr>
            <w:tcW w:w="3955" w:type="dxa"/>
            <w:vAlign w:val="center"/>
          </w:tcPr>
          <w:p w14:paraId="2DFF9392" w14:textId="77777777" w:rsidR="00CD3BA6" w:rsidRPr="008006EB" w:rsidRDefault="00CD3BA6" w:rsidP="00465620">
            <w:pPr>
              <w:rPr>
                <w:sz w:val="32"/>
              </w:rPr>
            </w:pPr>
          </w:p>
        </w:tc>
        <w:tc>
          <w:tcPr>
            <w:tcW w:w="925" w:type="dxa"/>
            <w:vAlign w:val="center"/>
          </w:tcPr>
          <w:p w14:paraId="40CD0F5F" w14:textId="77777777" w:rsidR="00CD3BA6" w:rsidRPr="008006EB" w:rsidRDefault="00CD3BA6" w:rsidP="00465620">
            <w:pPr>
              <w:rPr>
                <w:sz w:val="32"/>
              </w:rPr>
            </w:pPr>
          </w:p>
        </w:tc>
        <w:tc>
          <w:tcPr>
            <w:tcW w:w="1350" w:type="dxa"/>
            <w:vAlign w:val="center"/>
          </w:tcPr>
          <w:p w14:paraId="15D3865B" w14:textId="77777777" w:rsidR="00CD3BA6" w:rsidRPr="008006EB" w:rsidRDefault="00CD3BA6" w:rsidP="00465620">
            <w:pPr>
              <w:jc w:val="right"/>
              <w:rPr>
                <w:sz w:val="32"/>
              </w:rPr>
            </w:pPr>
          </w:p>
        </w:tc>
        <w:tc>
          <w:tcPr>
            <w:tcW w:w="1361" w:type="dxa"/>
            <w:vAlign w:val="center"/>
          </w:tcPr>
          <w:p w14:paraId="6ED6188A" w14:textId="77777777" w:rsidR="00CD3BA6" w:rsidRPr="008006EB" w:rsidRDefault="00CD3BA6" w:rsidP="00465620">
            <w:pPr>
              <w:jc w:val="right"/>
              <w:rPr>
                <w:sz w:val="32"/>
              </w:rPr>
            </w:pPr>
          </w:p>
        </w:tc>
      </w:tr>
      <w:tr w:rsidR="00CD3BA6" w14:paraId="4510A2C2" w14:textId="77777777" w:rsidTr="00465620">
        <w:tc>
          <w:tcPr>
            <w:tcW w:w="906" w:type="dxa"/>
          </w:tcPr>
          <w:p w14:paraId="6FDEB252" w14:textId="77777777" w:rsidR="00CD3BA6" w:rsidRPr="008006EB" w:rsidRDefault="00CD3BA6" w:rsidP="00465620">
            <w:pPr>
              <w:rPr>
                <w:sz w:val="32"/>
              </w:rPr>
            </w:pPr>
          </w:p>
        </w:tc>
        <w:tc>
          <w:tcPr>
            <w:tcW w:w="563" w:type="dxa"/>
            <w:vAlign w:val="center"/>
          </w:tcPr>
          <w:p w14:paraId="4D6BE049" w14:textId="77777777" w:rsidR="00CD3BA6" w:rsidRPr="008006EB" w:rsidRDefault="00CD3BA6" w:rsidP="00465620">
            <w:pPr>
              <w:jc w:val="right"/>
              <w:rPr>
                <w:sz w:val="32"/>
              </w:rPr>
            </w:pPr>
          </w:p>
        </w:tc>
        <w:tc>
          <w:tcPr>
            <w:tcW w:w="3955" w:type="dxa"/>
            <w:vAlign w:val="center"/>
          </w:tcPr>
          <w:p w14:paraId="3E882AF5" w14:textId="77777777" w:rsidR="00CD3BA6" w:rsidRPr="008006EB" w:rsidRDefault="00CD3BA6" w:rsidP="00465620">
            <w:pPr>
              <w:rPr>
                <w:sz w:val="32"/>
              </w:rPr>
            </w:pPr>
          </w:p>
        </w:tc>
        <w:tc>
          <w:tcPr>
            <w:tcW w:w="925" w:type="dxa"/>
            <w:vAlign w:val="center"/>
          </w:tcPr>
          <w:p w14:paraId="08E4DC10" w14:textId="77777777" w:rsidR="00CD3BA6" w:rsidRPr="008006EB" w:rsidRDefault="00CD3BA6" w:rsidP="00465620">
            <w:pPr>
              <w:rPr>
                <w:sz w:val="32"/>
              </w:rPr>
            </w:pPr>
          </w:p>
        </w:tc>
        <w:tc>
          <w:tcPr>
            <w:tcW w:w="1350" w:type="dxa"/>
            <w:vAlign w:val="center"/>
          </w:tcPr>
          <w:p w14:paraId="4EDB0A3C" w14:textId="77777777" w:rsidR="00CD3BA6" w:rsidRPr="008006EB" w:rsidRDefault="00CD3BA6" w:rsidP="00465620">
            <w:pPr>
              <w:jc w:val="right"/>
              <w:rPr>
                <w:sz w:val="32"/>
              </w:rPr>
            </w:pPr>
          </w:p>
        </w:tc>
        <w:tc>
          <w:tcPr>
            <w:tcW w:w="1361" w:type="dxa"/>
            <w:vAlign w:val="center"/>
          </w:tcPr>
          <w:p w14:paraId="44247105" w14:textId="77777777" w:rsidR="00CD3BA6" w:rsidRPr="008006EB" w:rsidRDefault="00CD3BA6" w:rsidP="00465620">
            <w:pPr>
              <w:jc w:val="right"/>
              <w:rPr>
                <w:sz w:val="32"/>
              </w:rPr>
            </w:pPr>
          </w:p>
        </w:tc>
      </w:tr>
      <w:tr w:rsidR="00CD3BA6" w14:paraId="248C9130" w14:textId="77777777" w:rsidTr="00465620">
        <w:tc>
          <w:tcPr>
            <w:tcW w:w="906" w:type="dxa"/>
          </w:tcPr>
          <w:p w14:paraId="2A40D36E" w14:textId="77777777" w:rsidR="00CD3BA6" w:rsidRPr="008006EB" w:rsidRDefault="00CD3BA6" w:rsidP="00465620">
            <w:pPr>
              <w:rPr>
                <w:sz w:val="32"/>
              </w:rPr>
            </w:pPr>
          </w:p>
        </w:tc>
        <w:tc>
          <w:tcPr>
            <w:tcW w:w="563" w:type="dxa"/>
            <w:vAlign w:val="center"/>
          </w:tcPr>
          <w:p w14:paraId="13FBEC78" w14:textId="77777777" w:rsidR="00CD3BA6" w:rsidRPr="008006EB" w:rsidRDefault="00CD3BA6" w:rsidP="00465620">
            <w:pPr>
              <w:jc w:val="right"/>
              <w:rPr>
                <w:sz w:val="32"/>
              </w:rPr>
            </w:pPr>
          </w:p>
        </w:tc>
        <w:tc>
          <w:tcPr>
            <w:tcW w:w="3955" w:type="dxa"/>
            <w:vAlign w:val="center"/>
          </w:tcPr>
          <w:p w14:paraId="42AB7256" w14:textId="77777777" w:rsidR="00CD3BA6" w:rsidRPr="008006EB" w:rsidRDefault="00CD3BA6" w:rsidP="00465620">
            <w:pPr>
              <w:rPr>
                <w:sz w:val="32"/>
              </w:rPr>
            </w:pPr>
          </w:p>
        </w:tc>
        <w:tc>
          <w:tcPr>
            <w:tcW w:w="925" w:type="dxa"/>
            <w:vAlign w:val="center"/>
          </w:tcPr>
          <w:p w14:paraId="464E36AB" w14:textId="77777777" w:rsidR="00CD3BA6" w:rsidRPr="008006EB" w:rsidRDefault="00CD3BA6" w:rsidP="00465620">
            <w:pPr>
              <w:rPr>
                <w:sz w:val="32"/>
              </w:rPr>
            </w:pPr>
          </w:p>
        </w:tc>
        <w:tc>
          <w:tcPr>
            <w:tcW w:w="1350" w:type="dxa"/>
            <w:vAlign w:val="center"/>
          </w:tcPr>
          <w:p w14:paraId="41940767" w14:textId="77777777" w:rsidR="00CD3BA6" w:rsidRPr="008006EB" w:rsidRDefault="00CD3BA6" w:rsidP="00465620">
            <w:pPr>
              <w:jc w:val="right"/>
              <w:rPr>
                <w:sz w:val="32"/>
              </w:rPr>
            </w:pPr>
          </w:p>
        </w:tc>
        <w:tc>
          <w:tcPr>
            <w:tcW w:w="1361" w:type="dxa"/>
            <w:vAlign w:val="center"/>
          </w:tcPr>
          <w:p w14:paraId="66ECC69E" w14:textId="77777777" w:rsidR="00CD3BA6" w:rsidRPr="008006EB" w:rsidRDefault="00CD3BA6" w:rsidP="00465620">
            <w:pPr>
              <w:jc w:val="right"/>
              <w:rPr>
                <w:sz w:val="32"/>
              </w:rPr>
            </w:pPr>
          </w:p>
        </w:tc>
      </w:tr>
      <w:tr w:rsidR="00CD3BA6" w14:paraId="72FA92BA" w14:textId="77777777" w:rsidTr="00465620">
        <w:tc>
          <w:tcPr>
            <w:tcW w:w="906" w:type="dxa"/>
          </w:tcPr>
          <w:p w14:paraId="3FAAA698" w14:textId="77777777" w:rsidR="00CD3BA6" w:rsidRPr="008006EB" w:rsidRDefault="00CD3BA6" w:rsidP="00465620">
            <w:pPr>
              <w:rPr>
                <w:sz w:val="32"/>
              </w:rPr>
            </w:pPr>
          </w:p>
        </w:tc>
        <w:tc>
          <w:tcPr>
            <w:tcW w:w="563" w:type="dxa"/>
            <w:vAlign w:val="center"/>
          </w:tcPr>
          <w:p w14:paraId="10C5EBFD" w14:textId="77777777" w:rsidR="00CD3BA6" w:rsidRPr="008006EB" w:rsidRDefault="00CD3BA6" w:rsidP="00465620">
            <w:pPr>
              <w:jc w:val="right"/>
              <w:rPr>
                <w:sz w:val="32"/>
              </w:rPr>
            </w:pPr>
          </w:p>
        </w:tc>
        <w:tc>
          <w:tcPr>
            <w:tcW w:w="3955" w:type="dxa"/>
            <w:vAlign w:val="center"/>
          </w:tcPr>
          <w:p w14:paraId="13FB096D" w14:textId="77777777" w:rsidR="00CD3BA6" w:rsidRPr="008006EB" w:rsidRDefault="00CD3BA6" w:rsidP="00465620">
            <w:pPr>
              <w:rPr>
                <w:sz w:val="32"/>
              </w:rPr>
            </w:pPr>
          </w:p>
        </w:tc>
        <w:tc>
          <w:tcPr>
            <w:tcW w:w="925" w:type="dxa"/>
            <w:vAlign w:val="center"/>
          </w:tcPr>
          <w:p w14:paraId="20A55D23" w14:textId="77777777" w:rsidR="00CD3BA6" w:rsidRPr="008006EB" w:rsidRDefault="00CD3BA6" w:rsidP="00465620">
            <w:pPr>
              <w:rPr>
                <w:sz w:val="32"/>
              </w:rPr>
            </w:pPr>
          </w:p>
        </w:tc>
        <w:tc>
          <w:tcPr>
            <w:tcW w:w="1350" w:type="dxa"/>
            <w:vAlign w:val="center"/>
          </w:tcPr>
          <w:p w14:paraId="02F2C695" w14:textId="77777777" w:rsidR="00CD3BA6" w:rsidRPr="008006EB" w:rsidRDefault="00CD3BA6" w:rsidP="00465620">
            <w:pPr>
              <w:jc w:val="right"/>
              <w:rPr>
                <w:sz w:val="32"/>
              </w:rPr>
            </w:pPr>
          </w:p>
        </w:tc>
        <w:tc>
          <w:tcPr>
            <w:tcW w:w="1361" w:type="dxa"/>
            <w:vAlign w:val="center"/>
          </w:tcPr>
          <w:p w14:paraId="36B904D1" w14:textId="77777777" w:rsidR="00CD3BA6" w:rsidRPr="008006EB" w:rsidRDefault="00CD3BA6" w:rsidP="00465620">
            <w:pPr>
              <w:jc w:val="right"/>
              <w:rPr>
                <w:sz w:val="32"/>
              </w:rPr>
            </w:pPr>
          </w:p>
        </w:tc>
      </w:tr>
      <w:tr w:rsidR="00CD3BA6" w14:paraId="436DEE44" w14:textId="77777777" w:rsidTr="00465620">
        <w:tc>
          <w:tcPr>
            <w:tcW w:w="906" w:type="dxa"/>
          </w:tcPr>
          <w:p w14:paraId="11DBE162" w14:textId="77777777" w:rsidR="00CD3BA6" w:rsidRPr="008006EB" w:rsidRDefault="00CD3BA6" w:rsidP="00465620">
            <w:pPr>
              <w:rPr>
                <w:sz w:val="32"/>
              </w:rPr>
            </w:pPr>
          </w:p>
        </w:tc>
        <w:tc>
          <w:tcPr>
            <w:tcW w:w="563" w:type="dxa"/>
            <w:vAlign w:val="center"/>
          </w:tcPr>
          <w:p w14:paraId="3B623129" w14:textId="77777777" w:rsidR="00CD3BA6" w:rsidRPr="008006EB" w:rsidRDefault="00CD3BA6" w:rsidP="00465620">
            <w:pPr>
              <w:jc w:val="right"/>
              <w:rPr>
                <w:sz w:val="32"/>
              </w:rPr>
            </w:pPr>
          </w:p>
        </w:tc>
        <w:tc>
          <w:tcPr>
            <w:tcW w:w="3955" w:type="dxa"/>
            <w:vAlign w:val="center"/>
          </w:tcPr>
          <w:p w14:paraId="4104D374" w14:textId="77777777" w:rsidR="00CD3BA6" w:rsidRPr="008006EB" w:rsidRDefault="00CD3BA6" w:rsidP="00465620">
            <w:pPr>
              <w:rPr>
                <w:sz w:val="32"/>
              </w:rPr>
            </w:pPr>
          </w:p>
        </w:tc>
        <w:tc>
          <w:tcPr>
            <w:tcW w:w="925" w:type="dxa"/>
            <w:vAlign w:val="center"/>
          </w:tcPr>
          <w:p w14:paraId="7130CFA5" w14:textId="77777777" w:rsidR="00CD3BA6" w:rsidRPr="008006EB" w:rsidRDefault="00CD3BA6" w:rsidP="00465620">
            <w:pPr>
              <w:rPr>
                <w:sz w:val="32"/>
              </w:rPr>
            </w:pPr>
          </w:p>
        </w:tc>
        <w:tc>
          <w:tcPr>
            <w:tcW w:w="1350" w:type="dxa"/>
            <w:vAlign w:val="center"/>
          </w:tcPr>
          <w:p w14:paraId="789AEA38" w14:textId="77777777" w:rsidR="00CD3BA6" w:rsidRPr="008006EB" w:rsidRDefault="00CD3BA6" w:rsidP="00465620">
            <w:pPr>
              <w:jc w:val="right"/>
              <w:rPr>
                <w:sz w:val="32"/>
              </w:rPr>
            </w:pPr>
          </w:p>
        </w:tc>
        <w:tc>
          <w:tcPr>
            <w:tcW w:w="1361" w:type="dxa"/>
            <w:vAlign w:val="center"/>
          </w:tcPr>
          <w:p w14:paraId="6A185B28" w14:textId="77777777" w:rsidR="00CD3BA6" w:rsidRPr="008006EB" w:rsidRDefault="00CD3BA6" w:rsidP="00465620">
            <w:pPr>
              <w:jc w:val="right"/>
              <w:rPr>
                <w:sz w:val="32"/>
              </w:rPr>
            </w:pPr>
          </w:p>
        </w:tc>
      </w:tr>
      <w:tr w:rsidR="00CD3BA6" w14:paraId="331D757F" w14:textId="77777777" w:rsidTr="00465620">
        <w:tc>
          <w:tcPr>
            <w:tcW w:w="906" w:type="dxa"/>
          </w:tcPr>
          <w:p w14:paraId="6B5A6D49" w14:textId="77777777" w:rsidR="00CD3BA6" w:rsidRPr="008006EB" w:rsidRDefault="00CD3BA6" w:rsidP="00465620">
            <w:pPr>
              <w:rPr>
                <w:sz w:val="32"/>
              </w:rPr>
            </w:pPr>
          </w:p>
        </w:tc>
        <w:tc>
          <w:tcPr>
            <w:tcW w:w="563" w:type="dxa"/>
            <w:vAlign w:val="center"/>
          </w:tcPr>
          <w:p w14:paraId="071F6769" w14:textId="77777777" w:rsidR="00CD3BA6" w:rsidRPr="008006EB" w:rsidRDefault="00CD3BA6" w:rsidP="00465620">
            <w:pPr>
              <w:jc w:val="right"/>
              <w:rPr>
                <w:sz w:val="32"/>
              </w:rPr>
            </w:pPr>
          </w:p>
        </w:tc>
        <w:tc>
          <w:tcPr>
            <w:tcW w:w="3955" w:type="dxa"/>
            <w:vAlign w:val="center"/>
          </w:tcPr>
          <w:p w14:paraId="5ACECB2F" w14:textId="77777777" w:rsidR="00CD3BA6" w:rsidRPr="008006EB" w:rsidRDefault="00CD3BA6" w:rsidP="00465620">
            <w:pPr>
              <w:rPr>
                <w:sz w:val="32"/>
              </w:rPr>
            </w:pPr>
          </w:p>
        </w:tc>
        <w:tc>
          <w:tcPr>
            <w:tcW w:w="925" w:type="dxa"/>
            <w:vAlign w:val="center"/>
          </w:tcPr>
          <w:p w14:paraId="4A55B213" w14:textId="77777777" w:rsidR="00CD3BA6" w:rsidRPr="008006EB" w:rsidRDefault="00CD3BA6" w:rsidP="00465620">
            <w:pPr>
              <w:rPr>
                <w:sz w:val="32"/>
              </w:rPr>
            </w:pPr>
          </w:p>
        </w:tc>
        <w:tc>
          <w:tcPr>
            <w:tcW w:w="1350" w:type="dxa"/>
            <w:vAlign w:val="center"/>
          </w:tcPr>
          <w:p w14:paraId="549D613C" w14:textId="77777777" w:rsidR="00CD3BA6" w:rsidRPr="008006EB" w:rsidRDefault="00CD3BA6" w:rsidP="00465620">
            <w:pPr>
              <w:jc w:val="right"/>
              <w:rPr>
                <w:sz w:val="32"/>
              </w:rPr>
            </w:pPr>
          </w:p>
        </w:tc>
        <w:tc>
          <w:tcPr>
            <w:tcW w:w="1361" w:type="dxa"/>
            <w:vAlign w:val="center"/>
          </w:tcPr>
          <w:p w14:paraId="34A82EF0" w14:textId="77777777" w:rsidR="00CD3BA6" w:rsidRPr="008006EB" w:rsidRDefault="00CD3BA6" w:rsidP="00465620">
            <w:pPr>
              <w:jc w:val="right"/>
              <w:rPr>
                <w:sz w:val="32"/>
              </w:rPr>
            </w:pPr>
          </w:p>
        </w:tc>
      </w:tr>
      <w:tr w:rsidR="00CD3BA6" w14:paraId="31A5D246" w14:textId="77777777" w:rsidTr="00465620">
        <w:tc>
          <w:tcPr>
            <w:tcW w:w="906" w:type="dxa"/>
          </w:tcPr>
          <w:p w14:paraId="0C31477B" w14:textId="77777777" w:rsidR="00CD3BA6" w:rsidRPr="008006EB" w:rsidRDefault="00CD3BA6" w:rsidP="00465620">
            <w:pPr>
              <w:rPr>
                <w:sz w:val="32"/>
              </w:rPr>
            </w:pPr>
          </w:p>
        </w:tc>
        <w:tc>
          <w:tcPr>
            <w:tcW w:w="563" w:type="dxa"/>
            <w:vAlign w:val="center"/>
          </w:tcPr>
          <w:p w14:paraId="598FF1F4" w14:textId="77777777" w:rsidR="00CD3BA6" w:rsidRPr="008006EB" w:rsidRDefault="00CD3BA6" w:rsidP="00465620">
            <w:pPr>
              <w:jc w:val="right"/>
              <w:rPr>
                <w:sz w:val="32"/>
              </w:rPr>
            </w:pPr>
          </w:p>
        </w:tc>
        <w:tc>
          <w:tcPr>
            <w:tcW w:w="3955" w:type="dxa"/>
            <w:vAlign w:val="center"/>
          </w:tcPr>
          <w:p w14:paraId="0242074B" w14:textId="77777777" w:rsidR="00CD3BA6" w:rsidRPr="008006EB" w:rsidRDefault="00CD3BA6" w:rsidP="00465620">
            <w:pPr>
              <w:rPr>
                <w:sz w:val="32"/>
              </w:rPr>
            </w:pPr>
          </w:p>
        </w:tc>
        <w:tc>
          <w:tcPr>
            <w:tcW w:w="925" w:type="dxa"/>
            <w:vAlign w:val="center"/>
          </w:tcPr>
          <w:p w14:paraId="3A1E8012" w14:textId="77777777" w:rsidR="00CD3BA6" w:rsidRPr="008006EB" w:rsidRDefault="00CD3BA6" w:rsidP="00465620">
            <w:pPr>
              <w:rPr>
                <w:sz w:val="32"/>
              </w:rPr>
            </w:pPr>
          </w:p>
        </w:tc>
        <w:tc>
          <w:tcPr>
            <w:tcW w:w="1350" w:type="dxa"/>
            <w:vAlign w:val="center"/>
          </w:tcPr>
          <w:p w14:paraId="3F23F261" w14:textId="77777777" w:rsidR="00CD3BA6" w:rsidRPr="008006EB" w:rsidRDefault="00CD3BA6" w:rsidP="00465620">
            <w:pPr>
              <w:jc w:val="right"/>
              <w:rPr>
                <w:sz w:val="32"/>
              </w:rPr>
            </w:pPr>
          </w:p>
        </w:tc>
        <w:tc>
          <w:tcPr>
            <w:tcW w:w="1361" w:type="dxa"/>
            <w:vAlign w:val="center"/>
          </w:tcPr>
          <w:p w14:paraId="61165ACA" w14:textId="77777777" w:rsidR="00CD3BA6" w:rsidRPr="008006EB" w:rsidRDefault="00CD3BA6" w:rsidP="00465620">
            <w:pPr>
              <w:jc w:val="right"/>
              <w:rPr>
                <w:sz w:val="32"/>
              </w:rPr>
            </w:pPr>
          </w:p>
        </w:tc>
      </w:tr>
      <w:tr w:rsidR="00CD3BA6" w14:paraId="770F0368" w14:textId="77777777" w:rsidTr="00465620">
        <w:tc>
          <w:tcPr>
            <w:tcW w:w="906" w:type="dxa"/>
          </w:tcPr>
          <w:p w14:paraId="41808792" w14:textId="77777777" w:rsidR="00CD3BA6" w:rsidRPr="008006EB" w:rsidRDefault="00CD3BA6" w:rsidP="00465620">
            <w:pPr>
              <w:rPr>
                <w:sz w:val="32"/>
              </w:rPr>
            </w:pPr>
          </w:p>
        </w:tc>
        <w:tc>
          <w:tcPr>
            <w:tcW w:w="563" w:type="dxa"/>
            <w:vAlign w:val="center"/>
          </w:tcPr>
          <w:p w14:paraId="7ADDB218" w14:textId="77777777" w:rsidR="00CD3BA6" w:rsidRPr="008006EB" w:rsidRDefault="00CD3BA6" w:rsidP="00465620">
            <w:pPr>
              <w:jc w:val="right"/>
              <w:rPr>
                <w:sz w:val="32"/>
              </w:rPr>
            </w:pPr>
          </w:p>
        </w:tc>
        <w:tc>
          <w:tcPr>
            <w:tcW w:w="3955" w:type="dxa"/>
            <w:vAlign w:val="center"/>
          </w:tcPr>
          <w:p w14:paraId="26063C8E" w14:textId="77777777" w:rsidR="00CD3BA6" w:rsidRPr="008006EB" w:rsidRDefault="00CD3BA6" w:rsidP="00465620">
            <w:pPr>
              <w:rPr>
                <w:sz w:val="32"/>
              </w:rPr>
            </w:pPr>
          </w:p>
        </w:tc>
        <w:tc>
          <w:tcPr>
            <w:tcW w:w="925" w:type="dxa"/>
            <w:vAlign w:val="center"/>
          </w:tcPr>
          <w:p w14:paraId="584DD48C" w14:textId="77777777" w:rsidR="00CD3BA6" w:rsidRPr="008006EB" w:rsidRDefault="00CD3BA6" w:rsidP="00465620">
            <w:pPr>
              <w:rPr>
                <w:sz w:val="32"/>
              </w:rPr>
            </w:pPr>
          </w:p>
        </w:tc>
        <w:tc>
          <w:tcPr>
            <w:tcW w:w="1350" w:type="dxa"/>
            <w:vAlign w:val="center"/>
          </w:tcPr>
          <w:p w14:paraId="3CDFEB35" w14:textId="77777777" w:rsidR="00CD3BA6" w:rsidRPr="008006EB" w:rsidRDefault="00CD3BA6" w:rsidP="00465620">
            <w:pPr>
              <w:jc w:val="right"/>
              <w:rPr>
                <w:sz w:val="32"/>
              </w:rPr>
            </w:pPr>
          </w:p>
        </w:tc>
        <w:tc>
          <w:tcPr>
            <w:tcW w:w="1361" w:type="dxa"/>
            <w:vAlign w:val="center"/>
          </w:tcPr>
          <w:p w14:paraId="754F1CC1" w14:textId="77777777" w:rsidR="00CD3BA6" w:rsidRPr="008006EB" w:rsidRDefault="00CD3BA6" w:rsidP="00465620">
            <w:pPr>
              <w:jc w:val="right"/>
              <w:rPr>
                <w:sz w:val="32"/>
              </w:rPr>
            </w:pPr>
          </w:p>
        </w:tc>
      </w:tr>
      <w:tr w:rsidR="00CD3BA6" w14:paraId="174E636C" w14:textId="77777777" w:rsidTr="00465620">
        <w:tc>
          <w:tcPr>
            <w:tcW w:w="906" w:type="dxa"/>
          </w:tcPr>
          <w:p w14:paraId="1602B12F" w14:textId="77777777" w:rsidR="00CD3BA6" w:rsidRPr="008006EB" w:rsidRDefault="00CD3BA6" w:rsidP="00465620">
            <w:pPr>
              <w:rPr>
                <w:sz w:val="32"/>
              </w:rPr>
            </w:pPr>
          </w:p>
        </w:tc>
        <w:tc>
          <w:tcPr>
            <w:tcW w:w="563" w:type="dxa"/>
            <w:vAlign w:val="center"/>
          </w:tcPr>
          <w:p w14:paraId="00540A0E" w14:textId="77777777" w:rsidR="00CD3BA6" w:rsidRPr="008006EB" w:rsidRDefault="00CD3BA6" w:rsidP="00465620">
            <w:pPr>
              <w:jc w:val="right"/>
              <w:rPr>
                <w:sz w:val="32"/>
              </w:rPr>
            </w:pPr>
          </w:p>
        </w:tc>
        <w:tc>
          <w:tcPr>
            <w:tcW w:w="3955" w:type="dxa"/>
            <w:vAlign w:val="center"/>
          </w:tcPr>
          <w:p w14:paraId="3312747B" w14:textId="77777777" w:rsidR="00CD3BA6" w:rsidRPr="008006EB" w:rsidRDefault="00CD3BA6" w:rsidP="00465620">
            <w:pPr>
              <w:rPr>
                <w:sz w:val="32"/>
              </w:rPr>
            </w:pPr>
          </w:p>
        </w:tc>
        <w:tc>
          <w:tcPr>
            <w:tcW w:w="925" w:type="dxa"/>
            <w:vAlign w:val="center"/>
          </w:tcPr>
          <w:p w14:paraId="660B71C4" w14:textId="77777777" w:rsidR="00CD3BA6" w:rsidRPr="008006EB" w:rsidRDefault="00CD3BA6" w:rsidP="00465620">
            <w:pPr>
              <w:rPr>
                <w:sz w:val="32"/>
              </w:rPr>
            </w:pPr>
          </w:p>
        </w:tc>
        <w:tc>
          <w:tcPr>
            <w:tcW w:w="1350" w:type="dxa"/>
            <w:vAlign w:val="center"/>
          </w:tcPr>
          <w:p w14:paraId="601867AF" w14:textId="77777777" w:rsidR="00CD3BA6" w:rsidRPr="008006EB" w:rsidRDefault="00CD3BA6" w:rsidP="00465620">
            <w:pPr>
              <w:jc w:val="right"/>
              <w:rPr>
                <w:sz w:val="32"/>
              </w:rPr>
            </w:pPr>
          </w:p>
        </w:tc>
        <w:tc>
          <w:tcPr>
            <w:tcW w:w="1361" w:type="dxa"/>
            <w:vAlign w:val="center"/>
          </w:tcPr>
          <w:p w14:paraId="234E8B9A" w14:textId="77777777" w:rsidR="00CD3BA6" w:rsidRPr="008006EB" w:rsidRDefault="00CD3BA6" w:rsidP="00465620">
            <w:pPr>
              <w:jc w:val="right"/>
              <w:rPr>
                <w:sz w:val="32"/>
              </w:rPr>
            </w:pPr>
          </w:p>
        </w:tc>
      </w:tr>
      <w:tr w:rsidR="00CD3BA6" w14:paraId="65C9B181" w14:textId="77777777" w:rsidTr="00465620">
        <w:tc>
          <w:tcPr>
            <w:tcW w:w="906" w:type="dxa"/>
          </w:tcPr>
          <w:p w14:paraId="3548DCDC" w14:textId="77777777" w:rsidR="00CD3BA6" w:rsidRPr="008006EB" w:rsidRDefault="00CD3BA6" w:rsidP="00465620">
            <w:pPr>
              <w:rPr>
                <w:sz w:val="32"/>
              </w:rPr>
            </w:pPr>
          </w:p>
        </w:tc>
        <w:tc>
          <w:tcPr>
            <w:tcW w:w="563" w:type="dxa"/>
            <w:vAlign w:val="center"/>
          </w:tcPr>
          <w:p w14:paraId="474DA75B" w14:textId="77777777" w:rsidR="00CD3BA6" w:rsidRPr="008006EB" w:rsidRDefault="00CD3BA6" w:rsidP="00465620">
            <w:pPr>
              <w:jc w:val="right"/>
              <w:rPr>
                <w:sz w:val="32"/>
              </w:rPr>
            </w:pPr>
          </w:p>
        </w:tc>
        <w:tc>
          <w:tcPr>
            <w:tcW w:w="3955" w:type="dxa"/>
            <w:vAlign w:val="center"/>
          </w:tcPr>
          <w:p w14:paraId="091A3A2F" w14:textId="77777777" w:rsidR="00CD3BA6" w:rsidRPr="008006EB" w:rsidRDefault="00CD3BA6" w:rsidP="00465620">
            <w:pPr>
              <w:rPr>
                <w:sz w:val="32"/>
              </w:rPr>
            </w:pPr>
          </w:p>
        </w:tc>
        <w:tc>
          <w:tcPr>
            <w:tcW w:w="925" w:type="dxa"/>
            <w:vAlign w:val="center"/>
          </w:tcPr>
          <w:p w14:paraId="4E36D4AC" w14:textId="77777777" w:rsidR="00CD3BA6" w:rsidRPr="008006EB" w:rsidRDefault="00CD3BA6" w:rsidP="00465620">
            <w:pPr>
              <w:rPr>
                <w:sz w:val="32"/>
              </w:rPr>
            </w:pPr>
          </w:p>
        </w:tc>
        <w:tc>
          <w:tcPr>
            <w:tcW w:w="1350" w:type="dxa"/>
            <w:vAlign w:val="center"/>
          </w:tcPr>
          <w:p w14:paraId="28899BC9" w14:textId="77777777" w:rsidR="00CD3BA6" w:rsidRPr="008006EB" w:rsidRDefault="00CD3BA6" w:rsidP="00465620">
            <w:pPr>
              <w:jc w:val="right"/>
              <w:rPr>
                <w:sz w:val="32"/>
              </w:rPr>
            </w:pPr>
          </w:p>
        </w:tc>
        <w:tc>
          <w:tcPr>
            <w:tcW w:w="1361" w:type="dxa"/>
            <w:vAlign w:val="center"/>
          </w:tcPr>
          <w:p w14:paraId="422A2491" w14:textId="77777777" w:rsidR="00CD3BA6" w:rsidRPr="008006EB" w:rsidRDefault="00CD3BA6" w:rsidP="00465620">
            <w:pPr>
              <w:jc w:val="right"/>
              <w:rPr>
                <w:sz w:val="32"/>
              </w:rPr>
            </w:pPr>
          </w:p>
        </w:tc>
      </w:tr>
      <w:tr w:rsidR="00CD3BA6" w14:paraId="721B34E5" w14:textId="77777777" w:rsidTr="00465620">
        <w:tc>
          <w:tcPr>
            <w:tcW w:w="906" w:type="dxa"/>
          </w:tcPr>
          <w:p w14:paraId="05AB921C" w14:textId="77777777" w:rsidR="00CD3BA6" w:rsidRPr="008006EB" w:rsidRDefault="00CD3BA6" w:rsidP="00465620">
            <w:pPr>
              <w:rPr>
                <w:sz w:val="32"/>
              </w:rPr>
            </w:pPr>
          </w:p>
        </w:tc>
        <w:tc>
          <w:tcPr>
            <w:tcW w:w="563" w:type="dxa"/>
            <w:vAlign w:val="center"/>
          </w:tcPr>
          <w:p w14:paraId="2210F365" w14:textId="77777777" w:rsidR="00CD3BA6" w:rsidRPr="008006EB" w:rsidRDefault="00CD3BA6" w:rsidP="00465620">
            <w:pPr>
              <w:jc w:val="right"/>
              <w:rPr>
                <w:sz w:val="32"/>
              </w:rPr>
            </w:pPr>
          </w:p>
        </w:tc>
        <w:tc>
          <w:tcPr>
            <w:tcW w:w="3955" w:type="dxa"/>
            <w:vAlign w:val="center"/>
          </w:tcPr>
          <w:p w14:paraId="7F563E82" w14:textId="77777777" w:rsidR="00CD3BA6" w:rsidRPr="008006EB" w:rsidRDefault="00CD3BA6" w:rsidP="00465620">
            <w:pPr>
              <w:rPr>
                <w:sz w:val="32"/>
              </w:rPr>
            </w:pPr>
          </w:p>
        </w:tc>
        <w:tc>
          <w:tcPr>
            <w:tcW w:w="925" w:type="dxa"/>
            <w:vAlign w:val="center"/>
          </w:tcPr>
          <w:p w14:paraId="2AA8F2BF" w14:textId="77777777" w:rsidR="00CD3BA6" w:rsidRPr="008006EB" w:rsidRDefault="00CD3BA6" w:rsidP="00465620">
            <w:pPr>
              <w:rPr>
                <w:sz w:val="32"/>
              </w:rPr>
            </w:pPr>
          </w:p>
        </w:tc>
        <w:tc>
          <w:tcPr>
            <w:tcW w:w="1350" w:type="dxa"/>
            <w:vAlign w:val="center"/>
          </w:tcPr>
          <w:p w14:paraId="2E75440F" w14:textId="77777777" w:rsidR="00CD3BA6" w:rsidRPr="008006EB" w:rsidRDefault="00CD3BA6" w:rsidP="00465620">
            <w:pPr>
              <w:jc w:val="right"/>
              <w:rPr>
                <w:sz w:val="32"/>
              </w:rPr>
            </w:pPr>
          </w:p>
        </w:tc>
        <w:tc>
          <w:tcPr>
            <w:tcW w:w="1361" w:type="dxa"/>
            <w:vAlign w:val="center"/>
          </w:tcPr>
          <w:p w14:paraId="63C0AF8A" w14:textId="77777777" w:rsidR="00CD3BA6" w:rsidRPr="008006EB" w:rsidRDefault="00CD3BA6" w:rsidP="00465620">
            <w:pPr>
              <w:jc w:val="right"/>
              <w:rPr>
                <w:sz w:val="32"/>
              </w:rPr>
            </w:pPr>
          </w:p>
        </w:tc>
      </w:tr>
      <w:tr w:rsidR="00CD3BA6" w14:paraId="0666F0DA" w14:textId="77777777" w:rsidTr="00465620">
        <w:tc>
          <w:tcPr>
            <w:tcW w:w="906" w:type="dxa"/>
          </w:tcPr>
          <w:p w14:paraId="725B3E4C" w14:textId="77777777" w:rsidR="00CD3BA6" w:rsidRPr="008006EB" w:rsidRDefault="00CD3BA6" w:rsidP="00465620">
            <w:pPr>
              <w:rPr>
                <w:sz w:val="32"/>
              </w:rPr>
            </w:pPr>
          </w:p>
        </w:tc>
        <w:tc>
          <w:tcPr>
            <w:tcW w:w="563" w:type="dxa"/>
            <w:vAlign w:val="center"/>
          </w:tcPr>
          <w:p w14:paraId="3171DF79" w14:textId="77777777" w:rsidR="00CD3BA6" w:rsidRPr="008006EB" w:rsidRDefault="00CD3BA6" w:rsidP="00465620">
            <w:pPr>
              <w:jc w:val="right"/>
              <w:rPr>
                <w:sz w:val="32"/>
              </w:rPr>
            </w:pPr>
          </w:p>
        </w:tc>
        <w:tc>
          <w:tcPr>
            <w:tcW w:w="3955" w:type="dxa"/>
            <w:vAlign w:val="center"/>
          </w:tcPr>
          <w:p w14:paraId="7896F427" w14:textId="77777777" w:rsidR="00CD3BA6" w:rsidRPr="008006EB" w:rsidRDefault="00CD3BA6" w:rsidP="00465620">
            <w:pPr>
              <w:rPr>
                <w:sz w:val="32"/>
              </w:rPr>
            </w:pPr>
          </w:p>
        </w:tc>
        <w:tc>
          <w:tcPr>
            <w:tcW w:w="925" w:type="dxa"/>
            <w:vAlign w:val="center"/>
          </w:tcPr>
          <w:p w14:paraId="52217C25" w14:textId="77777777" w:rsidR="00CD3BA6" w:rsidRPr="008006EB" w:rsidRDefault="00CD3BA6" w:rsidP="00465620">
            <w:pPr>
              <w:rPr>
                <w:sz w:val="32"/>
              </w:rPr>
            </w:pPr>
          </w:p>
        </w:tc>
        <w:tc>
          <w:tcPr>
            <w:tcW w:w="1350" w:type="dxa"/>
            <w:vAlign w:val="center"/>
          </w:tcPr>
          <w:p w14:paraId="69A47A92" w14:textId="77777777" w:rsidR="00CD3BA6" w:rsidRPr="008006EB" w:rsidRDefault="00CD3BA6" w:rsidP="00465620">
            <w:pPr>
              <w:jc w:val="right"/>
              <w:rPr>
                <w:sz w:val="32"/>
              </w:rPr>
            </w:pPr>
          </w:p>
        </w:tc>
        <w:tc>
          <w:tcPr>
            <w:tcW w:w="1361" w:type="dxa"/>
            <w:vAlign w:val="center"/>
          </w:tcPr>
          <w:p w14:paraId="65FF18CA" w14:textId="77777777" w:rsidR="00CD3BA6" w:rsidRPr="008006EB" w:rsidRDefault="00CD3BA6" w:rsidP="00465620">
            <w:pPr>
              <w:jc w:val="right"/>
              <w:rPr>
                <w:sz w:val="32"/>
              </w:rPr>
            </w:pPr>
          </w:p>
        </w:tc>
      </w:tr>
      <w:tr w:rsidR="00CD3BA6" w14:paraId="2AB63E15" w14:textId="77777777" w:rsidTr="00465620">
        <w:tc>
          <w:tcPr>
            <w:tcW w:w="906" w:type="dxa"/>
          </w:tcPr>
          <w:p w14:paraId="70F4A1A6" w14:textId="77777777" w:rsidR="00CD3BA6" w:rsidRPr="008006EB" w:rsidRDefault="00CD3BA6" w:rsidP="00465620">
            <w:pPr>
              <w:rPr>
                <w:sz w:val="32"/>
              </w:rPr>
            </w:pPr>
          </w:p>
        </w:tc>
        <w:tc>
          <w:tcPr>
            <w:tcW w:w="563" w:type="dxa"/>
            <w:vAlign w:val="center"/>
          </w:tcPr>
          <w:p w14:paraId="73EA6453" w14:textId="77777777" w:rsidR="00CD3BA6" w:rsidRPr="008006EB" w:rsidRDefault="00CD3BA6" w:rsidP="00465620">
            <w:pPr>
              <w:jc w:val="right"/>
              <w:rPr>
                <w:sz w:val="32"/>
              </w:rPr>
            </w:pPr>
          </w:p>
        </w:tc>
        <w:tc>
          <w:tcPr>
            <w:tcW w:w="3955" w:type="dxa"/>
            <w:vAlign w:val="center"/>
          </w:tcPr>
          <w:p w14:paraId="0217AA49" w14:textId="77777777" w:rsidR="00CD3BA6" w:rsidRPr="008006EB" w:rsidRDefault="00CD3BA6" w:rsidP="00465620">
            <w:pPr>
              <w:rPr>
                <w:sz w:val="32"/>
              </w:rPr>
            </w:pPr>
          </w:p>
        </w:tc>
        <w:tc>
          <w:tcPr>
            <w:tcW w:w="925" w:type="dxa"/>
            <w:vAlign w:val="center"/>
          </w:tcPr>
          <w:p w14:paraId="60EC55CF" w14:textId="77777777" w:rsidR="00CD3BA6" w:rsidRPr="008006EB" w:rsidRDefault="00CD3BA6" w:rsidP="00465620">
            <w:pPr>
              <w:rPr>
                <w:sz w:val="32"/>
              </w:rPr>
            </w:pPr>
          </w:p>
        </w:tc>
        <w:tc>
          <w:tcPr>
            <w:tcW w:w="1350" w:type="dxa"/>
            <w:vAlign w:val="center"/>
          </w:tcPr>
          <w:p w14:paraId="65A4D53E" w14:textId="77777777" w:rsidR="00CD3BA6" w:rsidRPr="008006EB" w:rsidRDefault="00CD3BA6" w:rsidP="00465620">
            <w:pPr>
              <w:jc w:val="right"/>
              <w:rPr>
                <w:sz w:val="32"/>
              </w:rPr>
            </w:pPr>
          </w:p>
        </w:tc>
        <w:tc>
          <w:tcPr>
            <w:tcW w:w="1361" w:type="dxa"/>
            <w:vAlign w:val="center"/>
          </w:tcPr>
          <w:p w14:paraId="7F95A3B4" w14:textId="77777777" w:rsidR="00CD3BA6" w:rsidRPr="008006EB" w:rsidRDefault="00CD3BA6" w:rsidP="00465620">
            <w:pPr>
              <w:jc w:val="right"/>
              <w:rPr>
                <w:sz w:val="32"/>
              </w:rPr>
            </w:pPr>
          </w:p>
        </w:tc>
      </w:tr>
      <w:tr w:rsidR="00CD3BA6" w14:paraId="5BF380EE" w14:textId="77777777" w:rsidTr="00465620">
        <w:tc>
          <w:tcPr>
            <w:tcW w:w="906" w:type="dxa"/>
          </w:tcPr>
          <w:p w14:paraId="40ABA31A" w14:textId="77777777" w:rsidR="00CD3BA6" w:rsidRPr="008006EB" w:rsidRDefault="00CD3BA6" w:rsidP="00465620">
            <w:pPr>
              <w:rPr>
                <w:sz w:val="32"/>
              </w:rPr>
            </w:pPr>
          </w:p>
        </w:tc>
        <w:tc>
          <w:tcPr>
            <w:tcW w:w="563" w:type="dxa"/>
            <w:vAlign w:val="center"/>
          </w:tcPr>
          <w:p w14:paraId="139CF84F" w14:textId="77777777" w:rsidR="00CD3BA6" w:rsidRPr="008006EB" w:rsidRDefault="00CD3BA6" w:rsidP="00465620">
            <w:pPr>
              <w:jc w:val="right"/>
              <w:rPr>
                <w:sz w:val="32"/>
              </w:rPr>
            </w:pPr>
          </w:p>
        </w:tc>
        <w:tc>
          <w:tcPr>
            <w:tcW w:w="3955" w:type="dxa"/>
            <w:vAlign w:val="center"/>
          </w:tcPr>
          <w:p w14:paraId="07EEBCB4" w14:textId="77777777" w:rsidR="00CD3BA6" w:rsidRPr="008006EB" w:rsidRDefault="00CD3BA6" w:rsidP="00465620">
            <w:pPr>
              <w:rPr>
                <w:sz w:val="32"/>
              </w:rPr>
            </w:pPr>
          </w:p>
        </w:tc>
        <w:tc>
          <w:tcPr>
            <w:tcW w:w="925" w:type="dxa"/>
            <w:vAlign w:val="center"/>
          </w:tcPr>
          <w:p w14:paraId="6CC9FC3C" w14:textId="77777777" w:rsidR="00CD3BA6" w:rsidRPr="008006EB" w:rsidRDefault="00CD3BA6" w:rsidP="00465620">
            <w:pPr>
              <w:rPr>
                <w:sz w:val="32"/>
              </w:rPr>
            </w:pPr>
          </w:p>
        </w:tc>
        <w:tc>
          <w:tcPr>
            <w:tcW w:w="1350" w:type="dxa"/>
            <w:vAlign w:val="center"/>
          </w:tcPr>
          <w:p w14:paraId="1BDE8881" w14:textId="77777777" w:rsidR="00CD3BA6" w:rsidRPr="008006EB" w:rsidRDefault="00CD3BA6" w:rsidP="00465620">
            <w:pPr>
              <w:jc w:val="right"/>
              <w:rPr>
                <w:sz w:val="32"/>
              </w:rPr>
            </w:pPr>
          </w:p>
        </w:tc>
        <w:tc>
          <w:tcPr>
            <w:tcW w:w="1361" w:type="dxa"/>
            <w:vAlign w:val="center"/>
          </w:tcPr>
          <w:p w14:paraId="43277655" w14:textId="77777777" w:rsidR="00CD3BA6" w:rsidRPr="008006EB" w:rsidRDefault="00CD3BA6" w:rsidP="00465620">
            <w:pPr>
              <w:jc w:val="right"/>
              <w:rPr>
                <w:sz w:val="32"/>
              </w:rPr>
            </w:pPr>
          </w:p>
        </w:tc>
      </w:tr>
      <w:tr w:rsidR="00CD3BA6" w14:paraId="1160DC7A" w14:textId="77777777" w:rsidTr="00465620">
        <w:tc>
          <w:tcPr>
            <w:tcW w:w="906" w:type="dxa"/>
          </w:tcPr>
          <w:p w14:paraId="272959D7" w14:textId="77777777" w:rsidR="00CD3BA6" w:rsidRPr="008006EB" w:rsidRDefault="00CD3BA6" w:rsidP="00465620">
            <w:pPr>
              <w:rPr>
                <w:sz w:val="32"/>
              </w:rPr>
            </w:pPr>
          </w:p>
        </w:tc>
        <w:tc>
          <w:tcPr>
            <w:tcW w:w="563" w:type="dxa"/>
            <w:vAlign w:val="center"/>
          </w:tcPr>
          <w:p w14:paraId="786842AD" w14:textId="77777777" w:rsidR="00CD3BA6" w:rsidRPr="008006EB" w:rsidRDefault="00CD3BA6" w:rsidP="00465620">
            <w:pPr>
              <w:jc w:val="right"/>
              <w:rPr>
                <w:sz w:val="32"/>
              </w:rPr>
            </w:pPr>
          </w:p>
        </w:tc>
        <w:tc>
          <w:tcPr>
            <w:tcW w:w="3955" w:type="dxa"/>
            <w:vAlign w:val="center"/>
          </w:tcPr>
          <w:p w14:paraId="52D2E22E" w14:textId="77777777" w:rsidR="00CD3BA6" w:rsidRPr="008006EB" w:rsidRDefault="00CD3BA6" w:rsidP="00465620">
            <w:pPr>
              <w:rPr>
                <w:sz w:val="32"/>
              </w:rPr>
            </w:pPr>
          </w:p>
        </w:tc>
        <w:tc>
          <w:tcPr>
            <w:tcW w:w="925" w:type="dxa"/>
            <w:vAlign w:val="center"/>
          </w:tcPr>
          <w:p w14:paraId="7F3BD7F2" w14:textId="77777777" w:rsidR="00CD3BA6" w:rsidRPr="008006EB" w:rsidRDefault="00CD3BA6" w:rsidP="00465620">
            <w:pPr>
              <w:rPr>
                <w:sz w:val="32"/>
              </w:rPr>
            </w:pPr>
          </w:p>
        </w:tc>
        <w:tc>
          <w:tcPr>
            <w:tcW w:w="1350" w:type="dxa"/>
            <w:vAlign w:val="center"/>
          </w:tcPr>
          <w:p w14:paraId="35D86BEE" w14:textId="77777777" w:rsidR="00CD3BA6" w:rsidRPr="008006EB" w:rsidRDefault="00CD3BA6" w:rsidP="00465620">
            <w:pPr>
              <w:jc w:val="right"/>
              <w:rPr>
                <w:sz w:val="32"/>
              </w:rPr>
            </w:pPr>
          </w:p>
        </w:tc>
        <w:tc>
          <w:tcPr>
            <w:tcW w:w="1361" w:type="dxa"/>
            <w:vAlign w:val="center"/>
          </w:tcPr>
          <w:p w14:paraId="4AB15D9B" w14:textId="77777777" w:rsidR="00CD3BA6" w:rsidRPr="008006EB" w:rsidRDefault="00CD3BA6" w:rsidP="00465620">
            <w:pPr>
              <w:jc w:val="right"/>
              <w:rPr>
                <w:sz w:val="32"/>
              </w:rPr>
            </w:pPr>
          </w:p>
        </w:tc>
      </w:tr>
      <w:tr w:rsidR="00CD3BA6" w14:paraId="5F904E1E" w14:textId="77777777" w:rsidTr="00465620">
        <w:tc>
          <w:tcPr>
            <w:tcW w:w="906" w:type="dxa"/>
          </w:tcPr>
          <w:p w14:paraId="3F2D38DB" w14:textId="77777777" w:rsidR="00CD3BA6" w:rsidRPr="008006EB" w:rsidRDefault="00CD3BA6" w:rsidP="00465620">
            <w:pPr>
              <w:rPr>
                <w:sz w:val="32"/>
              </w:rPr>
            </w:pPr>
          </w:p>
        </w:tc>
        <w:tc>
          <w:tcPr>
            <w:tcW w:w="563" w:type="dxa"/>
            <w:vAlign w:val="center"/>
          </w:tcPr>
          <w:p w14:paraId="44EB020D" w14:textId="77777777" w:rsidR="00CD3BA6" w:rsidRPr="008006EB" w:rsidRDefault="00CD3BA6" w:rsidP="00465620">
            <w:pPr>
              <w:jc w:val="right"/>
              <w:rPr>
                <w:sz w:val="32"/>
              </w:rPr>
            </w:pPr>
          </w:p>
        </w:tc>
        <w:tc>
          <w:tcPr>
            <w:tcW w:w="3955" w:type="dxa"/>
            <w:vAlign w:val="center"/>
          </w:tcPr>
          <w:p w14:paraId="06BA740F" w14:textId="77777777" w:rsidR="00CD3BA6" w:rsidRPr="008006EB" w:rsidRDefault="00CD3BA6" w:rsidP="00465620">
            <w:pPr>
              <w:rPr>
                <w:sz w:val="32"/>
              </w:rPr>
            </w:pPr>
          </w:p>
        </w:tc>
        <w:tc>
          <w:tcPr>
            <w:tcW w:w="925" w:type="dxa"/>
            <w:vAlign w:val="center"/>
          </w:tcPr>
          <w:p w14:paraId="3A0313EE" w14:textId="77777777" w:rsidR="00CD3BA6" w:rsidRPr="008006EB" w:rsidRDefault="00CD3BA6" w:rsidP="00465620">
            <w:pPr>
              <w:rPr>
                <w:sz w:val="32"/>
              </w:rPr>
            </w:pPr>
          </w:p>
        </w:tc>
        <w:tc>
          <w:tcPr>
            <w:tcW w:w="1350" w:type="dxa"/>
            <w:vAlign w:val="center"/>
          </w:tcPr>
          <w:p w14:paraId="232058F2" w14:textId="77777777" w:rsidR="00CD3BA6" w:rsidRPr="008006EB" w:rsidRDefault="00CD3BA6" w:rsidP="00465620">
            <w:pPr>
              <w:jc w:val="right"/>
              <w:rPr>
                <w:sz w:val="32"/>
              </w:rPr>
            </w:pPr>
          </w:p>
        </w:tc>
        <w:tc>
          <w:tcPr>
            <w:tcW w:w="1361" w:type="dxa"/>
            <w:vAlign w:val="center"/>
          </w:tcPr>
          <w:p w14:paraId="2B00FA55" w14:textId="77777777" w:rsidR="00CD3BA6" w:rsidRPr="008006EB" w:rsidRDefault="00CD3BA6" w:rsidP="00465620">
            <w:pPr>
              <w:jc w:val="right"/>
              <w:rPr>
                <w:sz w:val="32"/>
              </w:rPr>
            </w:pPr>
          </w:p>
        </w:tc>
      </w:tr>
      <w:tr w:rsidR="00CD3BA6" w14:paraId="6AC492A1" w14:textId="77777777" w:rsidTr="00465620">
        <w:tc>
          <w:tcPr>
            <w:tcW w:w="906" w:type="dxa"/>
          </w:tcPr>
          <w:p w14:paraId="18C92763" w14:textId="77777777" w:rsidR="00CD3BA6" w:rsidRPr="008006EB" w:rsidRDefault="00CD3BA6" w:rsidP="00465620">
            <w:pPr>
              <w:rPr>
                <w:sz w:val="32"/>
              </w:rPr>
            </w:pPr>
          </w:p>
        </w:tc>
        <w:tc>
          <w:tcPr>
            <w:tcW w:w="563" w:type="dxa"/>
            <w:vAlign w:val="center"/>
          </w:tcPr>
          <w:p w14:paraId="77F8AD8B" w14:textId="77777777" w:rsidR="00CD3BA6" w:rsidRPr="008006EB" w:rsidRDefault="00CD3BA6" w:rsidP="00465620">
            <w:pPr>
              <w:jc w:val="right"/>
              <w:rPr>
                <w:sz w:val="32"/>
              </w:rPr>
            </w:pPr>
          </w:p>
        </w:tc>
        <w:tc>
          <w:tcPr>
            <w:tcW w:w="3955" w:type="dxa"/>
            <w:vAlign w:val="center"/>
          </w:tcPr>
          <w:p w14:paraId="1A26B0A0" w14:textId="77777777" w:rsidR="00CD3BA6" w:rsidRPr="008006EB" w:rsidRDefault="00CD3BA6" w:rsidP="00465620">
            <w:pPr>
              <w:rPr>
                <w:sz w:val="32"/>
              </w:rPr>
            </w:pPr>
          </w:p>
        </w:tc>
        <w:tc>
          <w:tcPr>
            <w:tcW w:w="925" w:type="dxa"/>
            <w:vAlign w:val="center"/>
          </w:tcPr>
          <w:p w14:paraId="595298CE" w14:textId="77777777" w:rsidR="00CD3BA6" w:rsidRPr="008006EB" w:rsidRDefault="00CD3BA6" w:rsidP="00465620">
            <w:pPr>
              <w:rPr>
                <w:sz w:val="32"/>
              </w:rPr>
            </w:pPr>
          </w:p>
        </w:tc>
        <w:tc>
          <w:tcPr>
            <w:tcW w:w="1350" w:type="dxa"/>
            <w:vAlign w:val="center"/>
          </w:tcPr>
          <w:p w14:paraId="50BCF6E5" w14:textId="77777777" w:rsidR="00CD3BA6" w:rsidRPr="008006EB" w:rsidRDefault="00CD3BA6" w:rsidP="00465620">
            <w:pPr>
              <w:jc w:val="right"/>
              <w:rPr>
                <w:sz w:val="32"/>
              </w:rPr>
            </w:pPr>
          </w:p>
        </w:tc>
        <w:tc>
          <w:tcPr>
            <w:tcW w:w="1361" w:type="dxa"/>
            <w:vAlign w:val="center"/>
          </w:tcPr>
          <w:p w14:paraId="7C5883C8" w14:textId="77777777" w:rsidR="00CD3BA6" w:rsidRPr="008006EB" w:rsidRDefault="00CD3BA6" w:rsidP="00465620">
            <w:pPr>
              <w:jc w:val="right"/>
              <w:rPr>
                <w:sz w:val="32"/>
              </w:rPr>
            </w:pPr>
          </w:p>
        </w:tc>
      </w:tr>
    </w:tbl>
    <w:p w14:paraId="5C272820" w14:textId="580A3CF5" w:rsidR="00CD3BA6" w:rsidRDefault="00CD3BA6" w:rsidP="009D3FC4">
      <w:pPr>
        <w:pStyle w:val="NoSpacing1"/>
        <w:rPr>
          <w:rFonts w:ascii="Times New Roman" w:hAnsi="Times New Roman" w:cs="Times New Roman"/>
          <w:sz w:val="24"/>
          <w:szCs w:val="24"/>
        </w:rPr>
      </w:pPr>
      <w:r>
        <w:rPr>
          <w:rFonts w:ascii="Arial" w:hAnsi="Arial" w:cs="Arial"/>
          <w:b/>
        </w:rPr>
        <w:t xml:space="preserve">Question 17 </w:t>
      </w:r>
      <w:proofErr w:type="spellStart"/>
      <w:r>
        <w:rPr>
          <w:rFonts w:ascii="Arial" w:hAnsi="Arial" w:cs="Arial"/>
          <w:b/>
        </w:rPr>
        <w:t>cont</w:t>
      </w:r>
      <w:proofErr w:type="spellEnd"/>
    </w:p>
    <w:p w14:paraId="548B4F6B" w14:textId="77777777" w:rsidR="00CD3BA6" w:rsidRDefault="00CD3BA6" w:rsidP="009D3FC4">
      <w:pPr>
        <w:pStyle w:val="NoSpacing1"/>
        <w:rPr>
          <w:rFonts w:ascii="Times New Roman" w:hAnsi="Times New Roman" w:cs="Times New Roman"/>
          <w:sz w:val="24"/>
          <w:szCs w:val="24"/>
        </w:rPr>
      </w:pPr>
    </w:p>
    <w:p w14:paraId="7A4C77EA" w14:textId="6739940B" w:rsidR="00CD3BA6" w:rsidRDefault="00CD3BA6" w:rsidP="00CD3BA6">
      <w:pPr>
        <w:rPr>
          <w:rFonts w:ascii="Arial" w:hAnsi="Arial" w:cs="Arial"/>
        </w:rPr>
      </w:pPr>
      <w:r>
        <w:rPr>
          <w:rFonts w:ascii="Arial" w:hAnsi="Arial" w:cs="Arial"/>
          <w:b/>
        </w:rPr>
        <w:t xml:space="preserve">General Journal for </w:t>
      </w:r>
      <w:proofErr w:type="spellStart"/>
      <w:r w:rsidR="000F5A82">
        <w:rPr>
          <w:rFonts w:ascii="Arial" w:hAnsi="Arial" w:cs="Arial"/>
          <w:b/>
        </w:rPr>
        <w:t>Jenister</w:t>
      </w:r>
      <w:proofErr w:type="spellEnd"/>
      <w:r w:rsidR="000F5A82">
        <w:rPr>
          <w:rFonts w:ascii="Arial" w:hAnsi="Arial" w:cs="Arial"/>
          <w:b/>
        </w:rPr>
        <w:t xml:space="preserve"> Hair Products</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CD3BA6" w14:paraId="33B3908C" w14:textId="77777777" w:rsidTr="00465620">
        <w:trPr>
          <w:trHeight w:val="490"/>
        </w:trPr>
        <w:tc>
          <w:tcPr>
            <w:tcW w:w="1469" w:type="dxa"/>
            <w:gridSpan w:val="2"/>
            <w:shd w:val="clear" w:color="auto" w:fill="D9D9D9" w:themeFill="background1" w:themeFillShade="D9"/>
            <w:vAlign w:val="center"/>
          </w:tcPr>
          <w:p w14:paraId="62A153C7" w14:textId="77777777" w:rsidR="00CD3BA6" w:rsidRPr="00E642B6" w:rsidRDefault="00CD3BA6" w:rsidP="00465620">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14:paraId="6217D83A" w14:textId="77777777" w:rsidR="00CD3BA6" w:rsidRPr="00E642B6" w:rsidRDefault="00CD3BA6" w:rsidP="00465620">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14:paraId="47CF083B" w14:textId="77777777" w:rsidR="00CD3BA6" w:rsidRPr="00E642B6" w:rsidRDefault="00CD3BA6" w:rsidP="00465620">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14:paraId="6C7B8D22" w14:textId="77777777" w:rsidR="00CD3BA6" w:rsidRPr="00E642B6" w:rsidRDefault="00CD3BA6" w:rsidP="00465620">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14:paraId="5AE2390D" w14:textId="77777777" w:rsidR="00CD3BA6" w:rsidRPr="00E642B6" w:rsidRDefault="00CD3BA6" w:rsidP="00465620">
            <w:pPr>
              <w:rPr>
                <w:rFonts w:ascii="Arial" w:hAnsi="Arial" w:cs="Arial"/>
                <w:b/>
              </w:rPr>
            </w:pPr>
            <w:r w:rsidRPr="00E642B6">
              <w:rPr>
                <w:rFonts w:ascii="Arial" w:hAnsi="Arial" w:cs="Arial"/>
                <w:b/>
              </w:rPr>
              <w:t xml:space="preserve">Credit </w:t>
            </w:r>
          </w:p>
        </w:tc>
      </w:tr>
      <w:tr w:rsidR="00CD3BA6" w14:paraId="78E456D6" w14:textId="77777777" w:rsidTr="00465620">
        <w:tc>
          <w:tcPr>
            <w:tcW w:w="906" w:type="dxa"/>
          </w:tcPr>
          <w:p w14:paraId="0ABD291F" w14:textId="77777777" w:rsidR="00CD3BA6" w:rsidRPr="008006EB" w:rsidRDefault="00CD3BA6" w:rsidP="00465620">
            <w:pPr>
              <w:rPr>
                <w:sz w:val="32"/>
              </w:rPr>
            </w:pPr>
          </w:p>
        </w:tc>
        <w:tc>
          <w:tcPr>
            <w:tcW w:w="563" w:type="dxa"/>
            <w:vAlign w:val="center"/>
          </w:tcPr>
          <w:p w14:paraId="15DF5112" w14:textId="77777777" w:rsidR="00CD3BA6" w:rsidRPr="008006EB" w:rsidRDefault="00CD3BA6" w:rsidP="00465620">
            <w:pPr>
              <w:jc w:val="right"/>
              <w:rPr>
                <w:sz w:val="32"/>
              </w:rPr>
            </w:pPr>
          </w:p>
        </w:tc>
        <w:tc>
          <w:tcPr>
            <w:tcW w:w="3955" w:type="dxa"/>
            <w:vAlign w:val="center"/>
          </w:tcPr>
          <w:p w14:paraId="3335EBF8" w14:textId="77777777" w:rsidR="00CD3BA6" w:rsidRPr="008006EB" w:rsidRDefault="00CD3BA6" w:rsidP="00465620">
            <w:pPr>
              <w:rPr>
                <w:sz w:val="32"/>
              </w:rPr>
            </w:pPr>
          </w:p>
        </w:tc>
        <w:tc>
          <w:tcPr>
            <w:tcW w:w="925" w:type="dxa"/>
            <w:vAlign w:val="center"/>
          </w:tcPr>
          <w:p w14:paraId="36AA470F" w14:textId="77777777" w:rsidR="00CD3BA6" w:rsidRPr="008006EB" w:rsidRDefault="00CD3BA6" w:rsidP="00465620">
            <w:pPr>
              <w:rPr>
                <w:sz w:val="32"/>
              </w:rPr>
            </w:pPr>
          </w:p>
        </w:tc>
        <w:tc>
          <w:tcPr>
            <w:tcW w:w="1350" w:type="dxa"/>
            <w:vAlign w:val="center"/>
          </w:tcPr>
          <w:p w14:paraId="3D74EC9B" w14:textId="77777777" w:rsidR="00CD3BA6" w:rsidRPr="008006EB" w:rsidRDefault="00CD3BA6" w:rsidP="00465620">
            <w:pPr>
              <w:jc w:val="right"/>
              <w:rPr>
                <w:sz w:val="32"/>
              </w:rPr>
            </w:pPr>
          </w:p>
        </w:tc>
        <w:tc>
          <w:tcPr>
            <w:tcW w:w="1361" w:type="dxa"/>
            <w:vAlign w:val="center"/>
          </w:tcPr>
          <w:p w14:paraId="49A5CE33" w14:textId="77777777" w:rsidR="00CD3BA6" w:rsidRPr="008006EB" w:rsidRDefault="00CD3BA6" w:rsidP="00465620">
            <w:pPr>
              <w:jc w:val="right"/>
              <w:rPr>
                <w:sz w:val="32"/>
              </w:rPr>
            </w:pPr>
          </w:p>
        </w:tc>
      </w:tr>
      <w:tr w:rsidR="00CD3BA6" w14:paraId="504D53C9" w14:textId="77777777" w:rsidTr="00465620">
        <w:tc>
          <w:tcPr>
            <w:tcW w:w="906" w:type="dxa"/>
          </w:tcPr>
          <w:p w14:paraId="6AE4478D" w14:textId="77777777" w:rsidR="00CD3BA6" w:rsidRPr="008006EB" w:rsidRDefault="00CD3BA6" w:rsidP="00465620">
            <w:pPr>
              <w:rPr>
                <w:sz w:val="32"/>
              </w:rPr>
            </w:pPr>
          </w:p>
        </w:tc>
        <w:tc>
          <w:tcPr>
            <w:tcW w:w="563" w:type="dxa"/>
            <w:vAlign w:val="center"/>
          </w:tcPr>
          <w:p w14:paraId="5299D725" w14:textId="77777777" w:rsidR="00CD3BA6" w:rsidRPr="008006EB" w:rsidRDefault="00CD3BA6" w:rsidP="00465620">
            <w:pPr>
              <w:jc w:val="right"/>
              <w:rPr>
                <w:sz w:val="32"/>
              </w:rPr>
            </w:pPr>
          </w:p>
        </w:tc>
        <w:tc>
          <w:tcPr>
            <w:tcW w:w="3955" w:type="dxa"/>
            <w:vAlign w:val="center"/>
          </w:tcPr>
          <w:p w14:paraId="72DF8812" w14:textId="77777777" w:rsidR="00CD3BA6" w:rsidRPr="008006EB" w:rsidRDefault="00CD3BA6" w:rsidP="00465620">
            <w:pPr>
              <w:rPr>
                <w:sz w:val="32"/>
              </w:rPr>
            </w:pPr>
          </w:p>
        </w:tc>
        <w:tc>
          <w:tcPr>
            <w:tcW w:w="925" w:type="dxa"/>
            <w:vAlign w:val="center"/>
          </w:tcPr>
          <w:p w14:paraId="04740E62" w14:textId="77777777" w:rsidR="00CD3BA6" w:rsidRPr="008006EB" w:rsidRDefault="00CD3BA6" w:rsidP="00465620">
            <w:pPr>
              <w:rPr>
                <w:sz w:val="32"/>
              </w:rPr>
            </w:pPr>
          </w:p>
        </w:tc>
        <w:tc>
          <w:tcPr>
            <w:tcW w:w="1350" w:type="dxa"/>
            <w:vAlign w:val="center"/>
          </w:tcPr>
          <w:p w14:paraId="7358722E" w14:textId="77777777" w:rsidR="00CD3BA6" w:rsidRPr="008006EB" w:rsidRDefault="00CD3BA6" w:rsidP="00465620">
            <w:pPr>
              <w:jc w:val="right"/>
              <w:rPr>
                <w:sz w:val="32"/>
              </w:rPr>
            </w:pPr>
          </w:p>
        </w:tc>
        <w:tc>
          <w:tcPr>
            <w:tcW w:w="1361" w:type="dxa"/>
            <w:vAlign w:val="center"/>
          </w:tcPr>
          <w:p w14:paraId="232151D6" w14:textId="77777777" w:rsidR="00CD3BA6" w:rsidRPr="008006EB" w:rsidRDefault="00CD3BA6" w:rsidP="00465620">
            <w:pPr>
              <w:jc w:val="right"/>
              <w:rPr>
                <w:sz w:val="32"/>
              </w:rPr>
            </w:pPr>
          </w:p>
        </w:tc>
      </w:tr>
      <w:tr w:rsidR="00CD3BA6" w14:paraId="33EDDDB6" w14:textId="77777777" w:rsidTr="00465620">
        <w:tc>
          <w:tcPr>
            <w:tcW w:w="906" w:type="dxa"/>
          </w:tcPr>
          <w:p w14:paraId="41942614" w14:textId="77777777" w:rsidR="00CD3BA6" w:rsidRPr="008006EB" w:rsidRDefault="00CD3BA6" w:rsidP="00465620">
            <w:pPr>
              <w:rPr>
                <w:sz w:val="32"/>
              </w:rPr>
            </w:pPr>
          </w:p>
        </w:tc>
        <w:tc>
          <w:tcPr>
            <w:tcW w:w="563" w:type="dxa"/>
            <w:vAlign w:val="center"/>
          </w:tcPr>
          <w:p w14:paraId="6B85A1DB" w14:textId="77777777" w:rsidR="00CD3BA6" w:rsidRPr="008006EB" w:rsidRDefault="00CD3BA6" w:rsidP="00465620">
            <w:pPr>
              <w:jc w:val="right"/>
              <w:rPr>
                <w:sz w:val="32"/>
              </w:rPr>
            </w:pPr>
          </w:p>
        </w:tc>
        <w:tc>
          <w:tcPr>
            <w:tcW w:w="3955" w:type="dxa"/>
            <w:vAlign w:val="center"/>
          </w:tcPr>
          <w:p w14:paraId="009F518A" w14:textId="77777777" w:rsidR="00CD3BA6" w:rsidRPr="008006EB" w:rsidRDefault="00CD3BA6" w:rsidP="00465620">
            <w:pPr>
              <w:rPr>
                <w:sz w:val="32"/>
              </w:rPr>
            </w:pPr>
          </w:p>
        </w:tc>
        <w:tc>
          <w:tcPr>
            <w:tcW w:w="925" w:type="dxa"/>
            <w:vAlign w:val="center"/>
          </w:tcPr>
          <w:p w14:paraId="7B07BBB9" w14:textId="77777777" w:rsidR="00CD3BA6" w:rsidRPr="008006EB" w:rsidRDefault="00CD3BA6" w:rsidP="00465620">
            <w:pPr>
              <w:rPr>
                <w:sz w:val="32"/>
              </w:rPr>
            </w:pPr>
          </w:p>
        </w:tc>
        <w:tc>
          <w:tcPr>
            <w:tcW w:w="1350" w:type="dxa"/>
            <w:vAlign w:val="center"/>
          </w:tcPr>
          <w:p w14:paraId="72B9A8EF" w14:textId="77777777" w:rsidR="00CD3BA6" w:rsidRPr="008006EB" w:rsidRDefault="00CD3BA6" w:rsidP="00465620">
            <w:pPr>
              <w:jc w:val="right"/>
              <w:rPr>
                <w:sz w:val="32"/>
              </w:rPr>
            </w:pPr>
          </w:p>
        </w:tc>
        <w:tc>
          <w:tcPr>
            <w:tcW w:w="1361" w:type="dxa"/>
            <w:vAlign w:val="center"/>
          </w:tcPr>
          <w:p w14:paraId="5792C073" w14:textId="77777777" w:rsidR="00CD3BA6" w:rsidRPr="008006EB" w:rsidRDefault="00CD3BA6" w:rsidP="00465620">
            <w:pPr>
              <w:jc w:val="right"/>
              <w:rPr>
                <w:sz w:val="32"/>
              </w:rPr>
            </w:pPr>
          </w:p>
        </w:tc>
      </w:tr>
      <w:tr w:rsidR="00CD3BA6" w14:paraId="48FB6923" w14:textId="77777777" w:rsidTr="00465620">
        <w:tc>
          <w:tcPr>
            <w:tcW w:w="906" w:type="dxa"/>
          </w:tcPr>
          <w:p w14:paraId="475F521A" w14:textId="77777777" w:rsidR="00CD3BA6" w:rsidRPr="008006EB" w:rsidRDefault="00CD3BA6" w:rsidP="00465620">
            <w:pPr>
              <w:rPr>
                <w:sz w:val="32"/>
              </w:rPr>
            </w:pPr>
          </w:p>
        </w:tc>
        <w:tc>
          <w:tcPr>
            <w:tcW w:w="563" w:type="dxa"/>
            <w:vAlign w:val="center"/>
          </w:tcPr>
          <w:p w14:paraId="2EDD981F" w14:textId="77777777" w:rsidR="00CD3BA6" w:rsidRPr="008006EB" w:rsidRDefault="00CD3BA6" w:rsidP="00465620">
            <w:pPr>
              <w:jc w:val="right"/>
              <w:rPr>
                <w:sz w:val="32"/>
              </w:rPr>
            </w:pPr>
          </w:p>
        </w:tc>
        <w:tc>
          <w:tcPr>
            <w:tcW w:w="3955" w:type="dxa"/>
            <w:vAlign w:val="center"/>
          </w:tcPr>
          <w:p w14:paraId="0621AD97" w14:textId="77777777" w:rsidR="00CD3BA6" w:rsidRPr="008006EB" w:rsidRDefault="00CD3BA6" w:rsidP="00465620">
            <w:pPr>
              <w:rPr>
                <w:sz w:val="32"/>
              </w:rPr>
            </w:pPr>
          </w:p>
        </w:tc>
        <w:tc>
          <w:tcPr>
            <w:tcW w:w="925" w:type="dxa"/>
            <w:vAlign w:val="center"/>
          </w:tcPr>
          <w:p w14:paraId="550D228A" w14:textId="77777777" w:rsidR="00CD3BA6" w:rsidRPr="008006EB" w:rsidRDefault="00CD3BA6" w:rsidP="00465620">
            <w:pPr>
              <w:rPr>
                <w:sz w:val="32"/>
              </w:rPr>
            </w:pPr>
          </w:p>
        </w:tc>
        <w:tc>
          <w:tcPr>
            <w:tcW w:w="1350" w:type="dxa"/>
            <w:vAlign w:val="center"/>
          </w:tcPr>
          <w:p w14:paraId="73F2FA2C" w14:textId="77777777" w:rsidR="00CD3BA6" w:rsidRPr="008006EB" w:rsidRDefault="00CD3BA6" w:rsidP="00465620">
            <w:pPr>
              <w:jc w:val="right"/>
              <w:rPr>
                <w:sz w:val="32"/>
              </w:rPr>
            </w:pPr>
          </w:p>
        </w:tc>
        <w:tc>
          <w:tcPr>
            <w:tcW w:w="1361" w:type="dxa"/>
            <w:vAlign w:val="center"/>
          </w:tcPr>
          <w:p w14:paraId="4B74555B" w14:textId="77777777" w:rsidR="00CD3BA6" w:rsidRPr="008006EB" w:rsidRDefault="00CD3BA6" w:rsidP="00465620">
            <w:pPr>
              <w:jc w:val="right"/>
              <w:rPr>
                <w:sz w:val="32"/>
              </w:rPr>
            </w:pPr>
          </w:p>
        </w:tc>
      </w:tr>
      <w:tr w:rsidR="00CD3BA6" w14:paraId="335BE4FB" w14:textId="77777777" w:rsidTr="00465620">
        <w:tc>
          <w:tcPr>
            <w:tcW w:w="906" w:type="dxa"/>
          </w:tcPr>
          <w:p w14:paraId="6FFD3ED3" w14:textId="77777777" w:rsidR="00CD3BA6" w:rsidRPr="008006EB" w:rsidRDefault="00CD3BA6" w:rsidP="00465620">
            <w:pPr>
              <w:rPr>
                <w:sz w:val="32"/>
              </w:rPr>
            </w:pPr>
          </w:p>
        </w:tc>
        <w:tc>
          <w:tcPr>
            <w:tcW w:w="563" w:type="dxa"/>
            <w:vAlign w:val="center"/>
          </w:tcPr>
          <w:p w14:paraId="6160200F" w14:textId="77777777" w:rsidR="00CD3BA6" w:rsidRPr="008006EB" w:rsidRDefault="00CD3BA6" w:rsidP="00465620">
            <w:pPr>
              <w:jc w:val="right"/>
              <w:rPr>
                <w:sz w:val="32"/>
              </w:rPr>
            </w:pPr>
          </w:p>
        </w:tc>
        <w:tc>
          <w:tcPr>
            <w:tcW w:w="3955" w:type="dxa"/>
            <w:vAlign w:val="center"/>
          </w:tcPr>
          <w:p w14:paraId="3FBABF95" w14:textId="77777777" w:rsidR="00CD3BA6" w:rsidRPr="008006EB" w:rsidRDefault="00CD3BA6" w:rsidP="00465620">
            <w:pPr>
              <w:rPr>
                <w:sz w:val="32"/>
              </w:rPr>
            </w:pPr>
          </w:p>
        </w:tc>
        <w:tc>
          <w:tcPr>
            <w:tcW w:w="925" w:type="dxa"/>
            <w:vAlign w:val="center"/>
          </w:tcPr>
          <w:p w14:paraId="7A5492B0" w14:textId="77777777" w:rsidR="00CD3BA6" w:rsidRPr="008006EB" w:rsidRDefault="00CD3BA6" w:rsidP="00465620">
            <w:pPr>
              <w:rPr>
                <w:sz w:val="32"/>
              </w:rPr>
            </w:pPr>
          </w:p>
        </w:tc>
        <w:tc>
          <w:tcPr>
            <w:tcW w:w="1350" w:type="dxa"/>
            <w:vAlign w:val="center"/>
          </w:tcPr>
          <w:p w14:paraId="198C68CB" w14:textId="77777777" w:rsidR="00CD3BA6" w:rsidRPr="008006EB" w:rsidRDefault="00CD3BA6" w:rsidP="00465620">
            <w:pPr>
              <w:jc w:val="right"/>
              <w:rPr>
                <w:sz w:val="32"/>
              </w:rPr>
            </w:pPr>
          </w:p>
        </w:tc>
        <w:tc>
          <w:tcPr>
            <w:tcW w:w="1361" w:type="dxa"/>
            <w:vAlign w:val="center"/>
          </w:tcPr>
          <w:p w14:paraId="3A9CFB27" w14:textId="77777777" w:rsidR="00CD3BA6" w:rsidRPr="008006EB" w:rsidRDefault="00CD3BA6" w:rsidP="00465620">
            <w:pPr>
              <w:jc w:val="right"/>
              <w:rPr>
                <w:sz w:val="32"/>
              </w:rPr>
            </w:pPr>
          </w:p>
        </w:tc>
      </w:tr>
      <w:tr w:rsidR="00CD3BA6" w14:paraId="48280D7F" w14:textId="77777777" w:rsidTr="00465620">
        <w:tc>
          <w:tcPr>
            <w:tcW w:w="906" w:type="dxa"/>
          </w:tcPr>
          <w:p w14:paraId="676C348B" w14:textId="77777777" w:rsidR="00CD3BA6" w:rsidRPr="008006EB" w:rsidRDefault="00CD3BA6" w:rsidP="00465620">
            <w:pPr>
              <w:rPr>
                <w:sz w:val="32"/>
              </w:rPr>
            </w:pPr>
          </w:p>
        </w:tc>
        <w:tc>
          <w:tcPr>
            <w:tcW w:w="563" w:type="dxa"/>
            <w:vAlign w:val="center"/>
          </w:tcPr>
          <w:p w14:paraId="3D289DA6" w14:textId="77777777" w:rsidR="00CD3BA6" w:rsidRPr="008006EB" w:rsidRDefault="00CD3BA6" w:rsidP="00465620">
            <w:pPr>
              <w:jc w:val="right"/>
              <w:rPr>
                <w:sz w:val="32"/>
              </w:rPr>
            </w:pPr>
          </w:p>
        </w:tc>
        <w:tc>
          <w:tcPr>
            <w:tcW w:w="3955" w:type="dxa"/>
            <w:vAlign w:val="center"/>
          </w:tcPr>
          <w:p w14:paraId="5A34CB62" w14:textId="77777777" w:rsidR="00CD3BA6" w:rsidRPr="008006EB" w:rsidRDefault="00CD3BA6" w:rsidP="00465620">
            <w:pPr>
              <w:rPr>
                <w:sz w:val="32"/>
              </w:rPr>
            </w:pPr>
          </w:p>
        </w:tc>
        <w:tc>
          <w:tcPr>
            <w:tcW w:w="925" w:type="dxa"/>
            <w:vAlign w:val="center"/>
          </w:tcPr>
          <w:p w14:paraId="366B65E3" w14:textId="77777777" w:rsidR="00CD3BA6" w:rsidRPr="008006EB" w:rsidRDefault="00CD3BA6" w:rsidP="00465620">
            <w:pPr>
              <w:rPr>
                <w:sz w:val="32"/>
              </w:rPr>
            </w:pPr>
          </w:p>
        </w:tc>
        <w:tc>
          <w:tcPr>
            <w:tcW w:w="1350" w:type="dxa"/>
            <w:vAlign w:val="center"/>
          </w:tcPr>
          <w:p w14:paraId="513095E6" w14:textId="77777777" w:rsidR="00CD3BA6" w:rsidRPr="008006EB" w:rsidRDefault="00CD3BA6" w:rsidP="00465620">
            <w:pPr>
              <w:jc w:val="right"/>
              <w:rPr>
                <w:sz w:val="32"/>
              </w:rPr>
            </w:pPr>
          </w:p>
        </w:tc>
        <w:tc>
          <w:tcPr>
            <w:tcW w:w="1361" w:type="dxa"/>
            <w:vAlign w:val="center"/>
          </w:tcPr>
          <w:p w14:paraId="4FF369A0" w14:textId="77777777" w:rsidR="00CD3BA6" w:rsidRPr="008006EB" w:rsidRDefault="00CD3BA6" w:rsidP="00465620">
            <w:pPr>
              <w:jc w:val="right"/>
              <w:rPr>
                <w:sz w:val="32"/>
              </w:rPr>
            </w:pPr>
          </w:p>
        </w:tc>
      </w:tr>
      <w:tr w:rsidR="00CD3BA6" w14:paraId="7C52E7AB" w14:textId="77777777" w:rsidTr="00465620">
        <w:tc>
          <w:tcPr>
            <w:tcW w:w="906" w:type="dxa"/>
          </w:tcPr>
          <w:p w14:paraId="439A89F8" w14:textId="77777777" w:rsidR="00CD3BA6" w:rsidRPr="008006EB" w:rsidRDefault="00CD3BA6" w:rsidP="00465620">
            <w:pPr>
              <w:rPr>
                <w:sz w:val="32"/>
              </w:rPr>
            </w:pPr>
          </w:p>
        </w:tc>
        <w:tc>
          <w:tcPr>
            <w:tcW w:w="563" w:type="dxa"/>
            <w:vAlign w:val="center"/>
          </w:tcPr>
          <w:p w14:paraId="1AABB7DA" w14:textId="77777777" w:rsidR="00CD3BA6" w:rsidRPr="008006EB" w:rsidRDefault="00CD3BA6" w:rsidP="00465620">
            <w:pPr>
              <w:jc w:val="right"/>
              <w:rPr>
                <w:sz w:val="32"/>
              </w:rPr>
            </w:pPr>
          </w:p>
        </w:tc>
        <w:tc>
          <w:tcPr>
            <w:tcW w:w="3955" w:type="dxa"/>
            <w:vAlign w:val="center"/>
          </w:tcPr>
          <w:p w14:paraId="48B8E7FB" w14:textId="77777777" w:rsidR="00CD3BA6" w:rsidRPr="008006EB" w:rsidRDefault="00CD3BA6" w:rsidP="00465620">
            <w:pPr>
              <w:rPr>
                <w:sz w:val="32"/>
              </w:rPr>
            </w:pPr>
          </w:p>
        </w:tc>
        <w:tc>
          <w:tcPr>
            <w:tcW w:w="925" w:type="dxa"/>
            <w:vAlign w:val="center"/>
          </w:tcPr>
          <w:p w14:paraId="78A87474" w14:textId="77777777" w:rsidR="00CD3BA6" w:rsidRPr="008006EB" w:rsidRDefault="00CD3BA6" w:rsidP="00465620">
            <w:pPr>
              <w:rPr>
                <w:sz w:val="32"/>
              </w:rPr>
            </w:pPr>
          </w:p>
        </w:tc>
        <w:tc>
          <w:tcPr>
            <w:tcW w:w="1350" w:type="dxa"/>
            <w:vAlign w:val="center"/>
          </w:tcPr>
          <w:p w14:paraId="71887209" w14:textId="77777777" w:rsidR="00CD3BA6" w:rsidRPr="008006EB" w:rsidRDefault="00CD3BA6" w:rsidP="00465620">
            <w:pPr>
              <w:jc w:val="right"/>
              <w:rPr>
                <w:sz w:val="32"/>
              </w:rPr>
            </w:pPr>
          </w:p>
        </w:tc>
        <w:tc>
          <w:tcPr>
            <w:tcW w:w="1361" w:type="dxa"/>
            <w:vAlign w:val="center"/>
          </w:tcPr>
          <w:p w14:paraId="1A8BB2B1" w14:textId="77777777" w:rsidR="00CD3BA6" w:rsidRPr="008006EB" w:rsidRDefault="00CD3BA6" w:rsidP="00465620">
            <w:pPr>
              <w:jc w:val="right"/>
              <w:rPr>
                <w:sz w:val="32"/>
              </w:rPr>
            </w:pPr>
          </w:p>
        </w:tc>
      </w:tr>
      <w:tr w:rsidR="00CD3BA6" w14:paraId="3382EB8C" w14:textId="77777777" w:rsidTr="00465620">
        <w:tc>
          <w:tcPr>
            <w:tcW w:w="906" w:type="dxa"/>
          </w:tcPr>
          <w:p w14:paraId="138E943E" w14:textId="77777777" w:rsidR="00CD3BA6" w:rsidRPr="008006EB" w:rsidRDefault="00CD3BA6" w:rsidP="00465620">
            <w:pPr>
              <w:rPr>
                <w:sz w:val="32"/>
              </w:rPr>
            </w:pPr>
          </w:p>
        </w:tc>
        <w:tc>
          <w:tcPr>
            <w:tcW w:w="563" w:type="dxa"/>
            <w:vAlign w:val="center"/>
          </w:tcPr>
          <w:p w14:paraId="5FD9D195" w14:textId="77777777" w:rsidR="00CD3BA6" w:rsidRPr="008006EB" w:rsidRDefault="00CD3BA6" w:rsidP="00465620">
            <w:pPr>
              <w:jc w:val="right"/>
              <w:rPr>
                <w:sz w:val="32"/>
              </w:rPr>
            </w:pPr>
          </w:p>
        </w:tc>
        <w:tc>
          <w:tcPr>
            <w:tcW w:w="3955" w:type="dxa"/>
            <w:vAlign w:val="center"/>
          </w:tcPr>
          <w:p w14:paraId="424A30C6" w14:textId="77777777" w:rsidR="00CD3BA6" w:rsidRPr="008006EB" w:rsidRDefault="00CD3BA6" w:rsidP="00465620">
            <w:pPr>
              <w:rPr>
                <w:sz w:val="32"/>
              </w:rPr>
            </w:pPr>
          </w:p>
        </w:tc>
        <w:tc>
          <w:tcPr>
            <w:tcW w:w="925" w:type="dxa"/>
            <w:vAlign w:val="center"/>
          </w:tcPr>
          <w:p w14:paraId="333DE822" w14:textId="77777777" w:rsidR="00CD3BA6" w:rsidRPr="008006EB" w:rsidRDefault="00CD3BA6" w:rsidP="00465620">
            <w:pPr>
              <w:rPr>
                <w:sz w:val="32"/>
              </w:rPr>
            </w:pPr>
          </w:p>
        </w:tc>
        <w:tc>
          <w:tcPr>
            <w:tcW w:w="1350" w:type="dxa"/>
            <w:vAlign w:val="center"/>
          </w:tcPr>
          <w:p w14:paraId="68FF2FC6" w14:textId="77777777" w:rsidR="00CD3BA6" w:rsidRPr="008006EB" w:rsidRDefault="00CD3BA6" w:rsidP="00465620">
            <w:pPr>
              <w:jc w:val="right"/>
              <w:rPr>
                <w:sz w:val="32"/>
              </w:rPr>
            </w:pPr>
          </w:p>
        </w:tc>
        <w:tc>
          <w:tcPr>
            <w:tcW w:w="1361" w:type="dxa"/>
            <w:vAlign w:val="center"/>
          </w:tcPr>
          <w:p w14:paraId="20D8AD73" w14:textId="77777777" w:rsidR="00CD3BA6" w:rsidRPr="008006EB" w:rsidRDefault="00CD3BA6" w:rsidP="00465620">
            <w:pPr>
              <w:jc w:val="right"/>
              <w:rPr>
                <w:sz w:val="32"/>
              </w:rPr>
            </w:pPr>
          </w:p>
        </w:tc>
      </w:tr>
      <w:tr w:rsidR="00CD3BA6" w14:paraId="12CDD086" w14:textId="77777777" w:rsidTr="00465620">
        <w:tc>
          <w:tcPr>
            <w:tcW w:w="906" w:type="dxa"/>
          </w:tcPr>
          <w:p w14:paraId="40931A5F" w14:textId="77777777" w:rsidR="00CD3BA6" w:rsidRPr="008006EB" w:rsidRDefault="00CD3BA6" w:rsidP="00465620">
            <w:pPr>
              <w:rPr>
                <w:sz w:val="32"/>
              </w:rPr>
            </w:pPr>
          </w:p>
        </w:tc>
        <w:tc>
          <w:tcPr>
            <w:tcW w:w="563" w:type="dxa"/>
            <w:vAlign w:val="center"/>
          </w:tcPr>
          <w:p w14:paraId="66679769" w14:textId="77777777" w:rsidR="00CD3BA6" w:rsidRPr="008006EB" w:rsidRDefault="00CD3BA6" w:rsidP="00465620">
            <w:pPr>
              <w:jc w:val="right"/>
              <w:rPr>
                <w:sz w:val="32"/>
              </w:rPr>
            </w:pPr>
          </w:p>
        </w:tc>
        <w:tc>
          <w:tcPr>
            <w:tcW w:w="3955" w:type="dxa"/>
            <w:vAlign w:val="center"/>
          </w:tcPr>
          <w:p w14:paraId="2F287C60" w14:textId="77777777" w:rsidR="00CD3BA6" w:rsidRPr="008006EB" w:rsidRDefault="00CD3BA6" w:rsidP="00465620">
            <w:pPr>
              <w:rPr>
                <w:sz w:val="32"/>
              </w:rPr>
            </w:pPr>
          </w:p>
        </w:tc>
        <w:tc>
          <w:tcPr>
            <w:tcW w:w="925" w:type="dxa"/>
            <w:vAlign w:val="center"/>
          </w:tcPr>
          <w:p w14:paraId="3F383190" w14:textId="77777777" w:rsidR="00CD3BA6" w:rsidRPr="008006EB" w:rsidRDefault="00CD3BA6" w:rsidP="00465620">
            <w:pPr>
              <w:rPr>
                <w:sz w:val="32"/>
              </w:rPr>
            </w:pPr>
          </w:p>
        </w:tc>
        <w:tc>
          <w:tcPr>
            <w:tcW w:w="1350" w:type="dxa"/>
            <w:vAlign w:val="center"/>
          </w:tcPr>
          <w:p w14:paraId="69D22E1D" w14:textId="77777777" w:rsidR="00CD3BA6" w:rsidRPr="008006EB" w:rsidRDefault="00CD3BA6" w:rsidP="00465620">
            <w:pPr>
              <w:jc w:val="right"/>
              <w:rPr>
                <w:sz w:val="32"/>
              </w:rPr>
            </w:pPr>
          </w:p>
        </w:tc>
        <w:tc>
          <w:tcPr>
            <w:tcW w:w="1361" w:type="dxa"/>
            <w:vAlign w:val="center"/>
          </w:tcPr>
          <w:p w14:paraId="3F3FEF58" w14:textId="77777777" w:rsidR="00CD3BA6" w:rsidRPr="008006EB" w:rsidRDefault="00CD3BA6" w:rsidP="00465620">
            <w:pPr>
              <w:jc w:val="right"/>
              <w:rPr>
                <w:sz w:val="32"/>
              </w:rPr>
            </w:pPr>
          </w:p>
        </w:tc>
      </w:tr>
      <w:tr w:rsidR="00CD3BA6" w14:paraId="6B101B3C" w14:textId="77777777" w:rsidTr="00465620">
        <w:tc>
          <w:tcPr>
            <w:tcW w:w="906" w:type="dxa"/>
          </w:tcPr>
          <w:p w14:paraId="7CC55814" w14:textId="77777777" w:rsidR="00CD3BA6" w:rsidRPr="008006EB" w:rsidRDefault="00CD3BA6" w:rsidP="00465620">
            <w:pPr>
              <w:rPr>
                <w:sz w:val="32"/>
              </w:rPr>
            </w:pPr>
          </w:p>
        </w:tc>
        <w:tc>
          <w:tcPr>
            <w:tcW w:w="563" w:type="dxa"/>
            <w:vAlign w:val="center"/>
          </w:tcPr>
          <w:p w14:paraId="39D0E855" w14:textId="77777777" w:rsidR="00CD3BA6" w:rsidRPr="008006EB" w:rsidRDefault="00CD3BA6" w:rsidP="00465620">
            <w:pPr>
              <w:jc w:val="right"/>
              <w:rPr>
                <w:sz w:val="32"/>
              </w:rPr>
            </w:pPr>
          </w:p>
        </w:tc>
        <w:tc>
          <w:tcPr>
            <w:tcW w:w="3955" w:type="dxa"/>
            <w:vAlign w:val="center"/>
          </w:tcPr>
          <w:p w14:paraId="1E6DE277" w14:textId="77777777" w:rsidR="00CD3BA6" w:rsidRPr="008006EB" w:rsidRDefault="00CD3BA6" w:rsidP="00465620">
            <w:pPr>
              <w:rPr>
                <w:sz w:val="32"/>
              </w:rPr>
            </w:pPr>
          </w:p>
        </w:tc>
        <w:tc>
          <w:tcPr>
            <w:tcW w:w="925" w:type="dxa"/>
            <w:vAlign w:val="center"/>
          </w:tcPr>
          <w:p w14:paraId="7895C40C" w14:textId="77777777" w:rsidR="00CD3BA6" w:rsidRPr="008006EB" w:rsidRDefault="00CD3BA6" w:rsidP="00465620">
            <w:pPr>
              <w:rPr>
                <w:sz w:val="32"/>
              </w:rPr>
            </w:pPr>
          </w:p>
        </w:tc>
        <w:tc>
          <w:tcPr>
            <w:tcW w:w="1350" w:type="dxa"/>
            <w:vAlign w:val="center"/>
          </w:tcPr>
          <w:p w14:paraId="248EF1E1" w14:textId="77777777" w:rsidR="00CD3BA6" w:rsidRPr="008006EB" w:rsidRDefault="00CD3BA6" w:rsidP="00465620">
            <w:pPr>
              <w:jc w:val="right"/>
              <w:rPr>
                <w:sz w:val="32"/>
              </w:rPr>
            </w:pPr>
          </w:p>
        </w:tc>
        <w:tc>
          <w:tcPr>
            <w:tcW w:w="1361" w:type="dxa"/>
            <w:vAlign w:val="center"/>
          </w:tcPr>
          <w:p w14:paraId="1AE1FF69" w14:textId="77777777" w:rsidR="00CD3BA6" w:rsidRPr="008006EB" w:rsidRDefault="00CD3BA6" w:rsidP="00465620">
            <w:pPr>
              <w:jc w:val="right"/>
              <w:rPr>
                <w:sz w:val="32"/>
              </w:rPr>
            </w:pPr>
          </w:p>
        </w:tc>
      </w:tr>
      <w:tr w:rsidR="00CD3BA6" w14:paraId="5EF77640" w14:textId="77777777" w:rsidTr="00465620">
        <w:tc>
          <w:tcPr>
            <w:tcW w:w="906" w:type="dxa"/>
          </w:tcPr>
          <w:p w14:paraId="63F1C08F" w14:textId="77777777" w:rsidR="00CD3BA6" w:rsidRPr="008006EB" w:rsidRDefault="00CD3BA6" w:rsidP="00465620">
            <w:pPr>
              <w:rPr>
                <w:sz w:val="32"/>
              </w:rPr>
            </w:pPr>
          </w:p>
        </w:tc>
        <w:tc>
          <w:tcPr>
            <w:tcW w:w="563" w:type="dxa"/>
            <w:vAlign w:val="center"/>
          </w:tcPr>
          <w:p w14:paraId="4C752037" w14:textId="77777777" w:rsidR="00CD3BA6" w:rsidRPr="008006EB" w:rsidRDefault="00CD3BA6" w:rsidP="00465620">
            <w:pPr>
              <w:jc w:val="right"/>
              <w:rPr>
                <w:sz w:val="32"/>
              </w:rPr>
            </w:pPr>
          </w:p>
        </w:tc>
        <w:tc>
          <w:tcPr>
            <w:tcW w:w="3955" w:type="dxa"/>
            <w:vAlign w:val="center"/>
          </w:tcPr>
          <w:p w14:paraId="4461B7E5" w14:textId="77777777" w:rsidR="00CD3BA6" w:rsidRPr="008006EB" w:rsidRDefault="00CD3BA6" w:rsidP="00465620">
            <w:pPr>
              <w:rPr>
                <w:sz w:val="32"/>
              </w:rPr>
            </w:pPr>
          </w:p>
        </w:tc>
        <w:tc>
          <w:tcPr>
            <w:tcW w:w="925" w:type="dxa"/>
            <w:vAlign w:val="center"/>
          </w:tcPr>
          <w:p w14:paraId="73D8A4D4" w14:textId="77777777" w:rsidR="00CD3BA6" w:rsidRPr="008006EB" w:rsidRDefault="00CD3BA6" w:rsidP="00465620">
            <w:pPr>
              <w:rPr>
                <w:sz w:val="32"/>
              </w:rPr>
            </w:pPr>
          </w:p>
        </w:tc>
        <w:tc>
          <w:tcPr>
            <w:tcW w:w="1350" w:type="dxa"/>
            <w:vAlign w:val="center"/>
          </w:tcPr>
          <w:p w14:paraId="593854A5" w14:textId="77777777" w:rsidR="00CD3BA6" w:rsidRPr="008006EB" w:rsidRDefault="00CD3BA6" w:rsidP="00465620">
            <w:pPr>
              <w:jc w:val="right"/>
              <w:rPr>
                <w:sz w:val="32"/>
              </w:rPr>
            </w:pPr>
          </w:p>
        </w:tc>
        <w:tc>
          <w:tcPr>
            <w:tcW w:w="1361" w:type="dxa"/>
            <w:vAlign w:val="center"/>
          </w:tcPr>
          <w:p w14:paraId="6114330D" w14:textId="77777777" w:rsidR="00CD3BA6" w:rsidRPr="008006EB" w:rsidRDefault="00CD3BA6" w:rsidP="00465620">
            <w:pPr>
              <w:jc w:val="right"/>
              <w:rPr>
                <w:sz w:val="32"/>
              </w:rPr>
            </w:pPr>
          </w:p>
        </w:tc>
      </w:tr>
      <w:tr w:rsidR="00CD3BA6" w14:paraId="121503D5" w14:textId="77777777" w:rsidTr="00465620">
        <w:tc>
          <w:tcPr>
            <w:tcW w:w="906" w:type="dxa"/>
          </w:tcPr>
          <w:p w14:paraId="5680711B" w14:textId="77777777" w:rsidR="00CD3BA6" w:rsidRPr="008006EB" w:rsidRDefault="00CD3BA6" w:rsidP="00465620">
            <w:pPr>
              <w:rPr>
                <w:sz w:val="32"/>
              </w:rPr>
            </w:pPr>
          </w:p>
        </w:tc>
        <w:tc>
          <w:tcPr>
            <w:tcW w:w="563" w:type="dxa"/>
            <w:vAlign w:val="center"/>
          </w:tcPr>
          <w:p w14:paraId="187FFC51" w14:textId="77777777" w:rsidR="00CD3BA6" w:rsidRPr="008006EB" w:rsidRDefault="00CD3BA6" w:rsidP="00465620">
            <w:pPr>
              <w:jc w:val="right"/>
              <w:rPr>
                <w:sz w:val="32"/>
              </w:rPr>
            </w:pPr>
          </w:p>
        </w:tc>
        <w:tc>
          <w:tcPr>
            <w:tcW w:w="3955" w:type="dxa"/>
            <w:vAlign w:val="center"/>
          </w:tcPr>
          <w:p w14:paraId="00FF6B4C" w14:textId="77777777" w:rsidR="00CD3BA6" w:rsidRPr="008006EB" w:rsidRDefault="00CD3BA6" w:rsidP="00465620">
            <w:pPr>
              <w:rPr>
                <w:sz w:val="32"/>
              </w:rPr>
            </w:pPr>
          </w:p>
        </w:tc>
        <w:tc>
          <w:tcPr>
            <w:tcW w:w="925" w:type="dxa"/>
            <w:vAlign w:val="center"/>
          </w:tcPr>
          <w:p w14:paraId="61C3FB1B" w14:textId="77777777" w:rsidR="00CD3BA6" w:rsidRPr="008006EB" w:rsidRDefault="00CD3BA6" w:rsidP="00465620">
            <w:pPr>
              <w:rPr>
                <w:sz w:val="32"/>
              </w:rPr>
            </w:pPr>
          </w:p>
        </w:tc>
        <w:tc>
          <w:tcPr>
            <w:tcW w:w="1350" w:type="dxa"/>
            <w:vAlign w:val="center"/>
          </w:tcPr>
          <w:p w14:paraId="36851300" w14:textId="77777777" w:rsidR="00CD3BA6" w:rsidRPr="008006EB" w:rsidRDefault="00CD3BA6" w:rsidP="00465620">
            <w:pPr>
              <w:jc w:val="right"/>
              <w:rPr>
                <w:sz w:val="32"/>
              </w:rPr>
            </w:pPr>
          </w:p>
        </w:tc>
        <w:tc>
          <w:tcPr>
            <w:tcW w:w="1361" w:type="dxa"/>
            <w:vAlign w:val="center"/>
          </w:tcPr>
          <w:p w14:paraId="2A36C44A" w14:textId="77777777" w:rsidR="00CD3BA6" w:rsidRPr="008006EB" w:rsidRDefault="00CD3BA6" w:rsidP="00465620">
            <w:pPr>
              <w:jc w:val="right"/>
              <w:rPr>
                <w:sz w:val="32"/>
              </w:rPr>
            </w:pPr>
          </w:p>
        </w:tc>
      </w:tr>
      <w:tr w:rsidR="00CD3BA6" w14:paraId="219FBE57" w14:textId="77777777" w:rsidTr="00465620">
        <w:tc>
          <w:tcPr>
            <w:tcW w:w="906" w:type="dxa"/>
          </w:tcPr>
          <w:p w14:paraId="4B40B7A7" w14:textId="77777777" w:rsidR="00CD3BA6" w:rsidRPr="008006EB" w:rsidRDefault="00CD3BA6" w:rsidP="00465620">
            <w:pPr>
              <w:rPr>
                <w:sz w:val="32"/>
              </w:rPr>
            </w:pPr>
          </w:p>
        </w:tc>
        <w:tc>
          <w:tcPr>
            <w:tcW w:w="563" w:type="dxa"/>
            <w:vAlign w:val="center"/>
          </w:tcPr>
          <w:p w14:paraId="0CD26121" w14:textId="77777777" w:rsidR="00CD3BA6" w:rsidRPr="008006EB" w:rsidRDefault="00CD3BA6" w:rsidP="00465620">
            <w:pPr>
              <w:jc w:val="right"/>
              <w:rPr>
                <w:sz w:val="32"/>
              </w:rPr>
            </w:pPr>
          </w:p>
        </w:tc>
        <w:tc>
          <w:tcPr>
            <w:tcW w:w="3955" w:type="dxa"/>
            <w:vAlign w:val="center"/>
          </w:tcPr>
          <w:p w14:paraId="7DE4F232" w14:textId="77777777" w:rsidR="00CD3BA6" w:rsidRPr="008006EB" w:rsidRDefault="00CD3BA6" w:rsidP="00465620">
            <w:pPr>
              <w:rPr>
                <w:sz w:val="32"/>
              </w:rPr>
            </w:pPr>
          </w:p>
        </w:tc>
        <w:tc>
          <w:tcPr>
            <w:tcW w:w="925" w:type="dxa"/>
            <w:vAlign w:val="center"/>
          </w:tcPr>
          <w:p w14:paraId="532C65BE" w14:textId="77777777" w:rsidR="00CD3BA6" w:rsidRPr="008006EB" w:rsidRDefault="00CD3BA6" w:rsidP="00465620">
            <w:pPr>
              <w:rPr>
                <w:sz w:val="32"/>
              </w:rPr>
            </w:pPr>
          </w:p>
        </w:tc>
        <w:tc>
          <w:tcPr>
            <w:tcW w:w="1350" w:type="dxa"/>
            <w:vAlign w:val="center"/>
          </w:tcPr>
          <w:p w14:paraId="69481458" w14:textId="77777777" w:rsidR="00CD3BA6" w:rsidRPr="008006EB" w:rsidRDefault="00CD3BA6" w:rsidP="00465620">
            <w:pPr>
              <w:jc w:val="right"/>
              <w:rPr>
                <w:sz w:val="32"/>
              </w:rPr>
            </w:pPr>
          </w:p>
        </w:tc>
        <w:tc>
          <w:tcPr>
            <w:tcW w:w="1361" w:type="dxa"/>
            <w:vAlign w:val="center"/>
          </w:tcPr>
          <w:p w14:paraId="0D416A82" w14:textId="77777777" w:rsidR="00CD3BA6" w:rsidRPr="008006EB" w:rsidRDefault="00CD3BA6" w:rsidP="00465620">
            <w:pPr>
              <w:jc w:val="right"/>
              <w:rPr>
                <w:sz w:val="32"/>
              </w:rPr>
            </w:pPr>
          </w:p>
        </w:tc>
      </w:tr>
      <w:tr w:rsidR="00CD3BA6" w14:paraId="6EB6282C" w14:textId="77777777" w:rsidTr="00465620">
        <w:tc>
          <w:tcPr>
            <w:tcW w:w="906" w:type="dxa"/>
          </w:tcPr>
          <w:p w14:paraId="0855E387" w14:textId="77777777" w:rsidR="00CD3BA6" w:rsidRPr="008006EB" w:rsidRDefault="00CD3BA6" w:rsidP="00465620">
            <w:pPr>
              <w:rPr>
                <w:sz w:val="32"/>
              </w:rPr>
            </w:pPr>
          </w:p>
        </w:tc>
        <w:tc>
          <w:tcPr>
            <w:tcW w:w="563" w:type="dxa"/>
            <w:vAlign w:val="center"/>
          </w:tcPr>
          <w:p w14:paraId="6206764D" w14:textId="77777777" w:rsidR="00CD3BA6" w:rsidRPr="008006EB" w:rsidRDefault="00CD3BA6" w:rsidP="00465620">
            <w:pPr>
              <w:jc w:val="right"/>
              <w:rPr>
                <w:sz w:val="32"/>
              </w:rPr>
            </w:pPr>
          </w:p>
        </w:tc>
        <w:tc>
          <w:tcPr>
            <w:tcW w:w="3955" w:type="dxa"/>
            <w:vAlign w:val="center"/>
          </w:tcPr>
          <w:p w14:paraId="2CF55405" w14:textId="77777777" w:rsidR="00CD3BA6" w:rsidRPr="008006EB" w:rsidRDefault="00CD3BA6" w:rsidP="00465620">
            <w:pPr>
              <w:rPr>
                <w:sz w:val="32"/>
              </w:rPr>
            </w:pPr>
          </w:p>
        </w:tc>
        <w:tc>
          <w:tcPr>
            <w:tcW w:w="925" w:type="dxa"/>
            <w:vAlign w:val="center"/>
          </w:tcPr>
          <w:p w14:paraId="5AA51ACF" w14:textId="77777777" w:rsidR="00CD3BA6" w:rsidRPr="008006EB" w:rsidRDefault="00CD3BA6" w:rsidP="00465620">
            <w:pPr>
              <w:rPr>
                <w:sz w:val="32"/>
              </w:rPr>
            </w:pPr>
          </w:p>
        </w:tc>
        <w:tc>
          <w:tcPr>
            <w:tcW w:w="1350" w:type="dxa"/>
            <w:vAlign w:val="center"/>
          </w:tcPr>
          <w:p w14:paraId="0B024C9F" w14:textId="77777777" w:rsidR="00CD3BA6" w:rsidRPr="008006EB" w:rsidRDefault="00CD3BA6" w:rsidP="00465620">
            <w:pPr>
              <w:jc w:val="right"/>
              <w:rPr>
                <w:sz w:val="32"/>
              </w:rPr>
            </w:pPr>
          </w:p>
        </w:tc>
        <w:tc>
          <w:tcPr>
            <w:tcW w:w="1361" w:type="dxa"/>
            <w:vAlign w:val="center"/>
          </w:tcPr>
          <w:p w14:paraId="724225EF" w14:textId="77777777" w:rsidR="00CD3BA6" w:rsidRPr="008006EB" w:rsidRDefault="00CD3BA6" w:rsidP="00465620">
            <w:pPr>
              <w:jc w:val="right"/>
              <w:rPr>
                <w:sz w:val="32"/>
              </w:rPr>
            </w:pPr>
          </w:p>
        </w:tc>
      </w:tr>
      <w:tr w:rsidR="00CD3BA6" w14:paraId="663379B9" w14:textId="77777777" w:rsidTr="00465620">
        <w:tc>
          <w:tcPr>
            <w:tcW w:w="906" w:type="dxa"/>
          </w:tcPr>
          <w:p w14:paraId="5D3024FB" w14:textId="77777777" w:rsidR="00CD3BA6" w:rsidRPr="008006EB" w:rsidRDefault="00CD3BA6" w:rsidP="00465620">
            <w:pPr>
              <w:rPr>
                <w:sz w:val="32"/>
              </w:rPr>
            </w:pPr>
          </w:p>
        </w:tc>
        <w:tc>
          <w:tcPr>
            <w:tcW w:w="563" w:type="dxa"/>
            <w:vAlign w:val="center"/>
          </w:tcPr>
          <w:p w14:paraId="1B079AE9" w14:textId="77777777" w:rsidR="00CD3BA6" w:rsidRPr="008006EB" w:rsidRDefault="00CD3BA6" w:rsidP="00465620">
            <w:pPr>
              <w:jc w:val="right"/>
              <w:rPr>
                <w:sz w:val="32"/>
              </w:rPr>
            </w:pPr>
          </w:p>
        </w:tc>
        <w:tc>
          <w:tcPr>
            <w:tcW w:w="3955" w:type="dxa"/>
            <w:vAlign w:val="center"/>
          </w:tcPr>
          <w:p w14:paraId="0DCE9B70" w14:textId="77777777" w:rsidR="00CD3BA6" w:rsidRPr="008006EB" w:rsidRDefault="00CD3BA6" w:rsidP="00465620">
            <w:pPr>
              <w:rPr>
                <w:sz w:val="32"/>
              </w:rPr>
            </w:pPr>
          </w:p>
        </w:tc>
        <w:tc>
          <w:tcPr>
            <w:tcW w:w="925" w:type="dxa"/>
            <w:vAlign w:val="center"/>
          </w:tcPr>
          <w:p w14:paraId="4A2DD368" w14:textId="77777777" w:rsidR="00CD3BA6" w:rsidRPr="008006EB" w:rsidRDefault="00CD3BA6" w:rsidP="00465620">
            <w:pPr>
              <w:rPr>
                <w:sz w:val="32"/>
              </w:rPr>
            </w:pPr>
          </w:p>
        </w:tc>
        <w:tc>
          <w:tcPr>
            <w:tcW w:w="1350" w:type="dxa"/>
            <w:vAlign w:val="center"/>
          </w:tcPr>
          <w:p w14:paraId="5B140DB4" w14:textId="77777777" w:rsidR="00CD3BA6" w:rsidRPr="008006EB" w:rsidRDefault="00CD3BA6" w:rsidP="00465620">
            <w:pPr>
              <w:jc w:val="right"/>
              <w:rPr>
                <w:sz w:val="32"/>
              </w:rPr>
            </w:pPr>
          </w:p>
        </w:tc>
        <w:tc>
          <w:tcPr>
            <w:tcW w:w="1361" w:type="dxa"/>
            <w:vAlign w:val="center"/>
          </w:tcPr>
          <w:p w14:paraId="2B5E92D3" w14:textId="77777777" w:rsidR="00CD3BA6" w:rsidRPr="008006EB" w:rsidRDefault="00CD3BA6" w:rsidP="00465620">
            <w:pPr>
              <w:jc w:val="right"/>
              <w:rPr>
                <w:sz w:val="32"/>
              </w:rPr>
            </w:pPr>
          </w:p>
        </w:tc>
      </w:tr>
      <w:tr w:rsidR="00CD3BA6" w14:paraId="4044BBBD" w14:textId="77777777" w:rsidTr="00465620">
        <w:tc>
          <w:tcPr>
            <w:tcW w:w="906" w:type="dxa"/>
          </w:tcPr>
          <w:p w14:paraId="5FD19C93" w14:textId="77777777" w:rsidR="00CD3BA6" w:rsidRPr="008006EB" w:rsidRDefault="00CD3BA6" w:rsidP="00465620">
            <w:pPr>
              <w:rPr>
                <w:sz w:val="32"/>
              </w:rPr>
            </w:pPr>
          </w:p>
        </w:tc>
        <w:tc>
          <w:tcPr>
            <w:tcW w:w="563" w:type="dxa"/>
            <w:vAlign w:val="center"/>
          </w:tcPr>
          <w:p w14:paraId="0770A29A" w14:textId="77777777" w:rsidR="00CD3BA6" w:rsidRPr="008006EB" w:rsidRDefault="00CD3BA6" w:rsidP="00465620">
            <w:pPr>
              <w:jc w:val="right"/>
              <w:rPr>
                <w:sz w:val="32"/>
              </w:rPr>
            </w:pPr>
          </w:p>
        </w:tc>
        <w:tc>
          <w:tcPr>
            <w:tcW w:w="3955" w:type="dxa"/>
            <w:vAlign w:val="center"/>
          </w:tcPr>
          <w:p w14:paraId="071A9057" w14:textId="77777777" w:rsidR="00CD3BA6" w:rsidRPr="008006EB" w:rsidRDefault="00CD3BA6" w:rsidP="00465620">
            <w:pPr>
              <w:rPr>
                <w:sz w:val="32"/>
              </w:rPr>
            </w:pPr>
          </w:p>
        </w:tc>
        <w:tc>
          <w:tcPr>
            <w:tcW w:w="925" w:type="dxa"/>
            <w:vAlign w:val="center"/>
          </w:tcPr>
          <w:p w14:paraId="21201B65" w14:textId="77777777" w:rsidR="00CD3BA6" w:rsidRPr="008006EB" w:rsidRDefault="00CD3BA6" w:rsidP="00465620">
            <w:pPr>
              <w:rPr>
                <w:sz w:val="32"/>
              </w:rPr>
            </w:pPr>
          </w:p>
        </w:tc>
        <w:tc>
          <w:tcPr>
            <w:tcW w:w="1350" w:type="dxa"/>
            <w:vAlign w:val="center"/>
          </w:tcPr>
          <w:p w14:paraId="67C7B799" w14:textId="77777777" w:rsidR="00CD3BA6" w:rsidRPr="008006EB" w:rsidRDefault="00CD3BA6" w:rsidP="00465620">
            <w:pPr>
              <w:jc w:val="right"/>
              <w:rPr>
                <w:sz w:val="32"/>
              </w:rPr>
            </w:pPr>
          </w:p>
        </w:tc>
        <w:tc>
          <w:tcPr>
            <w:tcW w:w="1361" w:type="dxa"/>
            <w:vAlign w:val="center"/>
          </w:tcPr>
          <w:p w14:paraId="73DB547A" w14:textId="77777777" w:rsidR="00CD3BA6" w:rsidRPr="008006EB" w:rsidRDefault="00CD3BA6" w:rsidP="00465620">
            <w:pPr>
              <w:jc w:val="right"/>
              <w:rPr>
                <w:sz w:val="32"/>
              </w:rPr>
            </w:pPr>
          </w:p>
        </w:tc>
      </w:tr>
      <w:tr w:rsidR="00CD3BA6" w14:paraId="610FBFC7" w14:textId="77777777" w:rsidTr="00465620">
        <w:tc>
          <w:tcPr>
            <w:tcW w:w="906" w:type="dxa"/>
          </w:tcPr>
          <w:p w14:paraId="27E31F66" w14:textId="77777777" w:rsidR="00CD3BA6" w:rsidRPr="008006EB" w:rsidRDefault="00CD3BA6" w:rsidP="00465620">
            <w:pPr>
              <w:rPr>
                <w:sz w:val="32"/>
              </w:rPr>
            </w:pPr>
          </w:p>
        </w:tc>
        <w:tc>
          <w:tcPr>
            <w:tcW w:w="563" w:type="dxa"/>
            <w:vAlign w:val="center"/>
          </w:tcPr>
          <w:p w14:paraId="4F384872" w14:textId="77777777" w:rsidR="00CD3BA6" w:rsidRPr="008006EB" w:rsidRDefault="00CD3BA6" w:rsidP="00465620">
            <w:pPr>
              <w:jc w:val="right"/>
              <w:rPr>
                <w:sz w:val="32"/>
              </w:rPr>
            </w:pPr>
          </w:p>
        </w:tc>
        <w:tc>
          <w:tcPr>
            <w:tcW w:w="3955" w:type="dxa"/>
            <w:vAlign w:val="center"/>
          </w:tcPr>
          <w:p w14:paraId="3D4026B0" w14:textId="77777777" w:rsidR="00CD3BA6" w:rsidRPr="008006EB" w:rsidRDefault="00CD3BA6" w:rsidP="00465620">
            <w:pPr>
              <w:rPr>
                <w:sz w:val="32"/>
              </w:rPr>
            </w:pPr>
          </w:p>
        </w:tc>
        <w:tc>
          <w:tcPr>
            <w:tcW w:w="925" w:type="dxa"/>
            <w:vAlign w:val="center"/>
          </w:tcPr>
          <w:p w14:paraId="61190FA4" w14:textId="77777777" w:rsidR="00CD3BA6" w:rsidRPr="008006EB" w:rsidRDefault="00CD3BA6" w:rsidP="00465620">
            <w:pPr>
              <w:rPr>
                <w:sz w:val="32"/>
              </w:rPr>
            </w:pPr>
          </w:p>
        </w:tc>
        <w:tc>
          <w:tcPr>
            <w:tcW w:w="1350" w:type="dxa"/>
            <w:vAlign w:val="center"/>
          </w:tcPr>
          <w:p w14:paraId="197A0163" w14:textId="77777777" w:rsidR="00CD3BA6" w:rsidRPr="008006EB" w:rsidRDefault="00CD3BA6" w:rsidP="00465620">
            <w:pPr>
              <w:jc w:val="right"/>
              <w:rPr>
                <w:sz w:val="32"/>
              </w:rPr>
            </w:pPr>
          </w:p>
        </w:tc>
        <w:tc>
          <w:tcPr>
            <w:tcW w:w="1361" w:type="dxa"/>
            <w:vAlign w:val="center"/>
          </w:tcPr>
          <w:p w14:paraId="789401A3" w14:textId="77777777" w:rsidR="00CD3BA6" w:rsidRPr="008006EB" w:rsidRDefault="00CD3BA6" w:rsidP="00465620">
            <w:pPr>
              <w:jc w:val="right"/>
              <w:rPr>
                <w:sz w:val="32"/>
              </w:rPr>
            </w:pPr>
          </w:p>
        </w:tc>
      </w:tr>
      <w:tr w:rsidR="00CD3BA6" w14:paraId="6095A241" w14:textId="77777777" w:rsidTr="00465620">
        <w:tc>
          <w:tcPr>
            <w:tcW w:w="906" w:type="dxa"/>
          </w:tcPr>
          <w:p w14:paraId="343D0EFC" w14:textId="77777777" w:rsidR="00CD3BA6" w:rsidRPr="008006EB" w:rsidRDefault="00CD3BA6" w:rsidP="00465620">
            <w:pPr>
              <w:rPr>
                <w:sz w:val="32"/>
              </w:rPr>
            </w:pPr>
          </w:p>
        </w:tc>
        <w:tc>
          <w:tcPr>
            <w:tcW w:w="563" w:type="dxa"/>
            <w:vAlign w:val="center"/>
          </w:tcPr>
          <w:p w14:paraId="25749D49" w14:textId="77777777" w:rsidR="00CD3BA6" w:rsidRPr="008006EB" w:rsidRDefault="00CD3BA6" w:rsidP="00465620">
            <w:pPr>
              <w:jc w:val="right"/>
              <w:rPr>
                <w:sz w:val="32"/>
              </w:rPr>
            </w:pPr>
          </w:p>
        </w:tc>
        <w:tc>
          <w:tcPr>
            <w:tcW w:w="3955" w:type="dxa"/>
            <w:vAlign w:val="center"/>
          </w:tcPr>
          <w:p w14:paraId="05C2B4CB" w14:textId="77777777" w:rsidR="00CD3BA6" w:rsidRPr="008006EB" w:rsidRDefault="00CD3BA6" w:rsidP="00465620">
            <w:pPr>
              <w:rPr>
                <w:sz w:val="32"/>
              </w:rPr>
            </w:pPr>
          </w:p>
        </w:tc>
        <w:tc>
          <w:tcPr>
            <w:tcW w:w="925" w:type="dxa"/>
            <w:vAlign w:val="center"/>
          </w:tcPr>
          <w:p w14:paraId="199E76DD" w14:textId="77777777" w:rsidR="00CD3BA6" w:rsidRPr="008006EB" w:rsidRDefault="00CD3BA6" w:rsidP="00465620">
            <w:pPr>
              <w:rPr>
                <w:sz w:val="32"/>
              </w:rPr>
            </w:pPr>
          </w:p>
        </w:tc>
        <w:tc>
          <w:tcPr>
            <w:tcW w:w="1350" w:type="dxa"/>
            <w:vAlign w:val="center"/>
          </w:tcPr>
          <w:p w14:paraId="6F42A8B7" w14:textId="77777777" w:rsidR="00CD3BA6" w:rsidRPr="008006EB" w:rsidRDefault="00CD3BA6" w:rsidP="00465620">
            <w:pPr>
              <w:jc w:val="right"/>
              <w:rPr>
                <w:sz w:val="32"/>
              </w:rPr>
            </w:pPr>
          </w:p>
        </w:tc>
        <w:tc>
          <w:tcPr>
            <w:tcW w:w="1361" w:type="dxa"/>
            <w:vAlign w:val="center"/>
          </w:tcPr>
          <w:p w14:paraId="6B4F69AA" w14:textId="77777777" w:rsidR="00CD3BA6" w:rsidRPr="008006EB" w:rsidRDefault="00CD3BA6" w:rsidP="00465620">
            <w:pPr>
              <w:jc w:val="right"/>
              <w:rPr>
                <w:sz w:val="32"/>
              </w:rPr>
            </w:pPr>
          </w:p>
        </w:tc>
      </w:tr>
      <w:tr w:rsidR="00CD3BA6" w14:paraId="3856EA8F" w14:textId="77777777" w:rsidTr="00465620">
        <w:tc>
          <w:tcPr>
            <w:tcW w:w="906" w:type="dxa"/>
          </w:tcPr>
          <w:p w14:paraId="677E8F6C" w14:textId="77777777" w:rsidR="00CD3BA6" w:rsidRPr="008006EB" w:rsidRDefault="00CD3BA6" w:rsidP="00465620">
            <w:pPr>
              <w:rPr>
                <w:sz w:val="32"/>
              </w:rPr>
            </w:pPr>
          </w:p>
        </w:tc>
        <w:tc>
          <w:tcPr>
            <w:tcW w:w="563" w:type="dxa"/>
            <w:vAlign w:val="center"/>
          </w:tcPr>
          <w:p w14:paraId="7D510D14" w14:textId="77777777" w:rsidR="00CD3BA6" w:rsidRPr="008006EB" w:rsidRDefault="00CD3BA6" w:rsidP="00465620">
            <w:pPr>
              <w:jc w:val="right"/>
              <w:rPr>
                <w:sz w:val="32"/>
              </w:rPr>
            </w:pPr>
          </w:p>
        </w:tc>
        <w:tc>
          <w:tcPr>
            <w:tcW w:w="3955" w:type="dxa"/>
            <w:vAlign w:val="center"/>
          </w:tcPr>
          <w:p w14:paraId="296FB938" w14:textId="77777777" w:rsidR="00CD3BA6" w:rsidRPr="008006EB" w:rsidRDefault="00CD3BA6" w:rsidP="00465620">
            <w:pPr>
              <w:rPr>
                <w:sz w:val="32"/>
              </w:rPr>
            </w:pPr>
          </w:p>
        </w:tc>
        <w:tc>
          <w:tcPr>
            <w:tcW w:w="925" w:type="dxa"/>
            <w:vAlign w:val="center"/>
          </w:tcPr>
          <w:p w14:paraId="3E21640C" w14:textId="77777777" w:rsidR="00CD3BA6" w:rsidRPr="008006EB" w:rsidRDefault="00CD3BA6" w:rsidP="00465620">
            <w:pPr>
              <w:rPr>
                <w:sz w:val="32"/>
              </w:rPr>
            </w:pPr>
          </w:p>
        </w:tc>
        <w:tc>
          <w:tcPr>
            <w:tcW w:w="1350" w:type="dxa"/>
            <w:vAlign w:val="center"/>
          </w:tcPr>
          <w:p w14:paraId="2207FDDF" w14:textId="77777777" w:rsidR="00CD3BA6" w:rsidRPr="008006EB" w:rsidRDefault="00CD3BA6" w:rsidP="00465620">
            <w:pPr>
              <w:jc w:val="right"/>
              <w:rPr>
                <w:sz w:val="32"/>
              </w:rPr>
            </w:pPr>
          </w:p>
        </w:tc>
        <w:tc>
          <w:tcPr>
            <w:tcW w:w="1361" w:type="dxa"/>
            <w:vAlign w:val="center"/>
          </w:tcPr>
          <w:p w14:paraId="27A321DD" w14:textId="77777777" w:rsidR="00CD3BA6" w:rsidRPr="008006EB" w:rsidRDefault="00CD3BA6" w:rsidP="00465620">
            <w:pPr>
              <w:jc w:val="right"/>
              <w:rPr>
                <w:sz w:val="32"/>
              </w:rPr>
            </w:pPr>
          </w:p>
        </w:tc>
      </w:tr>
      <w:tr w:rsidR="00CD3BA6" w14:paraId="2714EAE0" w14:textId="77777777" w:rsidTr="00465620">
        <w:tc>
          <w:tcPr>
            <w:tcW w:w="906" w:type="dxa"/>
          </w:tcPr>
          <w:p w14:paraId="79715087" w14:textId="77777777" w:rsidR="00CD3BA6" w:rsidRPr="008006EB" w:rsidRDefault="00CD3BA6" w:rsidP="00465620">
            <w:pPr>
              <w:rPr>
                <w:sz w:val="32"/>
              </w:rPr>
            </w:pPr>
          </w:p>
        </w:tc>
        <w:tc>
          <w:tcPr>
            <w:tcW w:w="563" w:type="dxa"/>
            <w:vAlign w:val="center"/>
          </w:tcPr>
          <w:p w14:paraId="0B2B506B" w14:textId="77777777" w:rsidR="00CD3BA6" w:rsidRPr="008006EB" w:rsidRDefault="00CD3BA6" w:rsidP="00465620">
            <w:pPr>
              <w:jc w:val="right"/>
              <w:rPr>
                <w:sz w:val="32"/>
              </w:rPr>
            </w:pPr>
          </w:p>
        </w:tc>
        <w:tc>
          <w:tcPr>
            <w:tcW w:w="3955" w:type="dxa"/>
            <w:vAlign w:val="center"/>
          </w:tcPr>
          <w:p w14:paraId="17B8D8A3" w14:textId="77777777" w:rsidR="00CD3BA6" w:rsidRPr="008006EB" w:rsidRDefault="00CD3BA6" w:rsidP="00465620">
            <w:pPr>
              <w:rPr>
                <w:sz w:val="32"/>
              </w:rPr>
            </w:pPr>
          </w:p>
        </w:tc>
        <w:tc>
          <w:tcPr>
            <w:tcW w:w="925" w:type="dxa"/>
            <w:vAlign w:val="center"/>
          </w:tcPr>
          <w:p w14:paraId="295BAECC" w14:textId="77777777" w:rsidR="00CD3BA6" w:rsidRPr="008006EB" w:rsidRDefault="00CD3BA6" w:rsidP="00465620">
            <w:pPr>
              <w:rPr>
                <w:sz w:val="32"/>
              </w:rPr>
            </w:pPr>
          </w:p>
        </w:tc>
        <w:tc>
          <w:tcPr>
            <w:tcW w:w="1350" w:type="dxa"/>
            <w:vAlign w:val="center"/>
          </w:tcPr>
          <w:p w14:paraId="3D4D89D2" w14:textId="77777777" w:rsidR="00CD3BA6" w:rsidRPr="008006EB" w:rsidRDefault="00CD3BA6" w:rsidP="00465620">
            <w:pPr>
              <w:jc w:val="right"/>
              <w:rPr>
                <w:sz w:val="32"/>
              </w:rPr>
            </w:pPr>
          </w:p>
        </w:tc>
        <w:tc>
          <w:tcPr>
            <w:tcW w:w="1361" w:type="dxa"/>
            <w:vAlign w:val="center"/>
          </w:tcPr>
          <w:p w14:paraId="62AD2297" w14:textId="77777777" w:rsidR="00CD3BA6" w:rsidRPr="008006EB" w:rsidRDefault="00CD3BA6" w:rsidP="00465620">
            <w:pPr>
              <w:jc w:val="right"/>
              <w:rPr>
                <w:sz w:val="32"/>
              </w:rPr>
            </w:pPr>
          </w:p>
        </w:tc>
      </w:tr>
      <w:tr w:rsidR="00CD3BA6" w14:paraId="21687F40" w14:textId="77777777" w:rsidTr="00465620">
        <w:tc>
          <w:tcPr>
            <w:tcW w:w="906" w:type="dxa"/>
          </w:tcPr>
          <w:p w14:paraId="68835C0E" w14:textId="77777777" w:rsidR="00CD3BA6" w:rsidRPr="008006EB" w:rsidRDefault="00CD3BA6" w:rsidP="00465620">
            <w:pPr>
              <w:rPr>
                <w:sz w:val="32"/>
              </w:rPr>
            </w:pPr>
          </w:p>
        </w:tc>
        <w:tc>
          <w:tcPr>
            <w:tcW w:w="563" w:type="dxa"/>
            <w:vAlign w:val="center"/>
          </w:tcPr>
          <w:p w14:paraId="126F6645" w14:textId="77777777" w:rsidR="00CD3BA6" w:rsidRPr="008006EB" w:rsidRDefault="00CD3BA6" w:rsidP="00465620">
            <w:pPr>
              <w:jc w:val="right"/>
              <w:rPr>
                <w:sz w:val="32"/>
              </w:rPr>
            </w:pPr>
          </w:p>
        </w:tc>
        <w:tc>
          <w:tcPr>
            <w:tcW w:w="3955" w:type="dxa"/>
            <w:vAlign w:val="center"/>
          </w:tcPr>
          <w:p w14:paraId="56B32F18" w14:textId="77777777" w:rsidR="00CD3BA6" w:rsidRPr="008006EB" w:rsidRDefault="00CD3BA6" w:rsidP="00465620">
            <w:pPr>
              <w:rPr>
                <w:sz w:val="32"/>
              </w:rPr>
            </w:pPr>
          </w:p>
        </w:tc>
        <w:tc>
          <w:tcPr>
            <w:tcW w:w="925" w:type="dxa"/>
            <w:vAlign w:val="center"/>
          </w:tcPr>
          <w:p w14:paraId="3322973E" w14:textId="77777777" w:rsidR="00CD3BA6" w:rsidRPr="008006EB" w:rsidRDefault="00CD3BA6" w:rsidP="00465620">
            <w:pPr>
              <w:rPr>
                <w:sz w:val="32"/>
              </w:rPr>
            </w:pPr>
          </w:p>
        </w:tc>
        <w:tc>
          <w:tcPr>
            <w:tcW w:w="1350" w:type="dxa"/>
            <w:vAlign w:val="center"/>
          </w:tcPr>
          <w:p w14:paraId="5110F219" w14:textId="77777777" w:rsidR="00CD3BA6" w:rsidRPr="008006EB" w:rsidRDefault="00CD3BA6" w:rsidP="00465620">
            <w:pPr>
              <w:jc w:val="right"/>
              <w:rPr>
                <w:sz w:val="32"/>
              </w:rPr>
            </w:pPr>
          </w:p>
        </w:tc>
        <w:tc>
          <w:tcPr>
            <w:tcW w:w="1361" w:type="dxa"/>
            <w:vAlign w:val="center"/>
          </w:tcPr>
          <w:p w14:paraId="12249B5A" w14:textId="77777777" w:rsidR="00CD3BA6" w:rsidRPr="008006EB" w:rsidRDefault="00CD3BA6" w:rsidP="00465620">
            <w:pPr>
              <w:jc w:val="right"/>
              <w:rPr>
                <w:sz w:val="32"/>
              </w:rPr>
            </w:pPr>
          </w:p>
        </w:tc>
      </w:tr>
      <w:tr w:rsidR="00CD3BA6" w14:paraId="43D0DD17" w14:textId="77777777" w:rsidTr="00465620">
        <w:tc>
          <w:tcPr>
            <w:tcW w:w="906" w:type="dxa"/>
          </w:tcPr>
          <w:p w14:paraId="40E66C87" w14:textId="77777777" w:rsidR="00CD3BA6" w:rsidRPr="008006EB" w:rsidRDefault="00CD3BA6" w:rsidP="00465620">
            <w:pPr>
              <w:rPr>
                <w:sz w:val="32"/>
              </w:rPr>
            </w:pPr>
          </w:p>
        </w:tc>
        <w:tc>
          <w:tcPr>
            <w:tcW w:w="563" w:type="dxa"/>
            <w:vAlign w:val="center"/>
          </w:tcPr>
          <w:p w14:paraId="62DE4C4F" w14:textId="77777777" w:rsidR="00CD3BA6" w:rsidRPr="008006EB" w:rsidRDefault="00CD3BA6" w:rsidP="00465620">
            <w:pPr>
              <w:jc w:val="right"/>
              <w:rPr>
                <w:sz w:val="32"/>
              </w:rPr>
            </w:pPr>
          </w:p>
        </w:tc>
        <w:tc>
          <w:tcPr>
            <w:tcW w:w="3955" w:type="dxa"/>
            <w:vAlign w:val="center"/>
          </w:tcPr>
          <w:p w14:paraId="052267AB" w14:textId="77777777" w:rsidR="00CD3BA6" w:rsidRPr="008006EB" w:rsidRDefault="00CD3BA6" w:rsidP="00465620">
            <w:pPr>
              <w:rPr>
                <w:sz w:val="32"/>
              </w:rPr>
            </w:pPr>
          </w:p>
        </w:tc>
        <w:tc>
          <w:tcPr>
            <w:tcW w:w="925" w:type="dxa"/>
            <w:vAlign w:val="center"/>
          </w:tcPr>
          <w:p w14:paraId="13EFACFE" w14:textId="77777777" w:rsidR="00CD3BA6" w:rsidRPr="008006EB" w:rsidRDefault="00CD3BA6" w:rsidP="00465620">
            <w:pPr>
              <w:rPr>
                <w:sz w:val="32"/>
              </w:rPr>
            </w:pPr>
          </w:p>
        </w:tc>
        <w:tc>
          <w:tcPr>
            <w:tcW w:w="1350" w:type="dxa"/>
            <w:vAlign w:val="center"/>
          </w:tcPr>
          <w:p w14:paraId="6CCC43A5" w14:textId="77777777" w:rsidR="00CD3BA6" w:rsidRPr="008006EB" w:rsidRDefault="00CD3BA6" w:rsidP="00465620">
            <w:pPr>
              <w:jc w:val="right"/>
              <w:rPr>
                <w:sz w:val="32"/>
              </w:rPr>
            </w:pPr>
          </w:p>
        </w:tc>
        <w:tc>
          <w:tcPr>
            <w:tcW w:w="1361" w:type="dxa"/>
            <w:vAlign w:val="center"/>
          </w:tcPr>
          <w:p w14:paraId="734BF3B2" w14:textId="77777777" w:rsidR="00CD3BA6" w:rsidRPr="008006EB" w:rsidRDefault="00CD3BA6" w:rsidP="00465620">
            <w:pPr>
              <w:jc w:val="right"/>
              <w:rPr>
                <w:sz w:val="32"/>
              </w:rPr>
            </w:pPr>
          </w:p>
        </w:tc>
      </w:tr>
      <w:tr w:rsidR="00CD3BA6" w14:paraId="3ACFF805" w14:textId="77777777" w:rsidTr="00465620">
        <w:tc>
          <w:tcPr>
            <w:tcW w:w="906" w:type="dxa"/>
          </w:tcPr>
          <w:p w14:paraId="3EBE84B6" w14:textId="77777777" w:rsidR="00CD3BA6" w:rsidRPr="008006EB" w:rsidRDefault="00CD3BA6" w:rsidP="00465620">
            <w:pPr>
              <w:rPr>
                <w:sz w:val="32"/>
              </w:rPr>
            </w:pPr>
          </w:p>
        </w:tc>
        <w:tc>
          <w:tcPr>
            <w:tcW w:w="563" w:type="dxa"/>
            <w:vAlign w:val="center"/>
          </w:tcPr>
          <w:p w14:paraId="2DF60D4A" w14:textId="77777777" w:rsidR="00CD3BA6" w:rsidRPr="008006EB" w:rsidRDefault="00CD3BA6" w:rsidP="00465620">
            <w:pPr>
              <w:jc w:val="right"/>
              <w:rPr>
                <w:sz w:val="32"/>
              </w:rPr>
            </w:pPr>
          </w:p>
        </w:tc>
        <w:tc>
          <w:tcPr>
            <w:tcW w:w="3955" w:type="dxa"/>
            <w:vAlign w:val="center"/>
          </w:tcPr>
          <w:p w14:paraId="53689B2F" w14:textId="77777777" w:rsidR="00CD3BA6" w:rsidRPr="008006EB" w:rsidRDefault="00CD3BA6" w:rsidP="00465620">
            <w:pPr>
              <w:rPr>
                <w:sz w:val="32"/>
              </w:rPr>
            </w:pPr>
          </w:p>
        </w:tc>
        <w:tc>
          <w:tcPr>
            <w:tcW w:w="925" w:type="dxa"/>
            <w:vAlign w:val="center"/>
          </w:tcPr>
          <w:p w14:paraId="6F1648F7" w14:textId="77777777" w:rsidR="00CD3BA6" w:rsidRPr="008006EB" w:rsidRDefault="00CD3BA6" w:rsidP="00465620">
            <w:pPr>
              <w:rPr>
                <w:sz w:val="32"/>
              </w:rPr>
            </w:pPr>
          </w:p>
        </w:tc>
        <w:tc>
          <w:tcPr>
            <w:tcW w:w="1350" w:type="dxa"/>
            <w:vAlign w:val="center"/>
          </w:tcPr>
          <w:p w14:paraId="44FA2557" w14:textId="77777777" w:rsidR="00CD3BA6" w:rsidRPr="008006EB" w:rsidRDefault="00CD3BA6" w:rsidP="00465620">
            <w:pPr>
              <w:jc w:val="right"/>
              <w:rPr>
                <w:sz w:val="32"/>
              </w:rPr>
            </w:pPr>
          </w:p>
        </w:tc>
        <w:tc>
          <w:tcPr>
            <w:tcW w:w="1361" w:type="dxa"/>
            <w:vAlign w:val="center"/>
          </w:tcPr>
          <w:p w14:paraId="4B774CF4" w14:textId="77777777" w:rsidR="00CD3BA6" w:rsidRPr="008006EB" w:rsidRDefault="00CD3BA6" w:rsidP="00465620">
            <w:pPr>
              <w:jc w:val="right"/>
              <w:rPr>
                <w:sz w:val="32"/>
              </w:rPr>
            </w:pPr>
          </w:p>
        </w:tc>
      </w:tr>
      <w:tr w:rsidR="00CD3BA6" w14:paraId="38B22C35" w14:textId="77777777" w:rsidTr="00465620">
        <w:tc>
          <w:tcPr>
            <w:tcW w:w="906" w:type="dxa"/>
          </w:tcPr>
          <w:p w14:paraId="576AA750" w14:textId="77777777" w:rsidR="00CD3BA6" w:rsidRPr="008006EB" w:rsidRDefault="00CD3BA6" w:rsidP="00465620">
            <w:pPr>
              <w:rPr>
                <w:sz w:val="32"/>
              </w:rPr>
            </w:pPr>
          </w:p>
        </w:tc>
        <w:tc>
          <w:tcPr>
            <w:tcW w:w="563" w:type="dxa"/>
            <w:vAlign w:val="center"/>
          </w:tcPr>
          <w:p w14:paraId="31A19D8D" w14:textId="77777777" w:rsidR="00CD3BA6" w:rsidRPr="008006EB" w:rsidRDefault="00CD3BA6" w:rsidP="00465620">
            <w:pPr>
              <w:jc w:val="right"/>
              <w:rPr>
                <w:sz w:val="32"/>
              </w:rPr>
            </w:pPr>
          </w:p>
        </w:tc>
        <w:tc>
          <w:tcPr>
            <w:tcW w:w="3955" w:type="dxa"/>
            <w:vAlign w:val="center"/>
          </w:tcPr>
          <w:p w14:paraId="2025FCDF" w14:textId="77777777" w:rsidR="00CD3BA6" w:rsidRPr="008006EB" w:rsidRDefault="00CD3BA6" w:rsidP="00465620">
            <w:pPr>
              <w:rPr>
                <w:sz w:val="32"/>
              </w:rPr>
            </w:pPr>
          </w:p>
        </w:tc>
        <w:tc>
          <w:tcPr>
            <w:tcW w:w="925" w:type="dxa"/>
            <w:vAlign w:val="center"/>
          </w:tcPr>
          <w:p w14:paraId="6C62B7E6" w14:textId="77777777" w:rsidR="00CD3BA6" w:rsidRPr="008006EB" w:rsidRDefault="00CD3BA6" w:rsidP="00465620">
            <w:pPr>
              <w:rPr>
                <w:sz w:val="32"/>
              </w:rPr>
            </w:pPr>
          </w:p>
        </w:tc>
        <w:tc>
          <w:tcPr>
            <w:tcW w:w="1350" w:type="dxa"/>
            <w:vAlign w:val="center"/>
          </w:tcPr>
          <w:p w14:paraId="2235D7EF" w14:textId="77777777" w:rsidR="00CD3BA6" w:rsidRPr="008006EB" w:rsidRDefault="00CD3BA6" w:rsidP="00465620">
            <w:pPr>
              <w:jc w:val="right"/>
              <w:rPr>
                <w:sz w:val="32"/>
              </w:rPr>
            </w:pPr>
          </w:p>
        </w:tc>
        <w:tc>
          <w:tcPr>
            <w:tcW w:w="1361" w:type="dxa"/>
            <w:vAlign w:val="center"/>
          </w:tcPr>
          <w:p w14:paraId="06A9BC87" w14:textId="77777777" w:rsidR="00CD3BA6" w:rsidRPr="008006EB" w:rsidRDefault="00CD3BA6" w:rsidP="00465620">
            <w:pPr>
              <w:jc w:val="right"/>
              <w:rPr>
                <w:sz w:val="32"/>
              </w:rPr>
            </w:pPr>
          </w:p>
        </w:tc>
      </w:tr>
      <w:tr w:rsidR="00CD3BA6" w14:paraId="0F6C0102" w14:textId="77777777" w:rsidTr="00465620">
        <w:tc>
          <w:tcPr>
            <w:tcW w:w="906" w:type="dxa"/>
          </w:tcPr>
          <w:p w14:paraId="2656CAB1" w14:textId="77777777" w:rsidR="00CD3BA6" w:rsidRPr="008006EB" w:rsidRDefault="00CD3BA6" w:rsidP="00465620">
            <w:pPr>
              <w:rPr>
                <w:sz w:val="32"/>
              </w:rPr>
            </w:pPr>
          </w:p>
        </w:tc>
        <w:tc>
          <w:tcPr>
            <w:tcW w:w="563" w:type="dxa"/>
            <w:vAlign w:val="center"/>
          </w:tcPr>
          <w:p w14:paraId="6AAAAF2E" w14:textId="77777777" w:rsidR="00CD3BA6" w:rsidRPr="008006EB" w:rsidRDefault="00CD3BA6" w:rsidP="00465620">
            <w:pPr>
              <w:jc w:val="right"/>
              <w:rPr>
                <w:sz w:val="32"/>
              </w:rPr>
            </w:pPr>
          </w:p>
        </w:tc>
        <w:tc>
          <w:tcPr>
            <w:tcW w:w="3955" w:type="dxa"/>
            <w:vAlign w:val="center"/>
          </w:tcPr>
          <w:p w14:paraId="310F7178" w14:textId="77777777" w:rsidR="00CD3BA6" w:rsidRPr="008006EB" w:rsidRDefault="00CD3BA6" w:rsidP="00465620">
            <w:pPr>
              <w:rPr>
                <w:sz w:val="32"/>
              </w:rPr>
            </w:pPr>
          </w:p>
        </w:tc>
        <w:tc>
          <w:tcPr>
            <w:tcW w:w="925" w:type="dxa"/>
            <w:vAlign w:val="center"/>
          </w:tcPr>
          <w:p w14:paraId="3880E8CD" w14:textId="77777777" w:rsidR="00CD3BA6" w:rsidRPr="008006EB" w:rsidRDefault="00CD3BA6" w:rsidP="00465620">
            <w:pPr>
              <w:rPr>
                <w:sz w:val="32"/>
              </w:rPr>
            </w:pPr>
          </w:p>
        </w:tc>
        <w:tc>
          <w:tcPr>
            <w:tcW w:w="1350" w:type="dxa"/>
            <w:vAlign w:val="center"/>
          </w:tcPr>
          <w:p w14:paraId="446FE301" w14:textId="77777777" w:rsidR="00CD3BA6" w:rsidRPr="008006EB" w:rsidRDefault="00CD3BA6" w:rsidP="00465620">
            <w:pPr>
              <w:jc w:val="right"/>
              <w:rPr>
                <w:sz w:val="32"/>
              </w:rPr>
            </w:pPr>
          </w:p>
        </w:tc>
        <w:tc>
          <w:tcPr>
            <w:tcW w:w="1361" w:type="dxa"/>
            <w:vAlign w:val="center"/>
          </w:tcPr>
          <w:p w14:paraId="136471BC" w14:textId="77777777" w:rsidR="00CD3BA6" w:rsidRPr="008006EB" w:rsidRDefault="00CD3BA6" w:rsidP="00465620">
            <w:pPr>
              <w:jc w:val="right"/>
              <w:rPr>
                <w:sz w:val="32"/>
              </w:rPr>
            </w:pPr>
          </w:p>
        </w:tc>
      </w:tr>
      <w:tr w:rsidR="00CD3BA6" w14:paraId="35FCB55E" w14:textId="77777777" w:rsidTr="00465620">
        <w:tc>
          <w:tcPr>
            <w:tcW w:w="906" w:type="dxa"/>
          </w:tcPr>
          <w:p w14:paraId="3D6F56AF" w14:textId="77777777" w:rsidR="00CD3BA6" w:rsidRPr="008006EB" w:rsidRDefault="00CD3BA6" w:rsidP="00465620">
            <w:pPr>
              <w:rPr>
                <w:sz w:val="32"/>
              </w:rPr>
            </w:pPr>
          </w:p>
        </w:tc>
        <w:tc>
          <w:tcPr>
            <w:tcW w:w="563" w:type="dxa"/>
            <w:vAlign w:val="center"/>
          </w:tcPr>
          <w:p w14:paraId="735D50D0" w14:textId="77777777" w:rsidR="00CD3BA6" w:rsidRPr="008006EB" w:rsidRDefault="00CD3BA6" w:rsidP="00465620">
            <w:pPr>
              <w:jc w:val="right"/>
              <w:rPr>
                <w:sz w:val="32"/>
              </w:rPr>
            </w:pPr>
          </w:p>
        </w:tc>
        <w:tc>
          <w:tcPr>
            <w:tcW w:w="3955" w:type="dxa"/>
            <w:vAlign w:val="center"/>
          </w:tcPr>
          <w:p w14:paraId="5DF22236" w14:textId="77777777" w:rsidR="00CD3BA6" w:rsidRPr="008006EB" w:rsidRDefault="00CD3BA6" w:rsidP="00465620">
            <w:pPr>
              <w:rPr>
                <w:sz w:val="32"/>
              </w:rPr>
            </w:pPr>
          </w:p>
        </w:tc>
        <w:tc>
          <w:tcPr>
            <w:tcW w:w="925" w:type="dxa"/>
            <w:vAlign w:val="center"/>
          </w:tcPr>
          <w:p w14:paraId="2D176C20" w14:textId="77777777" w:rsidR="00CD3BA6" w:rsidRPr="008006EB" w:rsidRDefault="00CD3BA6" w:rsidP="00465620">
            <w:pPr>
              <w:rPr>
                <w:sz w:val="32"/>
              </w:rPr>
            </w:pPr>
          </w:p>
        </w:tc>
        <w:tc>
          <w:tcPr>
            <w:tcW w:w="1350" w:type="dxa"/>
            <w:vAlign w:val="center"/>
          </w:tcPr>
          <w:p w14:paraId="769BE0C9" w14:textId="77777777" w:rsidR="00CD3BA6" w:rsidRPr="008006EB" w:rsidRDefault="00CD3BA6" w:rsidP="00465620">
            <w:pPr>
              <w:jc w:val="right"/>
              <w:rPr>
                <w:sz w:val="32"/>
              </w:rPr>
            </w:pPr>
          </w:p>
        </w:tc>
        <w:tc>
          <w:tcPr>
            <w:tcW w:w="1361" w:type="dxa"/>
            <w:vAlign w:val="center"/>
          </w:tcPr>
          <w:p w14:paraId="550B8511" w14:textId="77777777" w:rsidR="00CD3BA6" w:rsidRPr="008006EB" w:rsidRDefault="00CD3BA6" w:rsidP="00465620">
            <w:pPr>
              <w:jc w:val="right"/>
              <w:rPr>
                <w:sz w:val="32"/>
              </w:rPr>
            </w:pPr>
          </w:p>
        </w:tc>
      </w:tr>
      <w:tr w:rsidR="00CD3BA6" w14:paraId="7D6530D4" w14:textId="77777777" w:rsidTr="00465620">
        <w:tc>
          <w:tcPr>
            <w:tcW w:w="906" w:type="dxa"/>
          </w:tcPr>
          <w:p w14:paraId="3AC6A8F9" w14:textId="77777777" w:rsidR="00CD3BA6" w:rsidRPr="008006EB" w:rsidRDefault="00CD3BA6" w:rsidP="00465620">
            <w:pPr>
              <w:rPr>
                <w:sz w:val="32"/>
              </w:rPr>
            </w:pPr>
          </w:p>
        </w:tc>
        <w:tc>
          <w:tcPr>
            <w:tcW w:w="563" w:type="dxa"/>
            <w:vAlign w:val="center"/>
          </w:tcPr>
          <w:p w14:paraId="724D196B" w14:textId="77777777" w:rsidR="00CD3BA6" w:rsidRPr="008006EB" w:rsidRDefault="00CD3BA6" w:rsidP="00465620">
            <w:pPr>
              <w:jc w:val="right"/>
              <w:rPr>
                <w:sz w:val="32"/>
              </w:rPr>
            </w:pPr>
          </w:p>
        </w:tc>
        <w:tc>
          <w:tcPr>
            <w:tcW w:w="3955" w:type="dxa"/>
            <w:vAlign w:val="center"/>
          </w:tcPr>
          <w:p w14:paraId="12D50A38" w14:textId="77777777" w:rsidR="00CD3BA6" w:rsidRPr="008006EB" w:rsidRDefault="00CD3BA6" w:rsidP="00465620">
            <w:pPr>
              <w:rPr>
                <w:sz w:val="32"/>
              </w:rPr>
            </w:pPr>
          </w:p>
        </w:tc>
        <w:tc>
          <w:tcPr>
            <w:tcW w:w="925" w:type="dxa"/>
            <w:vAlign w:val="center"/>
          </w:tcPr>
          <w:p w14:paraId="11F5D300" w14:textId="77777777" w:rsidR="00CD3BA6" w:rsidRPr="008006EB" w:rsidRDefault="00CD3BA6" w:rsidP="00465620">
            <w:pPr>
              <w:rPr>
                <w:sz w:val="32"/>
              </w:rPr>
            </w:pPr>
          </w:p>
        </w:tc>
        <w:tc>
          <w:tcPr>
            <w:tcW w:w="1350" w:type="dxa"/>
            <w:vAlign w:val="center"/>
          </w:tcPr>
          <w:p w14:paraId="1EAC5383" w14:textId="77777777" w:rsidR="00CD3BA6" w:rsidRPr="008006EB" w:rsidRDefault="00CD3BA6" w:rsidP="00465620">
            <w:pPr>
              <w:jc w:val="right"/>
              <w:rPr>
                <w:sz w:val="32"/>
              </w:rPr>
            </w:pPr>
          </w:p>
        </w:tc>
        <w:tc>
          <w:tcPr>
            <w:tcW w:w="1361" w:type="dxa"/>
            <w:vAlign w:val="center"/>
          </w:tcPr>
          <w:p w14:paraId="540C7805" w14:textId="77777777" w:rsidR="00CD3BA6" w:rsidRPr="008006EB" w:rsidRDefault="00CD3BA6" w:rsidP="00465620">
            <w:pPr>
              <w:jc w:val="right"/>
              <w:rPr>
                <w:sz w:val="32"/>
              </w:rPr>
            </w:pPr>
          </w:p>
        </w:tc>
      </w:tr>
      <w:tr w:rsidR="00CD3BA6" w14:paraId="2A032917" w14:textId="77777777" w:rsidTr="00465620">
        <w:tc>
          <w:tcPr>
            <w:tcW w:w="906" w:type="dxa"/>
          </w:tcPr>
          <w:p w14:paraId="2E0F2D21" w14:textId="77777777" w:rsidR="00CD3BA6" w:rsidRPr="008006EB" w:rsidRDefault="00CD3BA6" w:rsidP="00465620">
            <w:pPr>
              <w:rPr>
                <w:sz w:val="32"/>
              </w:rPr>
            </w:pPr>
          </w:p>
        </w:tc>
        <w:tc>
          <w:tcPr>
            <w:tcW w:w="563" w:type="dxa"/>
            <w:vAlign w:val="center"/>
          </w:tcPr>
          <w:p w14:paraId="1743050F" w14:textId="77777777" w:rsidR="00CD3BA6" w:rsidRPr="008006EB" w:rsidRDefault="00CD3BA6" w:rsidP="00465620">
            <w:pPr>
              <w:jc w:val="right"/>
              <w:rPr>
                <w:sz w:val="32"/>
              </w:rPr>
            </w:pPr>
          </w:p>
        </w:tc>
        <w:tc>
          <w:tcPr>
            <w:tcW w:w="3955" w:type="dxa"/>
            <w:vAlign w:val="center"/>
          </w:tcPr>
          <w:p w14:paraId="0125E187" w14:textId="77777777" w:rsidR="00CD3BA6" w:rsidRPr="008006EB" w:rsidRDefault="00CD3BA6" w:rsidP="00465620">
            <w:pPr>
              <w:rPr>
                <w:sz w:val="32"/>
              </w:rPr>
            </w:pPr>
          </w:p>
        </w:tc>
        <w:tc>
          <w:tcPr>
            <w:tcW w:w="925" w:type="dxa"/>
            <w:vAlign w:val="center"/>
          </w:tcPr>
          <w:p w14:paraId="254999B0" w14:textId="77777777" w:rsidR="00CD3BA6" w:rsidRPr="008006EB" w:rsidRDefault="00CD3BA6" w:rsidP="00465620">
            <w:pPr>
              <w:rPr>
                <w:sz w:val="32"/>
              </w:rPr>
            </w:pPr>
          </w:p>
        </w:tc>
        <w:tc>
          <w:tcPr>
            <w:tcW w:w="1350" w:type="dxa"/>
            <w:vAlign w:val="center"/>
          </w:tcPr>
          <w:p w14:paraId="1399BDC6" w14:textId="77777777" w:rsidR="00CD3BA6" w:rsidRPr="008006EB" w:rsidRDefault="00CD3BA6" w:rsidP="00465620">
            <w:pPr>
              <w:jc w:val="right"/>
              <w:rPr>
                <w:sz w:val="32"/>
              </w:rPr>
            </w:pPr>
          </w:p>
        </w:tc>
        <w:tc>
          <w:tcPr>
            <w:tcW w:w="1361" w:type="dxa"/>
            <w:vAlign w:val="center"/>
          </w:tcPr>
          <w:p w14:paraId="0C1202D4" w14:textId="77777777" w:rsidR="00CD3BA6" w:rsidRPr="008006EB" w:rsidRDefault="00CD3BA6" w:rsidP="00465620">
            <w:pPr>
              <w:jc w:val="right"/>
              <w:rPr>
                <w:sz w:val="32"/>
              </w:rPr>
            </w:pPr>
          </w:p>
        </w:tc>
      </w:tr>
      <w:tr w:rsidR="00CD3BA6" w14:paraId="066B6FEB" w14:textId="77777777" w:rsidTr="00465620">
        <w:tc>
          <w:tcPr>
            <w:tcW w:w="906" w:type="dxa"/>
          </w:tcPr>
          <w:p w14:paraId="5E635B98" w14:textId="77777777" w:rsidR="00CD3BA6" w:rsidRPr="008006EB" w:rsidRDefault="00CD3BA6" w:rsidP="00465620">
            <w:pPr>
              <w:rPr>
                <w:sz w:val="32"/>
              </w:rPr>
            </w:pPr>
          </w:p>
        </w:tc>
        <w:tc>
          <w:tcPr>
            <w:tcW w:w="563" w:type="dxa"/>
            <w:vAlign w:val="center"/>
          </w:tcPr>
          <w:p w14:paraId="24BDD0E1" w14:textId="77777777" w:rsidR="00CD3BA6" w:rsidRPr="008006EB" w:rsidRDefault="00CD3BA6" w:rsidP="00465620">
            <w:pPr>
              <w:jc w:val="right"/>
              <w:rPr>
                <w:sz w:val="32"/>
              </w:rPr>
            </w:pPr>
          </w:p>
        </w:tc>
        <w:tc>
          <w:tcPr>
            <w:tcW w:w="3955" w:type="dxa"/>
            <w:vAlign w:val="center"/>
          </w:tcPr>
          <w:p w14:paraId="2103087B" w14:textId="77777777" w:rsidR="00CD3BA6" w:rsidRPr="008006EB" w:rsidRDefault="00CD3BA6" w:rsidP="00465620">
            <w:pPr>
              <w:rPr>
                <w:sz w:val="32"/>
              </w:rPr>
            </w:pPr>
          </w:p>
        </w:tc>
        <w:tc>
          <w:tcPr>
            <w:tcW w:w="925" w:type="dxa"/>
            <w:vAlign w:val="center"/>
          </w:tcPr>
          <w:p w14:paraId="0C6907C4" w14:textId="77777777" w:rsidR="00CD3BA6" w:rsidRPr="008006EB" w:rsidRDefault="00CD3BA6" w:rsidP="00465620">
            <w:pPr>
              <w:rPr>
                <w:sz w:val="32"/>
              </w:rPr>
            </w:pPr>
          </w:p>
        </w:tc>
        <w:tc>
          <w:tcPr>
            <w:tcW w:w="1350" w:type="dxa"/>
            <w:vAlign w:val="center"/>
          </w:tcPr>
          <w:p w14:paraId="345B9CB5" w14:textId="77777777" w:rsidR="00CD3BA6" w:rsidRPr="008006EB" w:rsidRDefault="00CD3BA6" w:rsidP="00465620">
            <w:pPr>
              <w:jc w:val="right"/>
              <w:rPr>
                <w:sz w:val="32"/>
              </w:rPr>
            </w:pPr>
          </w:p>
        </w:tc>
        <w:tc>
          <w:tcPr>
            <w:tcW w:w="1361" w:type="dxa"/>
            <w:vAlign w:val="center"/>
          </w:tcPr>
          <w:p w14:paraId="39978F91" w14:textId="77777777" w:rsidR="00CD3BA6" w:rsidRPr="008006EB" w:rsidRDefault="00CD3BA6" w:rsidP="00465620">
            <w:pPr>
              <w:jc w:val="right"/>
              <w:rPr>
                <w:sz w:val="32"/>
              </w:rPr>
            </w:pPr>
          </w:p>
        </w:tc>
      </w:tr>
      <w:tr w:rsidR="00CD3BA6" w14:paraId="789AD385" w14:textId="77777777" w:rsidTr="00465620">
        <w:tc>
          <w:tcPr>
            <w:tcW w:w="906" w:type="dxa"/>
          </w:tcPr>
          <w:p w14:paraId="16D404CD" w14:textId="77777777" w:rsidR="00CD3BA6" w:rsidRPr="008006EB" w:rsidRDefault="00CD3BA6" w:rsidP="00465620">
            <w:pPr>
              <w:rPr>
                <w:sz w:val="32"/>
              </w:rPr>
            </w:pPr>
          </w:p>
        </w:tc>
        <w:tc>
          <w:tcPr>
            <w:tcW w:w="563" w:type="dxa"/>
            <w:vAlign w:val="center"/>
          </w:tcPr>
          <w:p w14:paraId="5EC8F454" w14:textId="77777777" w:rsidR="00CD3BA6" w:rsidRPr="008006EB" w:rsidRDefault="00CD3BA6" w:rsidP="00465620">
            <w:pPr>
              <w:jc w:val="right"/>
              <w:rPr>
                <w:sz w:val="32"/>
              </w:rPr>
            </w:pPr>
          </w:p>
        </w:tc>
        <w:tc>
          <w:tcPr>
            <w:tcW w:w="3955" w:type="dxa"/>
            <w:vAlign w:val="center"/>
          </w:tcPr>
          <w:p w14:paraId="5E521BC5" w14:textId="77777777" w:rsidR="00CD3BA6" w:rsidRPr="008006EB" w:rsidRDefault="00CD3BA6" w:rsidP="00465620">
            <w:pPr>
              <w:rPr>
                <w:sz w:val="32"/>
              </w:rPr>
            </w:pPr>
          </w:p>
        </w:tc>
        <w:tc>
          <w:tcPr>
            <w:tcW w:w="925" w:type="dxa"/>
            <w:vAlign w:val="center"/>
          </w:tcPr>
          <w:p w14:paraId="0F004BEE" w14:textId="77777777" w:rsidR="00CD3BA6" w:rsidRPr="008006EB" w:rsidRDefault="00CD3BA6" w:rsidP="00465620">
            <w:pPr>
              <w:rPr>
                <w:sz w:val="32"/>
              </w:rPr>
            </w:pPr>
          </w:p>
        </w:tc>
        <w:tc>
          <w:tcPr>
            <w:tcW w:w="1350" w:type="dxa"/>
            <w:vAlign w:val="center"/>
          </w:tcPr>
          <w:p w14:paraId="196DAA80" w14:textId="77777777" w:rsidR="00CD3BA6" w:rsidRPr="008006EB" w:rsidRDefault="00CD3BA6" w:rsidP="00465620">
            <w:pPr>
              <w:jc w:val="right"/>
              <w:rPr>
                <w:sz w:val="32"/>
              </w:rPr>
            </w:pPr>
          </w:p>
        </w:tc>
        <w:tc>
          <w:tcPr>
            <w:tcW w:w="1361" w:type="dxa"/>
            <w:vAlign w:val="center"/>
          </w:tcPr>
          <w:p w14:paraId="1F32BD74" w14:textId="77777777" w:rsidR="00CD3BA6" w:rsidRPr="008006EB" w:rsidRDefault="00CD3BA6" w:rsidP="00465620">
            <w:pPr>
              <w:jc w:val="right"/>
              <w:rPr>
                <w:sz w:val="32"/>
              </w:rPr>
            </w:pPr>
          </w:p>
        </w:tc>
      </w:tr>
      <w:tr w:rsidR="00CD3BA6" w14:paraId="60053870" w14:textId="77777777" w:rsidTr="00465620">
        <w:tc>
          <w:tcPr>
            <w:tcW w:w="906" w:type="dxa"/>
          </w:tcPr>
          <w:p w14:paraId="5E0530A1" w14:textId="77777777" w:rsidR="00CD3BA6" w:rsidRPr="008006EB" w:rsidRDefault="00CD3BA6" w:rsidP="00465620">
            <w:pPr>
              <w:rPr>
                <w:sz w:val="32"/>
              </w:rPr>
            </w:pPr>
          </w:p>
        </w:tc>
        <w:tc>
          <w:tcPr>
            <w:tcW w:w="563" w:type="dxa"/>
            <w:vAlign w:val="center"/>
          </w:tcPr>
          <w:p w14:paraId="082775B8" w14:textId="77777777" w:rsidR="00CD3BA6" w:rsidRPr="008006EB" w:rsidRDefault="00CD3BA6" w:rsidP="00465620">
            <w:pPr>
              <w:jc w:val="right"/>
              <w:rPr>
                <w:sz w:val="32"/>
              </w:rPr>
            </w:pPr>
          </w:p>
        </w:tc>
        <w:tc>
          <w:tcPr>
            <w:tcW w:w="3955" w:type="dxa"/>
            <w:vAlign w:val="center"/>
          </w:tcPr>
          <w:p w14:paraId="6CDBD687" w14:textId="77777777" w:rsidR="00CD3BA6" w:rsidRPr="008006EB" w:rsidRDefault="00CD3BA6" w:rsidP="00465620">
            <w:pPr>
              <w:rPr>
                <w:sz w:val="32"/>
              </w:rPr>
            </w:pPr>
          </w:p>
        </w:tc>
        <w:tc>
          <w:tcPr>
            <w:tcW w:w="925" w:type="dxa"/>
            <w:vAlign w:val="center"/>
          </w:tcPr>
          <w:p w14:paraId="48C1EC35" w14:textId="77777777" w:rsidR="00CD3BA6" w:rsidRPr="008006EB" w:rsidRDefault="00CD3BA6" w:rsidP="00465620">
            <w:pPr>
              <w:rPr>
                <w:sz w:val="32"/>
              </w:rPr>
            </w:pPr>
          </w:p>
        </w:tc>
        <w:tc>
          <w:tcPr>
            <w:tcW w:w="1350" w:type="dxa"/>
            <w:vAlign w:val="center"/>
          </w:tcPr>
          <w:p w14:paraId="528F8E23" w14:textId="77777777" w:rsidR="00CD3BA6" w:rsidRPr="008006EB" w:rsidRDefault="00CD3BA6" w:rsidP="00465620">
            <w:pPr>
              <w:jc w:val="right"/>
              <w:rPr>
                <w:sz w:val="32"/>
              </w:rPr>
            </w:pPr>
          </w:p>
        </w:tc>
        <w:tc>
          <w:tcPr>
            <w:tcW w:w="1361" w:type="dxa"/>
            <w:vAlign w:val="center"/>
          </w:tcPr>
          <w:p w14:paraId="684CA93B" w14:textId="77777777" w:rsidR="00CD3BA6" w:rsidRPr="008006EB" w:rsidRDefault="00CD3BA6" w:rsidP="00465620">
            <w:pPr>
              <w:jc w:val="right"/>
              <w:rPr>
                <w:sz w:val="32"/>
              </w:rPr>
            </w:pPr>
          </w:p>
        </w:tc>
      </w:tr>
      <w:tr w:rsidR="00CD3BA6" w14:paraId="26488236" w14:textId="77777777" w:rsidTr="00465620">
        <w:tc>
          <w:tcPr>
            <w:tcW w:w="906" w:type="dxa"/>
          </w:tcPr>
          <w:p w14:paraId="564C1DAD" w14:textId="77777777" w:rsidR="00CD3BA6" w:rsidRPr="008006EB" w:rsidRDefault="00CD3BA6" w:rsidP="00465620">
            <w:pPr>
              <w:rPr>
                <w:sz w:val="32"/>
              </w:rPr>
            </w:pPr>
          </w:p>
        </w:tc>
        <w:tc>
          <w:tcPr>
            <w:tcW w:w="563" w:type="dxa"/>
            <w:vAlign w:val="center"/>
          </w:tcPr>
          <w:p w14:paraId="411B4E87" w14:textId="77777777" w:rsidR="00CD3BA6" w:rsidRPr="008006EB" w:rsidRDefault="00CD3BA6" w:rsidP="00465620">
            <w:pPr>
              <w:jc w:val="right"/>
              <w:rPr>
                <w:sz w:val="32"/>
              </w:rPr>
            </w:pPr>
          </w:p>
        </w:tc>
        <w:tc>
          <w:tcPr>
            <w:tcW w:w="3955" w:type="dxa"/>
            <w:vAlign w:val="center"/>
          </w:tcPr>
          <w:p w14:paraId="4FA05693" w14:textId="77777777" w:rsidR="00CD3BA6" w:rsidRPr="008006EB" w:rsidRDefault="00CD3BA6" w:rsidP="00465620">
            <w:pPr>
              <w:rPr>
                <w:sz w:val="32"/>
              </w:rPr>
            </w:pPr>
          </w:p>
        </w:tc>
        <w:tc>
          <w:tcPr>
            <w:tcW w:w="925" w:type="dxa"/>
            <w:vAlign w:val="center"/>
          </w:tcPr>
          <w:p w14:paraId="552634D2" w14:textId="77777777" w:rsidR="00CD3BA6" w:rsidRPr="008006EB" w:rsidRDefault="00CD3BA6" w:rsidP="00465620">
            <w:pPr>
              <w:rPr>
                <w:sz w:val="32"/>
              </w:rPr>
            </w:pPr>
          </w:p>
        </w:tc>
        <w:tc>
          <w:tcPr>
            <w:tcW w:w="1350" w:type="dxa"/>
            <w:vAlign w:val="center"/>
          </w:tcPr>
          <w:p w14:paraId="35C539F3" w14:textId="77777777" w:rsidR="00CD3BA6" w:rsidRPr="008006EB" w:rsidRDefault="00CD3BA6" w:rsidP="00465620">
            <w:pPr>
              <w:jc w:val="right"/>
              <w:rPr>
                <w:sz w:val="32"/>
              </w:rPr>
            </w:pPr>
          </w:p>
        </w:tc>
        <w:tc>
          <w:tcPr>
            <w:tcW w:w="1361" w:type="dxa"/>
            <w:vAlign w:val="center"/>
          </w:tcPr>
          <w:p w14:paraId="6A4CFB10" w14:textId="77777777" w:rsidR="00CD3BA6" w:rsidRPr="008006EB" w:rsidRDefault="00CD3BA6" w:rsidP="00465620">
            <w:pPr>
              <w:jc w:val="right"/>
              <w:rPr>
                <w:sz w:val="32"/>
              </w:rPr>
            </w:pPr>
          </w:p>
        </w:tc>
      </w:tr>
    </w:tbl>
    <w:p w14:paraId="0AC3C70A" w14:textId="77777777" w:rsidR="00CD3BA6" w:rsidRDefault="00CD3BA6" w:rsidP="009D3FC4">
      <w:pPr>
        <w:pStyle w:val="NoSpacing1"/>
        <w:rPr>
          <w:rFonts w:ascii="Times New Roman" w:hAnsi="Times New Roman" w:cs="Times New Roman"/>
          <w:sz w:val="24"/>
          <w:szCs w:val="24"/>
        </w:rPr>
      </w:pPr>
    </w:p>
    <w:p w14:paraId="28F53E8F" w14:textId="30621243" w:rsidR="00CD3BA6" w:rsidRPr="00CD3BA6" w:rsidRDefault="00CD3BA6" w:rsidP="00CD3BA6">
      <w:pPr>
        <w:pStyle w:val="ListParagraph"/>
        <w:ind w:left="360"/>
        <w:jc w:val="right"/>
        <w:rPr>
          <w:rFonts w:cs="Arial"/>
          <w:b/>
          <w:sz w:val="24"/>
          <w:szCs w:val="24"/>
        </w:rPr>
      </w:pPr>
      <w:proofErr w:type="gramStart"/>
      <w:r w:rsidRPr="00CD3BA6">
        <w:rPr>
          <w:rFonts w:cs="Arial"/>
          <w:b/>
          <w:sz w:val="24"/>
          <w:szCs w:val="24"/>
        </w:rPr>
        <w:t>(</w:t>
      </w:r>
      <w:r>
        <w:rPr>
          <w:rFonts w:cs="Arial"/>
          <w:b/>
          <w:sz w:val="24"/>
          <w:szCs w:val="24"/>
        </w:rPr>
        <w:t xml:space="preserve">  </w:t>
      </w:r>
      <w:proofErr w:type="gramEnd"/>
      <w:r>
        <w:rPr>
          <w:rFonts w:cs="Arial"/>
          <w:b/>
          <w:sz w:val="24"/>
          <w:szCs w:val="24"/>
        </w:rPr>
        <w:t xml:space="preserve">    /</w:t>
      </w:r>
      <w:r w:rsidRPr="00CD3BA6">
        <w:rPr>
          <w:rFonts w:cs="Arial"/>
          <w:b/>
          <w:sz w:val="24"/>
          <w:szCs w:val="24"/>
        </w:rPr>
        <w:t>43 marks)</w:t>
      </w:r>
    </w:p>
    <w:p w14:paraId="713D2264" w14:textId="14FE9E26" w:rsidR="00CD3BA6" w:rsidRDefault="00CD3BA6" w:rsidP="00CD3BA6">
      <w:pPr>
        <w:pStyle w:val="NoSpacing1"/>
        <w:jc w:val="right"/>
        <w:rPr>
          <w:rFonts w:ascii="Times New Roman" w:hAnsi="Times New Roman" w:cs="Times New Roman"/>
          <w:sz w:val="24"/>
          <w:szCs w:val="24"/>
        </w:rPr>
      </w:pPr>
    </w:p>
    <w:p w14:paraId="550856BA" w14:textId="77777777" w:rsidR="00CD3BA6" w:rsidRDefault="00CD3BA6" w:rsidP="00CD3BA6">
      <w:pPr>
        <w:pStyle w:val="NoSpacing1"/>
        <w:rPr>
          <w:rFonts w:ascii="Times New Roman" w:hAnsi="Times New Roman" w:cs="Times New Roman"/>
          <w:sz w:val="24"/>
          <w:szCs w:val="24"/>
        </w:rPr>
      </w:pPr>
      <w:r>
        <w:rPr>
          <w:rFonts w:ascii="Arial" w:hAnsi="Arial" w:cs="Arial"/>
          <w:b/>
        </w:rPr>
        <w:t xml:space="preserve">Question 17 </w:t>
      </w:r>
      <w:proofErr w:type="spellStart"/>
      <w:r>
        <w:rPr>
          <w:rFonts w:ascii="Arial" w:hAnsi="Arial" w:cs="Arial"/>
          <w:b/>
        </w:rPr>
        <w:t>cont</w:t>
      </w:r>
      <w:proofErr w:type="spellEnd"/>
    </w:p>
    <w:p w14:paraId="0705CDAF" w14:textId="76479913" w:rsidR="00CD3BA6" w:rsidRDefault="00CD3BA6" w:rsidP="009D3FC4">
      <w:pPr>
        <w:pStyle w:val="NoSpacing1"/>
        <w:rPr>
          <w:rFonts w:ascii="Times New Roman" w:hAnsi="Times New Roman" w:cs="Times New Roman"/>
          <w:sz w:val="24"/>
          <w:szCs w:val="24"/>
        </w:rPr>
      </w:pPr>
    </w:p>
    <w:p w14:paraId="5F05858B" w14:textId="77777777" w:rsidR="00CD3BA6" w:rsidRPr="00550ADE" w:rsidRDefault="00CD3BA6" w:rsidP="00CD3BA6">
      <w:pPr>
        <w:pStyle w:val="ListParagraph"/>
        <w:numPr>
          <w:ilvl w:val="0"/>
          <w:numId w:val="26"/>
        </w:numPr>
        <w:tabs>
          <w:tab w:val="right" w:pos="9026"/>
        </w:tabs>
        <w:rPr>
          <w:rFonts w:cs="Arial"/>
        </w:rPr>
      </w:pPr>
      <w:r w:rsidRPr="00AC0A91">
        <w:rPr>
          <w:rFonts w:ascii="Times New Roman" w:hAnsi="Times New Roman"/>
          <w:sz w:val="24"/>
          <w:szCs w:val="24"/>
        </w:rPr>
        <w:t xml:space="preserve">Prepare </w:t>
      </w:r>
      <w:r w:rsidRPr="00AC0A91">
        <w:rPr>
          <w:rFonts w:ascii="Times New Roman" w:hAnsi="Times New Roman"/>
          <w:b/>
          <w:sz w:val="24"/>
          <w:szCs w:val="24"/>
        </w:rPr>
        <w:t>closing</w:t>
      </w:r>
      <w:r w:rsidRPr="00AC0A91">
        <w:rPr>
          <w:rFonts w:ascii="Times New Roman" w:hAnsi="Times New Roman"/>
          <w:sz w:val="24"/>
          <w:szCs w:val="24"/>
        </w:rPr>
        <w:t xml:space="preserve"> general journal entries to the Profit and Loss ledger account </w:t>
      </w:r>
      <w:r w:rsidRPr="00AC0A91">
        <w:rPr>
          <w:rFonts w:ascii="Times New Roman" w:hAnsi="Times New Roman"/>
          <w:b/>
          <w:bCs/>
          <w:sz w:val="24"/>
          <w:szCs w:val="24"/>
        </w:rPr>
        <w:t>only</w:t>
      </w:r>
      <w:r w:rsidRPr="00AC0A91">
        <w:rPr>
          <w:rFonts w:ascii="Times New Roman" w:hAnsi="Times New Roman"/>
          <w:sz w:val="24"/>
          <w:szCs w:val="24"/>
        </w:rPr>
        <w:t xml:space="preserve"> </w:t>
      </w:r>
      <w:r w:rsidRPr="00AC0A91">
        <w:rPr>
          <w:rFonts w:ascii="Times New Roman" w:hAnsi="Times New Roman"/>
          <w:sz w:val="24"/>
          <w:szCs w:val="24"/>
        </w:rPr>
        <w:br/>
        <w:t>on 30 June 2021.</w:t>
      </w:r>
      <w:r w:rsidRPr="00CD3BA6">
        <w:rPr>
          <w:rFonts w:ascii="Times New Roman" w:hAnsi="Times New Roman"/>
        </w:rPr>
        <w:tab/>
      </w:r>
      <w:r w:rsidRPr="00CD3BA6">
        <w:rPr>
          <w:rFonts w:cs="Arial"/>
          <w:b/>
          <w:sz w:val="24"/>
          <w:szCs w:val="24"/>
        </w:rPr>
        <w:t>(11 marks)</w:t>
      </w:r>
      <w:r w:rsidRPr="00550ADE" w:rsidDel="00C36732">
        <w:rPr>
          <w:rFonts w:cs="Arial"/>
        </w:rPr>
        <w:t xml:space="preserve"> </w:t>
      </w:r>
    </w:p>
    <w:p w14:paraId="71E110DE" w14:textId="77777777" w:rsidR="00CD3BA6" w:rsidRPr="00550ADE" w:rsidRDefault="00CD3BA6" w:rsidP="00CD3BA6">
      <w:pPr>
        <w:rPr>
          <w:rFonts w:ascii="Arial" w:hAnsi="Arial" w:cs="Arial"/>
          <w:b/>
          <w:bCs/>
          <w:sz w:val="22"/>
          <w:szCs w:val="22"/>
        </w:rPr>
      </w:pPr>
    </w:p>
    <w:p w14:paraId="6250F9A6" w14:textId="77777777" w:rsidR="00CD3BA6" w:rsidRPr="00550ADE" w:rsidRDefault="00CD3BA6" w:rsidP="00CD3BA6">
      <w:pPr>
        <w:rPr>
          <w:rFonts w:ascii="Arial" w:hAnsi="Arial" w:cs="Arial"/>
          <w:b/>
          <w:bCs/>
          <w:sz w:val="22"/>
          <w:szCs w:val="22"/>
        </w:rPr>
      </w:pPr>
      <w:r w:rsidRPr="00550ADE">
        <w:rPr>
          <w:rFonts w:ascii="Arial" w:hAnsi="Arial" w:cs="Arial"/>
          <w:b/>
          <w:bCs/>
          <w:sz w:val="22"/>
          <w:szCs w:val="22"/>
        </w:rPr>
        <w:t>Workings</w:t>
      </w:r>
    </w:p>
    <w:p w14:paraId="57864FD0" w14:textId="77777777" w:rsidR="00CD3BA6" w:rsidRDefault="00CD3BA6" w:rsidP="00CD3BA6">
      <w:pPr>
        <w:rPr>
          <w:rFonts w:ascii="Arial" w:hAnsi="Arial" w:cs="Arial"/>
          <w:b/>
          <w:bCs/>
          <w:sz w:val="22"/>
          <w:szCs w:val="22"/>
        </w:rPr>
      </w:pPr>
    </w:p>
    <w:p w14:paraId="33C85561" w14:textId="77777777" w:rsidR="00CD3BA6" w:rsidRDefault="00CD3BA6" w:rsidP="009D3FC4">
      <w:pPr>
        <w:pStyle w:val="NoSpacing1"/>
        <w:rPr>
          <w:rFonts w:ascii="Times New Roman" w:hAnsi="Times New Roman" w:cs="Times New Roman"/>
          <w:sz w:val="24"/>
          <w:szCs w:val="24"/>
        </w:rPr>
      </w:pPr>
    </w:p>
    <w:p w14:paraId="4F242390" w14:textId="789FC809" w:rsidR="00CD3BA6" w:rsidRDefault="00CD3BA6" w:rsidP="009D3FC4">
      <w:pPr>
        <w:pStyle w:val="NoSpacing1"/>
        <w:rPr>
          <w:rFonts w:ascii="Times New Roman" w:hAnsi="Times New Roman" w:cs="Times New Roman"/>
          <w:sz w:val="24"/>
          <w:szCs w:val="24"/>
        </w:rPr>
      </w:pPr>
    </w:p>
    <w:p w14:paraId="24C9ED65" w14:textId="36003B75" w:rsidR="00CD3BA6" w:rsidRDefault="00CD3BA6" w:rsidP="009D3FC4">
      <w:pPr>
        <w:pStyle w:val="NoSpacing1"/>
        <w:rPr>
          <w:rFonts w:ascii="Times New Roman" w:hAnsi="Times New Roman" w:cs="Times New Roman"/>
          <w:sz w:val="24"/>
          <w:szCs w:val="24"/>
        </w:rPr>
      </w:pPr>
    </w:p>
    <w:p w14:paraId="41F5B924" w14:textId="7D705F57" w:rsidR="00CD3BA6" w:rsidRDefault="00CD3BA6" w:rsidP="009D3FC4">
      <w:pPr>
        <w:pStyle w:val="NoSpacing1"/>
        <w:rPr>
          <w:rFonts w:ascii="Times New Roman" w:hAnsi="Times New Roman" w:cs="Times New Roman"/>
          <w:sz w:val="24"/>
          <w:szCs w:val="24"/>
        </w:rPr>
      </w:pPr>
    </w:p>
    <w:p w14:paraId="5B0687F0" w14:textId="4C9C33B1" w:rsidR="000F5A82" w:rsidRDefault="000F5A82" w:rsidP="009D3FC4">
      <w:pPr>
        <w:pStyle w:val="NoSpacing1"/>
        <w:rPr>
          <w:rFonts w:ascii="Times New Roman" w:hAnsi="Times New Roman" w:cs="Times New Roman"/>
          <w:sz w:val="24"/>
          <w:szCs w:val="24"/>
        </w:rPr>
      </w:pPr>
    </w:p>
    <w:p w14:paraId="1F77FB99" w14:textId="039759EE" w:rsidR="000F5A82" w:rsidRDefault="000F5A82" w:rsidP="009D3FC4">
      <w:pPr>
        <w:pStyle w:val="NoSpacing1"/>
        <w:rPr>
          <w:rFonts w:ascii="Times New Roman" w:hAnsi="Times New Roman" w:cs="Times New Roman"/>
          <w:sz w:val="24"/>
          <w:szCs w:val="24"/>
        </w:rPr>
      </w:pPr>
    </w:p>
    <w:p w14:paraId="6061B110" w14:textId="77777777" w:rsidR="000F5A82" w:rsidRDefault="000F5A82" w:rsidP="009D3FC4">
      <w:pPr>
        <w:pStyle w:val="NoSpacing1"/>
        <w:rPr>
          <w:rFonts w:ascii="Times New Roman" w:hAnsi="Times New Roman" w:cs="Times New Roman"/>
          <w:sz w:val="24"/>
          <w:szCs w:val="24"/>
        </w:rPr>
      </w:pPr>
    </w:p>
    <w:p w14:paraId="6CE9CCD6" w14:textId="4B3871E9" w:rsidR="00CD3BA6" w:rsidRDefault="00CD3BA6" w:rsidP="009D3FC4">
      <w:pPr>
        <w:pStyle w:val="NoSpacing1"/>
        <w:rPr>
          <w:rFonts w:ascii="Times New Roman" w:hAnsi="Times New Roman" w:cs="Times New Roman"/>
          <w:sz w:val="24"/>
          <w:szCs w:val="24"/>
        </w:rPr>
      </w:pPr>
    </w:p>
    <w:p w14:paraId="4F76DDB2" w14:textId="02D36D63" w:rsidR="00CD3BA6" w:rsidRDefault="00CD3BA6" w:rsidP="009D3FC4">
      <w:pPr>
        <w:pStyle w:val="NoSpacing1"/>
        <w:rPr>
          <w:rFonts w:ascii="Times New Roman" w:hAnsi="Times New Roman" w:cs="Times New Roman"/>
          <w:sz w:val="24"/>
          <w:szCs w:val="24"/>
        </w:rPr>
      </w:pPr>
    </w:p>
    <w:p w14:paraId="0DA003E5" w14:textId="144AD1CF" w:rsidR="000F5A82" w:rsidRDefault="000F5A82" w:rsidP="000F5A82">
      <w:pPr>
        <w:rPr>
          <w:rFonts w:ascii="Arial" w:hAnsi="Arial" w:cs="Arial"/>
        </w:rPr>
      </w:pPr>
      <w:r>
        <w:rPr>
          <w:rFonts w:ascii="Arial" w:hAnsi="Arial" w:cs="Arial"/>
          <w:b/>
        </w:rPr>
        <w:t xml:space="preserve">General Journal for </w:t>
      </w:r>
      <w:proofErr w:type="spellStart"/>
      <w:r>
        <w:rPr>
          <w:rFonts w:ascii="Arial" w:hAnsi="Arial" w:cs="Arial"/>
          <w:b/>
        </w:rPr>
        <w:t>Jenister</w:t>
      </w:r>
      <w:proofErr w:type="spellEnd"/>
      <w:r>
        <w:rPr>
          <w:rFonts w:ascii="Arial" w:hAnsi="Arial" w:cs="Arial"/>
          <w:b/>
        </w:rPr>
        <w:t xml:space="preserve"> Hair Products</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0F5A82" w14:paraId="67E63267" w14:textId="77777777" w:rsidTr="00465620">
        <w:trPr>
          <w:trHeight w:val="490"/>
        </w:trPr>
        <w:tc>
          <w:tcPr>
            <w:tcW w:w="1469" w:type="dxa"/>
            <w:gridSpan w:val="2"/>
            <w:shd w:val="clear" w:color="auto" w:fill="D9D9D9" w:themeFill="background1" w:themeFillShade="D9"/>
            <w:vAlign w:val="center"/>
          </w:tcPr>
          <w:p w14:paraId="4EC20EC7" w14:textId="77777777" w:rsidR="000F5A82" w:rsidRPr="00E642B6" w:rsidRDefault="000F5A82" w:rsidP="00465620">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14:paraId="05BDD70A" w14:textId="77777777" w:rsidR="000F5A82" w:rsidRPr="00E642B6" w:rsidRDefault="000F5A82" w:rsidP="00465620">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14:paraId="5EEF5FF1" w14:textId="77777777" w:rsidR="000F5A82" w:rsidRPr="00E642B6" w:rsidRDefault="000F5A82" w:rsidP="00465620">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14:paraId="20407B11" w14:textId="77777777" w:rsidR="000F5A82" w:rsidRPr="00E642B6" w:rsidRDefault="000F5A82" w:rsidP="00465620">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14:paraId="64BDFED6" w14:textId="77777777" w:rsidR="000F5A82" w:rsidRPr="00E642B6" w:rsidRDefault="000F5A82" w:rsidP="00465620">
            <w:pPr>
              <w:rPr>
                <w:rFonts w:ascii="Arial" w:hAnsi="Arial" w:cs="Arial"/>
                <w:b/>
              </w:rPr>
            </w:pPr>
            <w:r w:rsidRPr="00E642B6">
              <w:rPr>
                <w:rFonts w:ascii="Arial" w:hAnsi="Arial" w:cs="Arial"/>
                <w:b/>
              </w:rPr>
              <w:t xml:space="preserve">Credit </w:t>
            </w:r>
          </w:p>
        </w:tc>
      </w:tr>
      <w:tr w:rsidR="000F5A82" w14:paraId="7F1B12C9" w14:textId="77777777" w:rsidTr="00465620">
        <w:tc>
          <w:tcPr>
            <w:tcW w:w="906" w:type="dxa"/>
          </w:tcPr>
          <w:p w14:paraId="05289162" w14:textId="77777777" w:rsidR="000F5A82" w:rsidRPr="008006EB" w:rsidRDefault="000F5A82" w:rsidP="00465620">
            <w:pPr>
              <w:rPr>
                <w:sz w:val="32"/>
              </w:rPr>
            </w:pPr>
          </w:p>
        </w:tc>
        <w:tc>
          <w:tcPr>
            <w:tcW w:w="563" w:type="dxa"/>
            <w:vAlign w:val="center"/>
          </w:tcPr>
          <w:p w14:paraId="005E08AA" w14:textId="77777777" w:rsidR="000F5A82" w:rsidRPr="008006EB" w:rsidRDefault="000F5A82" w:rsidP="00465620">
            <w:pPr>
              <w:jc w:val="right"/>
              <w:rPr>
                <w:sz w:val="32"/>
              </w:rPr>
            </w:pPr>
          </w:p>
        </w:tc>
        <w:tc>
          <w:tcPr>
            <w:tcW w:w="3955" w:type="dxa"/>
            <w:vAlign w:val="center"/>
          </w:tcPr>
          <w:p w14:paraId="327F0DBE" w14:textId="77777777" w:rsidR="000F5A82" w:rsidRPr="008006EB" w:rsidRDefault="000F5A82" w:rsidP="00465620">
            <w:pPr>
              <w:rPr>
                <w:sz w:val="32"/>
              </w:rPr>
            </w:pPr>
          </w:p>
        </w:tc>
        <w:tc>
          <w:tcPr>
            <w:tcW w:w="925" w:type="dxa"/>
            <w:vAlign w:val="center"/>
          </w:tcPr>
          <w:p w14:paraId="4F3EFD67" w14:textId="77777777" w:rsidR="000F5A82" w:rsidRPr="008006EB" w:rsidRDefault="000F5A82" w:rsidP="00465620">
            <w:pPr>
              <w:rPr>
                <w:sz w:val="32"/>
              </w:rPr>
            </w:pPr>
          </w:p>
        </w:tc>
        <w:tc>
          <w:tcPr>
            <w:tcW w:w="1350" w:type="dxa"/>
            <w:vAlign w:val="center"/>
          </w:tcPr>
          <w:p w14:paraId="3E8C364E" w14:textId="77777777" w:rsidR="000F5A82" w:rsidRPr="008006EB" w:rsidRDefault="000F5A82" w:rsidP="00465620">
            <w:pPr>
              <w:jc w:val="right"/>
              <w:rPr>
                <w:sz w:val="32"/>
              </w:rPr>
            </w:pPr>
          </w:p>
        </w:tc>
        <w:tc>
          <w:tcPr>
            <w:tcW w:w="1361" w:type="dxa"/>
            <w:vAlign w:val="center"/>
          </w:tcPr>
          <w:p w14:paraId="240C18AB" w14:textId="77777777" w:rsidR="000F5A82" w:rsidRPr="008006EB" w:rsidRDefault="000F5A82" w:rsidP="00465620">
            <w:pPr>
              <w:jc w:val="right"/>
              <w:rPr>
                <w:sz w:val="32"/>
              </w:rPr>
            </w:pPr>
          </w:p>
        </w:tc>
      </w:tr>
      <w:tr w:rsidR="000F5A82" w14:paraId="23E9B664" w14:textId="77777777" w:rsidTr="00465620">
        <w:tc>
          <w:tcPr>
            <w:tcW w:w="906" w:type="dxa"/>
          </w:tcPr>
          <w:p w14:paraId="4CACB1D7" w14:textId="77777777" w:rsidR="000F5A82" w:rsidRPr="008006EB" w:rsidRDefault="000F5A82" w:rsidP="00465620">
            <w:pPr>
              <w:rPr>
                <w:sz w:val="32"/>
              </w:rPr>
            </w:pPr>
          </w:p>
        </w:tc>
        <w:tc>
          <w:tcPr>
            <w:tcW w:w="563" w:type="dxa"/>
            <w:vAlign w:val="center"/>
          </w:tcPr>
          <w:p w14:paraId="182F52A9" w14:textId="77777777" w:rsidR="000F5A82" w:rsidRPr="008006EB" w:rsidRDefault="000F5A82" w:rsidP="00465620">
            <w:pPr>
              <w:jc w:val="right"/>
              <w:rPr>
                <w:sz w:val="32"/>
              </w:rPr>
            </w:pPr>
          </w:p>
        </w:tc>
        <w:tc>
          <w:tcPr>
            <w:tcW w:w="3955" w:type="dxa"/>
            <w:vAlign w:val="center"/>
          </w:tcPr>
          <w:p w14:paraId="6A82D0CB" w14:textId="77777777" w:rsidR="000F5A82" w:rsidRPr="008006EB" w:rsidRDefault="000F5A82" w:rsidP="00465620">
            <w:pPr>
              <w:rPr>
                <w:sz w:val="32"/>
              </w:rPr>
            </w:pPr>
          </w:p>
        </w:tc>
        <w:tc>
          <w:tcPr>
            <w:tcW w:w="925" w:type="dxa"/>
            <w:vAlign w:val="center"/>
          </w:tcPr>
          <w:p w14:paraId="3790ECD0" w14:textId="77777777" w:rsidR="000F5A82" w:rsidRPr="008006EB" w:rsidRDefault="000F5A82" w:rsidP="00465620">
            <w:pPr>
              <w:rPr>
                <w:sz w:val="32"/>
              </w:rPr>
            </w:pPr>
          </w:p>
        </w:tc>
        <w:tc>
          <w:tcPr>
            <w:tcW w:w="1350" w:type="dxa"/>
            <w:vAlign w:val="center"/>
          </w:tcPr>
          <w:p w14:paraId="4DD9C513" w14:textId="77777777" w:rsidR="000F5A82" w:rsidRPr="008006EB" w:rsidRDefault="000F5A82" w:rsidP="00465620">
            <w:pPr>
              <w:jc w:val="right"/>
              <w:rPr>
                <w:sz w:val="32"/>
              </w:rPr>
            </w:pPr>
          </w:p>
        </w:tc>
        <w:tc>
          <w:tcPr>
            <w:tcW w:w="1361" w:type="dxa"/>
            <w:vAlign w:val="center"/>
          </w:tcPr>
          <w:p w14:paraId="366A37C1" w14:textId="77777777" w:rsidR="000F5A82" w:rsidRPr="008006EB" w:rsidRDefault="000F5A82" w:rsidP="00465620">
            <w:pPr>
              <w:jc w:val="right"/>
              <w:rPr>
                <w:sz w:val="32"/>
              </w:rPr>
            </w:pPr>
          </w:p>
        </w:tc>
      </w:tr>
      <w:tr w:rsidR="000F5A82" w14:paraId="25060F44" w14:textId="77777777" w:rsidTr="00465620">
        <w:tc>
          <w:tcPr>
            <w:tcW w:w="906" w:type="dxa"/>
          </w:tcPr>
          <w:p w14:paraId="5806D48C" w14:textId="77777777" w:rsidR="000F5A82" w:rsidRPr="008006EB" w:rsidRDefault="000F5A82" w:rsidP="00465620">
            <w:pPr>
              <w:rPr>
                <w:sz w:val="32"/>
              </w:rPr>
            </w:pPr>
          </w:p>
        </w:tc>
        <w:tc>
          <w:tcPr>
            <w:tcW w:w="563" w:type="dxa"/>
            <w:vAlign w:val="center"/>
          </w:tcPr>
          <w:p w14:paraId="1914DDDF" w14:textId="77777777" w:rsidR="000F5A82" w:rsidRPr="008006EB" w:rsidRDefault="000F5A82" w:rsidP="00465620">
            <w:pPr>
              <w:jc w:val="right"/>
              <w:rPr>
                <w:sz w:val="32"/>
              </w:rPr>
            </w:pPr>
          </w:p>
        </w:tc>
        <w:tc>
          <w:tcPr>
            <w:tcW w:w="3955" w:type="dxa"/>
            <w:vAlign w:val="center"/>
          </w:tcPr>
          <w:p w14:paraId="509073C6" w14:textId="77777777" w:rsidR="000F5A82" w:rsidRPr="008006EB" w:rsidRDefault="000F5A82" w:rsidP="00465620">
            <w:pPr>
              <w:rPr>
                <w:sz w:val="32"/>
              </w:rPr>
            </w:pPr>
          </w:p>
        </w:tc>
        <w:tc>
          <w:tcPr>
            <w:tcW w:w="925" w:type="dxa"/>
            <w:vAlign w:val="center"/>
          </w:tcPr>
          <w:p w14:paraId="50B662DF" w14:textId="77777777" w:rsidR="000F5A82" w:rsidRPr="008006EB" w:rsidRDefault="000F5A82" w:rsidP="00465620">
            <w:pPr>
              <w:rPr>
                <w:sz w:val="32"/>
              </w:rPr>
            </w:pPr>
          </w:p>
        </w:tc>
        <w:tc>
          <w:tcPr>
            <w:tcW w:w="1350" w:type="dxa"/>
            <w:vAlign w:val="center"/>
          </w:tcPr>
          <w:p w14:paraId="7FFBED15" w14:textId="77777777" w:rsidR="000F5A82" w:rsidRPr="008006EB" w:rsidRDefault="000F5A82" w:rsidP="00465620">
            <w:pPr>
              <w:jc w:val="right"/>
              <w:rPr>
                <w:sz w:val="32"/>
              </w:rPr>
            </w:pPr>
          </w:p>
        </w:tc>
        <w:tc>
          <w:tcPr>
            <w:tcW w:w="1361" w:type="dxa"/>
            <w:vAlign w:val="center"/>
          </w:tcPr>
          <w:p w14:paraId="7EC34A4B" w14:textId="77777777" w:rsidR="000F5A82" w:rsidRPr="008006EB" w:rsidRDefault="000F5A82" w:rsidP="00465620">
            <w:pPr>
              <w:jc w:val="right"/>
              <w:rPr>
                <w:sz w:val="32"/>
              </w:rPr>
            </w:pPr>
          </w:p>
        </w:tc>
      </w:tr>
      <w:tr w:rsidR="000F5A82" w14:paraId="1EC1C659" w14:textId="77777777" w:rsidTr="00465620">
        <w:tc>
          <w:tcPr>
            <w:tcW w:w="906" w:type="dxa"/>
          </w:tcPr>
          <w:p w14:paraId="74846C75" w14:textId="77777777" w:rsidR="000F5A82" w:rsidRPr="008006EB" w:rsidRDefault="000F5A82" w:rsidP="00465620">
            <w:pPr>
              <w:rPr>
                <w:sz w:val="32"/>
              </w:rPr>
            </w:pPr>
          </w:p>
        </w:tc>
        <w:tc>
          <w:tcPr>
            <w:tcW w:w="563" w:type="dxa"/>
            <w:vAlign w:val="center"/>
          </w:tcPr>
          <w:p w14:paraId="1741ACA8" w14:textId="77777777" w:rsidR="000F5A82" w:rsidRPr="008006EB" w:rsidRDefault="000F5A82" w:rsidP="00465620">
            <w:pPr>
              <w:jc w:val="right"/>
              <w:rPr>
                <w:sz w:val="32"/>
              </w:rPr>
            </w:pPr>
          </w:p>
        </w:tc>
        <w:tc>
          <w:tcPr>
            <w:tcW w:w="3955" w:type="dxa"/>
            <w:vAlign w:val="center"/>
          </w:tcPr>
          <w:p w14:paraId="4D896F17" w14:textId="77777777" w:rsidR="000F5A82" w:rsidRPr="008006EB" w:rsidRDefault="000F5A82" w:rsidP="00465620">
            <w:pPr>
              <w:rPr>
                <w:sz w:val="32"/>
              </w:rPr>
            </w:pPr>
          </w:p>
        </w:tc>
        <w:tc>
          <w:tcPr>
            <w:tcW w:w="925" w:type="dxa"/>
            <w:vAlign w:val="center"/>
          </w:tcPr>
          <w:p w14:paraId="2C7798D4" w14:textId="77777777" w:rsidR="000F5A82" w:rsidRPr="008006EB" w:rsidRDefault="000F5A82" w:rsidP="00465620">
            <w:pPr>
              <w:rPr>
                <w:sz w:val="32"/>
              </w:rPr>
            </w:pPr>
          </w:p>
        </w:tc>
        <w:tc>
          <w:tcPr>
            <w:tcW w:w="1350" w:type="dxa"/>
            <w:vAlign w:val="center"/>
          </w:tcPr>
          <w:p w14:paraId="032EBDD5" w14:textId="77777777" w:rsidR="000F5A82" w:rsidRPr="008006EB" w:rsidRDefault="000F5A82" w:rsidP="00465620">
            <w:pPr>
              <w:jc w:val="right"/>
              <w:rPr>
                <w:sz w:val="32"/>
              </w:rPr>
            </w:pPr>
          </w:p>
        </w:tc>
        <w:tc>
          <w:tcPr>
            <w:tcW w:w="1361" w:type="dxa"/>
            <w:vAlign w:val="center"/>
          </w:tcPr>
          <w:p w14:paraId="33354C6D" w14:textId="77777777" w:rsidR="000F5A82" w:rsidRPr="008006EB" w:rsidRDefault="000F5A82" w:rsidP="00465620">
            <w:pPr>
              <w:jc w:val="right"/>
              <w:rPr>
                <w:sz w:val="32"/>
              </w:rPr>
            </w:pPr>
          </w:p>
        </w:tc>
      </w:tr>
      <w:tr w:rsidR="000F5A82" w14:paraId="7F55EE3D" w14:textId="77777777" w:rsidTr="00465620">
        <w:tc>
          <w:tcPr>
            <w:tcW w:w="906" w:type="dxa"/>
          </w:tcPr>
          <w:p w14:paraId="0AE2F929" w14:textId="77777777" w:rsidR="000F5A82" w:rsidRPr="008006EB" w:rsidRDefault="000F5A82" w:rsidP="00465620">
            <w:pPr>
              <w:rPr>
                <w:sz w:val="32"/>
              </w:rPr>
            </w:pPr>
          </w:p>
        </w:tc>
        <w:tc>
          <w:tcPr>
            <w:tcW w:w="563" w:type="dxa"/>
            <w:vAlign w:val="center"/>
          </w:tcPr>
          <w:p w14:paraId="407D4F8B" w14:textId="77777777" w:rsidR="000F5A82" w:rsidRPr="008006EB" w:rsidRDefault="000F5A82" w:rsidP="00465620">
            <w:pPr>
              <w:jc w:val="right"/>
              <w:rPr>
                <w:sz w:val="32"/>
              </w:rPr>
            </w:pPr>
          </w:p>
        </w:tc>
        <w:tc>
          <w:tcPr>
            <w:tcW w:w="3955" w:type="dxa"/>
            <w:vAlign w:val="center"/>
          </w:tcPr>
          <w:p w14:paraId="2261636F" w14:textId="77777777" w:rsidR="000F5A82" w:rsidRPr="008006EB" w:rsidRDefault="000F5A82" w:rsidP="00465620">
            <w:pPr>
              <w:rPr>
                <w:sz w:val="32"/>
              </w:rPr>
            </w:pPr>
          </w:p>
        </w:tc>
        <w:tc>
          <w:tcPr>
            <w:tcW w:w="925" w:type="dxa"/>
            <w:vAlign w:val="center"/>
          </w:tcPr>
          <w:p w14:paraId="0D306E4C" w14:textId="77777777" w:rsidR="000F5A82" w:rsidRPr="008006EB" w:rsidRDefault="000F5A82" w:rsidP="00465620">
            <w:pPr>
              <w:rPr>
                <w:sz w:val="32"/>
              </w:rPr>
            </w:pPr>
          </w:p>
        </w:tc>
        <w:tc>
          <w:tcPr>
            <w:tcW w:w="1350" w:type="dxa"/>
            <w:vAlign w:val="center"/>
          </w:tcPr>
          <w:p w14:paraId="16040C57" w14:textId="77777777" w:rsidR="000F5A82" w:rsidRPr="008006EB" w:rsidRDefault="000F5A82" w:rsidP="00465620">
            <w:pPr>
              <w:jc w:val="right"/>
              <w:rPr>
                <w:sz w:val="32"/>
              </w:rPr>
            </w:pPr>
          </w:p>
        </w:tc>
        <w:tc>
          <w:tcPr>
            <w:tcW w:w="1361" w:type="dxa"/>
            <w:vAlign w:val="center"/>
          </w:tcPr>
          <w:p w14:paraId="345A17F5" w14:textId="77777777" w:rsidR="000F5A82" w:rsidRPr="008006EB" w:rsidRDefault="000F5A82" w:rsidP="00465620">
            <w:pPr>
              <w:jc w:val="right"/>
              <w:rPr>
                <w:sz w:val="32"/>
              </w:rPr>
            </w:pPr>
          </w:p>
        </w:tc>
      </w:tr>
      <w:tr w:rsidR="000F5A82" w14:paraId="4686517A" w14:textId="77777777" w:rsidTr="00465620">
        <w:tc>
          <w:tcPr>
            <w:tcW w:w="906" w:type="dxa"/>
          </w:tcPr>
          <w:p w14:paraId="1EA18B01" w14:textId="77777777" w:rsidR="000F5A82" w:rsidRPr="008006EB" w:rsidRDefault="000F5A82" w:rsidP="00465620">
            <w:pPr>
              <w:rPr>
                <w:sz w:val="32"/>
              </w:rPr>
            </w:pPr>
          </w:p>
        </w:tc>
        <w:tc>
          <w:tcPr>
            <w:tcW w:w="563" w:type="dxa"/>
            <w:vAlign w:val="center"/>
          </w:tcPr>
          <w:p w14:paraId="365E6E1F" w14:textId="77777777" w:rsidR="000F5A82" w:rsidRPr="008006EB" w:rsidRDefault="000F5A82" w:rsidP="00465620">
            <w:pPr>
              <w:jc w:val="right"/>
              <w:rPr>
                <w:sz w:val="32"/>
              </w:rPr>
            </w:pPr>
          </w:p>
        </w:tc>
        <w:tc>
          <w:tcPr>
            <w:tcW w:w="3955" w:type="dxa"/>
            <w:vAlign w:val="center"/>
          </w:tcPr>
          <w:p w14:paraId="5FB35D0C" w14:textId="77777777" w:rsidR="000F5A82" w:rsidRPr="008006EB" w:rsidRDefault="000F5A82" w:rsidP="00465620">
            <w:pPr>
              <w:rPr>
                <w:sz w:val="32"/>
              </w:rPr>
            </w:pPr>
          </w:p>
        </w:tc>
        <w:tc>
          <w:tcPr>
            <w:tcW w:w="925" w:type="dxa"/>
            <w:vAlign w:val="center"/>
          </w:tcPr>
          <w:p w14:paraId="7F0581A1" w14:textId="77777777" w:rsidR="000F5A82" w:rsidRPr="008006EB" w:rsidRDefault="000F5A82" w:rsidP="00465620">
            <w:pPr>
              <w:rPr>
                <w:sz w:val="32"/>
              </w:rPr>
            </w:pPr>
          </w:p>
        </w:tc>
        <w:tc>
          <w:tcPr>
            <w:tcW w:w="1350" w:type="dxa"/>
            <w:vAlign w:val="center"/>
          </w:tcPr>
          <w:p w14:paraId="114AE963" w14:textId="77777777" w:rsidR="000F5A82" w:rsidRPr="008006EB" w:rsidRDefault="000F5A82" w:rsidP="00465620">
            <w:pPr>
              <w:jc w:val="right"/>
              <w:rPr>
                <w:sz w:val="32"/>
              </w:rPr>
            </w:pPr>
          </w:p>
        </w:tc>
        <w:tc>
          <w:tcPr>
            <w:tcW w:w="1361" w:type="dxa"/>
            <w:vAlign w:val="center"/>
          </w:tcPr>
          <w:p w14:paraId="01E84406" w14:textId="77777777" w:rsidR="000F5A82" w:rsidRPr="008006EB" w:rsidRDefault="000F5A82" w:rsidP="00465620">
            <w:pPr>
              <w:jc w:val="right"/>
              <w:rPr>
                <w:sz w:val="32"/>
              </w:rPr>
            </w:pPr>
          </w:p>
        </w:tc>
      </w:tr>
      <w:tr w:rsidR="000F5A82" w14:paraId="17AD138C" w14:textId="77777777" w:rsidTr="00465620">
        <w:tc>
          <w:tcPr>
            <w:tcW w:w="906" w:type="dxa"/>
          </w:tcPr>
          <w:p w14:paraId="29F0911D" w14:textId="77777777" w:rsidR="000F5A82" w:rsidRPr="008006EB" w:rsidRDefault="000F5A82" w:rsidP="00465620">
            <w:pPr>
              <w:rPr>
                <w:sz w:val="32"/>
              </w:rPr>
            </w:pPr>
          </w:p>
        </w:tc>
        <w:tc>
          <w:tcPr>
            <w:tcW w:w="563" w:type="dxa"/>
            <w:vAlign w:val="center"/>
          </w:tcPr>
          <w:p w14:paraId="0CFBBD36" w14:textId="77777777" w:rsidR="000F5A82" w:rsidRPr="008006EB" w:rsidRDefault="000F5A82" w:rsidP="00465620">
            <w:pPr>
              <w:jc w:val="right"/>
              <w:rPr>
                <w:sz w:val="32"/>
              </w:rPr>
            </w:pPr>
          </w:p>
        </w:tc>
        <w:tc>
          <w:tcPr>
            <w:tcW w:w="3955" w:type="dxa"/>
            <w:vAlign w:val="center"/>
          </w:tcPr>
          <w:p w14:paraId="30967285" w14:textId="77777777" w:rsidR="000F5A82" w:rsidRPr="008006EB" w:rsidRDefault="000F5A82" w:rsidP="00465620">
            <w:pPr>
              <w:rPr>
                <w:sz w:val="32"/>
              </w:rPr>
            </w:pPr>
          </w:p>
        </w:tc>
        <w:tc>
          <w:tcPr>
            <w:tcW w:w="925" w:type="dxa"/>
            <w:vAlign w:val="center"/>
          </w:tcPr>
          <w:p w14:paraId="16B4311C" w14:textId="77777777" w:rsidR="000F5A82" w:rsidRPr="008006EB" w:rsidRDefault="000F5A82" w:rsidP="00465620">
            <w:pPr>
              <w:rPr>
                <w:sz w:val="32"/>
              </w:rPr>
            </w:pPr>
          </w:p>
        </w:tc>
        <w:tc>
          <w:tcPr>
            <w:tcW w:w="1350" w:type="dxa"/>
            <w:vAlign w:val="center"/>
          </w:tcPr>
          <w:p w14:paraId="19CCBC04" w14:textId="77777777" w:rsidR="000F5A82" w:rsidRPr="008006EB" w:rsidRDefault="000F5A82" w:rsidP="00465620">
            <w:pPr>
              <w:jc w:val="right"/>
              <w:rPr>
                <w:sz w:val="32"/>
              </w:rPr>
            </w:pPr>
          </w:p>
        </w:tc>
        <w:tc>
          <w:tcPr>
            <w:tcW w:w="1361" w:type="dxa"/>
            <w:vAlign w:val="center"/>
          </w:tcPr>
          <w:p w14:paraId="5E55ABCF" w14:textId="77777777" w:rsidR="000F5A82" w:rsidRPr="008006EB" w:rsidRDefault="000F5A82" w:rsidP="00465620">
            <w:pPr>
              <w:jc w:val="right"/>
              <w:rPr>
                <w:sz w:val="32"/>
              </w:rPr>
            </w:pPr>
          </w:p>
        </w:tc>
      </w:tr>
      <w:tr w:rsidR="000F5A82" w14:paraId="4974AA52" w14:textId="77777777" w:rsidTr="00465620">
        <w:tc>
          <w:tcPr>
            <w:tcW w:w="906" w:type="dxa"/>
          </w:tcPr>
          <w:p w14:paraId="65D39230" w14:textId="77777777" w:rsidR="000F5A82" w:rsidRPr="008006EB" w:rsidRDefault="000F5A82" w:rsidP="00465620">
            <w:pPr>
              <w:rPr>
                <w:sz w:val="32"/>
              </w:rPr>
            </w:pPr>
          </w:p>
        </w:tc>
        <w:tc>
          <w:tcPr>
            <w:tcW w:w="563" w:type="dxa"/>
            <w:vAlign w:val="center"/>
          </w:tcPr>
          <w:p w14:paraId="009C1B5A" w14:textId="77777777" w:rsidR="000F5A82" w:rsidRPr="008006EB" w:rsidRDefault="000F5A82" w:rsidP="00465620">
            <w:pPr>
              <w:jc w:val="right"/>
              <w:rPr>
                <w:sz w:val="32"/>
              </w:rPr>
            </w:pPr>
          </w:p>
        </w:tc>
        <w:tc>
          <w:tcPr>
            <w:tcW w:w="3955" w:type="dxa"/>
            <w:vAlign w:val="center"/>
          </w:tcPr>
          <w:p w14:paraId="7FD1EBFC" w14:textId="77777777" w:rsidR="000F5A82" w:rsidRPr="008006EB" w:rsidRDefault="000F5A82" w:rsidP="00465620">
            <w:pPr>
              <w:rPr>
                <w:sz w:val="32"/>
              </w:rPr>
            </w:pPr>
          </w:p>
        </w:tc>
        <w:tc>
          <w:tcPr>
            <w:tcW w:w="925" w:type="dxa"/>
            <w:vAlign w:val="center"/>
          </w:tcPr>
          <w:p w14:paraId="33572DC4" w14:textId="77777777" w:rsidR="000F5A82" w:rsidRPr="008006EB" w:rsidRDefault="000F5A82" w:rsidP="00465620">
            <w:pPr>
              <w:rPr>
                <w:sz w:val="32"/>
              </w:rPr>
            </w:pPr>
          </w:p>
        </w:tc>
        <w:tc>
          <w:tcPr>
            <w:tcW w:w="1350" w:type="dxa"/>
            <w:vAlign w:val="center"/>
          </w:tcPr>
          <w:p w14:paraId="328389F3" w14:textId="77777777" w:rsidR="000F5A82" w:rsidRPr="008006EB" w:rsidRDefault="000F5A82" w:rsidP="00465620">
            <w:pPr>
              <w:jc w:val="right"/>
              <w:rPr>
                <w:sz w:val="32"/>
              </w:rPr>
            </w:pPr>
          </w:p>
        </w:tc>
        <w:tc>
          <w:tcPr>
            <w:tcW w:w="1361" w:type="dxa"/>
            <w:vAlign w:val="center"/>
          </w:tcPr>
          <w:p w14:paraId="7B500FA2" w14:textId="77777777" w:rsidR="000F5A82" w:rsidRPr="008006EB" w:rsidRDefault="000F5A82" w:rsidP="00465620">
            <w:pPr>
              <w:jc w:val="right"/>
              <w:rPr>
                <w:sz w:val="32"/>
              </w:rPr>
            </w:pPr>
          </w:p>
        </w:tc>
      </w:tr>
      <w:tr w:rsidR="000F5A82" w14:paraId="1326A8DC" w14:textId="77777777" w:rsidTr="00465620">
        <w:tc>
          <w:tcPr>
            <w:tcW w:w="906" w:type="dxa"/>
          </w:tcPr>
          <w:p w14:paraId="1BB6D7FE" w14:textId="77777777" w:rsidR="000F5A82" w:rsidRPr="008006EB" w:rsidRDefault="000F5A82" w:rsidP="00465620">
            <w:pPr>
              <w:rPr>
                <w:sz w:val="32"/>
              </w:rPr>
            </w:pPr>
          </w:p>
        </w:tc>
        <w:tc>
          <w:tcPr>
            <w:tcW w:w="563" w:type="dxa"/>
            <w:vAlign w:val="center"/>
          </w:tcPr>
          <w:p w14:paraId="5088FAB2" w14:textId="77777777" w:rsidR="000F5A82" w:rsidRPr="008006EB" w:rsidRDefault="000F5A82" w:rsidP="00465620">
            <w:pPr>
              <w:jc w:val="right"/>
              <w:rPr>
                <w:sz w:val="32"/>
              </w:rPr>
            </w:pPr>
          </w:p>
        </w:tc>
        <w:tc>
          <w:tcPr>
            <w:tcW w:w="3955" w:type="dxa"/>
            <w:vAlign w:val="center"/>
          </w:tcPr>
          <w:p w14:paraId="32066D2F" w14:textId="77777777" w:rsidR="000F5A82" w:rsidRPr="008006EB" w:rsidRDefault="000F5A82" w:rsidP="00465620">
            <w:pPr>
              <w:rPr>
                <w:sz w:val="32"/>
              </w:rPr>
            </w:pPr>
          </w:p>
        </w:tc>
        <w:tc>
          <w:tcPr>
            <w:tcW w:w="925" w:type="dxa"/>
            <w:vAlign w:val="center"/>
          </w:tcPr>
          <w:p w14:paraId="3B977AD7" w14:textId="77777777" w:rsidR="000F5A82" w:rsidRPr="008006EB" w:rsidRDefault="000F5A82" w:rsidP="00465620">
            <w:pPr>
              <w:rPr>
                <w:sz w:val="32"/>
              </w:rPr>
            </w:pPr>
          </w:p>
        </w:tc>
        <w:tc>
          <w:tcPr>
            <w:tcW w:w="1350" w:type="dxa"/>
            <w:vAlign w:val="center"/>
          </w:tcPr>
          <w:p w14:paraId="3D5070FC" w14:textId="77777777" w:rsidR="000F5A82" w:rsidRPr="008006EB" w:rsidRDefault="000F5A82" w:rsidP="00465620">
            <w:pPr>
              <w:jc w:val="right"/>
              <w:rPr>
                <w:sz w:val="32"/>
              </w:rPr>
            </w:pPr>
          </w:p>
        </w:tc>
        <w:tc>
          <w:tcPr>
            <w:tcW w:w="1361" w:type="dxa"/>
            <w:vAlign w:val="center"/>
          </w:tcPr>
          <w:p w14:paraId="520B3615" w14:textId="77777777" w:rsidR="000F5A82" w:rsidRPr="008006EB" w:rsidRDefault="000F5A82" w:rsidP="00465620">
            <w:pPr>
              <w:jc w:val="right"/>
              <w:rPr>
                <w:sz w:val="32"/>
              </w:rPr>
            </w:pPr>
          </w:p>
        </w:tc>
      </w:tr>
      <w:tr w:rsidR="000F5A82" w14:paraId="5C01CCA3" w14:textId="77777777" w:rsidTr="00465620">
        <w:tc>
          <w:tcPr>
            <w:tcW w:w="906" w:type="dxa"/>
          </w:tcPr>
          <w:p w14:paraId="4D28C29C" w14:textId="77777777" w:rsidR="000F5A82" w:rsidRPr="008006EB" w:rsidRDefault="000F5A82" w:rsidP="00465620">
            <w:pPr>
              <w:rPr>
                <w:sz w:val="32"/>
              </w:rPr>
            </w:pPr>
          </w:p>
        </w:tc>
        <w:tc>
          <w:tcPr>
            <w:tcW w:w="563" w:type="dxa"/>
            <w:vAlign w:val="center"/>
          </w:tcPr>
          <w:p w14:paraId="2FBEA77A" w14:textId="77777777" w:rsidR="000F5A82" w:rsidRPr="008006EB" w:rsidRDefault="000F5A82" w:rsidP="00465620">
            <w:pPr>
              <w:jc w:val="right"/>
              <w:rPr>
                <w:sz w:val="32"/>
              </w:rPr>
            </w:pPr>
          </w:p>
        </w:tc>
        <w:tc>
          <w:tcPr>
            <w:tcW w:w="3955" w:type="dxa"/>
            <w:vAlign w:val="center"/>
          </w:tcPr>
          <w:p w14:paraId="402BADC4" w14:textId="77777777" w:rsidR="000F5A82" w:rsidRPr="008006EB" w:rsidRDefault="000F5A82" w:rsidP="00465620">
            <w:pPr>
              <w:rPr>
                <w:sz w:val="32"/>
              </w:rPr>
            </w:pPr>
          </w:p>
        </w:tc>
        <w:tc>
          <w:tcPr>
            <w:tcW w:w="925" w:type="dxa"/>
            <w:vAlign w:val="center"/>
          </w:tcPr>
          <w:p w14:paraId="66B605C0" w14:textId="77777777" w:rsidR="000F5A82" w:rsidRPr="008006EB" w:rsidRDefault="000F5A82" w:rsidP="00465620">
            <w:pPr>
              <w:rPr>
                <w:sz w:val="32"/>
              </w:rPr>
            </w:pPr>
          </w:p>
        </w:tc>
        <w:tc>
          <w:tcPr>
            <w:tcW w:w="1350" w:type="dxa"/>
            <w:vAlign w:val="center"/>
          </w:tcPr>
          <w:p w14:paraId="700796E0" w14:textId="77777777" w:rsidR="000F5A82" w:rsidRPr="008006EB" w:rsidRDefault="000F5A82" w:rsidP="00465620">
            <w:pPr>
              <w:jc w:val="right"/>
              <w:rPr>
                <w:sz w:val="32"/>
              </w:rPr>
            </w:pPr>
          </w:p>
        </w:tc>
        <w:tc>
          <w:tcPr>
            <w:tcW w:w="1361" w:type="dxa"/>
            <w:vAlign w:val="center"/>
          </w:tcPr>
          <w:p w14:paraId="6E340070" w14:textId="77777777" w:rsidR="000F5A82" w:rsidRPr="008006EB" w:rsidRDefault="000F5A82" w:rsidP="00465620">
            <w:pPr>
              <w:jc w:val="right"/>
              <w:rPr>
                <w:sz w:val="32"/>
              </w:rPr>
            </w:pPr>
          </w:p>
        </w:tc>
      </w:tr>
      <w:tr w:rsidR="000F5A82" w14:paraId="0D388A6C" w14:textId="77777777" w:rsidTr="00465620">
        <w:tc>
          <w:tcPr>
            <w:tcW w:w="906" w:type="dxa"/>
          </w:tcPr>
          <w:p w14:paraId="4C145E1C" w14:textId="77777777" w:rsidR="000F5A82" w:rsidRPr="008006EB" w:rsidRDefault="000F5A82" w:rsidP="00465620">
            <w:pPr>
              <w:rPr>
                <w:sz w:val="32"/>
              </w:rPr>
            </w:pPr>
          </w:p>
        </w:tc>
        <w:tc>
          <w:tcPr>
            <w:tcW w:w="563" w:type="dxa"/>
            <w:vAlign w:val="center"/>
          </w:tcPr>
          <w:p w14:paraId="446B2A4B" w14:textId="77777777" w:rsidR="000F5A82" w:rsidRPr="008006EB" w:rsidRDefault="000F5A82" w:rsidP="00465620">
            <w:pPr>
              <w:jc w:val="right"/>
              <w:rPr>
                <w:sz w:val="32"/>
              </w:rPr>
            </w:pPr>
          </w:p>
        </w:tc>
        <w:tc>
          <w:tcPr>
            <w:tcW w:w="3955" w:type="dxa"/>
            <w:vAlign w:val="center"/>
          </w:tcPr>
          <w:p w14:paraId="5E425C15" w14:textId="77777777" w:rsidR="000F5A82" w:rsidRPr="008006EB" w:rsidRDefault="000F5A82" w:rsidP="00465620">
            <w:pPr>
              <w:rPr>
                <w:sz w:val="32"/>
              </w:rPr>
            </w:pPr>
          </w:p>
        </w:tc>
        <w:tc>
          <w:tcPr>
            <w:tcW w:w="925" w:type="dxa"/>
            <w:vAlign w:val="center"/>
          </w:tcPr>
          <w:p w14:paraId="32D36D7E" w14:textId="77777777" w:rsidR="000F5A82" w:rsidRPr="008006EB" w:rsidRDefault="000F5A82" w:rsidP="00465620">
            <w:pPr>
              <w:rPr>
                <w:sz w:val="32"/>
              </w:rPr>
            </w:pPr>
          </w:p>
        </w:tc>
        <w:tc>
          <w:tcPr>
            <w:tcW w:w="1350" w:type="dxa"/>
            <w:vAlign w:val="center"/>
          </w:tcPr>
          <w:p w14:paraId="741C48C5" w14:textId="77777777" w:rsidR="000F5A82" w:rsidRPr="008006EB" w:rsidRDefault="000F5A82" w:rsidP="00465620">
            <w:pPr>
              <w:jc w:val="right"/>
              <w:rPr>
                <w:sz w:val="32"/>
              </w:rPr>
            </w:pPr>
          </w:p>
        </w:tc>
        <w:tc>
          <w:tcPr>
            <w:tcW w:w="1361" w:type="dxa"/>
            <w:vAlign w:val="center"/>
          </w:tcPr>
          <w:p w14:paraId="7C20B123" w14:textId="77777777" w:rsidR="000F5A82" w:rsidRPr="008006EB" w:rsidRDefault="000F5A82" w:rsidP="00465620">
            <w:pPr>
              <w:jc w:val="right"/>
              <w:rPr>
                <w:sz w:val="32"/>
              </w:rPr>
            </w:pPr>
          </w:p>
        </w:tc>
      </w:tr>
      <w:tr w:rsidR="000F5A82" w14:paraId="191C6A61" w14:textId="77777777" w:rsidTr="00465620">
        <w:tc>
          <w:tcPr>
            <w:tcW w:w="906" w:type="dxa"/>
          </w:tcPr>
          <w:p w14:paraId="4D230AB4" w14:textId="77777777" w:rsidR="000F5A82" w:rsidRPr="008006EB" w:rsidRDefault="000F5A82" w:rsidP="00465620">
            <w:pPr>
              <w:rPr>
                <w:sz w:val="32"/>
              </w:rPr>
            </w:pPr>
          </w:p>
        </w:tc>
        <w:tc>
          <w:tcPr>
            <w:tcW w:w="563" w:type="dxa"/>
            <w:vAlign w:val="center"/>
          </w:tcPr>
          <w:p w14:paraId="545E8171" w14:textId="77777777" w:rsidR="000F5A82" w:rsidRPr="008006EB" w:rsidRDefault="000F5A82" w:rsidP="00465620">
            <w:pPr>
              <w:jc w:val="right"/>
              <w:rPr>
                <w:sz w:val="32"/>
              </w:rPr>
            </w:pPr>
          </w:p>
        </w:tc>
        <w:tc>
          <w:tcPr>
            <w:tcW w:w="3955" w:type="dxa"/>
            <w:vAlign w:val="center"/>
          </w:tcPr>
          <w:p w14:paraId="4898B506" w14:textId="77777777" w:rsidR="000F5A82" w:rsidRPr="008006EB" w:rsidRDefault="000F5A82" w:rsidP="00465620">
            <w:pPr>
              <w:rPr>
                <w:sz w:val="32"/>
              </w:rPr>
            </w:pPr>
          </w:p>
        </w:tc>
        <w:tc>
          <w:tcPr>
            <w:tcW w:w="925" w:type="dxa"/>
            <w:vAlign w:val="center"/>
          </w:tcPr>
          <w:p w14:paraId="25659361" w14:textId="77777777" w:rsidR="000F5A82" w:rsidRPr="008006EB" w:rsidRDefault="000F5A82" w:rsidP="00465620">
            <w:pPr>
              <w:rPr>
                <w:sz w:val="32"/>
              </w:rPr>
            </w:pPr>
          </w:p>
        </w:tc>
        <w:tc>
          <w:tcPr>
            <w:tcW w:w="1350" w:type="dxa"/>
            <w:vAlign w:val="center"/>
          </w:tcPr>
          <w:p w14:paraId="44D3AECE" w14:textId="77777777" w:rsidR="000F5A82" w:rsidRPr="008006EB" w:rsidRDefault="000F5A82" w:rsidP="00465620">
            <w:pPr>
              <w:jc w:val="right"/>
              <w:rPr>
                <w:sz w:val="32"/>
              </w:rPr>
            </w:pPr>
          </w:p>
        </w:tc>
        <w:tc>
          <w:tcPr>
            <w:tcW w:w="1361" w:type="dxa"/>
            <w:vAlign w:val="center"/>
          </w:tcPr>
          <w:p w14:paraId="07E5E204" w14:textId="77777777" w:rsidR="000F5A82" w:rsidRPr="008006EB" w:rsidRDefault="000F5A82" w:rsidP="00465620">
            <w:pPr>
              <w:jc w:val="right"/>
              <w:rPr>
                <w:sz w:val="32"/>
              </w:rPr>
            </w:pPr>
          </w:p>
        </w:tc>
      </w:tr>
      <w:tr w:rsidR="000F5A82" w14:paraId="4579FAC3" w14:textId="77777777" w:rsidTr="00465620">
        <w:tc>
          <w:tcPr>
            <w:tcW w:w="906" w:type="dxa"/>
          </w:tcPr>
          <w:p w14:paraId="7229C42E" w14:textId="77777777" w:rsidR="000F5A82" w:rsidRPr="008006EB" w:rsidRDefault="000F5A82" w:rsidP="00465620">
            <w:pPr>
              <w:rPr>
                <w:sz w:val="32"/>
              </w:rPr>
            </w:pPr>
          </w:p>
        </w:tc>
        <w:tc>
          <w:tcPr>
            <w:tcW w:w="563" w:type="dxa"/>
            <w:vAlign w:val="center"/>
          </w:tcPr>
          <w:p w14:paraId="47581AB6" w14:textId="77777777" w:rsidR="000F5A82" w:rsidRPr="008006EB" w:rsidRDefault="000F5A82" w:rsidP="00465620">
            <w:pPr>
              <w:jc w:val="right"/>
              <w:rPr>
                <w:sz w:val="32"/>
              </w:rPr>
            </w:pPr>
          </w:p>
        </w:tc>
        <w:tc>
          <w:tcPr>
            <w:tcW w:w="3955" w:type="dxa"/>
            <w:vAlign w:val="center"/>
          </w:tcPr>
          <w:p w14:paraId="1A0597A7" w14:textId="77777777" w:rsidR="000F5A82" w:rsidRPr="008006EB" w:rsidRDefault="000F5A82" w:rsidP="00465620">
            <w:pPr>
              <w:rPr>
                <w:sz w:val="32"/>
              </w:rPr>
            </w:pPr>
          </w:p>
        </w:tc>
        <w:tc>
          <w:tcPr>
            <w:tcW w:w="925" w:type="dxa"/>
            <w:vAlign w:val="center"/>
          </w:tcPr>
          <w:p w14:paraId="6397ABD8" w14:textId="77777777" w:rsidR="000F5A82" w:rsidRPr="008006EB" w:rsidRDefault="000F5A82" w:rsidP="00465620">
            <w:pPr>
              <w:rPr>
                <w:sz w:val="32"/>
              </w:rPr>
            </w:pPr>
          </w:p>
        </w:tc>
        <w:tc>
          <w:tcPr>
            <w:tcW w:w="1350" w:type="dxa"/>
            <w:vAlign w:val="center"/>
          </w:tcPr>
          <w:p w14:paraId="4CA876ED" w14:textId="77777777" w:rsidR="000F5A82" w:rsidRPr="008006EB" w:rsidRDefault="000F5A82" w:rsidP="00465620">
            <w:pPr>
              <w:jc w:val="right"/>
              <w:rPr>
                <w:sz w:val="32"/>
              </w:rPr>
            </w:pPr>
          </w:p>
        </w:tc>
        <w:tc>
          <w:tcPr>
            <w:tcW w:w="1361" w:type="dxa"/>
            <w:vAlign w:val="center"/>
          </w:tcPr>
          <w:p w14:paraId="75E74CCB" w14:textId="77777777" w:rsidR="000F5A82" w:rsidRPr="008006EB" w:rsidRDefault="000F5A82" w:rsidP="00465620">
            <w:pPr>
              <w:jc w:val="right"/>
              <w:rPr>
                <w:sz w:val="32"/>
              </w:rPr>
            </w:pPr>
          </w:p>
        </w:tc>
      </w:tr>
      <w:tr w:rsidR="000F5A82" w14:paraId="07765DC5" w14:textId="77777777" w:rsidTr="00465620">
        <w:tc>
          <w:tcPr>
            <w:tcW w:w="906" w:type="dxa"/>
          </w:tcPr>
          <w:p w14:paraId="7395DDC8" w14:textId="77777777" w:rsidR="000F5A82" w:rsidRPr="008006EB" w:rsidRDefault="000F5A82" w:rsidP="00465620">
            <w:pPr>
              <w:rPr>
                <w:sz w:val="32"/>
              </w:rPr>
            </w:pPr>
          </w:p>
        </w:tc>
        <w:tc>
          <w:tcPr>
            <w:tcW w:w="563" w:type="dxa"/>
            <w:vAlign w:val="center"/>
          </w:tcPr>
          <w:p w14:paraId="576A44C8" w14:textId="77777777" w:rsidR="000F5A82" w:rsidRPr="008006EB" w:rsidRDefault="000F5A82" w:rsidP="00465620">
            <w:pPr>
              <w:jc w:val="right"/>
              <w:rPr>
                <w:sz w:val="32"/>
              </w:rPr>
            </w:pPr>
          </w:p>
        </w:tc>
        <w:tc>
          <w:tcPr>
            <w:tcW w:w="3955" w:type="dxa"/>
            <w:vAlign w:val="center"/>
          </w:tcPr>
          <w:p w14:paraId="22DD81B4" w14:textId="77777777" w:rsidR="000F5A82" w:rsidRPr="008006EB" w:rsidRDefault="000F5A82" w:rsidP="00465620">
            <w:pPr>
              <w:rPr>
                <w:sz w:val="32"/>
              </w:rPr>
            </w:pPr>
          </w:p>
        </w:tc>
        <w:tc>
          <w:tcPr>
            <w:tcW w:w="925" w:type="dxa"/>
            <w:vAlign w:val="center"/>
          </w:tcPr>
          <w:p w14:paraId="26C59016" w14:textId="77777777" w:rsidR="000F5A82" w:rsidRPr="008006EB" w:rsidRDefault="000F5A82" w:rsidP="00465620">
            <w:pPr>
              <w:rPr>
                <w:sz w:val="32"/>
              </w:rPr>
            </w:pPr>
          </w:p>
        </w:tc>
        <w:tc>
          <w:tcPr>
            <w:tcW w:w="1350" w:type="dxa"/>
            <w:vAlign w:val="center"/>
          </w:tcPr>
          <w:p w14:paraId="04357097" w14:textId="77777777" w:rsidR="000F5A82" w:rsidRPr="008006EB" w:rsidRDefault="000F5A82" w:rsidP="00465620">
            <w:pPr>
              <w:jc w:val="right"/>
              <w:rPr>
                <w:sz w:val="32"/>
              </w:rPr>
            </w:pPr>
          </w:p>
        </w:tc>
        <w:tc>
          <w:tcPr>
            <w:tcW w:w="1361" w:type="dxa"/>
            <w:vAlign w:val="center"/>
          </w:tcPr>
          <w:p w14:paraId="112D071B" w14:textId="77777777" w:rsidR="000F5A82" w:rsidRPr="008006EB" w:rsidRDefault="000F5A82" w:rsidP="00465620">
            <w:pPr>
              <w:jc w:val="right"/>
              <w:rPr>
                <w:sz w:val="32"/>
              </w:rPr>
            </w:pPr>
          </w:p>
        </w:tc>
      </w:tr>
      <w:tr w:rsidR="000F5A82" w14:paraId="08FC6C68" w14:textId="77777777" w:rsidTr="00465620">
        <w:tc>
          <w:tcPr>
            <w:tcW w:w="906" w:type="dxa"/>
          </w:tcPr>
          <w:p w14:paraId="62F80291" w14:textId="77777777" w:rsidR="000F5A82" w:rsidRPr="008006EB" w:rsidRDefault="000F5A82" w:rsidP="00465620">
            <w:pPr>
              <w:rPr>
                <w:sz w:val="32"/>
              </w:rPr>
            </w:pPr>
          </w:p>
        </w:tc>
        <w:tc>
          <w:tcPr>
            <w:tcW w:w="563" w:type="dxa"/>
            <w:vAlign w:val="center"/>
          </w:tcPr>
          <w:p w14:paraId="5F8750C3" w14:textId="77777777" w:rsidR="000F5A82" w:rsidRPr="008006EB" w:rsidRDefault="000F5A82" w:rsidP="00465620">
            <w:pPr>
              <w:jc w:val="right"/>
              <w:rPr>
                <w:sz w:val="32"/>
              </w:rPr>
            </w:pPr>
          </w:p>
        </w:tc>
        <w:tc>
          <w:tcPr>
            <w:tcW w:w="3955" w:type="dxa"/>
            <w:vAlign w:val="center"/>
          </w:tcPr>
          <w:p w14:paraId="65322BBE" w14:textId="77777777" w:rsidR="000F5A82" w:rsidRPr="008006EB" w:rsidRDefault="000F5A82" w:rsidP="00465620">
            <w:pPr>
              <w:rPr>
                <w:sz w:val="32"/>
              </w:rPr>
            </w:pPr>
          </w:p>
        </w:tc>
        <w:tc>
          <w:tcPr>
            <w:tcW w:w="925" w:type="dxa"/>
            <w:vAlign w:val="center"/>
          </w:tcPr>
          <w:p w14:paraId="50C50F3C" w14:textId="77777777" w:rsidR="000F5A82" w:rsidRPr="008006EB" w:rsidRDefault="000F5A82" w:rsidP="00465620">
            <w:pPr>
              <w:rPr>
                <w:sz w:val="32"/>
              </w:rPr>
            </w:pPr>
          </w:p>
        </w:tc>
        <w:tc>
          <w:tcPr>
            <w:tcW w:w="1350" w:type="dxa"/>
            <w:vAlign w:val="center"/>
          </w:tcPr>
          <w:p w14:paraId="32E64A43" w14:textId="77777777" w:rsidR="000F5A82" w:rsidRPr="008006EB" w:rsidRDefault="000F5A82" w:rsidP="00465620">
            <w:pPr>
              <w:jc w:val="right"/>
              <w:rPr>
                <w:sz w:val="32"/>
              </w:rPr>
            </w:pPr>
          </w:p>
        </w:tc>
        <w:tc>
          <w:tcPr>
            <w:tcW w:w="1361" w:type="dxa"/>
            <w:vAlign w:val="center"/>
          </w:tcPr>
          <w:p w14:paraId="47BBC188" w14:textId="77777777" w:rsidR="000F5A82" w:rsidRPr="008006EB" w:rsidRDefault="000F5A82" w:rsidP="00465620">
            <w:pPr>
              <w:jc w:val="right"/>
              <w:rPr>
                <w:sz w:val="32"/>
              </w:rPr>
            </w:pPr>
          </w:p>
        </w:tc>
      </w:tr>
      <w:tr w:rsidR="000F5A82" w14:paraId="0BD78FE4" w14:textId="77777777" w:rsidTr="00465620">
        <w:tc>
          <w:tcPr>
            <w:tcW w:w="906" w:type="dxa"/>
          </w:tcPr>
          <w:p w14:paraId="56D777C5" w14:textId="77777777" w:rsidR="000F5A82" w:rsidRPr="008006EB" w:rsidRDefault="000F5A82" w:rsidP="00465620">
            <w:pPr>
              <w:rPr>
                <w:sz w:val="32"/>
              </w:rPr>
            </w:pPr>
          </w:p>
        </w:tc>
        <w:tc>
          <w:tcPr>
            <w:tcW w:w="563" w:type="dxa"/>
            <w:vAlign w:val="center"/>
          </w:tcPr>
          <w:p w14:paraId="231A9DEE" w14:textId="77777777" w:rsidR="000F5A82" w:rsidRPr="008006EB" w:rsidRDefault="000F5A82" w:rsidP="00465620">
            <w:pPr>
              <w:jc w:val="right"/>
              <w:rPr>
                <w:sz w:val="32"/>
              </w:rPr>
            </w:pPr>
          </w:p>
        </w:tc>
        <w:tc>
          <w:tcPr>
            <w:tcW w:w="3955" w:type="dxa"/>
            <w:vAlign w:val="center"/>
          </w:tcPr>
          <w:p w14:paraId="4F297360" w14:textId="77777777" w:rsidR="000F5A82" w:rsidRPr="008006EB" w:rsidRDefault="000F5A82" w:rsidP="00465620">
            <w:pPr>
              <w:rPr>
                <w:sz w:val="32"/>
              </w:rPr>
            </w:pPr>
          </w:p>
        </w:tc>
        <w:tc>
          <w:tcPr>
            <w:tcW w:w="925" w:type="dxa"/>
            <w:vAlign w:val="center"/>
          </w:tcPr>
          <w:p w14:paraId="043C0165" w14:textId="77777777" w:rsidR="000F5A82" w:rsidRPr="008006EB" w:rsidRDefault="000F5A82" w:rsidP="00465620">
            <w:pPr>
              <w:rPr>
                <w:sz w:val="32"/>
              </w:rPr>
            </w:pPr>
          </w:p>
        </w:tc>
        <w:tc>
          <w:tcPr>
            <w:tcW w:w="1350" w:type="dxa"/>
            <w:vAlign w:val="center"/>
          </w:tcPr>
          <w:p w14:paraId="0D0E392A" w14:textId="77777777" w:rsidR="000F5A82" w:rsidRPr="008006EB" w:rsidRDefault="000F5A82" w:rsidP="00465620">
            <w:pPr>
              <w:jc w:val="right"/>
              <w:rPr>
                <w:sz w:val="32"/>
              </w:rPr>
            </w:pPr>
          </w:p>
        </w:tc>
        <w:tc>
          <w:tcPr>
            <w:tcW w:w="1361" w:type="dxa"/>
            <w:vAlign w:val="center"/>
          </w:tcPr>
          <w:p w14:paraId="75B3BFF2" w14:textId="77777777" w:rsidR="000F5A82" w:rsidRPr="008006EB" w:rsidRDefault="000F5A82" w:rsidP="00465620">
            <w:pPr>
              <w:jc w:val="right"/>
              <w:rPr>
                <w:sz w:val="32"/>
              </w:rPr>
            </w:pPr>
          </w:p>
        </w:tc>
      </w:tr>
      <w:tr w:rsidR="000F5A82" w14:paraId="524C7EDC" w14:textId="77777777" w:rsidTr="00465620">
        <w:tc>
          <w:tcPr>
            <w:tcW w:w="906" w:type="dxa"/>
          </w:tcPr>
          <w:p w14:paraId="67B7E3BC" w14:textId="77777777" w:rsidR="000F5A82" w:rsidRPr="008006EB" w:rsidRDefault="000F5A82" w:rsidP="00465620">
            <w:pPr>
              <w:rPr>
                <w:sz w:val="32"/>
              </w:rPr>
            </w:pPr>
          </w:p>
        </w:tc>
        <w:tc>
          <w:tcPr>
            <w:tcW w:w="563" w:type="dxa"/>
            <w:vAlign w:val="center"/>
          </w:tcPr>
          <w:p w14:paraId="14A88F32" w14:textId="77777777" w:rsidR="000F5A82" w:rsidRPr="008006EB" w:rsidRDefault="000F5A82" w:rsidP="00465620">
            <w:pPr>
              <w:jc w:val="right"/>
              <w:rPr>
                <w:sz w:val="32"/>
              </w:rPr>
            </w:pPr>
          </w:p>
        </w:tc>
        <w:tc>
          <w:tcPr>
            <w:tcW w:w="3955" w:type="dxa"/>
            <w:vAlign w:val="center"/>
          </w:tcPr>
          <w:p w14:paraId="218A3A39" w14:textId="77777777" w:rsidR="000F5A82" w:rsidRPr="008006EB" w:rsidRDefault="000F5A82" w:rsidP="00465620">
            <w:pPr>
              <w:rPr>
                <w:sz w:val="32"/>
              </w:rPr>
            </w:pPr>
          </w:p>
        </w:tc>
        <w:tc>
          <w:tcPr>
            <w:tcW w:w="925" w:type="dxa"/>
            <w:vAlign w:val="center"/>
          </w:tcPr>
          <w:p w14:paraId="4EE85401" w14:textId="77777777" w:rsidR="000F5A82" w:rsidRPr="008006EB" w:rsidRDefault="000F5A82" w:rsidP="00465620">
            <w:pPr>
              <w:rPr>
                <w:sz w:val="32"/>
              </w:rPr>
            </w:pPr>
          </w:p>
        </w:tc>
        <w:tc>
          <w:tcPr>
            <w:tcW w:w="1350" w:type="dxa"/>
            <w:vAlign w:val="center"/>
          </w:tcPr>
          <w:p w14:paraId="41EB8627" w14:textId="77777777" w:rsidR="000F5A82" w:rsidRPr="008006EB" w:rsidRDefault="000F5A82" w:rsidP="00465620">
            <w:pPr>
              <w:jc w:val="right"/>
              <w:rPr>
                <w:sz w:val="32"/>
              </w:rPr>
            </w:pPr>
          </w:p>
        </w:tc>
        <w:tc>
          <w:tcPr>
            <w:tcW w:w="1361" w:type="dxa"/>
            <w:vAlign w:val="center"/>
          </w:tcPr>
          <w:p w14:paraId="03864D34" w14:textId="77777777" w:rsidR="000F5A82" w:rsidRPr="008006EB" w:rsidRDefault="000F5A82" w:rsidP="00465620">
            <w:pPr>
              <w:jc w:val="right"/>
              <w:rPr>
                <w:sz w:val="32"/>
              </w:rPr>
            </w:pPr>
          </w:p>
        </w:tc>
      </w:tr>
      <w:tr w:rsidR="000F5A82" w14:paraId="422B8681" w14:textId="77777777" w:rsidTr="00465620">
        <w:tc>
          <w:tcPr>
            <w:tcW w:w="906" w:type="dxa"/>
          </w:tcPr>
          <w:p w14:paraId="5BAB95E3" w14:textId="77777777" w:rsidR="000F5A82" w:rsidRPr="008006EB" w:rsidRDefault="000F5A82" w:rsidP="00465620">
            <w:pPr>
              <w:rPr>
                <w:sz w:val="32"/>
              </w:rPr>
            </w:pPr>
          </w:p>
        </w:tc>
        <w:tc>
          <w:tcPr>
            <w:tcW w:w="563" w:type="dxa"/>
            <w:vAlign w:val="center"/>
          </w:tcPr>
          <w:p w14:paraId="60A208BE" w14:textId="77777777" w:rsidR="000F5A82" w:rsidRPr="008006EB" w:rsidRDefault="000F5A82" w:rsidP="00465620">
            <w:pPr>
              <w:jc w:val="right"/>
              <w:rPr>
                <w:sz w:val="32"/>
              </w:rPr>
            </w:pPr>
          </w:p>
        </w:tc>
        <w:tc>
          <w:tcPr>
            <w:tcW w:w="3955" w:type="dxa"/>
            <w:vAlign w:val="center"/>
          </w:tcPr>
          <w:p w14:paraId="433654B6" w14:textId="77777777" w:rsidR="000F5A82" w:rsidRPr="008006EB" w:rsidRDefault="000F5A82" w:rsidP="00465620">
            <w:pPr>
              <w:rPr>
                <w:sz w:val="32"/>
              </w:rPr>
            </w:pPr>
          </w:p>
        </w:tc>
        <w:tc>
          <w:tcPr>
            <w:tcW w:w="925" w:type="dxa"/>
            <w:vAlign w:val="center"/>
          </w:tcPr>
          <w:p w14:paraId="165CB558" w14:textId="77777777" w:rsidR="000F5A82" w:rsidRPr="008006EB" w:rsidRDefault="000F5A82" w:rsidP="00465620">
            <w:pPr>
              <w:rPr>
                <w:sz w:val="32"/>
              </w:rPr>
            </w:pPr>
          </w:p>
        </w:tc>
        <w:tc>
          <w:tcPr>
            <w:tcW w:w="1350" w:type="dxa"/>
            <w:vAlign w:val="center"/>
          </w:tcPr>
          <w:p w14:paraId="7DA5A1AB" w14:textId="77777777" w:rsidR="000F5A82" w:rsidRPr="008006EB" w:rsidRDefault="000F5A82" w:rsidP="00465620">
            <w:pPr>
              <w:jc w:val="right"/>
              <w:rPr>
                <w:sz w:val="32"/>
              </w:rPr>
            </w:pPr>
          </w:p>
        </w:tc>
        <w:tc>
          <w:tcPr>
            <w:tcW w:w="1361" w:type="dxa"/>
            <w:vAlign w:val="center"/>
          </w:tcPr>
          <w:p w14:paraId="56381FDF" w14:textId="77777777" w:rsidR="000F5A82" w:rsidRPr="008006EB" w:rsidRDefault="000F5A82" w:rsidP="00465620">
            <w:pPr>
              <w:jc w:val="right"/>
              <w:rPr>
                <w:sz w:val="32"/>
              </w:rPr>
            </w:pPr>
          </w:p>
        </w:tc>
      </w:tr>
      <w:tr w:rsidR="000F5A82" w14:paraId="1CF46B9F" w14:textId="77777777" w:rsidTr="00465620">
        <w:tc>
          <w:tcPr>
            <w:tcW w:w="906" w:type="dxa"/>
          </w:tcPr>
          <w:p w14:paraId="3725B0E2" w14:textId="77777777" w:rsidR="000F5A82" w:rsidRPr="008006EB" w:rsidRDefault="000F5A82" w:rsidP="00465620">
            <w:pPr>
              <w:rPr>
                <w:sz w:val="32"/>
              </w:rPr>
            </w:pPr>
          </w:p>
        </w:tc>
        <w:tc>
          <w:tcPr>
            <w:tcW w:w="563" w:type="dxa"/>
            <w:vAlign w:val="center"/>
          </w:tcPr>
          <w:p w14:paraId="3BFF9283" w14:textId="77777777" w:rsidR="000F5A82" w:rsidRPr="008006EB" w:rsidRDefault="000F5A82" w:rsidP="00465620">
            <w:pPr>
              <w:jc w:val="right"/>
              <w:rPr>
                <w:sz w:val="32"/>
              </w:rPr>
            </w:pPr>
          </w:p>
        </w:tc>
        <w:tc>
          <w:tcPr>
            <w:tcW w:w="3955" w:type="dxa"/>
            <w:vAlign w:val="center"/>
          </w:tcPr>
          <w:p w14:paraId="56A47F35" w14:textId="77777777" w:rsidR="000F5A82" w:rsidRPr="008006EB" w:rsidRDefault="000F5A82" w:rsidP="00465620">
            <w:pPr>
              <w:rPr>
                <w:sz w:val="32"/>
              </w:rPr>
            </w:pPr>
          </w:p>
        </w:tc>
        <w:tc>
          <w:tcPr>
            <w:tcW w:w="925" w:type="dxa"/>
            <w:vAlign w:val="center"/>
          </w:tcPr>
          <w:p w14:paraId="7FB1095D" w14:textId="77777777" w:rsidR="000F5A82" w:rsidRPr="008006EB" w:rsidRDefault="000F5A82" w:rsidP="00465620">
            <w:pPr>
              <w:rPr>
                <w:sz w:val="32"/>
              </w:rPr>
            </w:pPr>
          </w:p>
        </w:tc>
        <w:tc>
          <w:tcPr>
            <w:tcW w:w="1350" w:type="dxa"/>
            <w:vAlign w:val="center"/>
          </w:tcPr>
          <w:p w14:paraId="45C13151" w14:textId="77777777" w:rsidR="000F5A82" w:rsidRPr="008006EB" w:rsidRDefault="000F5A82" w:rsidP="00465620">
            <w:pPr>
              <w:jc w:val="right"/>
              <w:rPr>
                <w:sz w:val="32"/>
              </w:rPr>
            </w:pPr>
          </w:p>
        </w:tc>
        <w:tc>
          <w:tcPr>
            <w:tcW w:w="1361" w:type="dxa"/>
            <w:vAlign w:val="center"/>
          </w:tcPr>
          <w:p w14:paraId="1F8DC612" w14:textId="77777777" w:rsidR="000F5A82" w:rsidRPr="008006EB" w:rsidRDefault="000F5A82" w:rsidP="00465620">
            <w:pPr>
              <w:jc w:val="right"/>
              <w:rPr>
                <w:sz w:val="32"/>
              </w:rPr>
            </w:pPr>
          </w:p>
        </w:tc>
      </w:tr>
    </w:tbl>
    <w:p w14:paraId="041820CC" w14:textId="77777777" w:rsidR="00CD3BA6" w:rsidRDefault="00CD3BA6" w:rsidP="009D3FC4">
      <w:pPr>
        <w:pStyle w:val="NoSpacing1"/>
        <w:rPr>
          <w:rFonts w:ascii="Times New Roman" w:hAnsi="Times New Roman" w:cs="Times New Roman"/>
          <w:sz w:val="24"/>
          <w:szCs w:val="24"/>
        </w:rPr>
      </w:pPr>
    </w:p>
    <w:p w14:paraId="145FC27D" w14:textId="3C96E02F" w:rsidR="000F5A82" w:rsidRDefault="000F5A82" w:rsidP="000F5A82">
      <w:pPr>
        <w:pStyle w:val="NoSpacing1"/>
        <w:jc w:val="right"/>
        <w:rPr>
          <w:rFonts w:ascii="Times New Roman" w:hAnsi="Times New Roman" w:cs="Times New Roman"/>
          <w:sz w:val="24"/>
          <w:szCs w:val="24"/>
        </w:rPr>
      </w:pPr>
      <w:proofErr w:type="gramStart"/>
      <w:r w:rsidRPr="00CD3BA6">
        <w:rPr>
          <w:rFonts w:ascii="Arial" w:hAnsi="Arial" w:cs="Arial"/>
          <w:b/>
          <w:sz w:val="24"/>
          <w:szCs w:val="24"/>
        </w:rPr>
        <w:t>(</w:t>
      </w:r>
      <w:r>
        <w:rPr>
          <w:rFonts w:ascii="Arial" w:hAnsi="Arial" w:cs="Arial"/>
          <w:b/>
          <w:sz w:val="24"/>
          <w:szCs w:val="24"/>
        </w:rPr>
        <w:t xml:space="preserve">  </w:t>
      </w:r>
      <w:proofErr w:type="gramEnd"/>
      <w:r>
        <w:rPr>
          <w:rFonts w:ascii="Arial" w:hAnsi="Arial" w:cs="Arial"/>
          <w:b/>
          <w:sz w:val="24"/>
          <w:szCs w:val="24"/>
        </w:rPr>
        <w:t xml:space="preserve">    /</w:t>
      </w:r>
      <w:r w:rsidRPr="00CD3BA6">
        <w:rPr>
          <w:rFonts w:ascii="Arial" w:hAnsi="Arial" w:cs="Arial"/>
          <w:b/>
          <w:sz w:val="24"/>
          <w:szCs w:val="24"/>
        </w:rPr>
        <w:t>11 marks)</w:t>
      </w:r>
    </w:p>
    <w:p w14:paraId="20F7BC6A" w14:textId="77777777" w:rsidR="000F5A82" w:rsidRDefault="000F5A82" w:rsidP="009D3FC4">
      <w:pPr>
        <w:pStyle w:val="NoSpacing1"/>
        <w:rPr>
          <w:rFonts w:ascii="Times New Roman" w:hAnsi="Times New Roman" w:cs="Times New Roman"/>
          <w:sz w:val="24"/>
          <w:szCs w:val="24"/>
        </w:rPr>
      </w:pPr>
    </w:p>
    <w:p w14:paraId="5ED1BFAF" w14:textId="77777777" w:rsidR="000F5A82" w:rsidRDefault="000F5A82" w:rsidP="009D3FC4">
      <w:pPr>
        <w:pStyle w:val="NoSpacing1"/>
        <w:rPr>
          <w:rFonts w:ascii="Times New Roman" w:hAnsi="Times New Roman" w:cs="Times New Roman"/>
          <w:sz w:val="24"/>
          <w:szCs w:val="24"/>
        </w:rPr>
      </w:pPr>
    </w:p>
    <w:p w14:paraId="20A557BF" w14:textId="77777777" w:rsidR="000F5A82" w:rsidRDefault="000F5A82" w:rsidP="009D3FC4">
      <w:pPr>
        <w:pStyle w:val="NoSpacing1"/>
        <w:rPr>
          <w:rFonts w:ascii="Times New Roman" w:hAnsi="Times New Roman" w:cs="Times New Roman"/>
          <w:sz w:val="24"/>
          <w:szCs w:val="24"/>
        </w:rPr>
      </w:pPr>
    </w:p>
    <w:p w14:paraId="01DCC4CB" w14:textId="77777777" w:rsidR="000F5A82" w:rsidRDefault="000F5A82" w:rsidP="009D3FC4">
      <w:pPr>
        <w:pStyle w:val="NoSpacing1"/>
        <w:rPr>
          <w:rFonts w:ascii="Times New Roman" w:hAnsi="Times New Roman" w:cs="Times New Roman"/>
          <w:sz w:val="24"/>
          <w:szCs w:val="24"/>
        </w:rPr>
      </w:pPr>
    </w:p>
    <w:p w14:paraId="025AEA59" w14:textId="77777777" w:rsidR="000F5A82" w:rsidRDefault="000F5A82" w:rsidP="009D3FC4">
      <w:pPr>
        <w:pStyle w:val="NoSpacing1"/>
        <w:rPr>
          <w:rFonts w:ascii="Times New Roman" w:hAnsi="Times New Roman" w:cs="Times New Roman"/>
          <w:sz w:val="24"/>
          <w:szCs w:val="24"/>
        </w:rPr>
      </w:pPr>
    </w:p>
    <w:p w14:paraId="724E8D43" w14:textId="7686EC44" w:rsidR="000F5A82" w:rsidRDefault="000F5A82" w:rsidP="009D3FC4">
      <w:pPr>
        <w:pStyle w:val="NoSpacing1"/>
        <w:rPr>
          <w:rFonts w:ascii="Times New Roman" w:hAnsi="Times New Roman" w:cs="Times New Roman"/>
          <w:sz w:val="24"/>
          <w:szCs w:val="24"/>
        </w:rPr>
      </w:pPr>
      <w:r>
        <w:rPr>
          <w:rFonts w:ascii="Arial" w:hAnsi="Arial" w:cs="Arial"/>
          <w:b/>
        </w:rPr>
        <w:t>Question 18</w:t>
      </w:r>
      <w:r>
        <w:rPr>
          <w:rFonts w:ascii="Arial" w:hAnsi="Arial" w:cs="Arial"/>
          <w:b/>
        </w:rPr>
        <w:tab/>
        <w:t xml:space="preserve">                                                                                                             30</w:t>
      </w:r>
      <w:r w:rsidRPr="00731456">
        <w:rPr>
          <w:rFonts w:ascii="Arial" w:hAnsi="Arial" w:cs="Arial"/>
          <w:b/>
        </w:rPr>
        <w:t xml:space="preserve"> marks</w:t>
      </w:r>
    </w:p>
    <w:p w14:paraId="7483C714" w14:textId="24D3526E" w:rsidR="000F5A82" w:rsidRDefault="000F5A82" w:rsidP="009D3FC4">
      <w:pPr>
        <w:pStyle w:val="NoSpacing1"/>
        <w:rPr>
          <w:rFonts w:ascii="Times New Roman" w:hAnsi="Times New Roman" w:cs="Times New Roman"/>
          <w:sz w:val="24"/>
          <w:szCs w:val="24"/>
        </w:rPr>
      </w:pPr>
    </w:p>
    <w:p w14:paraId="22D79E99" w14:textId="22B9992C" w:rsidR="000F5A82" w:rsidRPr="000F5A82" w:rsidRDefault="000F5A82" w:rsidP="000F5A82">
      <w:pPr>
        <w:pStyle w:val="NoSpacing1"/>
        <w:rPr>
          <w:rFonts w:ascii="Times New Roman" w:hAnsi="Times New Roman" w:cs="Times New Roman"/>
          <w:bCs/>
          <w:sz w:val="24"/>
          <w:szCs w:val="24"/>
        </w:rPr>
      </w:pPr>
      <w:r w:rsidRPr="000F5A82">
        <w:rPr>
          <w:rFonts w:ascii="Times New Roman" w:hAnsi="Times New Roman" w:cs="Times New Roman"/>
          <w:b/>
          <w:bCs/>
          <w:sz w:val="24"/>
          <w:szCs w:val="24"/>
        </w:rPr>
        <w:t>Puff Cakes</w:t>
      </w:r>
      <w:r>
        <w:rPr>
          <w:rFonts w:ascii="Times New Roman" w:hAnsi="Times New Roman" w:cs="Times New Roman"/>
          <w:bCs/>
          <w:sz w:val="24"/>
          <w:szCs w:val="24"/>
        </w:rPr>
        <w:t xml:space="preserve"> is a local bakery in Applecross</w:t>
      </w:r>
      <w:r w:rsidRPr="000F5A82">
        <w:rPr>
          <w:rFonts w:ascii="Times New Roman" w:hAnsi="Times New Roman" w:cs="Times New Roman"/>
          <w:bCs/>
          <w:sz w:val="24"/>
          <w:szCs w:val="24"/>
        </w:rPr>
        <w:t xml:space="preserve"> and has provided you with their account balances as at 31 March 2021:</w:t>
      </w:r>
    </w:p>
    <w:p w14:paraId="44EC07A8" w14:textId="77777777" w:rsidR="000F5A82" w:rsidRPr="00550ADE" w:rsidRDefault="000F5A82" w:rsidP="000F5A82">
      <w:pPr>
        <w:pStyle w:val="NoSpacing1"/>
        <w:rPr>
          <w:rFonts w:ascii="Arial" w:hAnsi="Arial" w:cs="Arial"/>
          <w:bCs/>
        </w:rPr>
      </w:pPr>
    </w:p>
    <w:p w14:paraId="2DEE9B16" w14:textId="77777777" w:rsidR="000F5A82" w:rsidRPr="00550ADE" w:rsidRDefault="000F5A82" w:rsidP="000F5A82">
      <w:pPr>
        <w:pStyle w:val="NoSpacing1"/>
        <w:jc w:val="center"/>
        <w:rPr>
          <w:rFonts w:ascii="Arial" w:hAnsi="Arial" w:cs="Arial"/>
          <w:b/>
        </w:rPr>
      </w:pPr>
      <w:r w:rsidRPr="00550ADE">
        <w:rPr>
          <w:rFonts w:ascii="Arial" w:hAnsi="Arial" w:cs="Arial"/>
          <w:b/>
        </w:rPr>
        <w:t>Puff Cakes</w:t>
      </w:r>
    </w:p>
    <w:p w14:paraId="35C079C7" w14:textId="77777777" w:rsidR="000F5A82" w:rsidRPr="00550ADE" w:rsidRDefault="000F5A82" w:rsidP="000F5A82">
      <w:pPr>
        <w:pStyle w:val="NoSpacing1"/>
        <w:jc w:val="center"/>
        <w:rPr>
          <w:rFonts w:ascii="Arial" w:hAnsi="Arial" w:cs="Arial"/>
          <w:b/>
        </w:rPr>
      </w:pPr>
      <w:r w:rsidRPr="00550ADE">
        <w:rPr>
          <w:rFonts w:ascii="Arial" w:hAnsi="Arial" w:cs="Arial"/>
          <w:b/>
        </w:rPr>
        <w:t>Account Balances</w:t>
      </w:r>
    </w:p>
    <w:p w14:paraId="340C9884" w14:textId="77777777" w:rsidR="000F5A82" w:rsidRPr="00550ADE" w:rsidRDefault="000F5A82" w:rsidP="000F5A82">
      <w:pPr>
        <w:pStyle w:val="NoSpacing1"/>
        <w:jc w:val="center"/>
        <w:rPr>
          <w:rFonts w:ascii="Arial" w:hAnsi="Arial" w:cs="Arial"/>
          <w:b/>
        </w:rPr>
      </w:pPr>
      <w:r w:rsidRPr="00550ADE">
        <w:rPr>
          <w:rFonts w:ascii="Arial" w:hAnsi="Arial" w:cs="Arial"/>
          <w:b/>
        </w:rPr>
        <w:t>as at 31 March 2021</w:t>
      </w:r>
    </w:p>
    <w:tbl>
      <w:tblPr>
        <w:tblStyle w:val="TableGrid"/>
        <w:tblW w:w="0" w:type="auto"/>
        <w:jc w:val="center"/>
        <w:tblLook w:val="04A0" w:firstRow="1" w:lastRow="0" w:firstColumn="1" w:lastColumn="0" w:noHBand="0" w:noVBand="1"/>
      </w:tblPr>
      <w:tblGrid>
        <w:gridCol w:w="3119"/>
        <w:gridCol w:w="1412"/>
      </w:tblGrid>
      <w:tr w:rsidR="000F5A82" w:rsidRPr="00550ADE" w14:paraId="240CE9F3"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tcPr>
          <w:p w14:paraId="6243D5E5" w14:textId="77777777" w:rsidR="000F5A82" w:rsidRPr="00550ADE" w:rsidRDefault="000F5A82" w:rsidP="00465620">
            <w:pPr>
              <w:pStyle w:val="NoSpacing1"/>
              <w:rPr>
                <w:rFonts w:ascii="Arial" w:hAnsi="Arial" w:cs="Arial"/>
                <w:bCs/>
              </w:rPr>
            </w:pPr>
          </w:p>
        </w:tc>
        <w:tc>
          <w:tcPr>
            <w:tcW w:w="1412" w:type="dxa"/>
            <w:tcBorders>
              <w:top w:val="single" w:sz="4" w:space="0" w:color="000000"/>
              <w:left w:val="single" w:sz="4" w:space="0" w:color="000000"/>
              <w:bottom w:val="single" w:sz="4" w:space="0" w:color="000000"/>
              <w:right w:val="single" w:sz="4" w:space="0" w:color="000000"/>
            </w:tcBorders>
            <w:hideMark/>
          </w:tcPr>
          <w:p w14:paraId="5F719924" w14:textId="77777777" w:rsidR="000F5A82" w:rsidRPr="00550ADE" w:rsidRDefault="000F5A82" w:rsidP="00465620">
            <w:pPr>
              <w:pStyle w:val="NoSpacing1"/>
              <w:jc w:val="center"/>
              <w:rPr>
                <w:rFonts w:ascii="Arial" w:hAnsi="Arial" w:cs="Arial"/>
                <w:bCs/>
              </w:rPr>
            </w:pPr>
            <w:r w:rsidRPr="00550ADE">
              <w:rPr>
                <w:rFonts w:ascii="Arial" w:hAnsi="Arial" w:cs="Arial"/>
                <w:bCs/>
              </w:rPr>
              <w:t>$</w:t>
            </w:r>
          </w:p>
        </w:tc>
      </w:tr>
      <w:tr w:rsidR="000F5A82" w:rsidRPr="00550ADE" w14:paraId="085212CF"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E77CA06"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Accounts payable</w:t>
            </w:r>
          </w:p>
        </w:tc>
        <w:tc>
          <w:tcPr>
            <w:tcW w:w="1412" w:type="dxa"/>
            <w:tcBorders>
              <w:top w:val="single" w:sz="4" w:space="0" w:color="000000"/>
              <w:left w:val="single" w:sz="4" w:space="0" w:color="000000"/>
              <w:bottom w:val="single" w:sz="4" w:space="0" w:color="000000"/>
              <w:right w:val="single" w:sz="4" w:space="0" w:color="000000"/>
            </w:tcBorders>
            <w:hideMark/>
          </w:tcPr>
          <w:p w14:paraId="748E0B3D"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17,100</w:t>
            </w:r>
          </w:p>
        </w:tc>
      </w:tr>
      <w:tr w:rsidR="000F5A82" w:rsidRPr="00550ADE" w14:paraId="30BB2B63"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4FA83530"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Accounts receivable</w:t>
            </w:r>
          </w:p>
        </w:tc>
        <w:tc>
          <w:tcPr>
            <w:tcW w:w="1412" w:type="dxa"/>
            <w:tcBorders>
              <w:top w:val="single" w:sz="4" w:space="0" w:color="000000"/>
              <w:left w:val="single" w:sz="4" w:space="0" w:color="000000"/>
              <w:bottom w:val="single" w:sz="4" w:space="0" w:color="000000"/>
              <w:right w:val="single" w:sz="4" w:space="0" w:color="000000"/>
            </w:tcBorders>
            <w:hideMark/>
          </w:tcPr>
          <w:p w14:paraId="030D4FCD"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5,220</w:t>
            </w:r>
          </w:p>
        </w:tc>
      </w:tr>
      <w:tr w:rsidR="000F5A82" w:rsidRPr="00550ADE" w14:paraId="073A284E"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77C4C7C"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Advertising </w:t>
            </w:r>
          </w:p>
        </w:tc>
        <w:tc>
          <w:tcPr>
            <w:tcW w:w="1412" w:type="dxa"/>
            <w:tcBorders>
              <w:top w:val="single" w:sz="4" w:space="0" w:color="000000"/>
              <w:left w:val="single" w:sz="4" w:space="0" w:color="000000"/>
              <w:bottom w:val="single" w:sz="4" w:space="0" w:color="000000"/>
              <w:right w:val="single" w:sz="4" w:space="0" w:color="000000"/>
            </w:tcBorders>
            <w:hideMark/>
          </w:tcPr>
          <w:p w14:paraId="168F0186"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560</w:t>
            </w:r>
          </w:p>
        </w:tc>
      </w:tr>
      <w:tr w:rsidR="000F5A82" w:rsidRPr="00550ADE" w14:paraId="71D45DE5"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D28FBC5"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Bad debts</w:t>
            </w:r>
          </w:p>
        </w:tc>
        <w:tc>
          <w:tcPr>
            <w:tcW w:w="1412" w:type="dxa"/>
            <w:tcBorders>
              <w:top w:val="single" w:sz="4" w:space="0" w:color="000000"/>
              <w:left w:val="single" w:sz="4" w:space="0" w:color="000000"/>
              <w:bottom w:val="single" w:sz="4" w:space="0" w:color="000000"/>
              <w:right w:val="single" w:sz="4" w:space="0" w:color="000000"/>
            </w:tcBorders>
            <w:hideMark/>
          </w:tcPr>
          <w:p w14:paraId="084FA0B1"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90</w:t>
            </w:r>
          </w:p>
        </w:tc>
      </w:tr>
      <w:tr w:rsidR="000F5A82" w:rsidRPr="00550ADE" w14:paraId="7DE38F95"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B2311D9"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Capital</w:t>
            </w:r>
          </w:p>
        </w:tc>
        <w:tc>
          <w:tcPr>
            <w:tcW w:w="1412" w:type="dxa"/>
            <w:tcBorders>
              <w:top w:val="single" w:sz="4" w:space="0" w:color="000000"/>
              <w:left w:val="single" w:sz="4" w:space="0" w:color="000000"/>
              <w:bottom w:val="single" w:sz="4" w:space="0" w:color="000000"/>
              <w:right w:val="single" w:sz="4" w:space="0" w:color="000000"/>
            </w:tcBorders>
            <w:hideMark/>
          </w:tcPr>
          <w:p w14:paraId="0B70B52F"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40,000</w:t>
            </w:r>
          </w:p>
        </w:tc>
      </w:tr>
      <w:tr w:rsidR="000F5A82" w:rsidRPr="00550ADE" w14:paraId="0646ECC0"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E083A39"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Cartage inwards</w:t>
            </w:r>
          </w:p>
        </w:tc>
        <w:tc>
          <w:tcPr>
            <w:tcW w:w="1412" w:type="dxa"/>
            <w:tcBorders>
              <w:top w:val="single" w:sz="4" w:space="0" w:color="000000"/>
              <w:left w:val="single" w:sz="4" w:space="0" w:color="000000"/>
              <w:bottom w:val="single" w:sz="4" w:space="0" w:color="000000"/>
              <w:right w:val="single" w:sz="4" w:space="0" w:color="000000"/>
            </w:tcBorders>
            <w:hideMark/>
          </w:tcPr>
          <w:p w14:paraId="3CAE502F"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3,400</w:t>
            </w:r>
          </w:p>
        </w:tc>
      </w:tr>
      <w:tr w:rsidR="000F5A82" w:rsidRPr="00550ADE" w14:paraId="5246AE11"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69F534C6"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Cash at bank</w:t>
            </w:r>
          </w:p>
        </w:tc>
        <w:tc>
          <w:tcPr>
            <w:tcW w:w="1412" w:type="dxa"/>
            <w:tcBorders>
              <w:top w:val="single" w:sz="4" w:space="0" w:color="000000"/>
              <w:left w:val="single" w:sz="4" w:space="0" w:color="000000"/>
              <w:bottom w:val="single" w:sz="4" w:space="0" w:color="000000"/>
              <w:right w:val="single" w:sz="4" w:space="0" w:color="000000"/>
            </w:tcBorders>
            <w:hideMark/>
          </w:tcPr>
          <w:p w14:paraId="7EF68484"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1,040</w:t>
            </w:r>
          </w:p>
        </w:tc>
      </w:tr>
      <w:tr w:rsidR="000F5A82" w:rsidRPr="00550ADE" w14:paraId="2BC1AC4E"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C90B497"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Cleaning </w:t>
            </w:r>
          </w:p>
        </w:tc>
        <w:tc>
          <w:tcPr>
            <w:tcW w:w="1412" w:type="dxa"/>
            <w:tcBorders>
              <w:top w:val="single" w:sz="4" w:space="0" w:color="000000"/>
              <w:left w:val="single" w:sz="4" w:space="0" w:color="000000"/>
              <w:bottom w:val="single" w:sz="4" w:space="0" w:color="000000"/>
              <w:right w:val="single" w:sz="4" w:space="0" w:color="000000"/>
            </w:tcBorders>
            <w:hideMark/>
          </w:tcPr>
          <w:p w14:paraId="566CECB4"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150</w:t>
            </w:r>
          </w:p>
        </w:tc>
      </w:tr>
      <w:tr w:rsidR="000F5A82" w:rsidRPr="00550ADE" w14:paraId="3A25AE6D"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3FFBE9ED"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Cost of sales</w:t>
            </w:r>
          </w:p>
        </w:tc>
        <w:tc>
          <w:tcPr>
            <w:tcW w:w="1412" w:type="dxa"/>
            <w:tcBorders>
              <w:top w:val="single" w:sz="4" w:space="0" w:color="000000"/>
              <w:left w:val="single" w:sz="4" w:space="0" w:color="000000"/>
              <w:bottom w:val="single" w:sz="4" w:space="0" w:color="000000"/>
              <w:right w:val="single" w:sz="4" w:space="0" w:color="000000"/>
            </w:tcBorders>
            <w:hideMark/>
          </w:tcPr>
          <w:p w14:paraId="3E4A0EC7"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61,800</w:t>
            </w:r>
          </w:p>
        </w:tc>
      </w:tr>
      <w:tr w:rsidR="000F5A82" w:rsidRPr="00550ADE" w14:paraId="2F3430F0"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2A16609"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Delivery van</w:t>
            </w:r>
          </w:p>
        </w:tc>
        <w:tc>
          <w:tcPr>
            <w:tcW w:w="1412" w:type="dxa"/>
            <w:tcBorders>
              <w:top w:val="single" w:sz="4" w:space="0" w:color="000000"/>
              <w:left w:val="single" w:sz="4" w:space="0" w:color="000000"/>
              <w:bottom w:val="single" w:sz="4" w:space="0" w:color="000000"/>
              <w:right w:val="single" w:sz="4" w:space="0" w:color="000000"/>
            </w:tcBorders>
            <w:hideMark/>
          </w:tcPr>
          <w:p w14:paraId="14D44A54"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65,000</w:t>
            </w:r>
          </w:p>
        </w:tc>
      </w:tr>
      <w:tr w:rsidR="000F5A82" w:rsidRPr="00550ADE" w14:paraId="089734F3"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0046386A"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Delivery van petrol</w:t>
            </w:r>
          </w:p>
        </w:tc>
        <w:tc>
          <w:tcPr>
            <w:tcW w:w="1412" w:type="dxa"/>
            <w:tcBorders>
              <w:top w:val="single" w:sz="4" w:space="0" w:color="000000"/>
              <w:left w:val="single" w:sz="4" w:space="0" w:color="000000"/>
              <w:bottom w:val="single" w:sz="4" w:space="0" w:color="000000"/>
              <w:right w:val="single" w:sz="4" w:space="0" w:color="000000"/>
            </w:tcBorders>
            <w:hideMark/>
          </w:tcPr>
          <w:p w14:paraId="20EEEA17"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320</w:t>
            </w:r>
          </w:p>
        </w:tc>
      </w:tr>
      <w:tr w:rsidR="000F5A82" w:rsidRPr="00550ADE" w14:paraId="5EC8A940"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2BD6FFCE"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Discount allowed</w:t>
            </w:r>
          </w:p>
        </w:tc>
        <w:tc>
          <w:tcPr>
            <w:tcW w:w="1412" w:type="dxa"/>
            <w:tcBorders>
              <w:top w:val="single" w:sz="4" w:space="0" w:color="000000"/>
              <w:left w:val="single" w:sz="4" w:space="0" w:color="000000"/>
              <w:bottom w:val="single" w:sz="4" w:space="0" w:color="000000"/>
              <w:right w:val="single" w:sz="4" w:space="0" w:color="000000"/>
            </w:tcBorders>
            <w:hideMark/>
          </w:tcPr>
          <w:p w14:paraId="72205E25"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340</w:t>
            </w:r>
          </w:p>
        </w:tc>
      </w:tr>
      <w:tr w:rsidR="000F5A82" w:rsidRPr="00550ADE" w14:paraId="1EC3EF02"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311E72C"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Discount received</w:t>
            </w:r>
          </w:p>
        </w:tc>
        <w:tc>
          <w:tcPr>
            <w:tcW w:w="1412" w:type="dxa"/>
            <w:tcBorders>
              <w:top w:val="single" w:sz="4" w:space="0" w:color="000000"/>
              <w:left w:val="single" w:sz="4" w:space="0" w:color="000000"/>
              <w:bottom w:val="single" w:sz="4" w:space="0" w:color="000000"/>
              <w:right w:val="single" w:sz="4" w:space="0" w:color="000000"/>
            </w:tcBorders>
            <w:hideMark/>
          </w:tcPr>
          <w:p w14:paraId="70DE648A"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70</w:t>
            </w:r>
          </w:p>
        </w:tc>
      </w:tr>
      <w:tr w:rsidR="000F5A82" w:rsidRPr="00550ADE" w14:paraId="22140CDC"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DB4D05B"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Electricity</w:t>
            </w:r>
          </w:p>
        </w:tc>
        <w:tc>
          <w:tcPr>
            <w:tcW w:w="1412" w:type="dxa"/>
            <w:tcBorders>
              <w:top w:val="single" w:sz="4" w:space="0" w:color="000000"/>
              <w:left w:val="single" w:sz="4" w:space="0" w:color="000000"/>
              <w:bottom w:val="single" w:sz="4" w:space="0" w:color="000000"/>
              <w:right w:val="single" w:sz="4" w:space="0" w:color="000000"/>
            </w:tcBorders>
            <w:hideMark/>
          </w:tcPr>
          <w:p w14:paraId="7CAA0879"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2,800</w:t>
            </w:r>
          </w:p>
        </w:tc>
      </w:tr>
      <w:tr w:rsidR="000F5A82" w:rsidRPr="00550ADE" w14:paraId="594E27BD"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63E13FC" w14:textId="210D94A8"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GST </w:t>
            </w:r>
            <w:r>
              <w:rPr>
                <w:rFonts w:ascii="Times New Roman" w:hAnsi="Times New Roman" w:cs="Times New Roman"/>
                <w:bCs/>
                <w:sz w:val="24"/>
                <w:szCs w:val="24"/>
              </w:rPr>
              <w:t>credits</w:t>
            </w:r>
          </w:p>
        </w:tc>
        <w:tc>
          <w:tcPr>
            <w:tcW w:w="1412" w:type="dxa"/>
            <w:tcBorders>
              <w:top w:val="single" w:sz="4" w:space="0" w:color="000000"/>
              <w:left w:val="single" w:sz="4" w:space="0" w:color="000000"/>
              <w:bottom w:val="single" w:sz="4" w:space="0" w:color="000000"/>
              <w:right w:val="single" w:sz="4" w:space="0" w:color="000000"/>
            </w:tcBorders>
            <w:hideMark/>
          </w:tcPr>
          <w:p w14:paraId="46919000" w14:textId="3BED8D40" w:rsidR="000F5A82" w:rsidRPr="000F5A82" w:rsidRDefault="000F5A82" w:rsidP="00465620">
            <w:pPr>
              <w:pStyle w:val="NoSpacing1"/>
              <w:ind w:right="284"/>
              <w:jc w:val="right"/>
              <w:rPr>
                <w:rFonts w:ascii="Times New Roman" w:hAnsi="Times New Roman" w:cs="Times New Roman"/>
                <w:bCs/>
                <w:sz w:val="24"/>
                <w:szCs w:val="24"/>
              </w:rPr>
            </w:pPr>
            <w:r>
              <w:rPr>
                <w:rFonts w:ascii="Times New Roman" w:hAnsi="Times New Roman" w:cs="Times New Roman"/>
                <w:bCs/>
                <w:sz w:val="24"/>
                <w:szCs w:val="24"/>
              </w:rPr>
              <w:t>320</w:t>
            </w:r>
          </w:p>
        </w:tc>
      </w:tr>
      <w:tr w:rsidR="000F5A82" w:rsidRPr="00550ADE" w14:paraId="48B33D98"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tcPr>
          <w:p w14:paraId="7E85D631" w14:textId="411B12DA" w:rsidR="000F5A82" w:rsidRPr="000F5A82" w:rsidRDefault="00E21CB7" w:rsidP="00465620">
            <w:pPr>
              <w:pStyle w:val="NoSpacing1"/>
              <w:rPr>
                <w:rFonts w:ascii="Times New Roman" w:hAnsi="Times New Roman" w:cs="Times New Roman"/>
                <w:bCs/>
                <w:sz w:val="24"/>
                <w:szCs w:val="24"/>
              </w:rPr>
            </w:pPr>
            <w:r>
              <w:rPr>
                <w:rFonts w:ascii="Times New Roman" w:hAnsi="Times New Roman" w:cs="Times New Roman"/>
                <w:bCs/>
                <w:sz w:val="24"/>
                <w:szCs w:val="24"/>
              </w:rPr>
              <w:t>GST p</w:t>
            </w:r>
            <w:r w:rsidR="000F5A82">
              <w:rPr>
                <w:rFonts w:ascii="Times New Roman" w:hAnsi="Times New Roman" w:cs="Times New Roman"/>
                <w:bCs/>
                <w:sz w:val="24"/>
                <w:szCs w:val="24"/>
              </w:rPr>
              <w:t>ayable</w:t>
            </w:r>
          </w:p>
        </w:tc>
        <w:tc>
          <w:tcPr>
            <w:tcW w:w="1412" w:type="dxa"/>
            <w:tcBorders>
              <w:top w:val="single" w:sz="4" w:space="0" w:color="000000"/>
              <w:left w:val="single" w:sz="4" w:space="0" w:color="000000"/>
              <w:bottom w:val="single" w:sz="4" w:space="0" w:color="000000"/>
              <w:right w:val="single" w:sz="4" w:space="0" w:color="000000"/>
            </w:tcBorders>
          </w:tcPr>
          <w:p w14:paraId="6F772429" w14:textId="023AFE28" w:rsidR="000F5A82" w:rsidRPr="000F5A82" w:rsidRDefault="000F5A82" w:rsidP="00465620">
            <w:pPr>
              <w:pStyle w:val="NoSpacing1"/>
              <w:ind w:right="284"/>
              <w:jc w:val="right"/>
              <w:rPr>
                <w:rFonts w:ascii="Times New Roman" w:hAnsi="Times New Roman" w:cs="Times New Roman"/>
                <w:bCs/>
                <w:sz w:val="24"/>
                <w:szCs w:val="24"/>
              </w:rPr>
            </w:pPr>
            <w:r>
              <w:rPr>
                <w:rFonts w:ascii="Times New Roman" w:hAnsi="Times New Roman" w:cs="Times New Roman"/>
                <w:bCs/>
                <w:sz w:val="24"/>
                <w:szCs w:val="24"/>
              </w:rPr>
              <w:t>1,200</w:t>
            </w:r>
          </w:p>
        </w:tc>
      </w:tr>
      <w:tr w:rsidR="000F5A82" w:rsidRPr="00550ADE" w14:paraId="59403F1F"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26577266"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Interest on investments</w:t>
            </w:r>
          </w:p>
        </w:tc>
        <w:tc>
          <w:tcPr>
            <w:tcW w:w="1412" w:type="dxa"/>
            <w:tcBorders>
              <w:top w:val="single" w:sz="4" w:space="0" w:color="000000"/>
              <w:left w:val="single" w:sz="4" w:space="0" w:color="000000"/>
              <w:bottom w:val="single" w:sz="4" w:space="0" w:color="000000"/>
              <w:right w:val="single" w:sz="4" w:space="0" w:color="000000"/>
            </w:tcBorders>
            <w:hideMark/>
          </w:tcPr>
          <w:p w14:paraId="03CC8CBF"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130</w:t>
            </w:r>
          </w:p>
        </w:tc>
      </w:tr>
      <w:tr w:rsidR="000F5A82" w:rsidRPr="00550ADE" w14:paraId="00E1C9EC"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0C269E6"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Interest on loan</w:t>
            </w:r>
          </w:p>
        </w:tc>
        <w:tc>
          <w:tcPr>
            <w:tcW w:w="1412" w:type="dxa"/>
            <w:tcBorders>
              <w:top w:val="single" w:sz="4" w:space="0" w:color="000000"/>
              <w:left w:val="single" w:sz="4" w:space="0" w:color="000000"/>
              <w:bottom w:val="single" w:sz="4" w:space="0" w:color="000000"/>
              <w:right w:val="single" w:sz="4" w:space="0" w:color="000000"/>
            </w:tcBorders>
            <w:hideMark/>
          </w:tcPr>
          <w:p w14:paraId="0D6543AC"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1,500</w:t>
            </w:r>
          </w:p>
        </w:tc>
      </w:tr>
      <w:tr w:rsidR="000F5A82" w:rsidRPr="00550ADE" w14:paraId="529318F5"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10C0B31"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Inventory</w:t>
            </w:r>
          </w:p>
        </w:tc>
        <w:tc>
          <w:tcPr>
            <w:tcW w:w="1412" w:type="dxa"/>
            <w:tcBorders>
              <w:top w:val="single" w:sz="4" w:space="0" w:color="000000"/>
              <w:left w:val="single" w:sz="4" w:space="0" w:color="000000"/>
              <w:bottom w:val="single" w:sz="4" w:space="0" w:color="000000"/>
              <w:right w:val="single" w:sz="4" w:space="0" w:color="000000"/>
            </w:tcBorders>
            <w:hideMark/>
          </w:tcPr>
          <w:p w14:paraId="76165A4C"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4,800</w:t>
            </w:r>
          </w:p>
        </w:tc>
      </w:tr>
      <w:tr w:rsidR="000F5A82" w:rsidRPr="00550ADE" w14:paraId="0F52BB13"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03158E0"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Investments (matures 2021)</w:t>
            </w:r>
          </w:p>
        </w:tc>
        <w:tc>
          <w:tcPr>
            <w:tcW w:w="1412" w:type="dxa"/>
            <w:tcBorders>
              <w:top w:val="single" w:sz="4" w:space="0" w:color="000000"/>
              <w:left w:val="single" w:sz="4" w:space="0" w:color="000000"/>
              <w:bottom w:val="single" w:sz="4" w:space="0" w:color="000000"/>
              <w:right w:val="single" w:sz="4" w:space="0" w:color="000000"/>
            </w:tcBorders>
            <w:hideMark/>
          </w:tcPr>
          <w:p w14:paraId="302B7C77"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7,000</w:t>
            </w:r>
          </w:p>
        </w:tc>
      </w:tr>
      <w:tr w:rsidR="000F5A82" w:rsidRPr="00550ADE" w14:paraId="4CC6F307"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73DF7335"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Loan (long term)</w:t>
            </w:r>
          </w:p>
        </w:tc>
        <w:tc>
          <w:tcPr>
            <w:tcW w:w="1412" w:type="dxa"/>
            <w:tcBorders>
              <w:top w:val="single" w:sz="4" w:space="0" w:color="000000"/>
              <w:left w:val="single" w:sz="4" w:space="0" w:color="000000"/>
              <w:bottom w:val="single" w:sz="4" w:space="0" w:color="000000"/>
              <w:right w:val="single" w:sz="4" w:space="0" w:color="000000"/>
            </w:tcBorders>
            <w:hideMark/>
          </w:tcPr>
          <w:p w14:paraId="5E53B801"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20,000</w:t>
            </w:r>
          </w:p>
        </w:tc>
      </w:tr>
      <w:tr w:rsidR="000F5A82" w:rsidRPr="00550ADE" w14:paraId="6E8C3D34"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07662645" w14:textId="2441AA08" w:rsidR="000F5A82" w:rsidRPr="000F5A82" w:rsidRDefault="000F5A82" w:rsidP="00465620">
            <w:pPr>
              <w:pStyle w:val="NoSpacing1"/>
              <w:rPr>
                <w:rFonts w:ascii="Times New Roman" w:hAnsi="Times New Roman" w:cs="Times New Roman"/>
                <w:bCs/>
                <w:sz w:val="24"/>
                <w:szCs w:val="24"/>
              </w:rPr>
            </w:pPr>
            <w:r>
              <w:rPr>
                <w:rFonts w:ascii="Times New Roman" w:hAnsi="Times New Roman" w:cs="Times New Roman"/>
                <w:bCs/>
                <w:sz w:val="24"/>
                <w:szCs w:val="24"/>
              </w:rPr>
              <w:t>C</w:t>
            </w:r>
            <w:r w:rsidRPr="000F5A82">
              <w:rPr>
                <w:rFonts w:ascii="Times New Roman" w:hAnsi="Times New Roman" w:cs="Times New Roman"/>
                <w:bCs/>
                <w:sz w:val="24"/>
                <w:szCs w:val="24"/>
              </w:rPr>
              <w:t>ash</w:t>
            </w:r>
            <w:r>
              <w:rPr>
                <w:rFonts w:ascii="Times New Roman" w:hAnsi="Times New Roman" w:cs="Times New Roman"/>
                <w:bCs/>
                <w:sz w:val="24"/>
                <w:szCs w:val="24"/>
              </w:rPr>
              <w:t xml:space="preserve"> on hand</w:t>
            </w:r>
          </w:p>
        </w:tc>
        <w:tc>
          <w:tcPr>
            <w:tcW w:w="1412" w:type="dxa"/>
            <w:tcBorders>
              <w:top w:val="single" w:sz="4" w:space="0" w:color="000000"/>
              <w:left w:val="single" w:sz="4" w:space="0" w:color="000000"/>
              <w:bottom w:val="single" w:sz="4" w:space="0" w:color="000000"/>
              <w:right w:val="single" w:sz="4" w:space="0" w:color="000000"/>
            </w:tcBorders>
            <w:hideMark/>
          </w:tcPr>
          <w:p w14:paraId="74D6C68E"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180</w:t>
            </w:r>
          </w:p>
        </w:tc>
      </w:tr>
      <w:tr w:rsidR="000F5A82" w:rsidRPr="00550ADE" w14:paraId="7980D045"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1514EB67" w14:textId="7A8E6411"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Rent </w:t>
            </w:r>
            <w:r>
              <w:rPr>
                <w:rFonts w:ascii="Times New Roman" w:hAnsi="Times New Roman" w:cs="Times New Roman"/>
                <w:bCs/>
                <w:sz w:val="24"/>
                <w:szCs w:val="24"/>
              </w:rPr>
              <w:t>paid</w:t>
            </w:r>
          </w:p>
        </w:tc>
        <w:tc>
          <w:tcPr>
            <w:tcW w:w="1412" w:type="dxa"/>
            <w:tcBorders>
              <w:top w:val="single" w:sz="4" w:space="0" w:color="000000"/>
              <w:left w:val="single" w:sz="4" w:space="0" w:color="000000"/>
              <w:bottom w:val="single" w:sz="4" w:space="0" w:color="000000"/>
              <w:right w:val="single" w:sz="4" w:space="0" w:color="000000"/>
            </w:tcBorders>
            <w:hideMark/>
          </w:tcPr>
          <w:p w14:paraId="5E979D77"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2,000</w:t>
            </w:r>
          </w:p>
        </w:tc>
      </w:tr>
      <w:tr w:rsidR="000F5A82" w:rsidRPr="00550ADE" w14:paraId="7DA0F550"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5DC2D270"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Sales</w:t>
            </w:r>
          </w:p>
        </w:tc>
        <w:tc>
          <w:tcPr>
            <w:tcW w:w="1412" w:type="dxa"/>
            <w:tcBorders>
              <w:top w:val="single" w:sz="4" w:space="0" w:color="000000"/>
              <w:left w:val="single" w:sz="4" w:space="0" w:color="000000"/>
              <w:bottom w:val="single" w:sz="4" w:space="0" w:color="000000"/>
              <w:right w:val="single" w:sz="4" w:space="0" w:color="000000"/>
            </w:tcBorders>
            <w:hideMark/>
          </w:tcPr>
          <w:p w14:paraId="160FF7C5"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87,500</w:t>
            </w:r>
          </w:p>
        </w:tc>
      </w:tr>
      <w:tr w:rsidR="000F5A82" w:rsidRPr="00550ADE" w14:paraId="6A1FCB21"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22EFF979"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Sales returns</w:t>
            </w:r>
          </w:p>
        </w:tc>
        <w:tc>
          <w:tcPr>
            <w:tcW w:w="1412" w:type="dxa"/>
            <w:tcBorders>
              <w:top w:val="single" w:sz="4" w:space="0" w:color="000000"/>
              <w:left w:val="single" w:sz="4" w:space="0" w:color="000000"/>
              <w:bottom w:val="single" w:sz="4" w:space="0" w:color="000000"/>
              <w:right w:val="single" w:sz="4" w:space="0" w:color="000000"/>
            </w:tcBorders>
            <w:hideMark/>
          </w:tcPr>
          <w:p w14:paraId="6B4250B9"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20</w:t>
            </w:r>
          </w:p>
        </w:tc>
      </w:tr>
      <w:tr w:rsidR="000F5A82" w:rsidRPr="00550ADE" w14:paraId="54193B18"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60C0AFFD"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Store fittings and fixtures</w:t>
            </w:r>
          </w:p>
        </w:tc>
        <w:tc>
          <w:tcPr>
            <w:tcW w:w="1412" w:type="dxa"/>
            <w:tcBorders>
              <w:top w:val="single" w:sz="4" w:space="0" w:color="000000"/>
              <w:left w:val="single" w:sz="4" w:space="0" w:color="000000"/>
              <w:bottom w:val="single" w:sz="4" w:space="0" w:color="000000"/>
              <w:right w:val="single" w:sz="4" w:space="0" w:color="000000"/>
            </w:tcBorders>
            <w:hideMark/>
          </w:tcPr>
          <w:p w14:paraId="5B2C788A"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3,200</w:t>
            </w:r>
          </w:p>
        </w:tc>
      </w:tr>
      <w:tr w:rsidR="000F5A82" w:rsidRPr="00550ADE" w14:paraId="4BC9CCDD" w14:textId="77777777" w:rsidTr="00465620">
        <w:trPr>
          <w:jc w:val="center"/>
        </w:trPr>
        <w:tc>
          <w:tcPr>
            <w:tcW w:w="3119" w:type="dxa"/>
            <w:tcBorders>
              <w:top w:val="single" w:sz="4" w:space="0" w:color="000000"/>
              <w:left w:val="single" w:sz="4" w:space="0" w:color="000000"/>
              <w:bottom w:val="single" w:sz="4" w:space="0" w:color="000000"/>
              <w:right w:val="single" w:sz="4" w:space="0" w:color="000000"/>
            </w:tcBorders>
            <w:hideMark/>
          </w:tcPr>
          <w:p w14:paraId="66FCF650" w14:textId="77777777" w:rsidR="000F5A82" w:rsidRPr="000F5A82" w:rsidRDefault="000F5A82" w:rsidP="00465620">
            <w:pPr>
              <w:pStyle w:val="NoSpacing1"/>
              <w:rPr>
                <w:rFonts w:ascii="Times New Roman" w:hAnsi="Times New Roman" w:cs="Times New Roman"/>
                <w:bCs/>
                <w:sz w:val="24"/>
                <w:szCs w:val="24"/>
              </w:rPr>
            </w:pPr>
            <w:r w:rsidRPr="000F5A82">
              <w:rPr>
                <w:rFonts w:ascii="Times New Roman" w:hAnsi="Times New Roman" w:cs="Times New Roman"/>
                <w:bCs/>
                <w:sz w:val="24"/>
                <w:szCs w:val="24"/>
              </w:rPr>
              <w:t xml:space="preserve">Wages – sales staff </w:t>
            </w:r>
          </w:p>
        </w:tc>
        <w:tc>
          <w:tcPr>
            <w:tcW w:w="1412" w:type="dxa"/>
            <w:tcBorders>
              <w:top w:val="single" w:sz="4" w:space="0" w:color="000000"/>
              <w:left w:val="single" w:sz="4" w:space="0" w:color="000000"/>
              <w:bottom w:val="single" w:sz="4" w:space="0" w:color="000000"/>
              <w:right w:val="single" w:sz="4" w:space="0" w:color="000000"/>
            </w:tcBorders>
            <w:hideMark/>
          </w:tcPr>
          <w:p w14:paraId="118238CD" w14:textId="77777777" w:rsidR="000F5A82" w:rsidRPr="000F5A82" w:rsidRDefault="000F5A82" w:rsidP="00465620">
            <w:pPr>
              <w:pStyle w:val="NoSpacing1"/>
              <w:ind w:right="284"/>
              <w:jc w:val="right"/>
              <w:rPr>
                <w:rFonts w:ascii="Times New Roman" w:hAnsi="Times New Roman" w:cs="Times New Roman"/>
                <w:bCs/>
                <w:sz w:val="24"/>
                <w:szCs w:val="24"/>
              </w:rPr>
            </w:pPr>
            <w:r w:rsidRPr="000F5A82">
              <w:rPr>
                <w:rFonts w:ascii="Times New Roman" w:hAnsi="Times New Roman" w:cs="Times New Roman"/>
                <w:bCs/>
                <w:sz w:val="24"/>
                <w:szCs w:val="24"/>
              </w:rPr>
              <w:t>6,000</w:t>
            </w:r>
          </w:p>
        </w:tc>
      </w:tr>
    </w:tbl>
    <w:p w14:paraId="17C52390" w14:textId="77777777" w:rsidR="000F5A82" w:rsidRPr="00550ADE" w:rsidRDefault="000F5A82" w:rsidP="000F5A82">
      <w:pPr>
        <w:pStyle w:val="NoSpacing1"/>
        <w:rPr>
          <w:rFonts w:ascii="Arial" w:hAnsi="Arial" w:cs="Arial"/>
          <w:bCs/>
        </w:rPr>
      </w:pPr>
    </w:p>
    <w:p w14:paraId="5A0E1083" w14:textId="25633479" w:rsidR="000F5A82" w:rsidRDefault="000F5A82" w:rsidP="009D3FC4">
      <w:pPr>
        <w:pStyle w:val="NoSpacing1"/>
        <w:rPr>
          <w:rFonts w:ascii="Times New Roman" w:hAnsi="Times New Roman" w:cs="Times New Roman"/>
          <w:sz w:val="24"/>
          <w:szCs w:val="24"/>
        </w:rPr>
      </w:pPr>
    </w:p>
    <w:p w14:paraId="69E0C75E" w14:textId="711D1F93" w:rsidR="000F5A82" w:rsidRDefault="000F5A82" w:rsidP="009D3FC4">
      <w:pPr>
        <w:pStyle w:val="NoSpacing1"/>
        <w:rPr>
          <w:rFonts w:ascii="Times New Roman" w:hAnsi="Times New Roman" w:cs="Times New Roman"/>
          <w:sz w:val="24"/>
          <w:szCs w:val="24"/>
        </w:rPr>
      </w:pPr>
    </w:p>
    <w:p w14:paraId="0551448A" w14:textId="06353BFD" w:rsidR="000F5A82" w:rsidRDefault="000F5A82" w:rsidP="009D3FC4">
      <w:pPr>
        <w:pStyle w:val="NoSpacing1"/>
        <w:rPr>
          <w:rFonts w:ascii="Times New Roman" w:hAnsi="Times New Roman" w:cs="Times New Roman"/>
          <w:sz w:val="24"/>
          <w:szCs w:val="24"/>
        </w:rPr>
      </w:pPr>
    </w:p>
    <w:p w14:paraId="434B0FC2" w14:textId="462F03F0" w:rsidR="000F5A82" w:rsidRDefault="000F5A82" w:rsidP="009D3FC4">
      <w:pPr>
        <w:pStyle w:val="NoSpacing1"/>
        <w:rPr>
          <w:rFonts w:ascii="Times New Roman" w:hAnsi="Times New Roman" w:cs="Times New Roman"/>
          <w:sz w:val="24"/>
          <w:szCs w:val="24"/>
        </w:rPr>
      </w:pPr>
    </w:p>
    <w:p w14:paraId="14B6E57B" w14:textId="28F66799" w:rsidR="000F5A82" w:rsidRDefault="000F5A82" w:rsidP="009D3FC4">
      <w:pPr>
        <w:pStyle w:val="NoSpacing1"/>
        <w:rPr>
          <w:rFonts w:ascii="Times New Roman" w:hAnsi="Times New Roman" w:cs="Times New Roman"/>
          <w:sz w:val="24"/>
          <w:szCs w:val="24"/>
        </w:rPr>
      </w:pPr>
    </w:p>
    <w:p w14:paraId="0FF113B4" w14:textId="50741BAF" w:rsidR="000F5A82" w:rsidRDefault="000F5A82" w:rsidP="009D3FC4">
      <w:pPr>
        <w:pStyle w:val="NoSpacing1"/>
        <w:rPr>
          <w:rFonts w:ascii="Times New Roman" w:hAnsi="Times New Roman" w:cs="Times New Roman"/>
          <w:sz w:val="24"/>
          <w:szCs w:val="24"/>
        </w:rPr>
      </w:pPr>
    </w:p>
    <w:p w14:paraId="1156E171" w14:textId="78406508" w:rsidR="000F5A82" w:rsidRDefault="000F5A82" w:rsidP="009D3FC4">
      <w:pPr>
        <w:pStyle w:val="NoSpacing1"/>
        <w:rPr>
          <w:rFonts w:ascii="Times New Roman" w:hAnsi="Times New Roman" w:cs="Times New Roman"/>
          <w:sz w:val="24"/>
          <w:szCs w:val="24"/>
        </w:rPr>
      </w:pPr>
    </w:p>
    <w:p w14:paraId="5970DD83" w14:textId="66B66831" w:rsidR="000F5A82" w:rsidRDefault="000F5A82" w:rsidP="009D3FC4">
      <w:pPr>
        <w:pStyle w:val="NoSpacing1"/>
        <w:rPr>
          <w:rFonts w:ascii="Times New Roman" w:hAnsi="Times New Roman" w:cs="Times New Roman"/>
          <w:sz w:val="24"/>
          <w:szCs w:val="24"/>
        </w:rPr>
      </w:pPr>
    </w:p>
    <w:p w14:paraId="7EC81549" w14:textId="3E4BB67F" w:rsidR="000F5A82" w:rsidRDefault="000F5A82" w:rsidP="009D3FC4">
      <w:pPr>
        <w:pStyle w:val="NoSpacing1"/>
        <w:rPr>
          <w:rFonts w:ascii="Times New Roman" w:hAnsi="Times New Roman" w:cs="Times New Roman"/>
          <w:sz w:val="24"/>
          <w:szCs w:val="24"/>
        </w:rPr>
      </w:pPr>
    </w:p>
    <w:p w14:paraId="79A4F2C9" w14:textId="0CFE278A" w:rsidR="000F5A82" w:rsidRDefault="000F5A82" w:rsidP="009D3FC4">
      <w:pPr>
        <w:pStyle w:val="NoSpacing1"/>
        <w:rPr>
          <w:rFonts w:ascii="Times New Roman" w:hAnsi="Times New Roman" w:cs="Times New Roman"/>
          <w:sz w:val="24"/>
          <w:szCs w:val="24"/>
        </w:rPr>
      </w:pPr>
    </w:p>
    <w:p w14:paraId="0D3FA2A4" w14:textId="3C7CF643" w:rsidR="000F5A82" w:rsidRDefault="000F5A82" w:rsidP="009D3FC4">
      <w:pPr>
        <w:pStyle w:val="NoSpacing1"/>
        <w:rPr>
          <w:rFonts w:ascii="Times New Roman" w:hAnsi="Times New Roman" w:cs="Times New Roman"/>
          <w:sz w:val="24"/>
          <w:szCs w:val="24"/>
        </w:rPr>
      </w:pPr>
    </w:p>
    <w:p w14:paraId="2100348B" w14:textId="2CC0969D" w:rsidR="000F5A82" w:rsidRDefault="000F5A82" w:rsidP="009D3FC4">
      <w:pPr>
        <w:pStyle w:val="NoSpacing1"/>
        <w:rPr>
          <w:rFonts w:ascii="Times New Roman" w:hAnsi="Times New Roman" w:cs="Times New Roman"/>
          <w:sz w:val="24"/>
          <w:szCs w:val="24"/>
        </w:rPr>
      </w:pPr>
    </w:p>
    <w:p w14:paraId="735ED295" w14:textId="218309BF" w:rsidR="000F5A82" w:rsidRDefault="000F5A82" w:rsidP="009D3FC4">
      <w:pPr>
        <w:pStyle w:val="NoSpacing1"/>
        <w:rPr>
          <w:rFonts w:ascii="Times New Roman" w:hAnsi="Times New Roman" w:cs="Times New Roman"/>
          <w:sz w:val="24"/>
          <w:szCs w:val="24"/>
        </w:rPr>
      </w:pPr>
    </w:p>
    <w:p w14:paraId="3B199B9C" w14:textId="24C0C64B" w:rsidR="000F5A82" w:rsidRDefault="000F5A82" w:rsidP="009D3FC4">
      <w:pPr>
        <w:pStyle w:val="NoSpacing1"/>
        <w:rPr>
          <w:rFonts w:ascii="Times New Roman" w:hAnsi="Times New Roman" w:cs="Times New Roman"/>
          <w:sz w:val="24"/>
          <w:szCs w:val="24"/>
        </w:rPr>
      </w:pPr>
    </w:p>
    <w:p w14:paraId="489CD295" w14:textId="77777777" w:rsidR="000F5A82" w:rsidRDefault="000F5A82" w:rsidP="000F5A82">
      <w:pPr>
        <w:rPr>
          <w:rFonts w:ascii="Arial" w:hAnsi="Arial" w:cs="Arial"/>
          <w:b/>
        </w:rPr>
      </w:pPr>
      <w:r>
        <w:rPr>
          <w:rFonts w:ascii="Arial" w:hAnsi="Arial" w:cs="Arial"/>
          <w:b/>
        </w:rPr>
        <w:t xml:space="preserve">Question 18 </w:t>
      </w:r>
      <w:proofErr w:type="spellStart"/>
      <w:r>
        <w:rPr>
          <w:rFonts w:ascii="Arial" w:hAnsi="Arial" w:cs="Arial"/>
          <w:b/>
        </w:rPr>
        <w:t>cont</w:t>
      </w:r>
      <w:proofErr w:type="spellEnd"/>
    </w:p>
    <w:p w14:paraId="1283F26E" w14:textId="603B5E96" w:rsidR="000F5A82" w:rsidRDefault="000F5A82" w:rsidP="009D3FC4">
      <w:pPr>
        <w:pStyle w:val="NoSpacing1"/>
        <w:rPr>
          <w:rFonts w:ascii="Times New Roman" w:hAnsi="Times New Roman" w:cs="Times New Roman"/>
          <w:sz w:val="24"/>
          <w:szCs w:val="24"/>
        </w:rPr>
      </w:pPr>
    </w:p>
    <w:p w14:paraId="7160AB66" w14:textId="77777777" w:rsidR="000F5A82" w:rsidRPr="000F5A82" w:rsidRDefault="000F5A82" w:rsidP="000F5A82">
      <w:pPr>
        <w:pStyle w:val="ListParagraph"/>
        <w:numPr>
          <w:ilvl w:val="0"/>
          <w:numId w:val="3"/>
        </w:numPr>
        <w:rPr>
          <w:rFonts w:ascii="Times New Roman" w:hAnsi="Times New Roman"/>
          <w:sz w:val="24"/>
        </w:rPr>
      </w:pPr>
      <w:r>
        <w:rPr>
          <w:rFonts w:ascii="Times New Roman" w:hAnsi="Times New Roman"/>
          <w:sz w:val="24"/>
        </w:rPr>
        <w:t xml:space="preserve">Prepare a fully classified Income Statement for </w:t>
      </w:r>
      <w:r w:rsidRPr="000F5A82">
        <w:rPr>
          <w:rFonts w:ascii="Times New Roman" w:hAnsi="Times New Roman"/>
          <w:b/>
          <w:sz w:val="24"/>
        </w:rPr>
        <w:t>Puff Cakes</w:t>
      </w:r>
      <w:r w:rsidRPr="009D3FC4">
        <w:rPr>
          <w:rFonts w:ascii="Times New Roman" w:hAnsi="Times New Roman"/>
          <w:sz w:val="24"/>
          <w:szCs w:val="24"/>
        </w:rPr>
        <w:t xml:space="preserve"> </w:t>
      </w:r>
      <w:r>
        <w:rPr>
          <w:rFonts w:ascii="Times New Roman" w:hAnsi="Times New Roman"/>
          <w:sz w:val="24"/>
          <w:szCs w:val="24"/>
        </w:rPr>
        <w:t>for the year ended</w:t>
      </w:r>
    </w:p>
    <w:p w14:paraId="5EE425F8" w14:textId="499CD6F7" w:rsidR="000F5A82" w:rsidRDefault="00C65B94" w:rsidP="000F5A82">
      <w:pPr>
        <w:pStyle w:val="ListParagraph"/>
        <w:ind w:left="360"/>
        <w:rPr>
          <w:rFonts w:ascii="Times New Roman" w:hAnsi="Times New Roman"/>
          <w:sz w:val="24"/>
        </w:rPr>
      </w:pPr>
      <w:r>
        <w:rPr>
          <w:rFonts w:ascii="Times New Roman" w:hAnsi="Times New Roman"/>
          <w:sz w:val="24"/>
        </w:rPr>
        <w:t xml:space="preserve"> 31 March</w:t>
      </w:r>
      <w:r w:rsidR="000F5A82">
        <w:rPr>
          <w:rFonts w:ascii="Times New Roman" w:hAnsi="Times New Roman"/>
          <w:sz w:val="24"/>
        </w:rPr>
        <w:t xml:space="preserve"> 2021.</w:t>
      </w:r>
    </w:p>
    <w:p w14:paraId="60A87995" w14:textId="77777777" w:rsidR="000F5A82" w:rsidRDefault="000F5A82" w:rsidP="009D3FC4">
      <w:pPr>
        <w:pStyle w:val="NoSpacing1"/>
        <w:rPr>
          <w:rFonts w:ascii="Times New Roman" w:hAnsi="Times New Roman" w:cs="Times New Roman"/>
          <w:sz w:val="24"/>
          <w:szCs w:val="24"/>
        </w:rPr>
      </w:pPr>
    </w:p>
    <w:p w14:paraId="041FF825" w14:textId="2FAF8D18" w:rsidR="000E0E7C" w:rsidRDefault="000F5A82" w:rsidP="009D3FC4">
      <w:pPr>
        <w:pStyle w:val="NoSpacing1"/>
        <w:rPr>
          <w:rFonts w:ascii="Arial" w:hAnsi="Arial" w:cs="Arial"/>
          <w:b/>
          <w:sz w:val="24"/>
          <w:szCs w:val="24"/>
        </w:rPr>
      </w:pPr>
      <w:r>
        <w:rPr>
          <w:rFonts w:ascii="Arial" w:hAnsi="Arial" w:cs="Arial"/>
          <w:b/>
          <w:sz w:val="24"/>
          <w:szCs w:val="24"/>
        </w:rPr>
        <w:t>Puff Cakes</w:t>
      </w:r>
      <w:r w:rsidR="000E0E7C" w:rsidRPr="000E0E7C">
        <w:rPr>
          <w:rFonts w:ascii="Arial" w:hAnsi="Arial" w:cs="Arial"/>
          <w:b/>
          <w:sz w:val="24"/>
          <w:szCs w:val="24"/>
        </w:rPr>
        <w:t xml:space="preserve"> </w:t>
      </w:r>
    </w:p>
    <w:p w14:paraId="7B88F389" w14:textId="70D05A2A" w:rsidR="009D3FC4" w:rsidRPr="009D3FC4" w:rsidRDefault="009D3FC4" w:rsidP="009D3FC4">
      <w:pPr>
        <w:pStyle w:val="NoSpacing1"/>
        <w:rPr>
          <w:rFonts w:ascii="Arial" w:hAnsi="Arial" w:cs="Arial"/>
          <w:b/>
          <w:sz w:val="24"/>
          <w:szCs w:val="24"/>
        </w:rPr>
      </w:pPr>
      <w:r>
        <w:rPr>
          <w:rFonts w:ascii="Arial" w:hAnsi="Arial" w:cs="Arial"/>
          <w:b/>
          <w:sz w:val="24"/>
          <w:szCs w:val="24"/>
        </w:rPr>
        <w:t>Income Statement</w:t>
      </w:r>
    </w:p>
    <w:p w14:paraId="4FF3D5DD" w14:textId="7A949FE5" w:rsidR="009D3FC4" w:rsidRPr="009D3FC4" w:rsidRDefault="00C65B94" w:rsidP="009D3FC4">
      <w:pPr>
        <w:pStyle w:val="NoSpacing1"/>
        <w:rPr>
          <w:rFonts w:ascii="Arial" w:hAnsi="Arial" w:cs="Arial"/>
          <w:b/>
          <w:sz w:val="24"/>
          <w:szCs w:val="24"/>
        </w:rPr>
      </w:pPr>
      <w:r>
        <w:rPr>
          <w:rFonts w:ascii="Arial" w:hAnsi="Arial" w:cs="Arial"/>
          <w:b/>
          <w:sz w:val="24"/>
          <w:szCs w:val="24"/>
        </w:rPr>
        <w:t>For the year ending 30 March</w:t>
      </w:r>
      <w:r w:rsidR="009D3FC4" w:rsidRPr="009D3FC4">
        <w:rPr>
          <w:rFonts w:ascii="Arial" w:hAnsi="Arial" w:cs="Arial"/>
          <w:b/>
          <w:sz w:val="24"/>
          <w:szCs w:val="24"/>
        </w:rPr>
        <w:t xml:space="preserve"> 20</w:t>
      </w:r>
      <w:r w:rsidR="000F5A82">
        <w:rPr>
          <w:rFonts w:ascii="Arial" w:hAnsi="Arial" w:cs="Arial"/>
          <w:b/>
          <w:sz w:val="24"/>
          <w:szCs w:val="24"/>
        </w:rPr>
        <w:t>21</w:t>
      </w:r>
    </w:p>
    <w:tbl>
      <w:tblPr>
        <w:tblStyle w:val="TableGrid"/>
        <w:tblW w:w="0" w:type="auto"/>
        <w:tblLook w:val="01E0" w:firstRow="1" w:lastRow="1" w:firstColumn="1" w:lastColumn="1" w:noHBand="0" w:noVBand="0"/>
      </w:tblPr>
      <w:tblGrid>
        <w:gridCol w:w="4814"/>
        <w:gridCol w:w="1415"/>
        <w:gridCol w:w="1415"/>
        <w:gridCol w:w="1416"/>
      </w:tblGrid>
      <w:tr w:rsidR="009D3FC4" w:rsidRPr="002211A7" w14:paraId="5FB05049" w14:textId="77777777" w:rsidTr="009D3FC4">
        <w:tc>
          <w:tcPr>
            <w:tcW w:w="4814" w:type="dxa"/>
            <w:tcBorders>
              <w:top w:val="single" w:sz="12" w:space="0" w:color="auto"/>
            </w:tcBorders>
          </w:tcPr>
          <w:p w14:paraId="58606C4E" w14:textId="77777777" w:rsidR="009D3FC4" w:rsidRPr="002211A7" w:rsidRDefault="009D3FC4" w:rsidP="00813136">
            <w:pPr>
              <w:rPr>
                <w:sz w:val="32"/>
                <w:szCs w:val="32"/>
              </w:rPr>
            </w:pPr>
          </w:p>
        </w:tc>
        <w:tc>
          <w:tcPr>
            <w:tcW w:w="1415" w:type="dxa"/>
            <w:tcBorders>
              <w:top w:val="single" w:sz="12" w:space="0" w:color="auto"/>
            </w:tcBorders>
          </w:tcPr>
          <w:p w14:paraId="0627D131" w14:textId="77777777" w:rsidR="009D3FC4" w:rsidRPr="002211A7" w:rsidRDefault="009D3FC4" w:rsidP="00813136">
            <w:pPr>
              <w:rPr>
                <w:sz w:val="32"/>
                <w:szCs w:val="32"/>
              </w:rPr>
            </w:pPr>
          </w:p>
        </w:tc>
        <w:tc>
          <w:tcPr>
            <w:tcW w:w="1415" w:type="dxa"/>
            <w:tcBorders>
              <w:top w:val="single" w:sz="12" w:space="0" w:color="auto"/>
            </w:tcBorders>
          </w:tcPr>
          <w:p w14:paraId="40910B02" w14:textId="77777777" w:rsidR="009D3FC4" w:rsidRPr="002211A7" w:rsidRDefault="009D3FC4" w:rsidP="00813136">
            <w:pPr>
              <w:rPr>
                <w:sz w:val="32"/>
                <w:szCs w:val="32"/>
              </w:rPr>
            </w:pPr>
          </w:p>
        </w:tc>
        <w:tc>
          <w:tcPr>
            <w:tcW w:w="1416" w:type="dxa"/>
            <w:tcBorders>
              <w:top w:val="single" w:sz="12" w:space="0" w:color="auto"/>
            </w:tcBorders>
          </w:tcPr>
          <w:p w14:paraId="17602D23" w14:textId="77777777" w:rsidR="009D3FC4" w:rsidRPr="002211A7" w:rsidRDefault="009D3FC4" w:rsidP="00813136">
            <w:pPr>
              <w:rPr>
                <w:sz w:val="32"/>
                <w:szCs w:val="32"/>
              </w:rPr>
            </w:pPr>
          </w:p>
        </w:tc>
      </w:tr>
      <w:tr w:rsidR="009D3FC4" w:rsidRPr="002211A7" w14:paraId="32415302" w14:textId="77777777" w:rsidTr="009D3FC4">
        <w:tc>
          <w:tcPr>
            <w:tcW w:w="4814" w:type="dxa"/>
          </w:tcPr>
          <w:p w14:paraId="0A04DFAF" w14:textId="77777777" w:rsidR="009D3FC4" w:rsidRPr="002211A7" w:rsidRDefault="009D3FC4" w:rsidP="00813136">
            <w:pPr>
              <w:rPr>
                <w:sz w:val="32"/>
                <w:szCs w:val="32"/>
              </w:rPr>
            </w:pPr>
          </w:p>
        </w:tc>
        <w:tc>
          <w:tcPr>
            <w:tcW w:w="1415" w:type="dxa"/>
          </w:tcPr>
          <w:p w14:paraId="7805E3E9" w14:textId="77777777" w:rsidR="009D3FC4" w:rsidRPr="002211A7" w:rsidRDefault="009D3FC4" w:rsidP="00813136">
            <w:pPr>
              <w:rPr>
                <w:sz w:val="32"/>
                <w:szCs w:val="32"/>
              </w:rPr>
            </w:pPr>
          </w:p>
        </w:tc>
        <w:tc>
          <w:tcPr>
            <w:tcW w:w="1415" w:type="dxa"/>
          </w:tcPr>
          <w:p w14:paraId="15054959" w14:textId="77777777" w:rsidR="009D3FC4" w:rsidRPr="002211A7" w:rsidRDefault="009D3FC4" w:rsidP="00813136">
            <w:pPr>
              <w:rPr>
                <w:sz w:val="32"/>
                <w:szCs w:val="32"/>
              </w:rPr>
            </w:pPr>
          </w:p>
        </w:tc>
        <w:tc>
          <w:tcPr>
            <w:tcW w:w="1416" w:type="dxa"/>
          </w:tcPr>
          <w:p w14:paraId="06DB9DCC" w14:textId="77777777" w:rsidR="009D3FC4" w:rsidRPr="002211A7" w:rsidRDefault="009D3FC4" w:rsidP="00813136">
            <w:pPr>
              <w:rPr>
                <w:sz w:val="32"/>
                <w:szCs w:val="32"/>
              </w:rPr>
            </w:pPr>
          </w:p>
        </w:tc>
      </w:tr>
      <w:tr w:rsidR="009D3FC4" w:rsidRPr="002211A7" w14:paraId="0910293A" w14:textId="77777777" w:rsidTr="009D3FC4">
        <w:tc>
          <w:tcPr>
            <w:tcW w:w="4814" w:type="dxa"/>
          </w:tcPr>
          <w:p w14:paraId="0F1A3A8A" w14:textId="77777777" w:rsidR="009D3FC4" w:rsidRPr="002211A7" w:rsidRDefault="009D3FC4" w:rsidP="00813136">
            <w:pPr>
              <w:rPr>
                <w:sz w:val="32"/>
                <w:szCs w:val="32"/>
              </w:rPr>
            </w:pPr>
          </w:p>
        </w:tc>
        <w:tc>
          <w:tcPr>
            <w:tcW w:w="1415" w:type="dxa"/>
          </w:tcPr>
          <w:p w14:paraId="7C446631" w14:textId="77777777" w:rsidR="009D3FC4" w:rsidRPr="002211A7" w:rsidRDefault="009D3FC4" w:rsidP="00813136">
            <w:pPr>
              <w:rPr>
                <w:sz w:val="32"/>
                <w:szCs w:val="32"/>
              </w:rPr>
            </w:pPr>
          </w:p>
        </w:tc>
        <w:tc>
          <w:tcPr>
            <w:tcW w:w="1415" w:type="dxa"/>
          </w:tcPr>
          <w:p w14:paraId="6711707E" w14:textId="77777777" w:rsidR="009D3FC4" w:rsidRPr="002211A7" w:rsidRDefault="009D3FC4" w:rsidP="00813136">
            <w:pPr>
              <w:rPr>
                <w:sz w:val="32"/>
                <w:szCs w:val="32"/>
              </w:rPr>
            </w:pPr>
          </w:p>
        </w:tc>
        <w:tc>
          <w:tcPr>
            <w:tcW w:w="1416" w:type="dxa"/>
          </w:tcPr>
          <w:p w14:paraId="23157402" w14:textId="77777777" w:rsidR="009D3FC4" w:rsidRPr="002211A7" w:rsidRDefault="009D3FC4" w:rsidP="00813136">
            <w:pPr>
              <w:rPr>
                <w:sz w:val="32"/>
                <w:szCs w:val="32"/>
              </w:rPr>
            </w:pPr>
          </w:p>
        </w:tc>
      </w:tr>
      <w:tr w:rsidR="009D3FC4" w:rsidRPr="002211A7" w14:paraId="5DFF2BE0" w14:textId="77777777" w:rsidTr="009D3FC4">
        <w:tc>
          <w:tcPr>
            <w:tcW w:w="4814" w:type="dxa"/>
          </w:tcPr>
          <w:p w14:paraId="4C0A47E6" w14:textId="77777777" w:rsidR="009D3FC4" w:rsidRPr="002211A7" w:rsidRDefault="009D3FC4" w:rsidP="00813136">
            <w:pPr>
              <w:rPr>
                <w:sz w:val="32"/>
                <w:szCs w:val="32"/>
              </w:rPr>
            </w:pPr>
          </w:p>
        </w:tc>
        <w:tc>
          <w:tcPr>
            <w:tcW w:w="1415" w:type="dxa"/>
          </w:tcPr>
          <w:p w14:paraId="41751460" w14:textId="77777777" w:rsidR="009D3FC4" w:rsidRPr="002211A7" w:rsidRDefault="009D3FC4" w:rsidP="00813136">
            <w:pPr>
              <w:rPr>
                <w:sz w:val="32"/>
                <w:szCs w:val="32"/>
              </w:rPr>
            </w:pPr>
          </w:p>
        </w:tc>
        <w:tc>
          <w:tcPr>
            <w:tcW w:w="1415" w:type="dxa"/>
          </w:tcPr>
          <w:p w14:paraId="439B8E34" w14:textId="77777777" w:rsidR="009D3FC4" w:rsidRPr="002211A7" w:rsidRDefault="009D3FC4" w:rsidP="00813136">
            <w:pPr>
              <w:rPr>
                <w:sz w:val="32"/>
                <w:szCs w:val="32"/>
              </w:rPr>
            </w:pPr>
          </w:p>
        </w:tc>
        <w:tc>
          <w:tcPr>
            <w:tcW w:w="1416" w:type="dxa"/>
          </w:tcPr>
          <w:p w14:paraId="41AB26E0" w14:textId="77777777" w:rsidR="009D3FC4" w:rsidRPr="002211A7" w:rsidRDefault="009D3FC4" w:rsidP="00813136">
            <w:pPr>
              <w:rPr>
                <w:sz w:val="32"/>
                <w:szCs w:val="32"/>
              </w:rPr>
            </w:pPr>
          </w:p>
        </w:tc>
      </w:tr>
      <w:tr w:rsidR="009D3FC4" w:rsidRPr="002211A7" w14:paraId="53EFCB94" w14:textId="77777777" w:rsidTr="009D3FC4">
        <w:tc>
          <w:tcPr>
            <w:tcW w:w="4814" w:type="dxa"/>
          </w:tcPr>
          <w:p w14:paraId="21431BAD" w14:textId="77777777" w:rsidR="009D3FC4" w:rsidRPr="002211A7" w:rsidRDefault="009D3FC4" w:rsidP="00813136">
            <w:pPr>
              <w:rPr>
                <w:sz w:val="32"/>
                <w:szCs w:val="32"/>
              </w:rPr>
            </w:pPr>
          </w:p>
        </w:tc>
        <w:tc>
          <w:tcPr>
            <w:tcW w:w="1415" w:type="dxa"/>
          </w:tcPr>
          <w:p w14:paraId="26897385" w14:textId="77777777" w:rsidR="009D3FC4" w:rsidRPr="002211A7" w:rsidRDefault="009D3FC4" w:rsidP="00813136">
            <w:pPr>
              <w:rPr>
                <w:sz w:val="32"/>
                <w:szCs w:val="32"/>
              </w:rPr>
            </w:pPr>
          </w:p>
        </w:tc>
        <w:tc>
          <w:tcPr>
            <w:tcW w:w="1415" w:type="dxa"/>
          </w:tcPr>
          <w:p w14:paraId="02218D96" w14:textId="77777777" w:rsidR="009D3FC4" w:rsidRPr="002211A7" w:rsidRDefault="009D3FC4" w:rsidP="00813136">
            <w:pPr>
              <w:rPr>
                <w:sz w:val="32"/>
                <w:szCs w:val="32"/>
              </w:rPr>
            </w:pPr>
          </w:p>
        </w:tc>
        <w:tc>
          <w:tcPr>
            <w:tcW w:w="1416" w:type="dxa"/>
          </w:tcPr>
          <w:p w14:paraId="5C4165EB" w14:textId="77777777" w:rsidR="009D3FC4" w:rsidRPr="002211A7" w:rsidRDefault="009D3FC4" w:rsidP="00813136">
            <w:pPr>
              <w:rPr>
                <w:sz w:val="32"/>
                <w:szCs w:val="32"/>
              </w:rPr>
            </w:pPr>
          </w:p>
        </w:tc>
      </w:tr>
      <w:tr w:rsidR="009D3FC4" w:rsidRPr="002211A7" w14:paraId="28775A96" w14:textId="77777777" w:rsidTr="009D3FC4">
        <w:tc>
          <w:tcPr>
            <w:tcW w:w="4814" w:type="dxa"/>
          </w:tcPr>
          <w:p w14:paraId="3161CA21" w14:textId="77777777" w:rsidR="009D3FC4" w:rsidRPr="002211A7" w:rsidRDefault="009D3FC4" w:rsidP="00813136">
            <w:pPr>
              <w:rPr>
                <w:sz w:val="32"/>
                <w:szCs w:val="32"/>
              </w:rPr>
            </w:pPr>
          </w:p>
        </w:tc>
        <w:tc>
          <w:tcPr>
            <w:tcW w:w="1415" w:type="dxa"/>
          </w:tcPr>
          <w:p w14:paraId="0F9413E8" w14:textId="77777777" w:rsidR="009D3FC4" w:rsidRPr="002211A7" w:rsidRDefault="009D3FC4" w:rsidP="00813136">
            <w:pPr>
              <w:rPr>
                <w:sz w:val="32"/>
                <w:szCs w:val="32"/>
              </w:rPr>
            </w:pPr>
          </w:p>
        </w:tc>
        <w:tc>
          <w:tcPr>
            <w:tcW w:w="1415" w:type="dxa"/>
          </w:tcPr>
          <w:p w14:paraId="3ECC5C6F" w14:textId="77777777" w:rsidR="009D3FC4" w:rsidRPr="002211A7" w:rsidRDefault="009D3FC4" w:rsidP="00813136">
            <w:pPr>
              <w:rPr>
                <w:sz w:val="32"/>
                <w:szCs w:val="32"/>
              </w:rPr>
            </w:pPr>
          </w:p>
        </w:tc>
        <w:tc>
          <w:tcPr>
            <w:tcW w:w="1416" w:type="dxa"/>
          </w:tcPr>
          <w:p w14:paraId="4102EE28" w14:textId="77777777" w:rsidR="009D3FC4" w:rsidRPr="002211A7" w:rsidRDefault="009D3FC4" w:rsidP="00813136">
            <w:pPr>
              <w:rPr>
                <w:sz w:val="32"/>
                <w:szCs w:val="32"/>
              </w:rPr>
            </w:pPr>
          </w:p>
        </w:tc>
      </w:tr>
      <w:tr w:rsidR="009D3FC4" w:rsidRPr="002211A7" w14:paraId="6E0BE0DA" w14:textId="77777777" w:rsidTr="009D3FC4">
        <w:tc>
          <w:tcPr>
            <w:tcW w:w="4814" w:type="dxa"/>
          </w:tcPr>
          <w:p w14:paraId="05DAEF1B" w14:textId="77777777" w:rsidR="009D3FC4" w:rsidRPr="002211A7" w:rsidRDefault="009D3FC4" w:rsidP="00813136">
            <w:pPr>
              <w:rPr>
                <w:sz w:val="32"/>
                <w:szCs w:val="32"/>
              </w:rPr>
            </w:pPr>
          </w:p>
        </w:tc>
        <w:tc>
          <w:tcPr>
            <w:tcW w:w="1415" w:type="dxa"/>
          </w:tcPr>
          <w:p w14:paraId="3B13A4A4" w14:textId="77777777" w:rsidR="009D3FC4" w:rsidRPr="002211A7" w:rsidRDefault="009D3FC4" w:rsidP="00813136">
            <w:pPr>
              <w:rPr>
                <w:sz w:val="32"/>
                <w:szCs w:val="32"/>
              </w:rPr>
            </w:pPr>
          </w:p>
        </w:tc>
        <w:tc>
          <w:tcPr>
            <w:tcW w:w="1415" w:type="dxa"/>
          </w:tcPr>
          <w:p w14:paraId="7BA00C81" w14:textId="77777777" w:rsidR="009D3FC4" w:rsidRPr="002211A7" w:rsidRDefault="009D3FC4" w:rsidP="00813136">
            <w:pPr>
              <w:rPr>
                <w:sz w:val="32"/>
                <w:szCs w:val="32"/>
              </w:rPr>
            </w:pPr>
          </w:p>
        </w:tc>
        <w:tc>
          <w:tcPr>
            <w:tcW w:w="1416" w:type="dxa"/>
          </w:tcPr>
          <w:p w14:paraId="460CA467" w14:textId="77777777" w:rsidR="009D3FC4" w:rsidRPr="002211A7" w:rsidRDefault="009D3FC4" w:rsidP="00813136">
            <w:pPr>
              <w:rPr>
                <w:sz w:val="32"/>
                <w:szCs w:val="32"/>
              </w:rPr>
            </w:pPr>
          </w:p>
        </w:tc>
      </w:tr>
      <w:tr w:rsidR="009D3FC4" w:rsidRPr="002211A7" w14:paraId="33756F06" w14:textId="77777777" w:rsidTr="009D3FC4">
        <w:tc>
          <w:tcPr>
            <w:tcW w:w="4814" w:type="dxa"/>
          </w:tcPr>
          <w:p w14:paraId="58BDF871" w14:textId="77777777" w:rsidR="009D3FC4" w:rsidRPr="002211A7" w:rsidRDefault="009D3FC4" w:rsidP="00813136">
            <w:pPr>
              <w:rPr>
                <w:sz w:val="32"/>
                <w:szCs w:val="32"/>
              </w:rPr>
            </w:pPr>
          </w:p>
        </w:tc>
        <w:tc>
          <w:tcPr>
            <w:tcW w:w="1415" w:type="dxa"/>
          </w:tcPr>
          <w:p w14:paraId="0AF0DA99" w14:textId="77777777" w:rsidR="009D3FC4" w:rsidRPr="002211A7" w:rsidRDefault="009D3FC4" w:rsidP="00813136">
            <w:pPr>
              <w:rPr>
                <w:sz w:val="32"/>
                <w:szCs w:val="32"/>
              </w:rPr>
            </w:pPr>
          </w:p>
        </w:tc>
        <w:tc>
          <w:tcPr>
            <w:tcW w:w="1415" w:type="dxa"/>
          </w:tcPr>
          <w:p w14:paraId="54FEE75D" w14:textId="77777777" w:rsidR="009D3FC4" w:rsidRPr="002211A7" w:rsidRDefault="009D3FC4" w:rsidP="00813136">
            <w:pPr>
              <w:rPr>
                <w:sz w:val="32"/>
                <w:szCs w:val="32"/>
              </w:rPr>
            </w:pPr>
          </w:p>
        </w:tc>
        <w:tc>
          <w:tcPr>
            <w:tcW w:w="1416" w:type="dxa"/>
          </w:tcPr>
          <w:p w14:paraId="51FEB513" w14:textId="77777777" w:rsidR="009D3FC4" w:rsidRPr="002211A7" w:rsidRDefault="009D3FC4" w:rsidP="00813136">
            <w:pPr>
              <w:rPr>
                <w:sz w:val="32"/>
                <w:szCs w:val="32"/>
              </w:rPr>
            </w:pPr>
          </w:p>
        </w:tc>
      </w:tr>
      <w:tr w:rsidR="009D3FC4" w:rsidRPr="002211A7" w14:paraId="5A112CCC" w14:textId="77777777" w:rsidTr="009D3FC4">
        <w:tc>
          <w:tcPr>
            <w:tcW w:w="4814" w:type="dxa"/>
          </w:tcPr>
          <w:p w14:paraId="3B30F9D8" w14:textId="77777777" w:rsidR="009D3FC4" w:rsidRPr="002211A7" w:rsidRDefault="009D3FC4" w:rsidP="00813136">
            <w:pPr>
              <w:rPr>
                <w:sz w:val="32"/>
                <w:szCs w:val="32"/>
              </w:rPr>
            </w:pPr>
          </w:p>
        </w:tc>
        <w:tc>
          <w:tcPr>
            <w:tcW w:w="1415" w:type="dxa"/>
          </w:tcPr>
          <w:p w14:paraId="60EDA3F1" w14:textId="77777777" w:rsidR="009D3FC4" w:rsidRPr="002211A7" w:rsidRDefault="009D3FC4" w:rsidP="00813136">
            <w:pPr>
              <w:rPr>
                <w:sz w:val="32"/>
                <w:szCs w:val="32"/>
              </w:rPr>
            </w:pPr>
          </w:p>
        </w:tc>
        <w:tc>
          <w:tcPr>
            <w:tcW w:w="1415" w:type="dxa"/>
          </w:tcPr>
          <w:p w14:paraId="17B7318A" w14:textId="77777777" w:rsidR="009D3FC4" w:rsidRPr="002211A7" w:rsidRDefault="009D3FC4" w:rsidP="00813136">
            <w:pPr>
              <w:rPr>
                <w:sz w:val="32"/>
                <w:szCs w:val="32"/>
              </w:rPr>
            </w:pPr>
          </w:p>
        </w:tc>
        <w:tc>
          <w:tcPr>
            <w:tcW w:w="1416" w:type="dxa"/>
          </w:tcPr>
          <w:p w14:paraId="69F43E91" w14:textId="77777777" w:rsidR="009D3FC4" w:rsidRPr="002211A7" w:rsidRDefault="009D3FC4" w:rsidP="00813136">
            <w:pPr>
              <w:rPr>
                <w:sz w:val="32"/>
                <w:szCs w:val="32"/>
              </w:rPr>
            </w:pPr>
          </w:p>
        </w:tc>
      </w:tr>
      <w:tr w:rsidR="009D3FC4" w:rsidRPr="002211A7" w14:paraId="59DA3661" w14:textId="77777777" w:rsidTr="009D3FC4">
        <w:tc>
          <w:tcPr>
            <w:tcW w:w="4814" w:type="dxa"/>
          </w:tcPr>
          <w:p w14:paraId="5FF06C11" w14:textId="77777777" w:rsidR="009D3FC4" w:rsidRPr="002211A7" w:rsidRDefault="009D3FC4" w:rsidP="00813136">
            <w:pPr>
              <w:rPr>
                <w:sz w:val="32"/>
                <w:szCs w:val="32"/>
              </w:rPr>
            </w:pPr>
          </w:p>
        </w:tc>
        <w:tc>
          <w:tcPr>
            <w:tcW w:w="1415" w:type="dxa"/>
          </w:tcPr>
          <w:p w14:paraId="256EBFD7" w14:textId="77777777" w:rsidR="009D3FC4" w:rsidRPr="002211A7" w:rsidRDefault="009D3FC4" w:rsidP="00813136">
            <w:pPr>
              <w:rPr>
                <w:sz w:val="32"/>
                <w:szCs w:val="32"/>
              </w:rPr>
            </w:pPr>
          </w:p>
        </w:tc>
        <w:tc>
          <w:tcPr>
            <w:tcW w:w="1415" w:type="dxa"/>
          </w:tcPr>
          <w:p w14:paraId="24C251A8" w14:textId="77777777" w:rsidR="009D3FC4" w:rsidRPr="002211A7" w:rsidRDefault="009D3FC4" w:rsidP="00813136">
            <w:pPr>
              <w:rPr>
                <w:sz w:val="32"/>
                <w:szCs w:val="32"/>
              </w:rPr>
            </w:pPr>
          </w:p>
        </w:tc>
        <w:tc>
          <w:tcPr>
            <w:tcW w:w="1416" w:type="dxa"/>
          </w:tcPr>
          <w:p w14:paraId="4DC3567F" w14:textId="77777777" w:rsidR="009D3FC4" w:rsidRPr="002211A7" w:rsidRDefault="009D3FC4" w:rsidP="00813136">
            <w:pPr>
              <w:rPr>
                <w:sz w:val="32"/>
                <w:szCs w:val="32"/>
              </w:rPr>
            </w:pPr>
          </w:p>
        </w:tc>
      </w:tr>
      <w:tr w:rsidR="009D3FC4" w:rsidRPr="002211A7" w14:paraId="01262C6D" w14:textId="77777777" w:rsidTr="009D3FC4">
        <w:tc>
          <w:tcPr>
            <w:tcW w:w="4814" w:type="dxa"/>
          </w:tcPr>
          <w:p w14:paraId="236504D3" w14:textId="77777777" w:rsidR="009D3FC4" w:rsidRPr="002211A7" w:rsidRDefault="009D3FC4" w:rsidP="00813136">
            <w:pPr>
              <w:rPr>
                <w:sz w:val="32"/>
                <w:szCs w:val="32"/>
              </w:rPr>
            </w:pPr>
          </w:p>
        </w:tc>
        <w:tc>
          <w:tcPr>
            <w:tcW w:w="1415" w:type="dxa"/>
          </w:tcPr>
          <w:p w14:paraId="7576E778" w14:textId="77777777" w:rsidR="009D3FC4" w:rsidRPr="002211A7" w:rsidRDefault="009D3FC4" w:rsidP="00813136">
            <w:pPr>
              <w:rPr>
                <w:sz w:val="32"/>
                <w:szCs w:val="32"/>
              </w:rPr>
            </w:pPr>
          </w:p>
        </w:tc>
        <w:tc>
          <w:tcPr>
            <w:tcW w:w="1415" w:type="dxa"/>
          </w:tcPr>
          <w:p w14:paraId="6D9AD81C" w14:textId="77777777" w:rsidR="009D3FC4" w:rsidRPr="002211A7" w:rsidRDefault="009D3FC4" w:rsidP="00813136">
            <w:pPr>
              <w:rPr>
                <w:sz w:val="32"/>
                <w:szCs w:val="32"/>
              </w:rPr>
            </w:pPr>
          </w:p>
        </w:tc>
        <w:tc>
          <w:tcPr>
            <w:tcW w:w="1416" w:type="dxa"/>
          </w:tcPr>
          <w:p w14:paraId="68618B34" w14:textId="77777777" w:rsidR="009D3FC4" w:rsidRPr="002211A7" w:rsidRDefault="009D3FC4" w:rsidP="00813136">
            <w:pPr>
              <w:rPr>
                <w:sz w:val="32"/>
                <w:szCs w:val="32"/>
              </w:rPr>
            </w:pPr>
          </w:p>
        </w:tc>
      </w:tr>
      <w:tr w:rsidR="009D3FC4" w:rsidRPr="002211A7" w14:paraId="21912C87" w14:textId="77777777" w:rsidTr="009D3FC4">
        <w:tc>
          <w:tcPr>
            <w:tcW w:w="4814" w:type="dxa"/>
          </w:tcPr>
          <w:p w14:paraId="3082FF9B" w14:textId="77777777" w:rsidR="009D3FC4" w:rsidRPr="002211A7" w:rsidRDefault="009D3FC4" w:rsidP="00813136">
            <w:pPr>
              <w:rPr>
                <w:sz w:val="32"/>
                <w:szCs w:val="32"/>
              </w:rPr>
            </w:pPr>
          </w:p>
        </w:tc>
        <w:tc>
          <w:tcPr>
            <w:tcW w:w="1415" w:type="dxa"/>
          </w:tcPr>
          <w:p w14:paraId="2C94A505" w14:textId="77777777" w:rsidR="009D3FC4" w:rsidRPr="002211A7" w:rsidRDefault="009D3FC4" w:rsidP="00813136">
            <w:pPr>
              <w:rPr>
                <w:sz w:val="32"/>
                <w:szCs w:val="32"/>
              </w:rPr>
            </w:pPr>
          </w:p>
        </w:tc>
        <w:tc>
          <w:tcPr>
            <w:tcW w:w="1415" w:type="dxa"/>
          </w:tcPr>
          <w:p w14:paraId="5D8B6946" w14:textId="77777777" w:rsidR="009D3FC4" w:rsidRPr="002211A7" w:rsidRDefault="009D3FC4" w:rsidP="00813136">
            <w:pPr>
              <w:rPr>
                <w:sz w:val="32"/>
                <w:szCs w:val="32"/>
              </w:rPr>
            </w:pPr>
          </w:p>
        </w:tc>
        <w:tc>
          <w:tcPr>
            <w:tcW w:w="1416" w:type="dxa"/>
          </w:tcPr>
          <w:p w14:paraId="48528A51" w14:textId="77777777" w:rsidR="009D3FC4" w:rsidRPr="002211A7" w:rsidRDefault="009D3FC4" w:rsidP="00813136">
            <w:pPr>
              <w:rPr>
                <w:sz w:val="32"/>
                <w:szCs w:val="32"/>
              </w:rPr>
            </w:pPr>
          </w:p>
        </w:tc>
      </w:tr>
      <w:tr w:rsidR="009D3FC4" w:rsidRPr="002211A7" w14:paraId="16981967" w14:textId="77777777" w:rsidTr="009D3FC4">
        <w:tc>
          <w:tcPr>
            <w:tcW w:w="4814" w:type="dxa"/>
          </w:tcPr>
          <w:p w14:paraId="59660E7C" w14:textId="77777777" w:rsidR="009D3FC4" w:rsidRPr="002211A7" w:rsidRDefault="009D3FC4" w:rsidP="00813136">
            <w:pPr>
              <w:rPr>
                <w:sz w:val="32"/>
                <w:szCs w:val="32"/>
              </w:rPr>
            </w:pPr>
          </w:p>
        </w:tc>
        <w:tc>
          <w:tcPr>
            <w:tcW w:w="1415" w:type="dxa"/>
          </w:tcPr>
          <w:p w14:paraId="3B4683EA" w14:textId="77777777" w:rsidR="009D3FC4" w:rsidRPr="002211A7" w:rsidRDefault="009D3FC4" w:rsidP="00813136">
            <w:pPr>
              <w:rPr>
                <w:sz w:val="32"/>
                <w:szCs w:val="32"/>
              </w:rPr>
            </w:pPr>
          </w:p>
        </w:tc>
        <w:tc>
          <w:tcPr>
            <w:tcW w:w="1415" w:type="dxa"/>
          </w:tcPr>
          <w:p w14:paraId="1B3F6BD2" w14:textId="77777777" w:rsidR="009D3FC4" w:rsidRPr="002211A7" w:rsidRDefault="009D3FC4" w:rsidP="00813136">
            <w:pPr>
              <w:rPr>
                <w:sz w:val="32"/>
                <w:szCs w:val="32"/>
              </w:rPr>
            </w:pPr>
          </w:p>
        </w:tc>
        <w:tc>
          <w:tcPr>
            <w:tcW w:w="1416" w:type="dxa"/>
          </w:tcPr>
          <w:p w14:paraId="6B181986" w14:textId="77777777" w:rsidR="009D3FC4" w:rsidRPr="002211A7" w:rsidRDefault="009D3FC4" w:rsidP="00813136">
            <w:pPr>
              <w:rPr>
                <w:sz w:val="32"/>
                <w:szCs w:val="32"/>
              </w:rPr>
            </w:pPr>
          </w:p>
        </w:tc>
      </w:tr>
      <w:tr w:rsidR="009D3FC4" w:rsidRPr="002211A7" w14:paraId="2F580B2F" w14:textId="77777777" w:rsidTr="009D3FC4">
        <w:tc>
          <w:tcPr>
            <w:tcW w:w="4814" w:type="dxa"/>
          </w:tcPr>
          <w:p w14:paraId="6413314C" w14:textId="77777777" w:rsidR="009D3FC4" w:rsidRPr="002211A7" w:rsidRDefault="009D3FC4" w:rsidP="00813136">
            <w:pPr>
              <w:rPr>
                <w:sz w:val="32"/>
                <w:szCs w:val="32"/>
              </w:rPr>
            </w:pPr>
          </w:p>
        </w:tc>
        <w:tc>
          <w:tcPr>
            <w:tcW w:w="1415" w:type="dxa"/>
          </w:tcPr>
          <w:p w14:paraId="4F57293E" w14:textId="77777777" w:rsidR="009D3FC4" w:rsidRPr="002211A7" w:rsidRDefault="009D3FC4" w:rsidP="00813136">
            <w:pPr>
              <w:rPr>
                <w:sz w:val="32"/>
                <w:szCs w:val="32"/>
              </w:rPr>
            </w:pPr>
          </w:p>
        </w:tc>
        <w:tc>
          <w:tcPr>
            <w:tcW w:w="1415" w:type="dxa"/>
          </w:tcPr>
          <w:p w14:paraId="5DD61A4B" w14:textId="77777777" w:rsidR="009D3FC4" w:rsidRPr="002211A7" w:rsidRDefault="009D3FC4" w:rsidP="00813136">
            <w:pPr>
              <w:rPr>
                <w:sz w:val="32"/>
                <w:szCs w:val="32"/>
              </w:rPr>
            </w:pPr>
          </w:p>
        </w:tc>
        <w:tc>
          <w:tcPr>
            <w:tcW w:w="1416" w:type="dxa"/>
          </w:tcPr>
          <w:p w14:paraId="79BBA93A" w14:textId="77777777" w:rsidR="009D3FC4" w:rsidRPr="002211A7" w:rsidRDefault="009D3FC4" w:rsidP="00813136">
            <w:pPr>
              <w:rPr>
                <w:sz w:val="32"/>
                <w:szCs w:val="32"/>
              </w:rPr>
            </w:pPr>
          </w:p>
        </w:tc>
      </w:tr>
      <w:tr w:rsidR="009D3FC4" w:rsidRPr="002211A7" w14:paraId="775A2506" w14:textId="77777777" w:rsidTr="009D3FC4">
        <w:tc>
          <w:tcPr>
            <w:tcW w:w="4814" w:type="dxa"/>
          </w:tcPr>
          <w:p w14:paraId="5FB1E051" w14:textId="77777777" w:rsidR="009D3FC4" w:rsidRPr="002211A7" w:rsidRDefault="009D3FC4" w:rsidP="00813136">
            <w:pPr>
              <w:rPr>
                <w:sz w:val="32"/>
                <w:szCs w:val="32"/>
              </w:rPr>
            </w:pPr>
          </w:p>
        </w:tc>
        <w:tc>
          <w:tcPr>
            <w:tcW w:w="1415" w:type="dxa"/>
          </w:tcPr>
          <w:p w14:paraId="45F75FE3" w14:textId="77777777" w:rsidR="009D3FC4" w:rsidRPr="002211A7" w:rsidRDefault="009D3FC4" w:rsidP="00813136">
            <w:pPr>
              <w:rPr>
                <w:sz w:val="32"/>
                <w:szCs w:val="32"/>
              </w:rPr>
            </w:pPr>
          </w:p>
        </w:tc>
        <w:tc>
          <w:tcPr>
            <w:tcW w:w="1415" w:type="dxa"/>
          </w:tcPr>
          <w:p w14:paraId="3E2666D9" w14:textId="77777777" w:rsidR="009D3FC4" w:rsidRPr="002211A7" w:rsidRDefault="009D3FC4" w:rsidP="00813136">
            <w:pPr>
              <w:rPr>
                <w:sz w:val="32"/>
                <w:szCs w:val="32"/>
              </w:rPr>
            </w:pPr>
          </w:p>
        </w:tc>
        <w:tc>
          <w:tcPr>
            <w:tcW w:w="1416" w:type="dxa"/>
          </w:tcPr>
          <w:p w14:paraId="62447570" w14:textId="77777777" w:rsidR="009D3FC4" w:rsidRPr="002211A7" w:rsidRDefault="009D3FC4" w:rsidP="00813136">
            <w:pPr>
              <w:rPr>
                <w:sz w:val="32"/>
                <w:szCs w:val="32"/>
              </w:rPr>
            </w:pPr>
          </w:p>
        </w:tc>
      </w:tr>
      <w:tr w:rsidR="009D3FC4" w:rsidRPr="002211A7" w14:paraId="293DD799" w14:textId="77777777" w:rsidTr="009D3FC4">
        <w:tc>
          <w:tcPr>
            <w:tcW w:w="4814" w:type="dxa"/>
          </w:tcPr>
          <w:p w14:paraId="584B4121" w14:textId="77777777" w:rsidR="009D3FC4" w:rsidRPr="002211A7" w:rsidRDefault="009D3FC4" w:rsidP="00813136">
            <w:pPr>
              <w:rPr>
                <w:sz w:val="32"/>
                <w:szCs w:val="32"/>
              </w:rPr>
            </w:pPr>
          </w:p>
        </w:tc>
        <w:tc>
          <w:tcPr>
            <w:tcW w:w="1415" w:type="dxa"/>
          </w:tcPr>
          <w:p w14:paraId="5A0E62D5" w14:textId="77777777" w:rsidR="009D3FC4" w:rsidRPr="002211A7" w:rsidRDefault="009D3FC4" w:rsidP="00813136">
            <w:pPr>
              <w:rPr>
                <w:sz w:val="32"/>
                <w:szCs w:val="32"/>
              </w:rPr>
            </w:pPr>
          </w:p>
        </w:tc>
        <w:tc>
          <w:tcPr>
            <w:tcW w:w="1415" w:type="dxa"/>
          </w:tcPr>
          <w:p w14:paraId="74F26908" w14:textId="77777777" w:rsidR="009D3FC4" w:rsidRPr="002211A7" w:rsidRDefault="009D3FC4" w:rsidP="00813136">
            <w:pPr>
              <w:rPr>
                <w:sz w:val="32"/>
                <w:szCs w:val="32"/>
              </w:rPr>
            </w:pPr>
          </w:p>
        </w:tc>
        <w:tc>
          <w:tcPr>
            <w:tcW w:w="1416" w:type="dxa"/>
          </w:tcPr>
          <w:p w14:paraId="12B44814" w14:textId="77777777" w:rsidR="009D3FC4" w:rsidRPr="002211A7" w:rsidRDefault="009D3FC4" w:rsidP="00813136">
            <w:pPr>
              <w:rPr>
                <w:sz w:val="32"/>
                <w:szCs w:val="32"/>
              </w:rPr>
            </w:pPr>
          </w:p>
        </w:tc>
      </w:tr>
      <w:tr w:rsidR="009D3FC4" w:rsidRPr="002211A7" w14:paraId="02A004D6" w14:textId="77777777" w:rsidTr="009D3FC4">
        <w:tc>
          <w:tcPr>
            <w:tcW w:w="4814" w:type="dxa"/>
          </w:tcPr>
          <w:p w14:paraId="4484C221" w14:textId="77777777" w:rsidR="009D3FC4" w:rsidRPr="002211A7" w:rsidRDefault="009D3FC4" w:rsidP="00813136">
            <w:pPr>
              <w:rPr>
                <w:sz w:val="32"/>
                <w:szCs w:val="32"/>
              </w:rPr>
            </w:pPr>
          </w:p>
        </w:tc>
        <w:tc>
          <w:tcPr>
            <w:tcW w:w="1415" w:type="dxa"/>
          </w:tcPr>
          <w:p w14:paraId="341832A6" w14:textId="77777777" w:rsidR="009D3FC4" w:rsidRPr="002211A7" w:rsidRDefault="009D3FC4" w:rsidP="00813136">
            <w:pPr>
              <w:rPr>
                <w:sz w:val="32"/>
                <w:szCs w:val="32"/>
              </w:rPr>
            </w:pPr>
          </w:p>
        </w:tc>
        <w:tc>
          <w:tcPr>
            <w:tcW w:w="1415" w:type="dxa"/>
          </w:tcPr>
          <w:p w14:paraId="1F5BC8CC" w14:textId="77777777" w:rsidR="009D3FC4" w:rsidRPr="002211A7" w:rsidRDefault="009D3FC4" w:rsidP="00813136">
            <w:pPr>
              <w:rPr>
                <w:sz w:val="32"/>
                <w:szCs w:val="32"/>
              </w:rPr>
            </w:pPr>
          </w:p>
        </w:tc>
        <w:tc>
          <w:tcPr>
            <w:tcW w:w="1416" w:type="dxa"/>
          </w:tcPr>
          <w:p w14:paraId="1F330052" w14:textId="77777777" w:rsidR="009D3FC4" w:rsidRPr="002211A7" w:rsidRDefault="009D3FC4" w:rsidP="00813136">
            <w:pPr>
              <w:rPr>
                <w:sz w:val="32"/>
                <w:szCs w:val="32"/>
              </w:rPr>
            </w:pPr>
          </w:p>
        </w:tc>
      </w:tr>
      <w:tr w:rsidR="009D3FC4" w:rsidRPr="002211A7" w14:paraId="0078BEF2" w14:textId="77777777" w:rsidTr="009D3FC4">
        <w:tc>
          <w:tcPr>
            <w:tcW w:w="4814" w:type="dxa"/>
          </w:tcPr>
          <w:p w14:paraId="4FE63E50" w14:textId="77777777" w:rsidR="009D3FC4" w:rsidRPr="002211A7" w:rsidRDefault="009D3FC4" w:rsidP="00813136">
            <w:pPr>
              <w:rPr>
                <w:sz w:val="32"/>
                <w:szCs w:val="32"/>
              </w:rPr>
            </w:pPr>
          </w:p>
        </w:tc>
        <w:tc>
          <w:tcPr>
            <w:tcW w:w="1415" w:type="dxa"/>
          </w:tcPr>
          <w:p w14:paraId="4EF16239" w14:textId="77777777" w:rsidR="009D3FC4" w:rsidRPr="002211A7" w:rsidRDefault="009D3FC4" w:rsidP="00813136">
            <w:pPr>
              <w:rPr>
                <w:sz w:val="32"/>
                <w:szCs w:val="32"/>
              </w:rPr>
            </w:pPr>
          </w:p>
        </w:tc>
        <w:tc>
          <w:tcPr>
            <w:tcW w:w="1415" w:type="dxa"/>
          </w:tcPr>
          <w:p w14:paraId="1D52096A" w14:textId="77777777" w:rsidR="009D3FC4" w:rsidRPr="002211A7" w:rsidRDefault="009D3FC4" w:rsidP="00813136">
            <w:pPr>
              <w:rPr>
                <w:sz w:val="32"/>
                <w:szCs w:val="32"/>
              </w:rPr>
            </w:pPr>
          </w:p>
        </w:tc>
        <w:tc>
          <w:tcPr>
            <w:tcW w:w="1416" w:type="dxa"/>
          </w:tcPr>
          <w:p w14:paraId="6F3FDFC7" w14:textId="77777777" w:rsidR="009D3FC4" w:rsidRPr="002211A7" w:rsidRDefault="009D3FC4" w:rsidP="00813136">
            <w:pPr>
              <w:rPr>
                <w:sz w:val="32"/>
                <w:szCs w:val="32"/>
              </w:rPr>
            </w:pPr>
          </w:p>
        </w:tc>
      </w:tr>
      <w:tr w:rsidR="009D3FC4" w:rsidRPr="002211A7" w14:paraId="719261B1" w14:textId="77777777" w:rsidTr="009D3FC4">
        <w:tc>
          <w:tcPr>
            <w:tcW w:w="4814" w:type="dxa"/>
          </w:tcPr>
          <w:p w14:paraId="334201E3" w14:textId="77777777" w:rsidR="009D3FC4" w:rsidRPr="002211A7" w:rsidRDefault="009D3FC4" w:rsidP="00813136">
            <w:pPr>
              <w:rPr>
                <w:sz w:val="32"/>
                <w:szCs w:val="32"/>
              </w:rPr>
            </w:pPr>
          </w:p>
        </w:tc>
        <w:tc>
          <w:tcPr>
            <w:tcW w:w="1415" w:type="dxa"/>
          </w:tcPr>
          <w:p w14:paraId="064F2F3F" w14:textId="77777777" w:rsidR="009D3FC4" w:rsidRPr="002211A7" w:rsidRDefault="009D3FC4" w:rsidP="00813136">
            <w:pPr>
              <w:rPr>
                <w:sz w:val="32"/>
                <w:szCs w:val="32"/>
              </w:rPr>
            </w:pPr>
          </w:p>
        </w:tc>
        <w:tc>
          <w:tcPr>
            <w:tcW w:w="1415" w:type="dxa"/>
          </w:tcPr>
          <w:p w14:paraId="26D43155" w14:textId="77777777" w:rsidR="009D3FC4" w:rsidRPr="002211A7" w:rsidRDefault="009D3FC4" w:rsidP="00813136">
            <w:pPr>
              <w:rPr>
                <w:sz w:val="32"/>
                <w:szCs w:val="32"/>
              </w:rPr>
            </w:pPr>
          </w:p>
        </w:tc>
        <w:tc>
          <w:tcPr>
            <w:tcW w:w="1416" w:type="dxa"/>
          </w:tcPr>
          <w:p w14:paraId="357556DE" w14:textId="77777777" w:rsidR="009D3FC4" w:rsidRPr="002211A7" w:rsidRDefault="009D3FC4" w:rsidP="00813136">
            <w:pPr>
              <w:rPr>
                <w:sz w:val="32"/>
                <w:szCs w:val="32"/>
              </w:rPr>
            </w:pPr>
          </w:p>
        </w:tc>
      </w:tr>
      <w:tr w:rsidR="009D3FC4" w:rsidRPr="002211A7" w14:paraId="496F568E" w14:textId="77777777" w:rsidTr="009D3FC4">
        <w:tc>
          <w:tcPr>
            <w:tcW w:w="4814" w:type="dxa"/>
          </w:tcPr>
          <w:p w14:paraId="17BAC022" w14:textId="77777777" w:rsidR="009D3FC4" w:rsidRPr="002211A7" w:rsidRDefault="009D3FC4" w:rsidP="00813136">
            <w:pPr>
              <w:rPr>
                <w:sz w:val="32"/>
                <w:szCs w:val="32"/>
              </w:rPr>
            </w:pPr>
          </w:p>
        </w:tc>
        <w:tc>
          <w:tcPr>
            <w:tcW w:w="1415" w:type="dxa"/>
          </w:tcPr>
          <w:p w14:paraId="7269A380" w14:textId="77777777" w:rsidR="009D3FC4" w:rsidRPr="002211A7" w:rsidRDefault="009D3FC4" w:rsidP="00813136">
            <w:pPr>
              <w:rPr>
                <w:sz w:val="32"/>
                <w:szCs w:val="32"/>
              </w:rPr>
            </w:pPr>
          </w:p>
        </w:tc>
        <w:tc>
          <w:tcPr>
            <w:tcW w:w="1415" w:type="dxa"/>
          </w:tcPr>
          <w:p w14:paraId="59B26CD2" w14:textId="77777777" w:rsidR="009D3FC4" w:rsidRPr="002211A7" w:rsidRDefault="009D3FC4" w:rsidP="00813136">
            <w:pPr>
              <w:rPr>
                <w:sz w:val="32"/>
                <w:szCs w:val="32"/>
              </w:rPr>
            </w:pPr>
          </w:p>
        </w:tc>
        <w:tc>
          <w:tcPr>
            <w:tcW w:w="1416" w:type="dxa"/>
          </w:tcPr>
          <w:p w14:paraId="2D058FEE" w14:textId="77777777" w:rsidR="009D3FC4" w:rsidRPr="002211A7" w:rsidRDefault="009D3FC4" w:rsidP="00813136">
            <w:pPr>
              <w:rPr>
                <w:sz w:val="32"/>
                <w:szCs w:val="32"/>
              </w:rPr>
            </w:pPr>
          </w:p>
        </w:tc>
      </w:tr>
      <w:tr w:rsidR="009D3FC4" w:rsidRPr="002211A7" w14:paraId="41EFBD2D" w14:textId="77777777" w:rsidTr="009D3FC4">
        <w:tc>
          <w:tcPr>
            <w:tcW w:w="4814" w:type="dxa"/>
          </w:tcPr>
          <w:p w14:paraId="4F586F29" w14:textId="77777777" w:rsidR="009D3FC4" w:rsidRPr="002211A7" w:rsidRDefault="009D3FC4" w:rsidP="00813136">
            <w:pPr>
              <w:rPr>
                <w:sz w:val="32"/>
                <w:szCs w:val="32"/>
              </w:rPr>
            </w:pPr>
          </w:p>
        </w:tc>
        <w:tc>
          <w:tcPr>
            <w:tcW w:w="1415" w:type="dxa"/>
          </w:tcPr>
          <w:p w14:paraId="0EAD4F1D" w14:textId="77777777" w:rsidR="009D3FC4" w:rsidRPr="002211A7" w:rsidRDefault="009D3FC4" w:rsidP="00813136">
            <w:pPr>
              <w:rPr>
                <w:sz w:val="32"/>
                <w:szCs w:val="32"/>
              </w:rPr>
            </w:pPr>
          </w:p>
        </w:tc>
        <w:tc>
          <w:tcPr>
            <w:tcW w:w="1415" w:type="dxa"/>
          </w:tcPr>
          <w:p w14:paraId="29C0CF7F" w14:textId="77777777" w:rsidR="009D3FC4" w:rsidRPr="002211A7" w:rsidRDefault="009D3FC4" w:rsidP="00813136">
            <w:pPr>
              <w:rPr>
                <w:sz w:val="32"/>
                <w:szCs w:val="32"/>
              </w:rPr>
            </w:pPr>
          </w:p>
        </w:tc>
        <w:tc>
          <w:tcPr>
            <w:tcW w:w="1416" w:type="dxa"/>
          </w:tcPr>
          <w:p w14:paraId="64E50B4F" w14:textId="77777777" w:rsidR="009D3FC4" w:rsidRPr="002211A7" w:rsidRDefault="009D3FC4" w:rsidP="00813136">
            <w:pPr>
              <w:rPr>
                <w:sz w:val="32"/>
                <w:szCs w:val="32"/>
              </w:rPr>
            </w:pPr>
          </w:p>
        </w:tc>
      </w:tr>
      <w:tr w:rsidR="009D3FC4" w:rsidRPr="002211A7" w14:paraId="3FAA60BC" w14:textId="77777777" w:rsidTr="009D3FC4">
        <w:tc>
          <w:tcPr>
            <w:tcW w:w="4814" w:type="dxa"/>
          </w:tcPr>
          <w:p w14:paraId="25393B45" w14:textId="77777777" w:rsidR="009D3FC4" w:rsidRPr="002211A7" w:rsidRDefault="009D3FC4" w:rsidP="00813136">
            <w:pPr>
              <w:rPr>
                <w:sz w:val="32"/>
                <w:szCs w:val="32"/>
              </w:rPr>
            </w:pPr>
          </w:p>
        </w:tc>
        <w:tc>
          <w:tcPr>
            <w:tcW w:w="1415" w:type="dxa"/>
          </w:tcPr>
          <w:p w14:paraId="1FA38A54" w14:textId="77777777" w:rsidR="009D3FC4" w:rsidRPr="002211A7" w:rsidRDefault="009D3FC4" w:rsidP="00813136">
            <w:pPr>
              <w:rPr>
                <w:sz w:val="32"/>
                <w:szCs w:val="32"/>
              </w:rPr>
            </w:pPr>
          </w:p>
        </w:tc>
        <w:tc>
          <w:tcPr>
            <w:tcW w:w="1415" w:type="dxa"/>
          </w:tcPr>
          <w:p w14:paraId="5FFE7E33" w14:textId="77777777" w:rsidR="009D3FC4" w:rsidRPr="002211A7" w:rsidRDefault="009D3FC4" w:rsidP="00813136">
            <w:pPr>
              <w:rPr>
                <w:sz w:val="32"/>
                <w:szCs w:val="32"/>
              </w:rPr>
            </w:pPr>
          </w:p>
        </w:tc>
        <w:tc>
          <w:tcPr>
            <w:tcW w:w="1416" w:type="dxa"/>
          </w:tcPr>
          <w:p w14:paraId="413C4185" w14:textId="77777777" w:rsidR="009D3FC4" w:rsidRPr="002211A7" w:rsidRDefault="009D3FC4" w:rsidP="00813136">
            <w:pPr>
              <w:rPr>
                <w:sz w:val="32"/>
                <w:szCs w:val="32"/>
              </w:rPr>
            </w:pPr>
          </w:p>
        </w:tc>
      </w:tr>
      <w:tr w:rsidR="009D3FC4" w:rsidRPr="002211A7" w14:paraId="2A066F6E" w14:textId="77777777" w:rsidTr="009D3FC4">
        <w:tc>
          <w:tcPr>
            <w:tcW w:w="4814" w:type="dxa"/>
          </w:tcPr>
          <w:p w14:paraId="064DE8D6" w14:textId="77777777" w:rsidR="009D3FC4" w:rsidRPr="002211A7" w:rsidRDefault="009D3FC4" w:rsidP="00813136">
            <w:pPr>
              <w:rPr>
                <w:sz w:val="32"/>
                <w:szCs w:val="32"/>
              </w:rPr>
            </w:pPr>
          </w:p>
        </w:tc>
        <w:tc>
          <w:tcPr>
            <w:tcW w:w="1415" w:type="dxa"/>
          </w:tcPr>
          <w:p w14:paraId="75EA19BA" w14:textId="77777777" w:rsidR="009D3FC4" w:rsidRPr="002211A7" w:rsidRDefault="009D3FC4" w:rsidP="00813136">
            <w:pPr>
              <w:rPr>
                <w:sz w:val="32"/>
                <w:szCs w:val="32"/>
              </w:rPr>
            </w:pPr>
          </w:p>
        </w:tc>
        <w:tc>
          <w:tcPr>
            <w:tcW w:w="1415" w:type="dxa"/>
          </w:tcPr>
          <w:p w14:paraId="30E9F96B" w14:textId="77777777" w:rsidR="009D3FC4" w:rsidRPr="002211A7" w:rsidRDefault="009D3FC4" w:rsidP="00813136">
            <w:pPr>
              <w:rPr>
                <w:sz w:val="32"/>
                <w:szCs w:val="32"/>
              </w:rPr>
            </w:pPr>
          </w:p>
        </w:tc>
        <w:tc>
          <w:tcPr>
            <w:tcW w:w="1416" w:type="dxa"/>
          </w:tcPr>
          <w:p w14:paraId="1B1259A9" w14:textId="77777777" w:rsidR="009D3FC4" w:rsidRPr="002211A7" w:rsidRDefault="009D3FC4" w:rsidP="00813136">
            <w:pPr>
              <w:rPr>
                <w:sz w:val="32"/>
                <w:szCs w:val="32"/>
              </w:rPr>
            </w:pPr>
          </w:p>
        </w:tc>
      </w:tr>
      <w:tr w:rsidR="009D3FC4" w:rsidRPr="002211A7" w14:paraId="518AFD09" w14:textId="77777777" w:rsidTr="009D3FC4">
        <w:tc>
          <w:tcPr>
            <w:tcW w:w="4814" w:type="dxa"/>
          </w:tcPr>
          <w:p w14:paraId="53ED89EE" w14:textId="77777777" w:rsidR="009D3FC4" w:rsidRPr="002211A7" w:rsidRDefault="009D3FC4" w:rsidP="00813136">
            <w:pPr>
              <w:rPr>
                <w:sz w:val="32"/>
                <w:szCs w:val="32"/>
              </w:rPr>
            </w:pPr>
          </w:p>
        </w:tc>
        <w:tc>
          <w:tcPr>
            <w:tcW w:w="1415" w:type="dxa"/>
          </w:tcPr>
          <w:p w14:paraId="5AD1476D" w14:textId="77777777" w:rsidR="009D3FC4" w:rsidRPr="002211A7" w:rsidRDefault="009D3FC4" w:rsidP="00813136">
            <w:pPr>
              <w:rPr>
                <w:sz w:val="32"/>
                <w:szCs w:val="32"/>
              </w:rPr>
            </w:pPr>
          </w:p>
        </w:tc>
        <w:tc>
          <w:tcPr>
            <w:tcW w:w="1415" w:type="dxa"/>
          </w:tcPr>
          <w:p w14:paraId="29AE03E1" w14:textId="77777777" w:rsidR="009D3FC4" w:rsidRPr="002211A7" w:rsidRDefault="009D3FC4" w:rsidP="00813136">
            <w:pPr>
              <w:rPr>
                <w:sz w:val="32"/>
                <w:szCs w:val="32"/>
              </w:rPr>
            </w:pPr>
          </w:p>
        </w:tc>
        <w:tc>
          <w:tcPr>
            <w:tcW w:w="1416" w:type="dxa"/>
          </w:tcPr>
          <w:p w14:paraId="13D79C11" w14:textId="77777777" w:rsidR="009D3FC4" w:rsidRPr="002211A7" w:rsidRDefault="009D3FC4" w:rsidP="00813136">
            <w:pPr>
              <w:rPr>
                <w:sz w:val="32"/>
                <w:szCs w:val="32"/>
              </w:rPr>
            </w:pPr>
          </w:p>
        </w:tc>
      </w:tr>
      <w:tr w:rsidR="009D3FC4" w:rsidRPr="002211A7" w14:paraId="0F3564E9" w14:textId="77777777" w:rsidTr="009D3FC4">
        <w:tc>
          <w:tcPr>
            <w:tcW w:w="4814" w:type="dxa"/>
          </w:tcPr>
          <w:p w14:paraId="5C1A1956" w14:textId="77777777" w:rsidR="009D3FC4" w:rsidRPr="002211A7" w:rsidRDefault="009D3FC4" w:rsidP="00813136">
            <w:pPr>
              <w:rPr>
                <w:sz w:val="32"/>
                <w:szCs w:val="32"/>
              </w:rPr>
            </w:pPr>
          </w:p>
        </w:tc>
        <w:tc>
          <w:tcPr>
            <w:tcW w:w="1415" w:type="dxa"/>
          </w:tcPr>
          <w:p w14:paraId="704AD4A0" w14:textId="77777777" w:rsidR="009D3FC4" w:rsidRPr="002211A7" w:rsidRDefault="009D3FC4" w:rsidP="00813136">
            <w:pPr>
              <w:rPr>
                <w:sz w:val="32"/>
                <w:szCs w:val="32"/>
              </w:rPr>
            </w:pPr>
          </w:p>
        </w:tc>
        <w:tc>
          <w:tcPr>
            <w:tcW w:w="1415" w:type="dxa"/>
          </w:tcPr>
          <w:p w14:paraId="01CBFCE8" w14:textId="77777777" w:rsidR="009D3FC4" w:rsidRPr="002211A7" w:rsidRDefault="009D3FC4" w:rsidP="00813136">
            <w:pPr>
              <w:rPr>
                <w:sz w:val="32"/>
                <w:szCs w:val="32"/>
              </w:rPr>
            </w:pPr>
          </w:p>
        </w:tc>
        <w:tc>
          <w:tcPr>
            <w:tcW w:w="1416" w:type="dxa"/>
          </w:tcPr>
          <w:p w14:paraId="09B210A6" w14:textId="77777777" w:rsidR="009D3FC4" w:rsidRPr="002211A7" w:rsidRDefault="009D3FC4" w:rsidP="00813136">
            <w:pPr>
              <w:rPr>
                <w:sz w:val="32"/>
                <w:szCs w:val="32"/>
              </w:rPr>
            </w:pPr>
          </w:p>
        </w:tc>
      </w:tr>
      <w:tr w:rsidR="00670E1A" w:rsidRPr="002211A7" w14:paraId="2BE00E7F" w14:textId="77777777" w:rsidTr="009D3FC4">
        <w:tc>
          <w:tcPr>
            <w:tcW w:w="4814" w:type="dxa"/>
          </w:tcPr>
          <w:p w14:paraId="6F5233D6" w14:textId="77777777" w:rsidR="00670E1A" w:rsidRPr="002211A7" w:rsidRDefault="00670E1A" w:rsidP="00813136">
            <w:pPr>
              <w:rPr>
                <w:sz w:val="32"/>
                <w:szCs w:val="32"/>
              </w:rPr>
            </w:pPr>
          </w:p>
        </w:tc>
        <w:tc>
          <w:tcPr>
            <w:tcW w:w="1415" w:type="dxa"/>
          </w:tcPr>
          <w:p w14:paraId="3F9B7FEB" w14:textId="77777777" w:rsidR="00670E1A" w:rsidRPr="002211A7" w:rsidRDefault="00670E1A" w:rsidP="00813136">
            <w:pPr>
              <w:rPr>
                <w:sz w:val="32"/>
                <w:szCs w:val="32"/>
              </w:rPr>
            </w:pPr>
          </w:p>
        </w:tc>
        <w:tc>
          <w:tcPr>
            <w:tcW w:w="1415" w:type="dxa"/>
          </w:tcPr>
          <w:p w14:paraId="4B8738DB" w14:textId="77777777" w:rsidR="00670E1A" w:rsidRPr="002211A7" w:rsidRDefault="00670E1A" w:rsidP="00813136">
            <w:pPr>
              <w:rPr>
                <w:sz w:val="32"/>
                <w:szCs w:val="32"/>
              </w:rPr>
            </w:pPr>
          </w:p>
        </w:tc>
        <w:tc>
          <w:tcPr>
            <w:tcW w:w="1416" w:type="dxa"/>
          </w:tcPr>
          <w:p w14:paraId="1D9D0546" w14:textId="77777777" w:rsidR="00670E1A" w:rsidRPr="002211A7" w:rsidRDefault="00670E1A" w:rsidP="00813136">
            <w:pPr>
              <w:rPr>
                <w:sz w:val="32"/>
                <w:szCs w:val="32"/>
              </w:rPr>
            </w:pPr>
          </w:p>
        </w:tc>
      </w:tr>
      <w:tr w:rsidR="00670E1A" w:rsidRPr="002211A7" w14:paraId="4ED732E6" w14:textId="77777777" w:rsidTr="009D3FC4">
        <w:tc>
          <w:tcPr>
            <w:tcW w:w="4814" w:type="dxa"/>
          </w:tcPr>
          <w:p w14:paraId="33F00112" w14:textId="77777777" w:rsidR="00670E1A" w:rsidRPr="002211A7" w:rsidRDefault="00670E1A" w:rsidP="00813136">
            <w:pPr>
              <w:rPr>
                <w:sz w:val="32"/>
                <w:szCs w:val="32"/>
              </w:rPr>
            </w:pPr>
          </w:p>
        </w:tc>
        <w:tc>
          <w:tcPr>
            <w:tcW w:w="1415" w:type="dxa"/>
          </w:tcPr>
          <w:p w14:paraId="1965D1DA" w14:textId="77777777" w:rsidR="00670E1A" w:rsidRPr="002211A7" w:rsidRDefault="00670E1A" w:rsidP="00813136">
            <w:pPr>
              <w:rPr>
                <w:sz w:val="32"/>
                <w:szCs w:val="32"/>
              </w:rPr>
            </w:pPr>
          </w:p>
        </w:tc>
        <w:tc>
          <w:tcPr>
            <w:tcW w:w="1415" w:type="dxa"/>
          </w:tcPr>
          <w:p w14:paraId="72306884" w14:textId="77777777" w:rsidR="00670E1A" w:rsidRPr="002211A7" w:rsidRDefault="00670E1A" w:rsidP="00813136">
            <w:pPr>
              <w:rPr>
                <w:sz w:val="32"/>
                <w:szCs w:val="32"/>
              </w:rPr>
            </w:pPr>
          </w:p>
        </w:tc>
        <w:tc>
          <w:tcPr>
            <w:tcW w:w="1416" w:type="dxa"/>
          </w:tcPr>
          <w:p w14:paraId="4626855E" w14:textId="77777777" w:rsidR="00670E1A" w:rsidRPr="002211A7" w:rsidRDefault="00670E1A" w:rsidP="00813136">
            <w:pPr>
              <w:rPr>
                <w:sz w:val="32"/>
                <w:szCs w:val="32"/>
              </w:rPr>
            </w:pPr>
          </w:p>
        </w:tc>
      </w:tr>
      <w:tr w:rsidR="00670E1A" w:rsidRPr="002211A7" w14:paraId="04041ED6" w14:textId="77777777" w:rsidTr="009D3FC4">
        <w:tc>
          <w:tcPr>
            <w:tcW w:w="4814" w:type="dxa"/>
          </w:tcPr>
          <w:p w14:paraId="2C39C8D1" w14:textId="77777777" w:rsidR="00670E1A" w:rsidRPr="002211A7" w:rsidRDefault="00670E1A" w:rsidP="00813136">
            <w:pPr>
              <w:rPr>
                <w:sz w:val="32"/>
                <w:szCs w:val="32"/>
              </w:rPr>
            </w:pPr>
          </w:p>
        </w:tc>
        <w:tc>
          <w:tcPr>
            <w:tcW w:w="1415" w:type="dxa"/>
          </w:tcPr>
          <w:p w14:paraId="3FD9D3EA" w14:textId="77777777" w:rsidR="00670E1A" w:rsidRPr="002211A7" w:rsidRDefault="00670E1A" w:rsidP="00813136">
            <w:pPr>
              <w:rPr>
                <w:sz w:val="32"/>
                <w:szCs w:val="32"/>
              </w:rPr>
            </w:pPr>
          </w:p>
        </w:tc>
        <w:tc>
          <w:tcPr>
            <w:tcW w:w="1415" w:type="dxa"/>
          </w:tcPr>
          <w:p w14:paraId="22A3979E" w14:textId="77777777" w:rsidR="00670E1A" w:rsidRPr="002211A7" w:rsidRDefault="00670E1A" w:rsidP="00813136">
            <w:pPr>
              <w:rPr>
                <w:sz w:val="32"/>
                <w:szCs w:val="32"/>
              </w:rPr>
            </w:pPr>
          </w:p>
        </w:tc>
        <w:tc>
          <w:tcPr>
            <w:tcW w:w="1416" w:type="dxa"/>
          </w:tcPr>
          <w:p w14:paraId="78FC598B" w14:textId="77777777" w:rsidR="00670E1A" w:rsidRPr="002211A7" w:rsidRDefault="00670E1A" w:rsidP="00813136">
            <w:pPr>
              <w:rPr>
                <w:sz w:val="32"/>
                <w:szCs w:val="32"/>
              </w:rPr>
            </w:pPr>
          </w:p>
        </w:tc>
      </w:tr>
    </w:tbl>
    <w:p w14:paraId="0E6CF663" w14:textId="77777777" w:rsidR="009D3FC4" w:rsidRDefault="009D3FC4" w:rsidP="009D3FC4">
      <w:pPr>
        <w:pStyle w:val="Header"/>
      </w:pPr>
    </w:p>
    <w:p w14:paraId="0534DD97" w14:textId="4655E20E" w:rsidR="00670E1A" w:rsidRDefault="009D3FC4" w:rsidP="009D3FC4">
      <w:pPr>
        <w:jc w:val="right"/>
        <w:rPr>
          <w:rFonts w:ascii="Arial" w:hAnsi="Arial" w:cs="Arial"/>
          <w:b/>
        </w:rPr>
      </w:pPr>
      <w:proofErr w:type="gramStart"/>
      <w:r w:rsidRPr="00972146">
        <w:rPr>
          <w:rFonts w:ascii="Arial" w:hAnsi="Arial" w:cs="Arial"/>
          <w:b/>
        </w:rPr>
        <w:t xml:space="preserve">(  </w:t>
      </w:r>
      <w:proofErr w:type="gramEnd"/>
      <w:r w:rsidRPr="00972146">
        <w:rPr>
          <w:rFonts w:ascii="Arial" w:hAnsi="Arial" w:cs="Arial"/>
          <w:b/>
        </w:rPr>
        <w:t xml:space="preserve">        /</w:t>
      </w:r>
      <w:r w:rsidR="00C65B94">
        <w:rPr>
          <w:rFonts w:ascii="Arial" w:hAnsi="Arial" w:cs="Arial"/>
          <w:b/>
        </w:rPr>
        <w:t>15</w:t>
      </w:r>
      <w:r w:rsidRPr="00972146">
        <w:rPr>
          <w:rFonts w:ascii="Arial" w:hAnsi="Arial" w:cs="Arial"/>
          <w:b/>
        </w:rPr>
        <w:t xml:space="preserve"> marks)</w:t>
      </w:r>
    </w:p>
    <w:p w14:paraId="47634F3E" w14:textId="77777777" w:rsidR="00787EDE" w:rsidRDefault="00787EDE">
      <w:pPr>
        <w:rPr>
          <w:rFonts w:ascii="Arial" w:hAnsi="Arial" w:cs="Arial"/>
          <w:b/>
        </w:rPr>
      </w:pPr>
      <w:r>
        <w:rPr>
          <w:rFonts w:ascii="Arial" w:hAnsi="Arial" w:cs="Arial"/>
          <w:b/>
        </w:rPr>
        <w:br w:type="page"/>
      </w:r>
    </w:p>
    <w:p w14:paraId="777D5EEC" w14:textId="29A4D180" w:rsidR="00EA1854" w:rsidRDefault="00C65B94" w:rsidP="00EA1854">
      <w:pPr>
        <w:rPr>
          <w:rFonts w:ascii="Arial" w:hAnsi="Arial" w:cs="Arial"/>
          <w:b/>
        </w:rPr>
      </w:pPr>
      <w:r>
        <w:rPr>
          <w:rFonts w:ascii="Arial" w:hAnsi="Arial" w:cs="Arial"/>
          <w:b/>
        </w:rPr>
        <w:t>Question 18</w:t>
      </w:r>
      <w:r w:rsidR="00EA1854">
        <w:rPr>
          <w:rFonts w:ascii="Arial" w:hAnsi="Arial" w:cs="Arial"/>
          <w:b/>
        </w:rPr>
        <w:t xml:space="preserve"> </w:t>
      </w:r>
      <w:proofErr w:type="spellStart"/>
      <w:r w:rsidR="00EA1854">
        <w:rPr>
          <w:rFonts w:ascii="Arial" w:hAnsi="Arial" w:cs="Arial"/>
          <w:b/>
        </w:rPr>
        <w:t>cont</w:t>
      </w:r>
      <w:proofErr w:type="spellEnd"/>
    </w:p>
    <w:p w14:paraId="04569AB3" w14:textId="77777777" w:rsidR="00EA1854" w:rsidRPr="00EA1854" w:rsidRDefault="00EA1854" w:rsidP="00EA1854"/>
    <w:p w14:paraId="71719DE1" w14:textId="0096B849" w:rsidR="00C65B94" w:rsidRDefault="000E0E7C" w:rsidP="00BB2437">
      <w:pPr>
        <w:pStyle w:val="ListParagraph"/>
        <w:numPr>
          <w:ilvl w:val="0"/>
          <w:numId w:val="3"/>
        </w:numPr>
        <w:rPr>
          <w:rFonts w:ascii="Times New Roman" w:hAnsi="Times New Roman"/>
          <w:sz w:val="24"/>
        </w:rPr>
      </w:pPr>
      <w:r>
        <w:rPr>
          <w:rFonts w:ascii="Times New Roman" w:hAnsi="Times New Roman"/>
          <w:sz w:val="24"/>
        </w:rPr>
        <w:t>Prepare a</w:t>
      </w:r>
      <w:r w:rsidR="00C65B94">
        <w:rPr>
          <w:rFonts w:ascii="Times New Roman" w:hAnsi="Times New Roman"/>
          <w:sz w:val="24"/>
        </w:rPr>
        <w:t xml:space="preserve">n extract of the Current Assets section </w:t>
      </w:r>
      <w:r w:rsidR="00E21CB7" w:rsidRPr="00E21CB7">
        <w:rPr>
          <w:rFonts w:ascii="Times New Roman" w:hAnsi="Times New Roman"/>
          <w:b/>
          <w:sz w:val="24"/>
        </w:rPr>
        <w:t>only</w:t>
      </w:r>
      <w:r w:rsidR="00C65B94">
        <w:rPr>
          <w:rFonts w:ascii="Times New Roman" w:hAnsi="Times New Roman"/>
          <w:sz w:val="24"/>
        </w:rPr>
        <w:t xml:space="preserve"> of the </w:t>
      </w:r>
      <w:r>
        <w:rPr>
          <w:rFonts w:ascii="Times New Roman" w:hAnsi="Times New Roman"/>
          <w:sz w:val="24"/>
        </w:rPr>
        <w:t>Balance Sheet for</w:t>
      </w:r>
      <w:r w:rsidR="00C65B94">
        <w:rPr>
          <w:rFonts w:ascii="Times New Roman" w:hAnsi="Times New Roman"/>
          <w:sz w:val="24"/>
        </w:rPr>
        <w:t xml:space="preserve"> </w:t>
      </w:r>
    </w:p>
    <w:p w14:paraId="4DC9434F" w14:textId="319863DA" w:rsidR="000E0E7C" w:rsidRDefault="00C65B94" w:rsidP="00C65B94">
      <w:pPr>
        <w:pStyle w:val="ListParagraph"/>
        <w:ind w:left="360"/>
        <w:rPr>
          <w:rFonts w:ascii="Times New Roman" w:hAnsi="Times New Roman"/>
          <w:sz w:val="24"/>
        </w:rPr>
      </w:pPr>
      <w:r>
        <w:rPr>
          <w:rFonts w:ascii="Times New Roman" w:hAnsi="Times New Roman"/>
          <w:b/>
          <w:sz w:val="24"/>
        </w:rPr>
        <w:t>Puff Cakes</w:t>
      </w:r>
      <w:r w:rsidR="000E0E7C" w:rsidRPr="009D3FC4">
        <w:rPr>
          <w:rFonts w:ascii="Times New Roman" w:hAnsi="Times New Roman"/>
          <w:sz w:val="24"/>
          <w:szCs w:val="24"/>
        </w:rPr>
        <w:t xml:space="preserve"> </w:t>
      </w:r>
      <w:r>
        <w:rPr>
          <w:rFonts w:ascii="Times New Roman" w:hAnsi="Times New Roman"/>
          <w:sz w:val="24"/>
        </w:rPr>
        <w:t>as at 31 March 2021</w:t>
      </w:r>
      <w:r w:rsidR="000E0E7C">
        <w:rPr>
          <w:rFonts w:ascii="Times New Roman" w:hAnsi="Times New Roman"/>
          <w:sz w:val="24"/>
        </w:rPr>
        <w:t>.</w:t>
      </w:r>
    </w:p>
    <w:p w14:paraId="3D28115B" w14:textId="77777777" w:rsidR="000E0E7C" w:rsidRDefault="000E0E7C" w:rsidP="000E0E7C"/>
    <w:p w14:paraId="452E99DD" w14:textId="3503455E" w:rsidR="000E0E7C" w:rsidRDefault="00C65B94" w:rsidP="000E0E7C">
      <w:pPr>
        <w:pStyle w:val="NoSpacing1"/>
        <w:rPr>
          <w:rFonts w:ascii="Arial" w:hAnsi="Arial" w:cs="Arial"/>
          <w:b/>
          <w:sz w:val="24"/>
          <w:szCs w:val="24"/>
        </w:rPr>
      </w:pPr>
      <w:r>
        <w:rPr>
          <w:rFonts w:ascii="Arial" w:hAnsi="Arial" w:cs="Arial"/>
          <w:b/>
          <w:sz w:val="24"/>
          <w:szCs w:val="24"/>
        </w:rPr>
        <w:t>Puff Cakes</w:t>
      </w:r>
      <w:r w:rsidR="000E0E7C" w:rsidRPr="000E0E7C">
        <w:rPr>
          <w:rFonts w:ascii="Arial" w:hAnsi="Arial" w:cs="Arial"/>
          <w:b/>
          <w:sz w:val="24"/>
          <w:szCs w:val="24"/>
        </w:rPr>
        <w:t xml:space="preserve"> </w:t>
      </w:r>
    </w:p>
    <w:p w14:paraId="27D189E7" w14:textId="1D9351BD" w:rsidR="000E0E7C" w:rsidRPr="009D3FC4" w:rsidRDefault="000E0E7C" w:rsidP="000E0E7C">
      <w:pPr>
        <w:pStyle w:val="NoSpacing1"/>
        <w:rPr>
          <w:rFonts w:ascii="Arial" w:hAnsi="Arial" w:cs="Arial"/>
          <w:b/>
          <w:sz w:val="24"/>
          <w:szCs w:val="24"/>
        </w:rPr>
      </w:pPr>
      <w:r>
        <w:rPr>
          <w:rFonts w:ascii="Arial" w:hAnsi="Arial" w:cs="Arial"/>
          <w:b/>
          <w:sz w:val="24"/>
          <w:szCs w:val="24"/>
        </w:rPr>
        <w:t>Balance Sheet</w:t>
      </w:r>
      <w:r w:rsidR="00C65B94">
        <w:rPr>
          <w:rFonts w:ascii="Arial" w:hAnsi="Arial" w:cs="Arial"/>
          <w:b/>
          <w:sz w:val="24"/>
          <w:szCs w:val="24"/>
        </w:rPr>
        <w:t xml:space="preserve"> (Extract)</w:t>
      </w:r>
    </w:p>
    <w:p w14:paraId="2CA43BDC" w14:textId="267B8084" w:rsidR="000E0E7C" w:rsidRPr="009D3FC4" w:rsidRDefault="000E0E7C" w:rsidP="000E0E7C">
      <w:pPr>
        <w:pStyle w:val="NoSpacing1"/>
        <w:rPr>
          <w:rFonts w:ascii="Arial" w:hAnsi="Arial" w:cs="Arial"/>
          <w:b/>
          <w:sz w:val="24"/>
          <w:szCs w:val="24"/>
        </w:rPr>
      </w:pPr>
      <w:r>
        <w:rPr>
          <w:rFonts w:ascii="Arial" w:hAnsi="Arial" w:cs="Arial"/>
          <w:b/>
          <w:sz w:val="24"/>
          <w:szCs w:val="24"/>
        </w:rPr>
        <w:t>As at</w:t>
      </w:r>
      <w:r w:rsidR="00C65B94">
        <w:rPr>
          <w:rFonts w:ascii="Arial" w:hAnsi="Arial" w:cs="Arial"/>
          <w:b/>
          <w:sz w:val="24"/>
          <w:szCs w:val="24"/>
        </w:rPr>
        <w:t xml:space="preserve"> 31</w:t>
      </w:r>
      <w:r w:rsidRPr="009D3FC4">
        <w:rPr>
          <w:rFonts w:ascii="Arial" w:hAnsi="Arial" w:cs="Arial"/>
          <w:b/>
          <w:sz w:val="24"/>
          <w:szCs w:val="24"/>
        </w:rPr>
        <w:t xml:space="preserve"> </w:t>
      </w:r>
      <w:r w:rsidR="00C65B94">
        <w:rPr>
          <w:rFonts w:ascii="Arial" w:hAnsi="Arial" w:cs="Arial"/>
          <w:b/>
          <w:sz w:val="24"/>
          <w:szCs w:val="24"/>
        </w:rPr>
        <w:t>March</w:t>
      </w:r>
      <w:r w:rsidRPr="009D3FC4">
        <w:rPr>
          <w:rFonts w:ascii="Arial" w:hAnsi="Arial" w:cs="Arial"/>
          <w:b/>
          <w:sz w:val="24"/>
          <w:szCs w:val="24"/>
        </w:rPr>
        <w:t xml:space="preserve"> 20</w:t>
      </w:r>
      <w:r w:rsidR="00C65B94">
        <w:rPr>
          <w:rFonts w:ascii="Arial" w:hAnsi="Arial" w:cs="Arial"/>
          <w:b/>
          <w:sz w:val="24"/>
          <w:szCs w:val="24"/>
        </w:rPr>
        <w:t>21</w:t>
      </w:r>
    </w:p>
    <w:tbl>
      <w:tblPr>
        <w:tblStyle w:val="TableGrid"/>
        <w:tblW w:w="0" w:type="auto"/>
        <w:tblLook w:val="01E0" w:firstRow="1" w:lastRow="1" w:firstColumn="1" w:lastColumn="1" w:noHBand="0" w:noVBand="0"/>
      </w:tblPr>
      <w:tblGrid>
        <w:gridCol w:w="4814"/>
        <w:gridCol w:w="1415"/>
        <w:gridCol w:w="1415"/>
        <w:gridCol w:w="1416"/>
      </w:tblGrid>
      <w:tr w:rsidR="000E0E7C" w:rsidRPr="002211A7" w14:paraId="771789BA" w14:textId="77777777" w:rsidTr="000E0E7C">
        <w:tc>
          <w:tcPr>
            <w:tcW w:w="4814" w:type="dxa"/>
            <w:tcBorders>
              <w:top w:val="single" w:sz="12" w:space="0" w:color="auto"/>
              <w:right w:val="nil"/>
            </w:tcBorders>
          </w:tcPr>
          <w:p w14:paraId="339931B4" w14:textId="77777777" w:rsidR="000E0E7C" w:rsidRPr="002211A7" w:rsidRDefault="000E0E7C" w:rsidP="00C30253">
            <w:pPr>
              <w:rPr>
                <w:sz w:val="32"/>
                <w:szCs w:val="32"/>
              </w:rPr>
            </w:pPr>
          </w:p>
        </w:tc>
        <w:tc>
          <w:tcPr>
            <w:tcW w:w="1415" w:type="dxa"/>
            <w:tcBorders>
              <w:top w:val="single" w:sz="12" w:space="0" w:color="auto"/>
              <w:left w:val="nil"/>
              <w:right w:val="nil"/>
            </w:tcBorders>
          </w:tcPr>
          <w:p w14:paraId="17148482" w14:textId="77777777" w:rsidR="000E0E7C" w:rsidRPr="002211A7" w:rsidRDefault="000E0E7C" w:rsidP="00C30253">
            <w:pPr>
              <w:rPr>
                <w:sz w:val="32"/>
                <w:szCs w:val="32"/>
              </w:rPr>
            </w:pPr>
          </w:p>
        </w:tc>
        <w:tc>
          <w:tcPr>
            <w:tcW w:w="1415" w:type="dxa"/>
            <w:tcBorders>
              <w:top w:val="single" w:sz="12" w:space="0" w:color="auto"/>
              <w:left w:val="nil"/>
            </w:tcBorders>
          </w:tcPr>
          <w:p w14:paraId="092C38F6" w14:textId="77777777" w:rsidR="000E0E7C" w:rsidRPr="002211A7" w:rsidRDefault="000E0E7C" w:rsidP="00C30253">
            <w:pPr>
              <w:rPr>
                <w:sz w:val="32"/>
                <w:szCs w:val="32"/>
              </w:rPr>
            </w:pPr>
          </w:p>
        </w:tc>
        <w:tc>
          <w:tcPr>
            <w:tcW w:w="1416" w:type="dxa"/>
            <w:tcBorders>
              <w:top w:val="single" w:sz="12" w:space="0" w:color="auto"/>
            </w:tcBorders>
          </w:tcPr>
          <w:p w14:paraId="0091DEA8" w14:textId="77777777" w:rsidR="000E0E7C" w:rsidRPr="002211A7" w:rsidRDefault="000E0E7C" w:rsidP="00C30253">
            <w:pPr>
              <w:rPr>
                <w:sz w:val="32"/>
                <w:szCs w:val="32"/>
              </w:rPr>
            </w:pPr>
          </w:p>
        </w:tc>
      </w:tr>
      <w:tr w:rsidR="000E0E7C" w:rsidRPr="002211A7" w14:paraId="7BA8BFC2" w14:textId="77777777" w:rsidTr="000E0E7C">
        <w:tc>
          <w:tcPr>
            <w:tcW w:w="4814" w:type="dxa"/>
            <w:tcBorders>
              <w:right w:val="nil"/>
            </w:tcBorders>
          </w:tcPr>
          <w:p w14:paraId="5D0B9556" w14:textId="77777777" w:rsidR="000E0E7C" w:rsidRPr="002211A7" w:rsidRDefault="000E0E7C" w:rsidP="00C30253">
            <w:pPr>
              <w:rPr>
                <w:sz w:val="32"/>
                <w:szCs w:val="32"/>
              </w:rPr>
            </w:pPr>
          </w:p>
        </w:tc>
        <w:tc>
          <w:tcPr>
            <w:tcW w:w="1415" w:type="dxa"/>
            <w:tcBorders>
              <w:left w:val="nil"/>
              <w:right w:val="nil"/>
            </w:tcBorders>
          </w:tcPr>
          <w:p w14:paraId="206CF7DC" w14:textId="77777777" w:rsidR="000E0E7C" w:rsidRPr="002211A7" w:rsidRDefault="000E0E7C" w:rsidP="00C30253">
            <w:pPr>
              <w:rPr>
                <w:sz w:val="32"/>
                <w:szCs w:val="32"/>
              </w:rPr>
            </w:pPr>
          </w:p>
        </w:tc>
        <w:tc>
          <w:tcPr>
            <w:tcW w:w="1415" w:type="dxa"/>
            <w:tcBorders>
              <w:left w:val="nil"/>
            </w:tcBorders>
          </w:tcPr>
          <w:p w14:paraId="0F6D70D1" w14:textId="77777777" w:rsidR="000E0E7C" w:rsidRPr="002211A7" w:rsidRDefault="000E0E7C" w:rsidP="00C30253">
            <w:pPr>
              <w:rPr>
                <w:sz w:val="32"/>
                <w:szCs w:val="32"/>
              </w:rPr>
            </w:pPr>
          </w:p>
        </w:tc>
        <w:tc>
          <w:tcPr>
            <w:tcW w:w="1416" w:type="dxa"/>
          </w:tcPr>
          <w:p w14:paraId="748DB6BF" w14:textId="77777777" w:rsidR="000E0E7C" w:rsidRPr="002211A7" w:rsidRDefault="000E0E7C" w:rsidP="00C30253">
            <w:pPr>
              <w:rPr>
                <w:sz w:val="32"/>
                <w:szCs w:val="32"/>
              </w:rPr>
            </w:pPr>
          </w:p>
        </w:tc>
      </w:tr>
      <w:tr w:rsidR="000E0E7C" w:rsidRPr="002211A7" w14:paraId="2E52424A" w14:textId="77777777" w:rsidTr="000E0E7C">
        <w:tc>
          <w:tcPr>
            <w:tcW w:w="4814" w:type="dxa"/>
            <w:tcBorders>
              <w:right w:val="nil"/>
            </w:tcBorders>
          </w:tcPr>
          <w:p w14:paraId="13D177C8" w14:textId="77777777" w:rsidR="000E0E7C" w:rsidRPr="002211A7" w:rsidRDefault="000E0E7C" w:rsidP="00C30253">
            <w:pPr>
              <w:rPr>
                <w:sz w:val="32"/>
                <w:szCs w:val="32"/>
              </w:rPr>
            </w:pPr>
          </w:p>
        </w:tc>
        <w:tc>
          <w:tcPr>
            <w:tcW w:w="1415" w:type="dxa"/>
            <w:tcBorders>
              <w:left w:val="nil"/>
              <w:right w:val="nil"/>
            </w:tcBorders>
          </w:tcPr>
          <w:p w14:paraId="65ECE256" w14:textId="77777777" w:rsidR="000E0E7C" w:rsidRPr="002211A7" w:rsidRDefault="000E0E7C" w:rsidP="00C30253">
            <w:pPr>
              <w:rPr>
                <w:sz w:val="32"/>
                <w:szCs w:val="32"/>
              </w:rPr>
            </w:pPr>
          </w:p>
        </w:tc>
        <w:tc>
          <w:tcPr>
            <w:tcW w:w="1415" w:type="dxa"/>
            <w:tcBorders>
              <w:left w:val="nil"/>
            </w:tcBorders>
          </w:tcPr>
          <w:p w14:paraId="4BB3DD4D" w14:textId="77777777" w:rsidR="000E0E7C" w:rsidRPr="002211A7" w:rsidRDefault="000E0E7C" w:rsidP="00C30253">
            <w:pPr>
              <w:rPr>
                <w:sz w:val="32"/>
                <w:szCs w:val="32"/>
              </w:rPr>
            </w:pPr>
          </w:p>
        </w:tc>
        <w:tc>
          <w:tcPr>
            <w:tcW w:w="1416" w:type="dxa"/>
          </w:tcPr>
          <w:p w14:paraId="4E3DA791" w14:textId="77777777" w:rsidR="000E0E7C" w:rsidRPr="002211A7" w:rsidRDefault="000E0E7C" w:rsidP="00C30253">
            <w:pPr>
              <w:rPr>
                <w:sz w:val="32"/>
                <w:szCs w:val="32"/>
              </w:rPr>
            </w:pPr>
          </w:p>
        </w:tc>
      </w:tr>
      <w:tr w:rsidR="00C65B94" w:rsidRPr="002211A7" w14:paraId="0AACDF45" w14:textId="77777777" w:rsidTr="000E0E7C">
        <w:tc>
          <w:tcPr>
            <w:tcW w:w="4814" w:type="dxa"/>
            <w:tcBorders>
              <w:right w:val="nil"/>
            </w:tcBorders>
          </w:tcPr>
          <w:p w14:paraId="0AD7E34B" w14:textId="77777777" w:rsidR="00C65B94" w:rsidRPr="002211A7" w:rsidRDefault="00C65B94" w:rsidP="00C30253">
            <w:pPr>
              <w:rPr>
                <w:sz w:val="32"/>
                <w:szCs w:val="32"/>
              </w:rPr>
            </w:pPr>
          </w:p>
        </w:tc>
        <w:tc>
          <w:tcPr>
            <w:tcW w:w="1415" w:type="dxa"/>
            <w:tcBorders>
              <w:left w:val="nil"/>
              <w:right w:val="nil"/>
            </w:tcBorders>
          </w:tcPr>
          <w:p w14:paraId="173763AE" w14:textId="77777777" w:rsidR="00C65B94" w:rsidRPr="002211A7" w:rsidRDefault="00C65B94" w:rsidP="00C30253">
            <w:pPr>
              <w:rPr>
                <w:sz w:val="32"/>
                <w:szCs w:val="32"/>
              </w:rPr>
            </w:pPr>
          </w:p>
        </w:tc>
        <w:tc>
          <w:tcPr>
            <w:tcW w:w="1415" w:type="dxa"/>
            <w:tcBorders>
              <w:left w:val="nil"/>
            </w:tcBorders>
          </w:tcPr>
          <w:p w14:paraId="42F7BCDD" w14:textId="77777777" w:rsidR="00C65B94" w:rsidRPr="002211A7" w:rsidRDefault="00C65B94" w:rsidP="00C30253">
            <w:pPr>
              <w:rPr>
                <w:sz w:val="32"/>
                <w:szCs w:val="32"/>
              </w:rPr>
            </w:pPr>
          </w:p>
        </w:tc>
        <w:tc>
          <w:tcPr>
            <w:tcW w:w="1416" w:type="dxa"/>
          </w:tcPr>
          <w:p w14:paraId="35153C08" w14:textId="77777777" w:rsidR="00C65B94" w:rsidRPr="002211A7" w:rsidRDefault="00C65B94" w:rsidP="00C30253">
            <w:pPr>
              <w:rPr>
                <w:sz w:val="32"/>
                <w:szCs w:val="32"/>
              </w:rPr>
            </w:pPr>
          </w:p>
        </w:tc>
      </w:tr>
      <w:tr w:rsidR="00C65B94" w:rsidRPr="002211A7" w14:paraId="3CD159D5" w14:textId="77777777" w:rsidTr="000E0E7C">
        <w:tc>
          <w:tcPr>
            <w:tcW w:w="4814" w:type="dxa"/>
            <w:tcBorders>
              <w:right w:val="nil"/>
            </w:tcBorders>
          </w:tcPr>
          <w:p w14:paraId="32BD8350" w14:textId="77777777" w:rsidR="00C65B94" w:rsidRPr="002211A7" w:rsidRDefault="00C65B94" w:rsidP="00C30253">
            <w:pPr>
              <w:rPr>
                <w:sz w:val="32"/>
                <w:szCs w:val="32"/>
              </w:rPr>
            </w:pPr>
          </w:p>
        </w:tc>
        <w:tc>
          <w:tcPr>
            <w:tcW w:w="1415" w:type="dxa"/>
            <w:tcBorders>
              <w:left w:val="nil"/>
              <w:right w:val="nil"/>
            </w:tcBorders>
          </w:tcPr>
          <w:p w14:paraId="2B63509B" w14:textId="77777777" w:rsidR="00C65B94" w:rsidRPr="002211A7" w:rsidRDefault="00C65B94" w:rsidP="00C30253">
            <w:pPr>
              <w:rPr>
                <w:sz w:val="32"/>
                <w:szCs w:val="32"/>
              </w:rPr>
            </w:pPr>
          </w:p>
        </w:tc>
        <w:tc>
          <w:tcPr>
            <w:tcW w:w="1415" w:type="dxa"/>
            <w:tcBorders>
              <w:left w:val="nil"/>
            </w:tcBorders>
          </w:tcPr>
          <w:p w14:paraId="1C181B29" w14:textId="77777777" w:rsidR="00C65B94" w:rsidRPr="002211A7" w:rsidRDefault="00C65B94" w:rsidP="00C30253">
            <w:pPr>
              <w:rPr>
                <w:sz w:val="32"/>
                <w:szCs w:val="32"/>
              </w:rPr>
            </w:pPr>
          </w:p>
        </w:tc>
        <w:tc>
          <w:tcPr>
            <w:tcW w:w="1416" w:type="dxa"/>
          </w:tcPr>
          <w:p w14:paraId="63D6A6FE" w14:textId="77777777" w:rsidR="00C65B94" w:rsidRPr="002211A7" w:rsidRDefault="00C65B94" w:rsidP="00C30253">
            <w:pPr>
              <w:rPr>
                <w:sz w:val="32"/>
                <w:szCs w:val="32"/>
              </w:rPr>
            </w:pPr>
          </w:p>
        </w:tc>
      </w:tr>
      <w:tr w:rsidR="00C65B94" w:rsidRPr="002211A7" w14:paraId="29D39BD7" w14:textId="77777777" w:rsidTr="000E0E7C">
        <w:tc>
          <w:tcPr>
            <w:tcW w:w="4814" w:type="dxa"/>
            <w:tcBorders>
              <w:right w:val="nil"/>
            </w:tcBorders>
          </w:tcPr>
          <w:p w14:paraId="36956CF9" w14:textId="77777777" w:rsidR="00C65B94" w:rsidRPr="002211A7" w:rsidRDefault="00C65B94" w:rsidP="00C30253">
            <w:pPr>
              <w:rPr>
                <w:sz w:val="32"/>
                <w:szCs w:val="32"/>
              </w:rPr>
            </w:pPr>
          </w:p>
        </w:tc>
        <w:tc>
          <w:tcPr>
            <w:tcW w:w="1415" w:type="dxa"/>
            <w:tcBorders>
              <w:left w:val="nil"/>
              <w:right w:val="nil"/>
            </w:tcBorders>
          </w:tcPr>
          <w:p w14:paraId="1D8254D7" w14:textId="77777777" w:rsidR="00C65B94" w:rsidRPr="002211A7" w:rsidRDefault="00C65B94" w:rsidP="00C30253">
            <w:pPr>
              <w:rPr>
                <w:sz w:val="32"/>
                <w:szCs w:val="32"/>
              </w:rPr>
            </w:pPr>
          </w:p>
        </w:tc>
        <w:tc>
          <w:tcPr>
            <w:tcW w:w="1415" w:type="dxa"/>
            <w:tcBorders>
              <w:left w:val="nil"/>
            </w:tcBorders>
          </w:tcPr>
          <w:p w14:paraId="2BFD816A" w14:textId="77777777" w:rsidR="00C65B94" w:rsidRPr="002211A7" w:rsidRDefault="00C65B94" w:rsidP="00C30253">
            <w:pPr>
              <w:rPr>
                <w:sz w:val="32"/>
                <w:szCs w:val="32"/>
              </w:rPr>
            </w:pPr>
          </w:p>
        </w:tc>
        <w:tc>
          <w:tcPr>
            <w:tcW w:w="1416" w:type="dxa"/>
          </w:tcPr>
          <w:p w14:paraId="375A9A06" w14:textId="77777777" w:rsidR="00C65B94" w:rsidRPr="002211A7" w:rsidRDefault="00C65B94" w:rsidP="00C30253">
            <w:pPr>
              <w:rPr>
                <w:sz w:val="32"/>
                <w:szCs w:val="32"/>
              </w:rPr>
            </w:pPr>
          </w:p>
        </w:tc>
      </w:tr>
      <w:tr w:rsidR="00C65B94" w:rsidRPr="002211A7" w14:paraId="1CF2DDB6" w14:textId="77777777" w:rsidTr="000E0E7C">
        <w:tc>
          <w:tcPr>
            <w:tcW w:w="4814" w:type="dxa"/>
            <w:tcBorders>
              <w:right w:val="nil"/>
            </w:tcBorders>
          </w:tcPr>
          <w:p w14:paraId="760C4DAC" w14:textId="77777777" w:rsidR="00C65B94" w:rsidRPr="002211A7" w:rsidRDefault="00C65B94" w:rsidP="00C30253">
            <w:pPr>
              <w:rPr>
                <w:sz w:val="32"/>
                <w:szCs w:val="32"/>
              </w:rPr>
            </w:pPr>
          </w:p>
        </w:tc>
        <w:tc>
          <w:tcPr>
            <w:tcW w:w="1415" w:type="dxa"/>
            <w:tcBorders>
              <w:left w:val="nil"/>
              <w:right w:val="nil"/>
            </w:tcBorders>
          </w:tcPr>
          <w:p w14:paraId="510CA743" w14:textId="77777777" w:rsidR="00C65B94" w:rsidRPr="002211A7" w:rsidRDefault="00C65B94" w:rsidP="00C30253">
            <w:pPr>
              <w:rPr>
                <w:sz w:val="32"/>
                <w:szCs w:val="32"/>
              </w:rPr>
            </w:pPr>
          </w:p>
        </w:tc>
        <w:tc>
          <w:tcPr>
            <w:tcW w:w="1415" w:type="dxa"/>
            <w:tcBorders>
              <w:left w:val="nil"/>
            </w:tcBorders>
          </w:tcPr>
          <w:p w14:paraId="6D798CA1" w14:textId="77777777" w:rsidR="00C65B94" w:rsidRPr="002211A7" w:rsidRDefault="00C65B94" w:rsidP="00C30253">
            <w:pPr>
              <w:rPr>
                <w:sz w:val="32"/>
                <w:szCs w:val="32"/>
              </w:rPr>
            </w:pPr>
          </w:p>
        </w:tc>
        <w:tc>
          <w:tcPr>
            <w:tcW w:w="1416" w:type="dxa"/>
          </w:tcPr>
          <w:p w14:paraId="6B14EDC7" w14:textId="77777777" w:rsidR="00C65B94" w:rsidRPr="002211A7" w:rsidRDefault="00C65B94" w:rsidP="00C30253">
            <w:pPr>
              <w:rPr>
                <w:sz w:val="32"/>
                <w:szCs w:val="32"/>
              </w:rPr>
            </w:pPr>
          </w:p>
        </w:tc>
      </w:tr>
      <w:tr w:rsidR="00C65B94" w:rsidRPr="002211A7" w14:paraId="39D2509B" w14:textId="77777777" w:rsidTr="000E0E7C">
        <w:tc>
          <w:tcPr>
            <w:tcW w:w="4814" w:type="dxa"/>
            <w:tcBorders>
              <w:right w:val="nil"/>
            </w:tcBorders>
          </w:tcPr>
          <w:p w14:paraId="6C2A0EA9" w14:textId="77777777" w:rsidR="00C65B94" w:rsidRPr="002211A7" w:rsidRDefault="00C65B94" w:rsidP="00C30253">
            <w:pPr>
              <w:rPr>
                <w:sz w:val="32"/>
                <w:szCs w:val="32"/>
              </w:rPr>
            </w:pPr>
          </w:p>
        </w:tc>
        <w:tc>
          <w:tcPr>
            <w:tcW w:w="1415" w:type="dxa"/>
            <w:tcBorders>
              <w:left w:val="nil"/>
              <w:right w:val="nil"/>
            </w:tcBorders>
          </w:tcPr>
          <w:p w14:paraId="24814F73" w14:textId="77777777" w:rsidR="00C65B94" w:rsidRPr="002211A7" w:rsidRDefault="00C65B94" w:rsidP="00C30253">
            <w:pPr>
              <w:rPr>
                <w:sz w:val="32"/>
                <w:szCs w:val="32"/>
              </w:rPr>
            </w:pPr>
          </w:p>
        </w:tc>
        <w:tc>
          <w:tcPr>
            <w:tcW w:w="1415" w:type="dxa"/>
            <w:tcBorders>
              <w:left w:val="nil"/>
            </w:tcBorders>
          </w:tcPr>
          <w:p w14:paraId="0FD1B18B" w14:textId="77777777" w:rsidR="00C65B94" w:rsidRPr="002211A7" w:rsidRDefault="00C65B94" w:rsidP="00C30253">
            <w:pPr>
              <w:rPr>
                <w:sz w:val="32"/>
                <w:szCs w:val="32"/>
              </w:rPr>
            </w:pPr>
          </w:p>
        </w:tc>
        <w:tc>
          <w:tcPr>
            <w:tcW w:w="1416" w:type="dxa"/>
          </w:tcPr>
          <w:p w14:paraId="7A94CEE6" w14:textId="77777777" w:rsidR="00C65B94" w:rsidRPr="002211A7" w:rsidRDefault="00C65B94" w:rsidP="00C30253">
            <w:pPr>
              <w:rPr>
                <w:sz w:val="32"/>
                <w:szCs w:val="32"/>
              </w:rPr>
            </w:pPr>
          </w:p>
        </w:tc>
      </w:tr>
      <w:tr w:rsidR="00C65B94" w:rsidRPr="002211A7" w14:paraId="64FCB07F" w14:textId="77777777" w:rsidTr="000E0E7C">
        <w:tc>
          <w:tcPr>
            <w:tcW w:w="4814" w:type="dxa"/>
            <w:tcBorders>
              <w:right w:val="nil"/>
            </w:tcBorders>
          </w:tcPr>
          <w:p w14:paraId="3C8A7762" w14:textId="77777777" w:rsidR="00C65B94" w:rsidRPr="002211A7" w:rsidRDefault="00C65B94" w:rsidP="00C30253">
            <w:pPr>
              <w:rPr>
                <w:sz w:val="32"/>
                <w:szCs w:val="32"/>
              </w:rPr>
            </w:pPr>
          </w:p>
        </w:tc>
        <w:tc>
          <w:tcPr>
            <w:tcW w:w="1415" w:type="dxa"/>
            <w:tcBorders>
              <w:left w:val="nil"/>
              <w:right w:val="nil"/>
            </w:tcBorders>
          </w:tcPr>
          <w:p w14:paraId="2712C6EA" w14:textId="77777777" w:rsidR="00C65B94" w:rsidRPr="002211A7" w:rsidRDefault="00C65B94" w:rsidP="00C30253">
            <w:pPr>
              <w:rPr>
                <w:sz w:val="32"/>
                <w:szCs w:val="32"/>
              </w:rPr>
            </w:pPr>
          </w:p>
        </w:tc>
        <w:tc>
          <w:tcPr>
            <w:tcW w:w="1415" w:type="dxa"/>
            <w:tcBorders>
              <w:left w:val="nil"/>
            </w:tcBorders>
          </w:tcPr>
          <w:p w14:paraId="1665D075" w14:textId="77777777" w:rsidR="00C65B94" w:rsidRPr="002211A7" w:rsidRDefault="00C65B94" w:rsidP="00C30253">
            <w:pPr>
              <w:rPr>
                <w:sz w:val="32"/>
                <w:szCs w:val="32"/>
              </w:rPr>
            </w:pPr>
          </w:p>
        </w:tc>
        <w:tc>
          <w:tcPr>
            <w:tcW w:w="1416" w:type="dxa"/>
          </w:tcPr>
          <w:p w14:paraId="5AFADCFD" w14:textId="77777777" w:rsidR="00C65B94" w:rsidRPr="002211A7" w:rsidRDefault="00C65B94" w:rsidP="00C30253">
            <w:pPr>
              <w:rPr>
                <w:sz w:val="32"/>
                <w:szCs w:val="32"/>
              </w:rPr>
            </w:pPr>
          </w:p>
        </w:tc>
      </w:tr>
      <w:tr w:rsidR="00C65B94" w:rsidRPr="002211A7" w14:paraId="0BDF37FB" w14:textId="77777777" w:rsidTr="000E0E7C">
        <w:tc>
          <w:tcPr>
            <w:tcW w:w="4814" w:type="dxa"/>
            <w:tcBorders>
              <w:right w:val="nil"/>
            </w:tcBorders>
          </w:tcPr>
          <w:p w14:paraId="0C3B1D98" w14:textId="77777777" w:rsidR="00C65B94" w:rsidRPr="002211A7" w:rsidRDefault="00C65B94" w:rsidP="00C30253">
            <w:pPr>
              <w:rPr>
                <w:sz w:val="32"/>
                <w:szCs w:val="32"/>
              </w:rPr>
            </w:pPr>
          </w:p>
        </w:tc>
        <w:tc>
          <w:tcPr>
            <w:tcW w:w="1415" w:type="dxa"/>
            <w:tcBorders>
              <w:left w:val="nil"/>
              <w:right w:val="nil"/>
            </w:tcBorders>
          </w:tcPr>
          <w:p w14:paraId="52EAFB87" w14:textId="77777777" w:rsidR="00C65B94" w:rsidRPr="002211A7" w:rsidRDefault="00C65B94" w:rsidP="00C30253">
            <w:pPr>
              <w:rPr>
                <w:sz w:val="32"/>
                <w:szCs w:val="32"/>
              </w:rPr>
            </w:pPr>
          </w:p>
        </w:tc>
        <w:tc>
          <w:tcPr>
            <w:tcW w:w="1415" w:type="dxa"/>
            <w:tcBorders>
              <w:left w:val="nil"/>
            </w:tcBorders>
          </w:tcPr>
          <w:p w14:paraId="1BC0436F" w14:textId="77777777" w:rsidR="00C65B94" w:rsidRPr="002211A7" w:rsidRDefault="00C65B94" w:rsidP="00C30253">
            <w:pPr>
              <w:rPr>
                <w:sz w:val="32"/>
                <w:szCs w:val="32"/>
              </w:rPr>
            </w:pPr>
          </w:p>
        </w:tc>
        <w:tc>
          <w:tcPr>
            <w:tcW w:w="1416" w:type="dxa"/>
          </w:tcPr>
          <w:p w14:paraId="39E7C78D" w14:textId="77777777" w:rsidR="00C65B94" w:rsidRPr="002211A7" w:rsidRDefault="00C65B94" w:rsidP="00C30253">
            <w:pPr>
              <w:rPr>
                <w:sz w:val="32"/>
                <w:szCs w:val="32"/>
              </w:rPr>
            </w:pPr>
          </w:p>
        </w:tc>
      </w:tr>
      <w:tr w:rsidR="000E0E7C" w:rsidRPr="002211A7" w14:paraId="4CA55DBF" w14:textId="77777777" w:rsidTr="000E0E7C">
        <w:tc>
          <w:tcPr>
            <w:tcW w:w="4814" w:type="dxa"/>
            <w:tcBorders>
              <w:right w:val="nil"/>
            </w:tcBorders>
          </w:tcPr>
          <w:p w14:paraId="24C5D7D8" w14:textId="77777777" w:rsidR="000E0E7C" w:rsidRPr="002211A7" w:rsidRDefault="000E0E7C" w:rsidP="00C30253">
            <w:pPr>
              <w:rPr>
                <w:sz w:val="32"/>
                <w:szCs w:val="32"/>
              </w:rPr>
            </w:pPr>
          </w:p>
        </w:tc>
        <w:tc>
          <w:tcPr>
            <w:tcW w:w="1415" w:type="dxa"/>
            <w:tcBorders>
              <w:left w:val="nil"/>
              <w:right w:val="nil"/>
            </w:tcBorders>
          </w:tcPr>
          <w:p w14:paraId="54F62D78" w14:textId="77777777" w:rsidR="000E0E7C" w:rsidRPr="002211A7" w:rsidRDefault="000E0E7C" w:rsidP="00C30253">
            <w:pPr>
              <w:rPr>
                <w:sz w:val="32"/>
                <w:szCs w:val="32"/>
              </w:rPr>
            </w:pPr>
          </w:p>
        </w:tc>
        <w:tc>
          <w:tcPr>
            <w:tcW w:w="1415" w:type="dxa"/>
            <w:tcBorders>
              <w:left w:val="nil"/>
            </w:tcBorders>
          </w:tcPr>
          <w:p w14:paraId="033B30AF" w14:textId="77777777" w:rsidR="000E0E7C" w:rsidRPr="002211A7" w:rsidRDefault="000E0E7C" w:rsidP="00C30253">
            <w:pPr>
              <w:rPr>
                <w:sz w:val="32"/>
                <w:szCs w:val="32"/>
              </w:rPr>
            </w:pPr>
          </w:p>
        </w:tc>
        <w:tc>
          <w:tcPr>
            <w:tcW w:w="1416" w:type="dxa"/>
          </w:tcPr>
          <w:p w14:paraId="10C7661F" w14:textId="77777777" w:rsidR="000E0E7C" w:rsidRPr="002211A7" w:rsidRDefault="000E0E7C" w:rsidP="00C30253">
            <w:pPr>
              <w:rPr>
                <w:sz w:val="32"/>
                <w:szCs w:val="32"/>
              </w:rPr>
            </w:pPr>
          </w:p>
        </w:tc>
      </w:tr>
    </w:tbl>
    <w:p w14:paraId="5269BD91" w14:textId="77777777" w:rsidR="000E0E7C" w:rsidRDefault="000E0E7C" w:rsidP="000E0E7C">
      <w:pPr>
        <w:pStyle w:val="Header"/>
      </w:pPr>
    </w:p>
    <w:p w14:paraId="3D9A47AB" w14:textId="0C20423D" w:rsidR="000E0E7C" w:rsidRDefault="000E0E7C" w:rsidP="000E0E7C">
      <w:pPr>
        <w:jc w:val="right"/>
        <w:rPr>
          <w:rFonts w:ascii="Arial" w:hAnsi="Arial" w:cs="Arial"/>
          <w:b/>
        </w:rPr>
      </w:pPr>
      <w:proofErr w:type="gramStart"/>
      <w:r w:rsidRPr="00972146">
        <w:rPr>
          <w:rFonts w:ascii="Arial" w:hAnsi="Arial" w:cs="Arial"/>
          <w:b/>
        </w:rPr>
        <w:t xml:space="preserve">(  </w:t>
      </w:r>
      <w:proofErr w:type="gramEnd"/>
      <w:r w:rsidRPr="00972146">
        <w:rPr>
          <w:rFonts w:ascii="Arial" w:hAnsi="Arial" w:cs="Arial"/>
          <w:b/>
        </w:rPr>
        <w:t xml:space="preserve">        /</w:t>
      </w:r>
      <w:r w:rsidR="00C65B94">
        <w:rPr>
          <w:rFonts w:ascii="Arial" w:hAnsi="Arial" w:cs="Arial"/>
          <w:b/>
        </w:rPr>
        <w:t>5</w:t>
      </w:r>
      <w:r w:rsidRPr="00972146">
        <w:rPr>
          <w:rFonts w:ascii="Arial" w:hAnsi="Arial" w:cs="Arial"/>
          <w:b/>
        </w:rPr>
        <w:t xml:space="preserve"> marks)</w:t>
      </w:r>
    </w:p>
    <w:p w14:paraId="62BC4123" w14:textId="77777777" w:rsidR="000E0E7C" w:rsidRPr="009D3FC4" w:rsidRDefault="000E0E7C" w:rsidP="000E0E7C"/>
    <w:p w14:paraId="2413DD5C" w14:textId="44493600" w:rsidR="00C65B94" w:rsidRDefault="00C65B94" w:rsidP="00C65B94">
      <w:pPr>
        <w:pStyle w:val="ListParagraph"/>
        <w:numPr>
          <w:ilvl w:val="0"/>
          <w:numId w:val="3"/>
        </w:numPr>
        <w:rPr>
          <w:rFonts w:ascii="Times New Roman" w:hAnsi="Times New Roman"/>
          <w:sz w:val="24"/>
        </w:rPr>
      </w:pPr>
      <w:r>
        <w:rPr>
          <w:rFonts w:ascii="Times New Roman" w:hAnsi="Times New Roman"/>
          <w:sz w:val="24"/>
        </w:rPr>
        <w:t xml:space="preserve">Explain how your Gross Profit result in </w:t>
      </w:r>
      <w:r w:rsidRPr="00E21CB7">
        <w:rPr>
          <w:rFonts w:ascii="Times New Roman" w:hAnsi="Times New Roman"/>
          <w:b/>
          <w:sz w:val="24"/>
        </w:rPr>
        <w:t xml:space="preserve">Part </w:t>
      </w:r>
      <w:proofErr w:type="gramStart"/>
      <w:r w:rsidRPr="00E21CB7">
        <w:rPr>
          <w:rFonts w:ascii="Times New Roman" w:hAnsi="Times New Roman"/>
          <w:b/>
          <w:sz w:val="24"/>
        </w:rPr>
        <w:t>a</w:t>
      </w:r>
      <w:proofErr w:type="gramEnd"/>
      <w:r>
        <w:rPr>
          <w:rFonts w:ascii="Times New Roman" w:hAnsi="Times New Roman"/>
          <w:sz w:val="24"/>
        </w:rPr>
        <w:t xml:space="preserve"> illustrates the business’s performance.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C65B94" w14:paraId="39E62254" w14:textId="77777777" w:rsidTr="00465620">
        <w:tc>
          <w:tcPr>
            <w:tcW w:w="9070" w:type="dxa"/>
          </w:tcPr>
          <w:p w14:paraId="11530B53" w14:textId="77777777" w:rsidR="00C65B94" w:rsidRPr="0081448C" w:rsidRDefault="00C65B94" w:rsidP="00465620">
            <w:pPr>
              <w:rPr>
                <w:sz w:val="32"/>
              </w:rPr>
            </w:pPr>
          </w:p>
        </w:tc>
      </w:tr>
      <w:tr w:rsidR="00C65B94" w14:paraId="751BF2B8" w14:textId="77777777" w:rsidTr="00465620">
        <w:tc>
          <w:tcPr>
            <w:tcW w:w="9070" w:type="dxa"/>
          </w:tcPr>
          <w:p w14:paraId="4CBFCCAD" w14:textId="77777777" w:rsidR="00C65B94" w:rsidRPr="0081448C" w:rsidRDefault="00C65B94" w:rsidP="00465620">
            <w:pPr>
              <w:rPr>
                <w:sz w:val="32"/>
              </w:rPr>
            </w:pPr>
          </w:p>
        </w:tc>
      </w:tr>
      <w:tr w:rsidR="00C65B94" w14:paraId="1F41FDAA" w14:textId="77777777" w:rsidTr="00465620">
        <w:tc>
          <w:tcPr>
            <w:tcW w:w="9070" w:type="dxa"/>
          </w:tcPr>
          <w:p w14:paraId="4C3B6FEF" w14:textId="77777777" w:rsidR="00C65B94" w:rsidRPr="0081448C" w:rsidRDefault="00C65B94" w:rsidP="00465620">
            <w:pPr>
              <w:rPr>
                <w:sz w:val="32"/>
              </w:rPr>
            </w:pPr>
          </w:p>
        </w:tc>
      </w:tr>
      <w:tr w:rsidR="00C65B94" w14:paraId="2CC1395A" w14:textId="77777777" w:rsidTr="00465620">
        <w:tc>
          <w:tcPr>
            <w:tcW w:w="9070" w:type="dxa"/>
          </w:tcPr>
          <w:p w14:paraId="41AD346E" w14:textId="77777777" w:rsidR="00C65B94" w:rsidRPr="0081448C" w:rsidRDefault="00C65B94" w:rsidP="00465620">
            <w:pPr>
              <w:rPr>
                <w:sz w:val="32"/>
              </w:rPr>
            </w:pPr>
          </w:p>
        </w:tc>
      </w:tr>
      <w:tr w:rsidR="00C65B94" w14:paraId="2C83CC7D" w14:textId="77777777" w:rsidTr="00465620">
        <w:tc>
          <w:tcPr>
            <w:tcW w:w="9070" w:type="dxa"/>
          </w:tcPr>
          <w:p w14:paraId="0BC1FFED" w14:textId="77777777" w:rsidR="00C65B94" w:rsidRPr="0081448C" w:rsidRDefault="00C65B94" w:rsidP="00465620">
            <w:pPr>
              <w:rPr>
                <w:sz w:val="32"/>
              </w:rPr>
            </w:pPr>
          </w:p>
        </w:tc>
      </w:tr>
      <w:tr w:rsidR="00C65B94" w14:paraId="18B0EDDA" w14:textId="77777777" w:rsidTr="00465620">
        <w:tc>
          <w:tcPr>
            <w:tcW w:w="9070" w:type="dxa"/>
          </w:tcPr>
          <w:p w14:paraId="5748A363" w14:textId="77777777" w:rsidR="00C65B94" w:rsidRPr="0081448C" w:rsidRDefault="00C65B94" w:rsidP="00465620">
            <w:pPr>
              <w:rPr>
                <w:sz w:val="32"/>
              </w:rPr>
            </w:pPr>
          </w:p>
        </w:tc>
      </w:tr>
      <w:tr w:rsidR="00C65B94" w14:paraId="0AACBC58" w14:textId="77777777" w:rsidTr="00465620">
        <w:tc>
          <w:tcPr>
            <w:tcW w:w="9070" w:type="dxa"/>
          </w:tcPr>
          <w:p w14:paraId="56A1725A" w14:textId="77777777" w:rsidR="00C65B94" w:rsidRPr="0081448C" w:rsidRDefault="00C65B94" w:rsidP="00465620">
            <w:pPr>
              <w:rPr>
                <w:sz w:val="32"/>
              </w:rPr>
            </w:pPr>
          </w:p>
        </w:tc>
      </w:tr>
      <w:tr w:rsidR="00C65B94" w14:paraId="756CB38F" w14:textId="77777777" w:rsidTr="00465620">
        <w:tc>
          <w:tcPr>
            <w:tcW w:w="9070" w:type="dxa"/>
            <w:tcBorders>
              <w:bottom w:val="single" w:sz="4" w:space="0" w:color="auto"/>
            </w:tcBorders>
          </w:tcPr>
          <w:p w14:paraId="1FC220B0" w14:textId="77777777" w:rsidR="00C65B94" w:rsidRPr="0081448C" w:rsidRDefault="00C65B94" w:rsidP="00465620">
            <w:pPr>
              <w:rPr>
                <w:sz w:val="32"/>
              </w:rPr>
            </w:pPr>
          </w:p>
        </w:tc>
      </w:tr>
      <w:tr w:rsidR="00C65B94" w14:paraId="134580E3" w14:textId="77777777" w:rsidTr="00465620">
        <w:tc>
          <w:tcPr>
            <w:tcW w:w="9070" w:type="dxa"/>
            <w:tcBorders>
              <w:top w:val="single" w:sz="4" w:space="0" w:color="auto"/>
              <w:bottom w:val="single" w:sz="4" w:space="0" w:color="auto"/>
            </w:tcBorders>
          </w:tcPr>
          <w:p w14:paraId="66317AEB" w14:textId="77777777" w:rsidR="00C65B94" w:rsidRPr="0081448C" w:rsidRDefault="00C65B94" w:rsidP="00465620">
            <w:pPr>
              <w:rPr>
                <w:sz w:val="32"/>
              </w:rPr>
            </w:pPr>
          </w:p>
        </w:tc>
      </w:tr>
    </w:tbl>
    <w:p w14:paraId="1433BFBF" w14:textId="77777777" w:rsidR="00C65B94" w:rsidRDefault="00C65B94" w:rsidP="00FB7FF3">
      <w:pPr>
        <w:rPr>
          <w:rFonts w:ascii="Arial" w:hAnsi="Arial" w:cs="Arial"/>
          <w:b/>
        </w:rPr>
      </w:pPr>
    </w:p>
    <w:p w14:paraId="1FF3E629" w14:textId="0247D422" w:rsidR="00C65B94" w:rsidRDefault="00C65B94" w:rsidP="00C65B94">
      <w:pPr>
        <w:jc w:val="right"/>
        <w:rPr>
          <w:rFonts w:ascii="Arial" w:hAnsi="Arial" w:cs="Arial"/>
          <w:b/>
        </w:rPr>
      </w:pPr>
      <w:r w:rsidRPr="00972146">
        <w:rPr>
          <w:rFonts w:ascii="Arial" w:hAnsi="Arial" w:cs="Arial"/>
          <w:b/>
        </w:rPr>
        <w:t>(          /</w:t>
      </w:r>
      <w:r w:rsidR="00B85956">
        <w:rPr>
          <w:rFonts w:ascii="Arial" w:hAnsi="Arial" w:cs="Arial"/>
          <w:b/>
        </w:rPr>
        <w:t>3</w:t>
      </w:r>
      <w:bookmarkStart w:id="0" w:name="_GoBack"/>
      <w:bookmarkEnd w:id="0"/>
      <w:r w:rsidRPr="00972146">
        <w:rPr>
          <w:rFonts w:ascii="Arial" w:hAnsi="Arial" w:cs="Arial"/>
          <w:b/>
        </w:rPr>
        <w:t xml:space="preserve"> marks)</w:t>
      </w:r>
    </w:p>
    <w:p w14:paraId="33D5D4EC" w14:textId="3D89B1AA" w:rsidR="00C65B94" w:rsidRDefault="00C65B94" w:rsidP="00FB7FF3">
      <w:pPr>
        <w:rPr>
          <w:rFonts w:ascii="Arial" w:hAnsi="Arial" w:cs="Arial"/>
          <w:b/>
        </w:rPr>
      </w:pPr>
    </w:p>
    <w:p w14:paraId="6671901C" w14:textId="6F9A7F3B" w:rsidR="00C65B94" w:rsidRDefault="00C65B94" w:rsidP="00FB7FF3">
      <w:pPr>
        <w:rPr>
          <w:rFonts w:ascii="Arial" w:hAnsi="Arial" w:cs="Arial"/>
          <w:b/>
        </w:rPr>
      </w:pPr>
    </w:p>
    <w:p w14:paraId="150FE536" w14:textId="4C784D47" w:rsidR="00C65B94" w:rsidRDefault="00C65B94" w:rsidP="00FB7FF3">
      <w:pPr>
        <w:rPr>
          <w:rFonts w:ascii="Arial" w:hAnsi="Arial" w:cs="Arial"/>
          <w:b/>
        </w:rPr>
      </w:pPr>
    </w:p>
    <w:p w14:paraId="3E3988B1" w14:textId="14FEF05B" w:rsidR="00C65B94" w:rsidRDefault="00C65B94" w:rsidP="00FB7FF3">
      <w:pPr>
        <w:rPr>
          <w:rFonts w:ascii="Arial" w:hAnsi="Arial" w:cs="Arial"/>
          <w:b/>
        </w:rPr>
      </w:pPr>
    </w:p>
    <w:p w14:paraId="135783C4" w14:textId="72945186" w:rsidR="00C65B94" w:rsidRDefault="00C65B94" w:rsidP="00FB7FF3">
      <w:pPr>
        <w:rPr>
          <w:rFonts w:ascii="Arial" w:hAnsi="Arial" w:cs="Arial"/>
          <w:b/>
        </w:rPr>
      </w:pPr>
    </w:p>
    <w:p w14:paraId="3F0886C1" w14:textId="39447601" w:rsidR="00C65B94" w:rsidRDefault="00C65B94" w:rsidP="00FB7FF3">
      <w:pPr>
        <w:rPr>
          <w:rFonts w:ascii="Arial" w:hAnsi="Arial" w:cs="Arial"/>
          <w:b/>
        </w:rPr>
      </w:pPr>
    </w:p>
    <w:p w14:paraId="126FD66A" w14:textId="67E7ACE0" w:rsidR="00C65B94" w:rsidRDefault="00C65B94" w:rsidP="00FB7FF3">
      <w:pPr>
        <w:rPr>
          <w:rFonts w:ascii="Arial" w:hAnsi="Arial" w:cs="Arial"/>
          <w:b/>
        </w:rPr>
      </w:pPr>
    </w:p>
    <w:p w14:paraId="3DDFEB43" w14:textId="6BFB6E17" w:rsidR="00C65B94" w:rsidRDefault="00C65B94" w:rsidP="00FB7FF3">
      <w:pPr>
        <w:rPr>
          <w:rFonts w:ascii="Arial" w:hAnsi="Arial" w:cs="Arial"/>
          <w:b/>
        </w:rPr>
      </w:pPr>
    </w:p>
    <w:p w14:paraId="27BB6C02" w14:textId="77777777" w:rsidR="00C65B94" w:rsidRDefault="00C65B94" w:rsidP="00FB7FF3">
      <w:pPr>
        <w:rPr>
          <w:rFonts w:ascii="Arial" w:hAnsi="Arial" w:cs="Arial"/>
          <w:b/>
        </w:rPr>
      </w:pPr>
    </w:p>
    <w:p w14:paraId="053C9682" w14:textId="77777777" w:rsidR="00C65B94" w:rsidRDefault="00C65B94" w:rsidP="00FB7FF3">
      <w:pPr>
        <w:rPr>
          <w:rFonts w:ascii="Arial" w:hAnsi="Arial" w:cs="Arial"/>
          <w:b/>
        </w:rPr>
      </w:pPr>
    </w:p>
    <w:p w14:paraId="78EF95DE" w14:textId="5CD0BF89" w:rsidR="00FB7FF3" w:rsidRDefault="00C65B94" w:rsidP="00FB7FF3">
      <w:pPr>
        <w:rPr>
          <w:rFonts w:ascii="Arial" w:hAnsi="Arial" w:cs="Arial"/>
          <w:b/>
        </w:rPr>
      </w:pPr>
      <w:r>
        <w:rPr>
          <w:rFonts w:ascii="Arial" w:hAnsi="Arial" w:cs="Arial"/>
          <w:b/>
        </w:rPr>
        <w:t>Question 18</w:t>
      </w:r>
      <w:r w:rsidR="00FB7FF3">
        <w:rPr>
          <w:rFonts w:ascii="Arial" w:hAnsi="Arial" w:cs="Arial"/>
          <w:b/>
        </w:rPr>
        <w:t xml:space="preserve"> </w:t>
      </w:r>
      <w:proofErr w:type="spellStart"/>
      <w:r w:rsidR="00FB7FF3">
        <w:rPr>
          <w:rFonts w:ascii="Arial" w:hAnsi="Arial" w:cs="Arial"/>
          <w:b/>
        </w:rPr>
        <w:t>cont</w:t>
      </w:r>
      <w:proofErr w:type="spellEnd"/>
    </w:p>
    <w:p w14:paraId="1A55551B" w14:textId="77777777" w:rsidR="00FB7FF3" w:rsidRDefault="00FB7FF3" w:rsidP="00FB7FF3">
      <w:pPr>
        <w:rPr>
          <w:rFonts w:ascii="Arial" w:hAnsi="Arial" w:cs="Arial"/>
          <w:b/>
        </w:rPr>
      </w:pPr>
    </w:p>
    <w:p w14:paraId="56AEBACF" w14:textId="734A48C6" w:rsidR="00D17CA0" w:rsidRDefault="000E0E7C" w:rsidP="00BB2437">
      <w:pPr>
        <w:pStyle w:val="ListParagraph"/>
        <w:numPr>
          <w:ilvl w:val="0"/>
          <w:numId w:val="3"/>
        </w:numPr>
        <w:rPr>
          <w:rFonts w:ascii="Times New Roman" w:hAnsi="Times New Roman"/>
          <w:sz w:val="24"/>
        </w:rPr>
      </w:pPr>
      <w:r>
        <w:rPr>
          <w:rFonts w:ascii="Times New Roman" w:hAnsi="Times New Roman"/>
          <w:sz w:val="24"/>
        </w:rPr>
        <w:t>De</w:t>
      </w:r>
      <w:r w:rsidR="00C65B94">
        <w:rPr>
          <w:rFonts w:ascii="Times New Roman" w:hAnsi="Times New Roman"/>
          <w:sz w:val="24"/>
        </w:rPr>
        <w:t>scribe the term income using Sales as your example for Puff Cakes</w:t>
      </w:r>
      <w:r>
        <w:rPr>
          <w:rFonts w:ascii="Times New Roman" w:hAnsi="Times New Roman"/>
          <w:sz w:val="24"/>
        </w:rPr>
        <w:t>.</w:t>
      </w:r>
    </w:p>
    <w:p w14:paraId="0841746A" w14:textId="1A044CD9" w:rsidR="00D17CA0" w:rsidRDefault="00D17CA0" w:rsidP="00D17CA0"/>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D17CA0" w14:paraId="0C814CCF" w14:textId="77777777" w:rsidTr="00577F58">
        <w:tc>
          <w:tcPr>
            <w:tcW w:w="9070" w:type="dxa"/>
          </w:tcPr>
          <w:p w14:paraId="521BB87C" w14:textId="77777777" w:rsidR="00D17CA0" w:rsidRPr="0081448C" w:rsidRDefault="00D17CA0" w:rsidP="00731456">
            <w:pPr>
              <w:rPr>
                <w:sz w:val="32"/>
              </w:rPr>
            </w:pPr>
          </w:p>
        </w:tc>
      </w:tr>
      <w:tr w:rsidR="00D17CA0" w14:paraId="72C27977" w14:textId="77777777" w:rsidTr="00577F58">
        <w:tc>
          <w:tcPr>
            <w:tcW w:w="9070" w:type="dxa"/>
          </w:tcPr>
          <w:p w14:paraId="576C59EB" w14:textId="77777777" w:rsidR="00D17CA0" w:rsidRPr="0081448C" w:rsidRDefault="00D17CA0" w:rsidP="00731456">
            <w:pPr>
              <w:rPr>
                <w:sz w:val="32"/>
              </w:rPr>
            </w:pPr>
          </w:p>
        </w:tc>
      </w:tr>
      <w:tr w:rsidR="00D17CA0" w14:paraId="7AE6F93F" w14:textId="77777777" w:rsidTr="00577F58">
        <w:tc>
          <w:tcPr>
            <w:tcW w:w="9070" w:type="dxa"/>
          </w:tcPr>
          <w:p w14:paraId="29BAB60E" w14:textId="77777777" w:rsidR="00D17CA0" w:rsidRPr="0081448C" w:rsidRDefault="00D17CA0" w:rsidP="00731456">
            <w:pPr>
              <w:rPr>
                <w:sz w:val="32"/>
              </w:rPr>
            </w:pPr>
          </w:p>
        </w:tc>
      </w:tr>
      <w:tr w:rsidR="00D17CA0" w14:paraId="0FA81AA9" w14:textId="77777777" w:rsidTr="00577F58">
        <w:tc>
          <w:tcPr>
            <w:tcW w:w="9070" w:type="dxa"/>
          </w:tcPr>
          <w:p w14:paraId="09F4CEA4" w14:textId="77777777" w:rsidR="00D17CA0" w:rsidRPr="0081448C" w:rsidRDefault="00D17CA0" w:rsidP="00731456">
            <w:pPr>
              <w:rPr>
                <w:sz w:val="32"/>
              </w:rPr>
            </w:pPr>
          </w:p>
        </w:tc>
      </w:tr>
      <w:tr w:rsidR="00D17CA0" w14:paraId="68EB765D" w14:textId="77777777" w:rsidTr="000E0E7C">
        <w:tc>
          <w:tcPr>
            <w:tcW w:w="9070" w:type="dxa"/>
            <w:tcBorders>
              <w:bottom w:val="single" w:sz="4" w:space="0" w:color="auto"/>
            </w:tcBorders>
          </w:tcPr>
          <w:p w14:paraId="3F1377E6" w14:textId="77777777" w:rsidR="00D17CA0" w:rsidRPr="0081448C" w:rsidRDefault="00D17CA0" w:rsidP="00731456">
            <w:pPr>
              <w:rPr>
                <w:sz w:val="32"/>
              </w:rPr>
            </w:pPr>
          </w:p>
        </w:tc>
      </w:tr>
      <w:tr w:rsidR="00D17CA0" w14:paraId="30E9BD52" w14:textId="77777777" w:rsidTr="000E0E7C">
        <w:tc>
          <w:tcPr>
            <w:tcW w:w="9070" w:type="dxa"/>
            <w:tcBorders>
              <w:top w:val="single" w:sz="4" w:space="0" w:color="auto"/>
              <w:bottom w:val="single" w:sz="4" w:space="0" w:color="auto"/>
            </w:tcBorders>
          </w:tcPr>
          <w:p w14:paraId="2C28B663" w14:textId="77777777" w:rsidR="00D17CA0" w:rsidRPr="0081448C" w:rsidRDefault="00D17CA0" w:rsidP="00731456">
            <w:pPr>
              <w:rPr>
                <w:sz w:val="32"/>
              </w:rPr>
            </w:pPr>
          </w:p>
        </w:tc>
      </w:tr>
    </w:tbl>
    <w:p w14:paraId="63D2C275" w14:textId="41E8C0FC" w:rsidR="00D17CA0" w:rsidRDefault="00D17CA0" w:rsidP="00D17CA0"/>
    <w:p w14:paraId="7467C5F5" w14:textId="26B49170" w:rsidR="00C65B94" w:rsidRDefault="00C65B94" w:rsidP="00C65B94">
      <w:pPr>
        <w:jc w:val="right"/>
        <w:rPr>
          <w:rFonts w:ascii="Arial" w:hAnsi="Arial" w:cs="Arial"/>
          <w:b/>
        </w:rPr>
      </w:pPr>
      <w:proofErr w:type="gramStart"/>
      <w:r w:rsidRPr="00972146">
        <w:rPr>
          <w:rFonts w:ascii="Arial" w:hAnsi="Arial" w:cs="Arial"/>
          <w:b/>
        </w:rPr>
        <w:t xml:space="preserve">(  </w:t>
      </w:r>
      <w:proofErr w:type="gramEnd"/>
      <w:r w:rsidRPr="00972146">
        <w:rPr>
          <w:rFonts w:ascii="Arial" w:hAnsi="Arial" w:cs="Arial"/>
          <w:b/>
        </w:rPr>
        <w:t xml:space="preserve">        /</w:t>
      </w:r>
      <w:r>
        <w:rPr>
          <w:rFonts w:ascii="Arial" w:hAnsi="Arial" w:cs="Arial"/>
          <w:b/>
        </w:rPr>
        <w:t>2</w:t>
      </w:r>
      <w:r w:rsidRPr="00972146">
        <w:rPr>
          <w:rFonts w:ascii="Arial" w:hAnsi="Arial" w:cs="Arial"/>
          <w:b/>
        </w:rPr>
        <w:t xml:space="preserve"> marks)</w:t>
      </w:r>
    </w:p>
    <w:p w14:paraId="542EDD70" w14:textId="73F917B4" w:rsidR="000E0E7C" w:rsidRPr="000E0E7C" w:rsidRDefault="000E0E7C" w:rsidP="000E0E7C">
      <w:pPr>
        <w:rPr>
          <w:b/>
          <w:bCs/>
          <w:i/>
          <w:iCs/>
        </w:rPr>
      </w:pPr>
    </w:p>
    <w:p w14:paraId="7146F076" w14:textId="32F58921" w:rsidR="00C65B94" w:rsidRDefault="00465620" w:rsidP="00C65B94">
      <w:pPr>
        <w:pStyle w:val="ListParagraph"/>
        <w:numPr>
          <w:ilvl w:val="0"/>
          <w:numId w:val="3"/>
        </w:numPr>
        <w:rPr>
          <w:rFonts w:ascii="Times New Roman" w:hAnsi="Times New Roman"/>
          <w:sz w:val="24"/>
        </w:rPr>
      </w:pPr>
      <w:r>
        <w:rPr>
          <w:rFonts w:ascii="Times New Roman" w:hAnsi="Times New Roman"/>
          <w:sz w:val="24"/>
        </w:rPr>
        <w:t>State three principles of the Perpetual Inventory System.  What evidence is there to suggest that Puff Cakes operates under this inventory system?</w:t>
      </w:r>
    </w:p>
    <w:p w14:paraId="24F2036E" w14:textId="77777777" w:rsidR="000E0E7C" w:rsidRDefault="000E0E7C" w:rsidP="000E0E7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0E0E7C" w14:paraId="392017FE" w14:textId="77777777" w:rsidTr="00C30253">
        <w:tc>
          <w:tcPr>
            <w:tcW w:w="9070" w:type="dxa"/>
          </w:tcPr>
          <w:p w14:paraId="737A6275" w14:textId="77777777" w:rsidR="000E0E7C" w:rsidRPr="0081448C" w:rsidRDefault="000E0E7C" w:rsidP="00C30253">
            <w:pPr>
              <w:rPr>
                <w:sz w:val="32"/>
              </w:rPr>
            </w:pPr>
          </w:p>
        </w:tc>
      </w:tr>
      <w:tr w:rsidR="000E0E7C" w14:paraId="3E65479F" w14:textId="77777777" w:rsidTr="00C30253">
        <w:tc>
          <w:tcPr>
            <w:tcW w:w="9070" w:type="dxa"/>
          </w:tcPr>
          <w:p w14:paraId="1F453DEC" w14:textId="77777777" w:rsidR="000E0E7C" w:rsidRPr="0081448C" w:rsidRDefault="000E0E7C" w:rsidP="00C30253">
            <w:pPr>
              <w:rPr>
                <w:sz w:val="32"/>
              </w:rPr>
            </w:pPr>
          </w:p>
        </w:tc>
      </w:tr>
      <w:tr w:rsidR="000E0E7C" w14:paraId="26CF29B4" w14:textId="77777777" w:rsidTr="00C30253">
        <w:tc>
          <w:tcPr>
            <w:tcW w:w="9070" w:type="dxa"/>
          </w:tcPr>
          <w:p w14:paraId="4E798424" w14:textId="77777777" w:rsidR="000E0E7C" w:rsidRPr="0081448C" w:rsidRDefault="000E0E7C" w:rsidP="00C30253">
            <w:pPr>
              <w:rPr>
                <w:sz w:val="32"/>
              </w:rPr>
            </w:pPr>
          </w:p>
        </w:tc>
      </w:tr>
      <w:tr w:rsidR="000E0E7C" w14:paraId="5F9B25D5" w14:textId="77777777" w:rsidTr="00C30253">
        <w:tc>
          <w:tcPr>
            <w:tcW w:w="9070" w:type="dxa"/>
          </w:tcPr>
          <w:p w14:paraId="747FA2F2" w14:textId="77777777" w:rsidR="000E0E7C" w:rsidRPr="0081448C" w:rsidRDefault="000E0E7C" w:rsidP="00C30253">
            <w:pPr>
              <w:rPr>
                <w:sz w:val="32"/>
              </w:rPr>
            </w:pPr>
          </w:p>
        </w:tc>
      </w:tr>
      <w:tr w:rsidR="00465620" w14:paraId="3BC28879" w14:textId="77777777" w:rsidTr="00C30253">
        <w:tc>
          <w:tcPr>
            <w:tcW w:w="9070" w:type="dxa"/>
          </w:tcPr>
          <w:p w14:paraId="65D8730C" w14:textId="77777777" w:rsidR="00465620" w:rsidRPr="0081448C" w:rsidRDefault="00465620" w:rsidP="00C30253">
            <w:pPr>
              <w:rPr>
                <w:sz w:val="32"/>
              </w:rPr>
            </w:pPr>
          </w:p>
        </w:tc>
      </w:tr>
      <w:tr w:rsidR="00465620" w14:paraId="55346173" w14:textId="77777777" w:rsidTr="00C30253">
        <w:tc>
          <w:tcPr>
            <w:tcW w:w="9070" w:type="dxa"/>
          </w:tcPr>
          <w:p w14:paraId="7EFD445B" w14:textId="77777777" w:rsidR="00465620" w:rsidRPr="0081448C" w:rsidRDefault="00465620" w:rsidP="00C30253">
            <w:pPr>
              <w:rPr>
                <w:sz w:val="32"/>
              </w:rPr>
            </w:pPr>
          </w:p>
        </w:tc>
      </w:tr>
      <w:tr w:rsidR="00465620" w14:paraId="7A18952F" w14:textId="77777777" w:rsidTr="00C30253">
        <w:tc>
          <w:tcPr>
            <w:tcW w:w="9070" w:type="dxa"/>
          </w:tcPr>
          <w:p w14:paraId="349603B2" w14:textId="77777777" w:rsidR="00465620" w:rsidRPr="0081448C" w:rsidRDefault="00465620" w:rsidP="00C30253">
            <w:pPr>
              <w:rPr>
                <w:sz w:val="32"/>
              </w:rPr>
            </w:pPr>
          </w:p>
        </w:tc>
      </w:tr>
      <w:tr w:rsidR="00465620" w14:paraId="2F76B812" w14:textId="77777777" w:rsidTr="00C30253">
        <w:tc>
          <w:tcPr>
            <w:tcW w:w="9070" w:type="dxa"/>
          </w:tcPr>
          <w:p w14:paraId="279F907C" w14:textId="77777777" w:rsidR="00465620" w:rsidRPr="0081448C" w:rsidRDefault="00465620" w:rsidP="00C30253">
            <w:pPr>
              <w:rPr>
                <w:sz w:val="32"/>
              </w:rPr>
            </w:pPr>
          </w:p>
        </w:tc>
      </w:tr>
      <w:tr w:rsidR="00465620" w14:paraId="3E3E26DD" w14:textId="77777777" w:rsidTr="00C30253">
        <w:tc>
          <w:tcPr>
            <w:tcW w:w="9070" w:type="dxa"/>
          </w:tcPr>
          <w:p w14:paraId="3D569926" w14:textId="77777777" w:rsidR="00465620" w:rsidRPr="0081448C" w:rsidRDefault="00465620" w:rsidP="00C30253">
            <w:pPr>
              <w:rPr>
                <w:sz w:val="32"/>
              </w:rPr>
            </w:pPr>
          </w:p>
        </w:tc>
      </w:tr>
      <w:tr w:rsidR="00465620" w14:paraId="652E6420" w14:textId="77777777" w:rsidTr="00C30253">
        <w:tc>
          <w:tcPr>
            <w:tcW w:w="9070" w:type="dxa"/>
          </w:tcPr>
          <w:p w14:paraId="7D87FE29" w14:textId="77777777" w:rsidR="00465620" w:rsidRPr="0081448C" w:rsidRDefault="00465620" w:rsidP="00C30253">
            <w:pPr>
              <w:rPr>
                <w:sz w:val="32"/>
              </w:rPr>
            </w:pPr>
          </w:p>
        </w:tc>
      </w:tr>
      <w:tr w:rsidR="000E0E7C" w14:paraId="5897B2E8" w14:textId="77777777" w:rsidTr="000E0E7C">
        <w:tc>
          <w:tcPr>
            <w:tcW w:w="9070" w:type="dxa"/>
            <w:tcBorders>
              <w:bottom w:val="single" w:sz="4" w:space="0" w:color="auto"/>
            </w:tcBorders>
          </w:tcPr>
          <w:p w14:paraId="5E074966" w14:textId="77777777" w:rsidR="000E0E7C" w:rsidRPr="0081448C" w:rsidRDefault="000E0E7C" w:rsidP="00C30253">
            <w:pPr>
              <w:rPr>
                <w:sz w:val="32"/>
              </w:rPr>
            </w:pPr>
          </w:p>
        </w:tc>
      </w:tr>
      <w:tr w:rsidR="00465620" w14:paraId="56972458" w14:textId="77777777" w:rsidTr="000E0E7C">
        <w:tc>
          <w:tcPr>
            <w:tcW w:w="9070" w:type="dxa"/>
            <w:tcBorders>
              <w:bottom w:val="single" w:sz="4" w:space="0" w:color="auto"/>
            </w:tcBorders>
          </w:tcPr>
          <w:p w14:paraId="0711F2AA" w14:textId="77777777" w:rsidR="00465620" w:rsidRPr="0081448C" w:rsidRDefault="00465620" w:rsidP="00C30253">
            <w:pPr>
              <w:rPr>
                <w:sz w:val="32"/>
              </w:rPr>
            </w:pPr>
          </w:p>
        </w:tc>
      </w:tr>
      <w:tr w:rsidR="00465620" w14:paraId="04A35629" w14:textId="77777777" w:rsidTr="000E0E7C">
        <w:tc>
          <w:tcPr>
            <w:tcW w:w="9070" w:type="dxa"/>
            <w:tcBorders>
              <w:bottom w:val="single" w:sz="4" w:space="0" w:color="auto"/>
            </w:tcBorders>
          </w:tcPr>
          <w:p w14:paraId="5DB50590" w14:textId="77777777" w:rsidR="00465620" w:rsidRPr="0081448C" w:rsidRDefault="00465620" w:rsidP="00C30253">
            <w:pPr>
              <w:rPr>
                <w:sz w:val="32"/>
              </w:rPr>
            </w:pPr>
          </w:p>
        </w:tc>
      </w:tr>
      <w:tr w:rsidR="00465620" w14:paraId="1BFB2188" w14:textId="77777777" w:rsidTr="000E0E7C">
        <w:tc>
          <w:tcPr>
            <w:tcW w:w="9070" w:type="dxa"/>
            <w:tcBorders>
              <w:bottom w:val="single" w:sz="4" w:space="0" w:color="auto"/>
            </w:tcBorders>
          </w:tcPr>
          <w:p w14:paraId="73D3B607" w14:textId="77777777" w:rsidR="00465620" w:rsidRPr="0081448C" w:rsidRDefault="00465620" w:rsidP="00C30253">
            <w:pPr>
              <w:rPr>
                <w:sz w:val="32"/>
              </w:rPr>
            </w:pPr>
          </w:p>
        </w:tc>
      </w:tr>
      <w:tr w:rsidR="00465620" w14:paraId="32D47CFA" w14:textId="77777777" w:rsidTr="000E0E7C">
        <w:tc>
          <w:tcPr>
            <w:tcW w:w="9070" w:type="dxa"/>
            <w:tcBorders>
              <w:bottom w:val="single" w:sz="4" w:space="0" w:color="auto"/>
            </w:tcBorders>
          </w:tcPr>
          <w:p w14:paraId="6B2984B1" w14:textId="77777777" w:rsidR="00465620" w:rsidRPr="0081448C" w:rsidRDefault="00465620" w:rsidP="00C30253">
            <w:pPr>
              <w:rPr>
                <w:sz w:val="32"/>
              </w:rPr>
            </w:pPr>
          </w:p>
        </w:tc>
      </w:tr>
      <w:tr w:rsidR="00465620" w14:paraId="07D03D93" w14:textId="77777777" w:rsidTr="000E0E7C">
        <w:tc>
          <w:tcPr>
            <w:tcW w:w="9070" w:type="dxa"/>
            <w:tcBorders>
              <w:bottom w:val="single" w:sz="4" w:space="0" w:color="auto"/>
            </w:tcBorders>
          </w:tcPr>
          <w:p w14:paraId="3DB5F04B" w14:textId="77777777" w:rsidR="00465620" w:rsidRPr="0081448C" w:rsidRDefault="00465620" w:rsidP="00C30253">
            <w:pPr>
              <w:rPr>
                <w:sz w:val="32"/>
              </w:rPr>
            </w:pPr>
          </w:p>
        </w:tc>
      </w:tr>
      <w:tr w:rsidR="00465620" w14:paraId="45416661" w14:textId="77777777" w:rsidTr="000E0E7C">
        <w:tc>
          <w:tcPr>
            <w:tcW w:w="9070" w:type="dxa"/>
            <w:tcBorders>
              <w:bottom w:val="single" w:sz="4" w:space="0" w:color="auto"/>
            </w:tcBorders>
          </w:tcPr>
          <w:p w14:paraId="4856CE9E" w14:textId="77777777" w:rsidR="00465620" w:rsidRPr="0081448C" w:rsidRDefault="00465620" w:rsidP="00C30253">
            <w:pPr>
              <w:rPr>
                <w:sz w:val="32"/>
              </w:rPr>
            </w:pPr>
          </w:p>
        </w:tc>
      </w:tr>
      <w:tr w:rsidR="000E0E7C" w14:paraId="6B253E9A" w14:textId="77777777" w:rsidTr="000E0E7C">
        <w:tc>
          <w:tcPr>
            <w:tcW w:w="9070" w:type="dxa"/>
            <w:tcBorders>
              <w:top w:val="single" w:sz="4" w:space="0" w:color="auto"/>
              <w:bottom w:val="single" w:sz="4" w:space="0" w:color="auto"/>
            </w:tcBorders>
          </w:tcPr>
          <w:p w14:paraId="4EB75ADA" w14:textId="77777777" w:rsidR="000E0E7C" w:rsidRPr="0081448C" w:rsidRDefault="000E0E7C" w:rsidP="00C30253">
            <w:pPr>
              <w:rPr>
                <w:sz w:val="32"/>
              </w:rPr>
            </w:pPr>
          </w:p>
        </w:tc>
      </w:tr>
    </w:tbl>
    <w:p w14:paraId="194055F8" w14:textId="46D186D7" w:rsidR="000E0E7C" w:rsidRDefault="000E0E7C" w:rsidP="00D17CA0"/>
    <w:p w14:paraId="277B0136" w14:textId="6CDC2A4B" w:rsidR="00D17CA0" w:rsidRPr="00972146" w:rsidRDefault="00D17CA0" w:rsidP="00D17CA0">
      <w:pPr>
        <w:jc w:val="right"/>
        <w:rPr>
          <w:rFonts w:ascii="Arial" w:hAnsi="Arial" w:cs="Arial"/>
          <w:b/>
        </w:rPr>
      </w:pPr>
      <w:proofErr w:type="gramStart"/>
      <w:r w:rsidRPr="00972146">
        <w:rPr>
          <w:rFonts w:ascii="Arial" w:hAnsi="Arial" w:cs="Arial"/>
          <w:b/>
        </w:rPr>
        <w:t xml:space="preserve">(  </w:t>
      </w:r>
      <w:proofErr w:type="gramEnd"/>
      <w:r w:rsidRPr="00972146">
        <w:rPr>
          <w:rFonts w:ascii="Arial" w:hAnsi="Arial" w:cs="Arial"/>
          <w:b/>
        </w:rPr>
        <w:t xml:space="preserve">        /</w:t>
      </w:r>
      <w:r w:rsidR="00465620">
        <w:rPr>
          <w:rFonts w:ascii="Arial" w:hAnsi="Arial" w:cs="Arial"/>
          <w:b/>
        </w:rPr>
        <w:t>5</w:t>
      </w:r>
      <w:r w:rsidRPr="00972146">
        <w:rPr>
          <w:rFonts w:ascii="Arial" w:hAnsi="Arial" w:cs="Arial"/>
          <w:b/>
        </w:rPr>
        <w:t xml:space="preserve"> marks)</w:t>
      </w:r>
    </w:p>
    <w:p w14:paraId="34EA2E03" w14:textId="77777777" w:rsidR="00D17CA0" w:rsidRDefault="00D17CA0" w:rsidP="00D17CA0"/>
    <w:p w14:paraId="2A7E9EA2" w14:textId="77777777" w:rsidR="007B24E1" w:rsidRDefault="007B24E1" w:rsidP="007B24E1">
      <w:pPr>
        <w:rPr>
          <w:rFonts w:ascii="Arial" w:hAnsi="Arial" w:cs="Arial"/>
          <w:b/>
        </w:rPr>
      </w:pPr>
    </w:p>
    <w:p w14:paraId="58F83584" w14:textId="4529F1C7" w:rsidR="005817F9" w:rsidRDefault="005817F9" w:rsidP="004E074E"/>
    <w:p w14:paraId="752D3D8D" w14:textId="77777777" w:rsidR="005817F9" w:rsidRPr="00B15669" w:rsidRDefault="005817F9" w:rsidP="004E074E"/>
    <w:p w14:paraId="3A4A23F1" w14:textId="77777777" w:rsidR="005D505E" w:rsidRPr="00912D76" w:rsidRDefault="005D505E" w:rsidP="00395732">
      <w:pPr>
        <w:jc w:val="center"/>
        <w:rPr>
          <w:rFonts w:ascii="Arial" w:hAnsi="Arial" w:cs="Arial"/>
          <w:b/>
        </w:rPr>
      </w:pPr>
      <w:r w:rsidRPr="00912D76">
        <w:rPr>
          <w:rFonts w:ascii="Arial" w:hAnsi="Arial" w:cs="Arial"/>
          <w:b/>
        </w:rPr>
        <w:t xml:space="preserve">End of Section </w:t>
      </w:r>
      <w:r>
        <w:rPr>
          <w:rFonts w:ascii="Arial" w:hAnsi="Arial" w:cs="Arial"/>
          <w:b/>
        </w:rPr>
        <w:t>Two</w:t>
      </w:r>
    </w:p>
    <w:p w14:paraId="4951AFE3" w14:textId="68489153" w:rsidR="005D505E" w:rsidRPr="0093531D" w:rsidRDefault="005D505E" w:rsidP="005D505E">
      <w:pPr>
        <w:tabs>
          <w:tab w:val="right" w:pos="9120"/>
        </w:tabs>
        <w:rPr>
          <w:rFonts w:ascii="Arial" w:hAnsi="Arial" w:cs="Arial"/>
          <w:b/>
        </w:rPr>
      </w:pPr>
      <w:r>
        <w:br w:type="page"/>
      </w:r>
      <w:r w:rsidRPr="0093531D">
        <w:rPr>
          <w:rFonts w:ascii="Arial" w:hAnsi="Arial" w:cs="Arial"/>
          <w:b/>
        </w:rPr>
        <w:t xml:space="preserve">Section </w:t>
      </w:r>
      <w:r>
        <w:rPr>
          <w:rFonts w:ascii="Arial" w:hAnsi="Arial" w:cs="Arial"/>
          <w:b/>
        </w:rPr>
        <w:t>Three</w:t>
      </w:r>
      <w:r w:rsidRPr="0093531D">
        <w:rPr>
          <w:rFonts w:ascii="Arial" w:hAnsi="Arial" w:cs="Arial"/>
          <w:b/>
        </w:rPr>
        <w:t xml:space="preserve">: </w:t>
      </w:r>
      <w:r w:rsidR="00114FCB">
        <w:rPr>
          <w:rFonts w:ascii="Arial" w:hAnsi="Arial" w:cs="Arial"/>
          <w:b/>
        </w:rPr>
        <w:t>Extended Answer</w:t>
      </w:r>
      <w:r w:rsidR="009160D4">
        <w:rPr>
          <w:rFonts w:ascii="Arial" w:hAnsi="Arial" w:cs="Arial"/>
          <w:b/>
        </w:rPr>
        <w:tab/>
      </w:r>
      <w:r w:rsidR="00B54565">
        <w:rPr>
          <w:rFonts w:ascii="Arial" w:hAnsi="Arial" w:cs="Arial"/>
          <w:b/>
        </w:rPr>
        <w:t>2</w:t>
      </w:r>
      <w:r>
        <w:rPr>
          <w:rFonts w:ascii="Arial" w:hAnsi="Arial" w:cs="Arial"/>
          <w:b/>
        </w:rPr>
        <w:t>0</w:t>
      </w:r>
      <w:r w:rsidRPr="0093531D">
        <w:rPr>
          <w:rFonts w:ascii="Arial" w:hAnsi="Arial" w:cs="Arial"/>
          <w:b/>
        </w:rPr>
        <w:t xml:space="preserve"> marks</w:t>
      </w:r>
    </w:p>
    <w:p w14:paraId="5DD58169" w14:textId="77777777" w:rsidR="005D505E" w:rsidRDefault="005D505E" w:rsidP="005D505E"/>
    <w:p w14:paraId="62D29333" w14:textId="77777777" w:rsidR="005D505E" w:rsidRDefault="005D505E" w:rsidP="005D505E">
      <w:r>
        <w:t xml:space="preserve">This section has </w:t>
      </w:r>
      <w:r>
        <w:rPr>
          <w:b/>
        </w:rPr>
        <w:t>two</w:t>
      </w:r>
      <w:r>
        <w:t xml:space="preserve"> questions. You must answer </w:t>
      </w:r>
      <w:r>
        <w:rPr>
          <w:b/>
        </w:rPr>
        <w:t>one</w:t>
      </w:r>
      <w:r>
        <w:t xml:space="preserve"> question only.</w:t>
      </w:r>
    </w:p>
    <w:p w14:paraId="4366079C" w14:textId="77777777" w:rsidR="005D505E" w:rsidRDefault="005D505E" w:rsidP="005D505E"/>
    <w:p w14:paraId="3C3EBDB8" w14:textId="77777777" w:rsidR="005D505E" w:rsidRDefault="005D505E" w:rsidP="005D505E">
      <w:r>
        <w:t>Write your answer in the space provided.</w:t>
      </w:r>
    </w:p>
    <w:p w14:paraId="4E0111B6" w14:textId="77777777" w:rsidR="005D505E" w:rsidRDefault="005D505E" w:rsidP="005D505E"/>
    <w:p w14:paraId="1A11531A" w14:textId="77777777" w:rsidR="005D505E" w:rsidRDefault="00094E5A" w:rsidP="005D505E">
      <w:r>
        <w:rPr>
          <w:noProof/>
          <w:lang w:eastAsia="en-AU"/>
        </w:rPr>
        <mc:AlternateContent>
          <mc:Choice Requires="wps">
            <w:drawing>
              <wp:anchor distT="0" distB="0" distL="114300" distR="114300" simplePos="0" relativeHeight="251658752" behindDoc="0" locked="0" layoutInCell="1" allowOverlap="1" wp14:anchorId="11FD8656" wp14:editId="46173DF9">
                <wp:simplePos x="0" y="0"/>
                <wp:positionH relativeFrom="column">
                  <wp:posOffset>0</wp:posOffset>
                </wp:positionH>
                <wp:positionV relativeFrom="paragraph">
                  <wp:posOffset>7620</wp:posOffset>
                </wp:positionV>
                <wp:extent cx="6096000" cy="0"/>
                <wp:effectExtent l="9525" t="7620" r="952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FE0B09"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" strokeweight="1pt"/>
            </w:pict>
          </mc:Fallback>
        </mc:AlternateContent>
      </w:r>
    </w:p>
    <w:p w14:paraId="25ADDA13" w14:textId="278B84F8" w:rsidR="005D505E" w:rsidRDefault="00395732" w:rsidP="00D52707">
      <w:pPr>
        <w:rPr>
          <w:rFonts w:ascii="Arial" w:hAnsi="Arial" w:cs="Arial"/>
          <w:b/>
        </w:rPr>
      </w:pPr>
      <w:r>
        <w:rPr>
          <w:rFonts w:ascii="Arial" w:hAnsi="Arial" w:cs="Arial"/>
          <w:b/>
        </w:rPr>
        <w:t xml:space="preserve">Question </w:t>
      </w:r>
      <w:r w:rsidR="00B54565">
        <w:rPr>
          <w:rFonts w:ascii="Arial" w:hAnsi="Arial" w:cs="Arial"/>
          <w:b/>
        </w:rPr>
        <w:t>19</w:t>
      </w:r>
      <w:r w:rsidR="005D505E" w:rsidRPr="005D505E">
        <w:rPr>
          <w:rFonts w:ascii="Arial" w:hAnsi="Arial" w:cs="Arial"/>
          <w:b/>
        </w:rPr>
        <w:t xml:space="preserve"> </w:t>
      </w:r>
    </w:p>
    <w:p w14:paraId="1993C546" w14:textId="34D13964" w:rsidR="009160D4" w:rsidRDefault="009160D4" w:rsidP="009C41A5">
      <w:pPr>
        <w:pStyle w:val="NoSpacing1"/>
        <w:rPr>
          <w:rFonts w:ascii="Times New Roman" w:hAnsi="Times New Roman" w:cs="Times New Roman"/>
          <w:sz w:val="24"/>
          <w:szCs w:val="24"/>
          <w:lang w:val="en-US"/>
        </w:rPr>
      </w:pPr>
    </w:p>
    <w:p w14:paraId="6B960814" w14:textId="77777777" w:rsidR="00465620" w:rsidRPr="0001795C" w:rsidRDefault="00465620" w:rsidP="00465620">
      <w:pPr>
        <w:pStyle w:val="NoSpacing1"/>
        <w:jc w:val="both"/>
        <w:rPr>
          <w:rFonts w:ascii="Times New Roman" w:hAnsi="Times New Roman" w:cs="Times New Roman"/>
          <w:sz w:val="24"/>
          <w:szCs w:val="24"/>
        </w:rPr>
      </w:pPr>
      <w:r w:rsidRPr="0001795C">
        <w:rPr>
          <w:rFonts w:ascii="Times New Roman" w:hAnsi="Times New Roman" w:cs="Times New Roman"/>
          <w:sz w:val="24"/>
          <w:szCs w:val="24"/>
        </w:rPr>
        <w:t xml:space="preserve">Bill Dodgy is the director of Bill Dodgy Pty Ltd providing maintenance services to homeowners on </w:t>
      </w:r>
      <w:proofErr w:type="gramStart"/>
      <w:r w:rsidRPr="0001795C">
        <w:rPr>
          <w:rFonts w:ascii="Times New Roman" w:hAnsi="Times New Roman" w:cs="Times New Roman"/>
          <w:sz w:val="24"/>
          <w:szCs w:val="24"/>
        </w:rPr>
        <w:t>30 day</w:t>
      </w:r>
      <w:proofErr w:type="gramEnd"/>
      <w:r w:rsidRPr="0001795C">
        <w:rPr>
          <w:rFonts w:ascii="Times New Roman" w:hAnsi="Times New Roman" w:cs="Times New Roman"/>
          <w:sz w:val="24"/>
          <w:szCs w:val="24"/>
        </w:rPr>
        <w:t xml:space="preserve"> credit terms. Over the past twelve months, Bill has been struggling to pay his bills due to poor collection procedures and lack of work opportunities in a challenging economic climate. He desperately needs finance to continue business operations. </w:t>
      </w:r>
    </w:p>
    <w:p w14:paraId="75C0E66A" w14:textId="77777777" w:rsidR="00465620" w:rsidRPr="0001795C" w:rsidRDefault="00465620" w:rsidP="00465620">
      <w:pPr>
        <w:pStyle w:val="NoSpacing1"/>
        <w:jc w:val="both"/>
        <w:rPr>
          <w:rFonts w:ascii="Times New Roman" w:hAnsi="Times New Roman" w:cs="Times New Roman"/>
          <w:sz w:val="24"/>
          <w:szCs w:val="24"/>
        </w:rPr>
      </w:pPr>
    </w:p>
    <w:p w14:paraId="04547A28" w14:textId="77777777" w:rsidR="00465620" w:rsidRPr="0001795C" w:rsidRDefault="00465620" w:rsidP="00465620">
      <w:pPr>
        <w:pStyle w:val="NoSpacing1"/>
        <w:jc w:val="both"/>
        <w:rPr>
          <w:rFonts w:ascii="Times New Roman" w:hAnsi="Times New Roman" w:cs="Times New Roman"/>
          <w:sz w:val="24"/>
          <w:szCs w:val="24"/>
        </w:rPr>
      </w:pPr>
      <w:r w:rsidRPr="0001795C">
        <w:rPr>
          <w:rFonts w:ascii="Times New Roman" w:hAnsi="Times New Roman" w:cs="Times New Roman"/>
          <w:sz w:val="24"/>
          <w:szCs w:val="24"/>
        </w:rPr>
        <w:t>Bill has managed his accounts on his own with occasional advice from an accountant but has struggled with his financial paperwork. As a single operator he has always included personal transactions in the business which has minimised his income tax bill by reporting low profits. His balance sheet projects strong financial stability but seems to be struggling with liquidity that is threatening the survival of his business.</w:t>
      </w:r>
    </w:p>
    <w:p w14:paraId="37DEF792" w14:textId="77777777" w:rsidR="00465620" w:rsidRPr="0001795C" w:rsidRDefault="00465620" w:rsidP="00465620">
      <w:pPr>
        <w:pStyle w:val="NoSpacing1"/>
        <w:jc w:val="both"/>
        <w:rPr>
          <w:rFonts w:ascii="Times New Roman" w:hAnsi="Times New Roman" w:cs="Times New Roman"/>
          <w:sz w:val="24"/>
          <w:szCs w:val="24"/>
        </w:rPr>
      </w:pPr>
    </w:p>
    <w:p w14:paraId="7FCC67DD" w14:textId="77777777" w:rsidR="00465620" w:rsidRPr="0001795C" w:rsidRDefault="00465620" w:rsidP="00465620">
      <w:pPr>
        <w:pStyle w:val="NoSpacing1"/>
        <w:jc w:val="both"/>
        <w:rPr>
          <w:rFonts w:ascii="Times New Roman" w:hAnsi="Times New Roman" w:cs="Times New Roman"/>
          <w:sz w:val="24"/>
          <w:szCs w:val="24"/>
        </w:rPr>
      </w:pPr>
      <w:r w:rsidRPr="0001795C">
        <w:rPr>
          <w:rFonts w:ascii="Times New Roman" w:hAnsi="Times New Roman" w:cs="Times New Roman"/>
          <w:sz w:val="24"/>
          <w:szCs w:val="24"/>
        </w:rPr>
        <w:t>Prepare responses to the following questions:</w:t>
      </w:r>
    </w:p>
    <w:p w14:paraId="5FB98298" w14:textId="77777777" w:rsidR="00465620" w:rsidRPr="0001795C" w:rsidRDefault="00465620" w:rsidP="00465620">
      <w:pPr>
        <w:pStyle w:val="NoSpacing1"/>
        <w:jc w:val="both"/>
        <w:rPr>
          <w:rFonts w:ascii="Times New Roman" w:hAnsi="Times New Roman" w:cs="Times New Roman"/>
          <w:sz w:val="24"/>
          <w:szCs w:val="24"/>
        </w:rPr>
      </w:pPr>
    </w:p>
    <w:p w14:paraId="6AD3DE0D" w14:textId="77777777" w:rsidR="00465620" w:rsidRPr="0001795C" w:rsidRDefault="00465620" w:rsidP="00465620">
      <w:pPr>
        <w:pStyle w:val="NoSpacing1"/>
        <w:numPr>
          <w:ilvl w:val="0"/>
          <w:numId w:val="28"/>
        </w:numPr>
        <w:tabs>
          <w:tab w:val="right" w:pos="9026"/>
        </w:tabs>
        <w:rPr>
          <w:rFonts w:ascii="Times New Roman" w:hAnsi="Times New Roman" w:cs="Times New Roman"/>
          <w:sz w:val="24"/>
          <w:szCs w:val="24"/>
        </w:rPr>
      </w:pPr>
      <w:r w:rsidRPr="0001795C">
        <w:rPr>
          <w:rFonts w:ascii="Times New Roman" w:hAnsi="Times New Roman" w:cs="Times New Roman"/>
          <w:sz w:val="24"/>
          <w:szCs w:val="24"/>
        </w:rPr>
        <w:t>Describe two advantages and two disadvantages of operating a proprietary company.</w:t>
      </w:r>
    </w:p>
    <w:p w14:paraId="5CFA9AF2" w14:textId="77777777" w:rsidR="00465620" w:rsidRPr="0001795C" w:rsidRDefault="00465620" w:rsidP="00465620">
      <w:pPr>
        <w:pStyle w:val="NoSpacing1"/>
        <w:tabs>
          <w:tab w:val="right" w:pos="9026"/>
        </w:tabs>
        <w:ind w:left="360"/>
        <w:jc w:val="right"/>
        <w:rPr>
          <w:rFonts w:ascii="Arial" w:hAnsi="Arial" w:cs="Arial"/>
          <w:b/>
          <w:sz w:val="24"/>
          <w:szCs w:val="24"/>
        </w:rPr>
      </w:pPr>
      <w:r w:rsidRPr="0001795C">
        <w:rPr>
          <w:rFonts w:ascii="Arial" w:hAnsi="Arial" w:cs="Arial"/>
          <w:b/>
          <w:sz w:val="24"/>
          <w:szCs w:val="24"/>
        </w:rPr>
        <w:t>(4 marks)</w:t>
      </w:r>
    </w:p>
    <w:p w14:paraId="15172A6E" w14:textId="77777777" w:rsidR="00465620" w:rsidRPr="0001795C" w:rsidRDefault="00465620" w:rsidP="00465620">
      <w:pPr>
        <w:pStyle w:val="NoSpacing1"/>
        <w:ind w:left="360"/>
        <w:rPr>
          <w:rFonts w:ascii="Times New Roman" w:hAnsi="Times New Roman" w:cs="Times New Roman"/>
          <w:sz w:val="24"/>
          <w:szCs w:val="24"/>
        </w:rPr>
      </w:pPr>
    </w:p>
    <w:p w14:paraId="34C382BF" w14:textId="77777777" w:rsidR="00465620" w:rsidRPr="0001795C" w:rsidRDefault="00465620" w:rsidP="00465620">
      <w:pPr>
        <w:pStyle w:val="NoSpacing1"/>
        <w:numPr>
          <w:ilvl w:val="0"/>
          <w:numId w:val="28"/>
        </w:numPr>
        <w:tabs>
          <w:tab w:val="right" w:pos="9026"/>
        </w:tabs>
        <w:rPr>
          <w:rFonts w:ascii="Times New Roman" w:hAnsi="Times New Roman" w:cs="Times New Roman"/>
          <w:sz w:val="24"/>
          <w:szCs w:val="24"/>
        </w:rPr>
      </w:pPr>
      <w:r w:rsidRPr="0001795C">
        <w:rPr>
          <w:rFonts w:ascii="Times New Roman" w:hAnsi="Times New Roman" w:cs="Times New Roman"/>
          <w:sz w:val="24"/>
          <w:szCs w:val="24"/>
        </w:rPr>
        <w:t>Define the accounting entity principle and describe two consequences for Bill if he does not adhere to this principle.</w:t>
      </w:r>
      <w:r w:rsidRPr="0001795C">
        <w:rPr>
          <w:rFonts w:ascii="Times New Roman" w:hAnsi="Times New Roman" w:cs="Times New Roman"/>
          <w:sz w:val="24"/>
          <w:szCs w:val="24"/>
        </w:rPr>
        <w:tab/>
      </w:r>
      <w:r w:rsidRPr="0001795C">
        <w:rPr>
          <w:rFonts w:ascii="Arial" w:hAnsi="Arial" w:cs="Arial"/>
          <w:b/>
          <w:sz w:val="24"/>
          <w:szCs w:val="24"/>
        </w:rPr>
        <w:t>(6 marks</w:t>
      </w:r>
      <w:r w:rsidRPr="0001795C">
        <w:rPr>
          <w:rFonts w:ascii="Times New Roman" w:hAnsi="Times New Roman" w:cs="Times New Roman"/>
          <w:sz w:val="24"/>
          <w:szCs w:val="24"/>
        </w:rPr>
        <w:t>)</w:t>
      </w:r>
    </w:p>
    <w:p w14:paraId="611F14D4" w14:textId="24F399CE" w:rsidR="00465620" w:rsidRPr="0001795C" w:rsidRDefault="00465620" w:rsidP="005B610B">
      <w:pPr>
        <w:pStyle w:val="NoSpacing1"/>
        <w:rPr>
          <w:rFonts w:ascii="Times New Roman" w:hAnsi="Times New Roman" w:cs="Times New Roman"/>
          <w:sz w:val="24"/>
          <w:szCs w:val="24"/>
        </w:rPr>
      </w:pPr>
    </w:p>
    <w:p w14:paraId="006EF72A" w14:textId="77777777" w:rsidR="00465620" w:rsidRPr="0001795C" w:rsidRDefault="00465620" w:rsidP="00465620">
      <w:pPr>
        <w:pStyle w:val="NoSpacing1"/>
        <w:numPr>
          <w:ilvl w:val="0"/>
          <w:numId w:val="28"/>
        </w:numPr>
        <w:tabs>
          <w:tab w:val="right" w:pos="9026"/>
        </w:tabs>
        <w:rPr>
          <w:rFonts w:ascii="Times New Roman" w:hAnsi="Times New Roman" w:cs="Times New Roman"/>
          <w:sz w:val="24"/>
          <w:szCs w:val="24"/>
        </w:rPr>
      </w:pPr>
      <w:r w:rsidRPr="0001795C">
        <w:rPr>
          <w:rFonts w:ascii="Times New Roman" w:hAnsi="Times New Roman" w:cs="Times New Roman"/>
          <w:sz w:val="24"/>
          <w:szCs w:val="24"/>
        </w:rPr>
        <w:t xml:space="preserve"> Describe two consequences of being bankrupt as a sole trader.</w:t>
      </w:r>
      <w:r w:rsidRPr="0001795C">
        <w:rPr>
          <w:rFonts w:ascii="Times New Roman" w:hAnsi="Times New Roman" w:cs="Times New Roman"/>
          <w:sz w:val="24"/>
          <w:szCs w:val="24"/>
        </w:rPr>
        <w:tab/>
      </w:r>
      <w:r w:rsidRPr="0001795C">
        <w:rPr>
          <w:rFonts w:ascii="Arial" w:hAnsi="Arial" w:cs="Arial"/>
          <w:b/>
          <w:sz w:val="24"/>
          <w:szCs w:val="24"/>
        </w:rPr>
        <w:t>(4 marks)</w:t>
      </w:r>
    </w:p>
    <w:p w14:paraId="3C0CBA2F" w14:textId="77777777" w:rsidR="00465620" w:rsidRPr="0001795C" w:rsidRDefault="00465620" w:rsidP="00465620">
      <w:pPr>
        <w:pStyle w:val="NoSpacing1"/>
        <w:tabs>
          <w:tab w:val="right" w:pos="9026"/>
        </w:tabs>
        <w:ind w:left="360"/>
        <w:rPr>
          <w:rFonts w:ascii="Times New Roman" w:hAnsi="Times New Roman" w:cs="Times New Roman"/>
          <w:sz w:val="24"/>
          <w:szCs w:val="24"/>
        </w:rPr>
      </w:pPr>
    </w:p>
    <w:p w14:paraId="4F4F7231" w14:textId="79D76D25" w:rsidR="00465620" w:rsidRPr="0001795C" w:rsidRDefault="005B610B" w:rsidP="00465620">
      <w:pPr>
        <w:pStyle w:val="NoSpacing1"/>
        <w:numPr>
          <w:ilvl w:val="0"/>
          <w:numId w:val="28"/>
        </w:numPr>
        <w:tabs>
          <w:tab w:val="right" w:pos="9026"/>
        </w:tabs>
        <w:rPr>
          <w:rFonts w:ascii="Arial" w:hAnsi="Arial" w:cs="Arial"/>
          <w:b/>
          <w:sz w:val="24"/>
          <w:szCs w:val="24"/>
        </w:rPr>
      </w:pPr>
      <w:r>
        <w:rPr>
          <w:rFonts w:ascii="Times New Roman" w:hAnsi="Times New Roman" w:cs="Times New Roman"/>
          <w:sz w:val="24"/>
          <w:szCs w:val="24"/>
        </w:rPr>
        <w:t>Describe two</w:t>
      </w:r>
      <w:r w:rsidR="00465620" w:rsidRPr="0001795C">
        <w:rPr>
          <w:rFonts w:ascii="Times New Roman" w:hAnsi="Times New Roman" w:cs="Times New Roman"/>
          <w:sz w:val="24"/>
          <w:szCs w:val="24"/>
        </w:rPr>
        <w:t xml:space="preserve"> appropriate source</w:t>
      </w:r>
      <w:r>
        <w:rPr>
          <w:rFonts w:ascii="Times New Roman" w:hAnsi="Times New Roman" w:cs="Times New Roman"/>
          <w:sz w:val="24"/>
          <w:szCs w:val="24"/>
        </w:rPr>
        <w:t>s</w:t>
      </w:r>
      <w:r w:rsidR="00465620" w:rsidRPr="0001795C">
        <w:rPr>
          <w:rFonts w:ascii="Times New Roman" w:hAnsi="Times New Roman" w:cs="Times New Roman"/>
          <w:sz w:val="24"/>
          <w:szCs w:val="24"/>
        </w:rPr>
        <w:t xml:space="preserve"> of finance to solve Bill’s liquidity issues in his business. Include an advantage and disadvantage in your discussion.</w:t>
      </w:r>
      <w:r w:rsidR="00465620" w:rsidRPr="0001795C">
        <w:rPr>
          <w:rFonts w:ascii="Times New Roman" w:hAnsi="Times New Roman" w:cs="Times New Roman"/>
          <w:sz w:val="24"/>
          <w:szCs w:val="24"/>
        </w:rPr>
        <w:tab/>
      </w:r>
      <w:r>
        <w:rPr>
          <w:rFonts w:ascii="Arial" w:hAnsi="Arial" w:cs="Arial"/>
          <w:b/>
          <w:sz w:val="24"/>
          <w:szCs w:val="24"/>
        </w:rPr>
        <w:t>(6</w:t>
      </w:r>
      <w:r w:rsidR="00465620" w:rsidRPr="0001795C">
        <w:rPr>
          <w:rFonts w:ascii="Arial" w:hAnsi="Arial" w:cs="Arial"/>
          <w:b/>
          <w:sz w:val="24"/>
          <w:szCs w:val="24"/>
        </w:rPr>
        <w:t xml:space="preserve"> marks)</w:t>
      </w:r>
    </w:p>
    <w:p w14:paraId="59939043" w14:textId="2E76D306" w:rsidR="00465620" w:rsidRPr="0001795C" w:rsidRDefault="00465620" w:rsidP="009C41A5">
      <w:pPr>
        <w:pStyle w:val="NoSpacing1"/>
        <w:rPr>
          <w:rFonts w:ascii="Times New Roman" w:hAnsi="Times New Roman" w:cs="Times New Roman"/>
          <w:sz w:val="24"/>
          <w:szCs w:val="24"/>
          <w:lang w:val="en-US"/>
        </w:rPr>
      </w:pPr>
    </w:p>
    <w:p w14:paraId="1F8A5FD4" w14:textId="3DFD9CF6" w:rsidR="00465620" w:rsidRDefault="00465620" w:rsidP="009C41A5">
      <w:pPr>
        <w:pStyle w:val="NoSpacing1"/>
        <w:rPr>
          <w:rFonts w:ascii="Times New Roman" w:hAnsi="Times New Roman" w:cs="Times New Roman"/>
          <w:sz w:val="24"/>
          <w:szCs w:val="24"/>
          <w:lang w:val="en-US"/>
        </w:rPr>
      </w:pPr>
    </w:p>
    <w:p w14:paraId="457B5412" w14:textId="0ADCE59A" w:rsidR="00465620" w:rsidRDefault="00465620" w:rsidP="009C41A5">
      <w:pPr>
        <w:pStyle w:val="NoSpacing1"/>
        <w:rPr>
          <w:rFonts w:ascii="Times New Roman" w:hAnsi="Times New Roman" w:cs="Times New Roman"/>
          <w:sz w:val="24"/>
          <w:szCs w:val="24"/>
          <w:lang w:val="en-US"/>
        </w:rPr>
      </w:pPr>
    </w:p>
    <w:p w14:paraId="5760EF47" w14:textId="0BCC3CFA" w:rsidR="00465620" w:rsidRDefault="00465620" w:rsidP="009C41A5">
      <w:pPr>
        <w:pStyle w:val="NoSpacing1"/>
        <w:rPr>
          <w:rFonts w:ascii="Times New Roman" w:hAnsi="Times New Roman" w:cs="Times New Roman"/>
          <w:sz w:val="24"/>
          <w:szCs w:val="24"/>
          <w:lang w:val="en-US"/>
        </w:rPr>
      </w:pPr>
    </w:p>
    <w:p w14:paraId="354BF001" w14:textId="32DE09BE" w:rsidR="00465620" w:rsidRDefault="00465620" w:rsidP="009C41A5">
      <w:pPr>
        <w:pStyle w:val="NoSpacing1"/>
        <w:rPr>
          <w:rFonts w:ascii="Times New Roman" w:hAnsi="Times New Roman" w:cs="Times New Roman"/>
          <w:sz w:val="24"/>
          <w:szCs w:val="24"/>
          <w:lang w:val="en-US"/>
        </w:rPr>
      </w:pPr>
    </w:p>
    <w:p w14:paraId="0B288FB3" w14:textId="6445B4D0" w:rsidR="00465620" w:rsidRDefault="00465620" w:rsidP="009C41A5">
      <w:pPr>
        <w:pStyle w:val="NoSpacing1"/>
        <w:rPr>
          <w:rFonts w:ascii="Times New Roman" w:hAnsi="Times New Roman" w:cs="Times New Roman"/>
          <w:sz w:val="24"/>
          <w:szCs w:val="24"/>
          <w:lang w:val="en-US"/>
        </w:rPr>
      </w:pPr>
    </w:p>
    <w:p w14:paraId="613681E7" w14:textId="18565FB5" w:rsidR="00465620" w:rsidRDefault="00465620" w:rsidP="009C41A5">
      <w:pPr>
        <w:pStyle w:val="NoSpacing1"/>
        <w:rPr>
          <w:rFonts w:ascii="Times New Roman" w:hAnsi="Times New Roman" w:cs="Times New Roman"/>
          <w:sz w:val="24"/>
          <w:szCs w:val="24"/>
          <w:lang w:val="en-US"/>
        </w:rPr>
      </w:pPr>
    </w:p>
    <w:p w14:paraId="44A26B82" w14:textId="425B4403" w:rsidR="00465620" w:rsidRDefault="00465620" w:rsidP="009C41A5">
      <w:pPr>
        <w:pStyle w:val="NoSpacing1"/>
        <w:rPr>
          <w:rFonts w:ascii="Times New Roman" w:hAnsi="Times New Roman" w:cs="Times New Roman"/>
          <w:sz w:val="24"/>
          <w:szCs w:val="24"/>
          <w:lang w:val="en-US"/>
        </w:rPr>
      </w:pPr>
    </w:p>
    <w:p w14:paraId="424D0B0B" w14:textId="73D07B9F" w:rsidR="00465620" w:rsidRDefault="00465620" w:rsidP="009C41A5">
      <w:pPr>
        <w:pStyle w:val="NoSpacing1"/>
        <w:rPr>
          <w:rFonts w:ascii="Times New Roman" w:hAnsi="Times New Roman" w:cs="Times New Roman"/>
          <w:sz w:val="24"/>
          <w:szCs w:val="24"/>
          <w:lang w:val="en-US"/>
        </w:rPr>
      </w:pPr>
    </w:p>
    <w:p w14:paraId="202365D2" w14:textId="47DE3662" w:rsidR="00465620" w:rsidRDefault="00465620" w:rsidP="009C41A5">
      <w:pPr>
        <w:pStyle w:val="NoSpacing1"/>
        <w:rPr>
          <w:rFonts w:ascii="Times New Roman" w:hAnsi="Times New Roman" w:cs="Times New Roman"/>
          <w:sz w:val="24"/>
          <w:szCs w:val="24"/>
          <w:lang w:val="en-US"/>
        </w:rPr>
      </w:pPr>
    </w:p>
    <w:p w14:paraId="32D92711" w14:textId="38E0B7CB" w:rsidR="00465620" w:rsidRDefault="00465620" w:rsidP="009C41A5">
      <w:pPr>
        <w:pStyle w:val="NoSpacing1"/>
        <w:rPr>
          <w:rFonts w:ascii="Times New Roman" w:hAnsi="Times New Roman" w:cs="Times New Roman"/>
          <w:sz w:val="24"/>
          <w:szCs w:val="24"/>
          <w:lang w:val="en-US"/>
        </w:rPr>
      </w:pPr>
    </w:p>
    <w:p w14:paraId="1FF7C41C" w14:textId="7D236F0F" w:rsidR="00465620" w:rsidRDefault="00465620" w:rsidP="009C41A5">
      <w:pPr>
        <w:pStyle w:val="NoSpacing1"/>
        <w:rPr>
          <w:rFonts w:ascii="Times New Roman" w:hAnsi="Times New Roman" w:cs="Times New Roman"/>
          <w:sz w:val="24"/>
          <w:szCs w:val="24"/>
          <w:lang w:val="en-US"/>
        </w:rPr>
      </w:pPr>
    </w:p>
    <w:p w14:paraId="53687BCC" w14:textId="708C26AF" w:rsidR="00465620" w:rsidRDefault="00465620" w:rsidP="009C41A5">
      <w:pPr>
        <w:pStyle w:val="NoSpacing1"/>
        <w:rPr>
          <w:rFonts w:ascii="Times New Roman" w:hAnsi="Times New Roman" w:cs="Times New Roman"/>
          <w:sz w:val="24"/>
          <w:szCs w:val="24"/>
          <w:lang w:val="en-US"/>
        </w:rPr>
      </w:pPr>
    </w:p>
    <w:p w14:paraId="4BB4EE4D" w14:textId="74CE7909" w:rsidR="00465620" w:rsidRDefault="00465620" w:rsidP="009C41A5">
      <w:pPr>
        <w:pStyle w:val="NoSpacing1"/>
        <w:rPr>
          <w:rFonts w:ascii="Times New Roman" w:hAnsi="Times New Roman" w:cs="Times New Roman"/>
          <w:sz w:val="24"/>
          <w:szCs w:val="24"/>
          <w:lang w:val="en-US"/>
        </w:rPr>
      </w:pPr>
    </w:p>
    <w:p w14:paraId="30064269" w14:textId="31DBF54F" w:rsidR="005B610B" w:rsidRDefault="005B610B" w:rsidP="009C41A5">
      <w:pPr>
        <w:pStyle w:val="NoSpacing1"/>
        <w:rPr>
          <w:rFonts w:ascii="Times New Roman" w:hAnsi="Times New Roman" w:cs="Times New Roman"/>
          <w:sz w:val="24"/>
          <w:szCs w:val="24"/>
          <w:lang w:val="en-US"/>
        </w:rPr>
      </w:pPr>
    </w:p>
    <w:p w14:paraId="5E5EA506" w14:textId="0FFA11FA" w:rsidR="005B610B" w:rsidRDefault="005B610B" w:rsidP="009C41A5">
      <w:pPr>
        <w:pStyle w:val="NoSpacing1"/>
        <w:rPr>
          <w:rFonts w:ascii="Times New Roman" w:hAnsi="Times New Roman" w:cs="Times New Roman"/>
          <w:sz w:val="24"/>
          <w:szCs w:val="24"/>
          <w:lang w:val="en-US"/>
        </w:rPr>
      </w:pPr>
    </w:p>
    <w:p w14:paraId="07906443" w14:textId="113ED374" w:rsidR="005B610B" w:rsidRDefault="005B610B" w:rsidP="009C41A5">
      <w:pPr>
        <w:pStyle w:val="NoSpacing1"/>
        <w:rPr>
          <w:rFonts w:ascii="Times New Roman" w:hAnsi="Times New Roman" w:cs="Times New Roman"/>
          <w:sz w:val="24"/>
          <w:szCs w:val="24"/>
          <w:lang w:val="en-US"/>
        </w:rPr>
      </w:pPr>
    </w:p>
    <w:p w14:paraId="3242B4FA" w14:textId="77777777" w:rsidR="005B610B" w:rsidRDefault="005B610B" w:rsidP="009C41A5">
      <w:pPr>
        <w:pStyle w:val="NoSpacing1"/>
        <w:rPr>
          <w:rFonts w:ascii="Times New Roman" w:hAnsi="Times New Roman" w:cs="Times New Roman"/>
          <w:sz w:val="24"/>
          <w:szCs w:val="24"/>
          <w:lang w:val="en-US"/>
        </w:rPr>
      </w:pPr>
    </w:p>
    <w:p w14:paraId="6DC77D92" w14:textId="77777777" w:rsidR="00465620" w:rsidRDefault="00465620" w:rsidP="009C41A5">
      <w:pPr>
        <w:pStyle w:val="NoSpacing1"/>
        <w:rPr>
          <w:rFonts w:ascii="Times New Roman" w:hAnsi="Times New Roman" w:cs="Times New Roman"/>
          <w:sz w:val="24"/>
          <w:szCs w:val="24"/>
          <w:lang w:val="en-US"/>
        </w:rPr>
      </w:pPr>
    </w:p>
    <w:p w14:paraId="6AEA41EE" w14:textId="4F329F7F" w:rsidR="003133F7" w:rsidRDefault="003133F7" w:rsidP="00D52707">
      <w:pPr>
        <w:rPr>
          <w:rFonts w:ascii="Arial" w:hAnsi="Arial" w:cs="Arial"/>
          <w:b/>
          <w:u w:val="single"/>
        </w:rPr>
      </w:pPr>
      <w:r w:rsidRPr="003133F7">
        <w:rPr>
          <w:rFonts w:ascii="Arial" w:hAnsi="Arial" w:cs="Arial"/>
          <w:b/>
          <w:u w:val="single"/>
        </w:rPr>
        <w:t>OR</w:t>
      </w:r>
    </w:p>
    <w:p w14:paraId="37F0493D" w14:textId="77777777" w:rsidR="003133F7" w:rsidRDefault="003133F7" w:rsidP="00D52707">
      <w:pPr>
        <w:rPr>
          <w:rFonts w:ascii="Arial" w:hAnsi="Arial" w:cs="Arial"/>
          <w:b/>
          <w:u w:val="single"/>
        </w:rPr>
      </w:pPr>
    </w:p>
    <w:p w14:paraId="183673B7" w14:textId="6EEF5E79" w:rsidR="003133F7" w:rsidRDefault="003133F7" w:rsidP="00D52707">
      <w:pPr>
        <w:rPr>
          <w:rFonts w:ascii="Arial" w:hAnsi="Arial" w:cs="Arial"/>
        </w:rPr>
      </w:pPr>
      <w:r>
        <w:rPr>
          <w:rFonts w:ascii="Arial" w:hAnsi="Arial" w:cs="Arial"/>
          <w:b/>
        </w:rPr>
        <w:t>Question 2</w:t>
      </w:r>
      <w:r w:rsidR="00B54565">
        <w:rPr>
          <w:rFonts w:ascii="Arial" w:hAnsi="Arial" w:cs="Arial"/>
          <w:b/>
        </w:rPr>
        <w:t>0</w:t>
      </w:r>
    </w:p>
    <w:p w14:paraId="7C02030D" w14:textId="77777777" w:rsidR="003133F7" w:rsidRDefault="003133F7" w:rsidP="00D52707">
      <w:pPr>
        <w:rPr>
          <w:rFonts w:ascii="Arial" w:hAnsi="Arial" w:cs="Arial"/>
        </w:rPr>
      </w:pPr>
    </w:p>
    <w:p w14:paraId="2122E50E" w14:textId="77777777" w:rsidR="00465620" w:rsidRPr="00465620" w:rsidRDefault="00465620" w:rsidP="00465620">
      <w:pPr>
        <w:tabs>
          <w:tab w:val="left" w:pos="1080"/>
        </w:tabs>
        <w:suppressAutoHyphens/>
        <w:jc w:val="both"/>
        <w:rPr>
          <w:spacing w:val="-2"/>
          <w:szCs w:val="24"/>
        </w:rPr>
      </w:pPr>
      <w:r w:rsidRPr="00465620">
        <w:rPr>
          <w:spacing w:val="-2"/>
          <w:szCs w:val="24"/>
        </w:rPr>
        <w:t xml:space="preserve">Pieta and Payne are partners in a new business called </w:t>
      </w:r>
      <w:proofErr w:type="spellStart"/>
      <w:r w:rsidRPr="00465620">
        <w:rPr>
          <w:b/>
          <w:spacing w:val="-2"/>
          <w:szCs w:val="24"/>
        </w:rPr>
        <w:t>Kebabland</w:t>
      </w:r>
      <w:proofErr w:type="spellEnd"/>
      <w:r w:rsidRPr="00465620">
        <w:rPr>
          <w:spacing w:val="-2"/>
          <w:szCs w:val="24"/>
        </w:rPr>
        <w:t xml:space="preserve">. It sells gourmet kebabs at $18.70 each (GST inclusive). Despite challenging times, the business was booming with their new approach to an old favourite take-away. Within 5 months of operation up to 30 June 2021, they were already pulling in $95,000! </w:t>
      </w:r>
    </w:p>
    <w:p w14:paraId="52BA1889" w14:textId="77777777" w:rsidR="00465620" w:rsidRPr="00465620" w:rsidRDefault="00465620" w:rsidP="00465620">
      <w:pPr>
        <w:tabs>
          <w:tab w:val="left" w:pos="1080"/>
        </w:tabs>
        <w:suppressAutoHyphens/>
        <w:jc w:val="both"/>
        <w:rPr>
          <w:spacing w:val="-2"/>
          <w:szCs w:val="24"/>
        </w:rPr>
      </w:pPr>
    </w:p>
    <w:p w14:paraId="484C206D" w14:textId="77777777" w:rsidR="00465620" w:rsidRPr="00465620" w:rsidRDefault="00465620" w:rsidP="00465620">
      <w:pPr>
        <w:tabs>
          <w:tab w:val="left" w:pos="1080"/>
        </w:tabs>
        <w:suppressAutoHyphens/>
        <w:jc w:val="both"/>
        <w:rPr>
          <w:spacing w:val="-2"/>
          <w:szCs w:val="24"/>
        </w:rPr>
      </w:pPr>
      <w:r w:rsidRPr="00465620">
        <w:rPr>
          <w:spacing w:val="-2"/>
          <w:szCs w:val="24"/>
        </w:rPr>
        <w:t>Both partners are celebrated chefs, but only Pieta has business management experience. Payne is old fashioned and often takes short-cuts to get things done quickly which means he does not always check in with Pieta about his activities. Payne is responsible for banking each Friday and as such, withdraws $1,500 from the cash register for himself before banking.</w:t>
      </w:r>
    </w:p>
    <w:p w14:paraId="2B84DB94" w14:textId="77777777" w:rsidR="00465620" w:rsidRPr="00465620" w:rsidRDefault="00465620" w:rsidP="00465620">
      <w:pPr>
        <w:tabs>
          <w:tab w:val="left" w:pos="1080"/>
        </w:tabs>
        <w:suppressAutoHyphens/>
        <w:jc w:val="both"/>
        <w:rPr>
          <w:spacing w:val="-2"/>
          <w:szCs w:val="24"/>
        </w:rPr>
      </w:pPr>
    </w:p>
    <w:p w14:paraId="22E87869" w14:textId="77777777" w:rsidR="00465620" w:rsidRPr="00465620" w:rsidRDefault="00465620" w:rsidP="00465620">
      <w:pPr>
        <w:tabs>
          <w:tab w:val="left" w:pos="1080"/>
        </w:tabs>
        <w:suppressAutoHyphens/>
        <w:jc w:val="both"/>
        <w:rPr>
          <w:spacing w:val="-2"/>
          <w:szCs w:val="24"/>
        </w:rPr>
      </w:pPr>
      <w:r w:rsidRPr="00465620">
        <w:rPr>
          <w:spacing w:val="-2"/>
          <w:szCs w:val="24"/>
        </w:rPr>
        <w:t>Pieta knew they were making good money, and to his knowledge, he thought they were financially sound until he checked the last monthly bank statement and began receiving overdue notices from suppliers and the Australian Tax Office about their GST commitments. Their accountant prepared their first end of year financial statements, reporting a lower-than-expected profit result, low liquidity and marginal financial stability. Both partners were disappointed as they hoped to apply for an outside eating area with their City Council and appropriate finance with their bank.</w:t>
      </w:r>
    </w:p>
    <w:p w14:paraId="4B601E19" w14:textId="77777777" w:rsidR="00465620" w:rsidRPr="00465620" w:rsidRDefault="00465620" w:rsidP="00465620">
      <w:pPr>
        <w:tabs>
          <w:tab w:val="left" w:pos="1080"/>
        </w:tabs>
        <w:suppressAutoHyphens/>
        <w:jc w:val="both"/>
        <w:rPr>
          <w:spacing w:val="-2"/>
          <w:szCs w:val="24"/>
        </w:rPr>
      </w:pPr>
    </w:p>
    <w:p w14:paraId="416F89A3" w14:textId="77777777" w:rsidR="00465620" w:rsidRPr="00465620" w:rsidRDefault="00465620" w:rsidP="00465620">
      <w:pPr>
        <w:tabs>
          <w:tab w:val="left" w:pos="1080"/>
        </w:tabs>
        <w:suppressAutoHyphens/>
        <w:jc w:val="both"/>
        <w:rPr>
          <w:spacing w:val="-2"/>
          <w:szCs w:val="24"/>
        </w:rPr>
      </w:pPr>
      <w:r w:rsidRPr="00465620">
        <w:rPr>
          <w:spacing w:val="-2"/>
          <w:szCs w:val="24"/>
        </w:rPr>
        <w:t>Prepare responses to the following questions:</w:t>
      </w:r>
    </w:p>
    <w:p w14:paraId="6F0002E9" w14:textId="77777777" w:rsidR="00465620" w:rsidRPr="00465620" w:rsidRDefault="00465620" w:rsidP="00465620">
      <w:pPr>
        <w:tabs>
          <w:tab w:val="left" w:pos="1080"/>
        </w:tabs>
        <w:suppressAutoHyphens/>
        <w:jc w:val="both"/>
        <w:rPr>
          <w:spacing w:val="-2"/>
          <w:szCs w:val="24"/>
        </w:rPr>
      </w:pPr>
    </w:p>
    <w:p w14:paraId="6E7C9688" w14:textId="77777777" w:rsidR="00465620" w:rsidRPr="00465620" w:rsidRDefault="00465620" w:rsidP="00465620">
      <w:pPr>
        <w:pStyle w:val="ListParagraph"/>
        <w:numPr>
          <w:ilvl w:val="0"/>
          <w:numId w:val="27"/>
        </w:numPr>
        <w:tabs>
          <w:tab w:val="left" w:pos="1080"/>
        </w:tabs>
        <w:suppressAutoHyphens/>
        <w:ind w:right="-755"/>
        <w:jc w:val="both"/>
        <w:rPr>
          <w:rFonts w:ascii="Times New Roman" w:hAnsi="Times New Roman"/>
          <w:spacing w:val="-2"/>
          <w:sz w:val="24"/>
          <w:szCs w:val="24"/>
        </w:rPr>
      </w:pPr>
      <w:r w:rsidRPr="00465620">
        <w:rPr>
          <w:rFonts w:ascii="Times New Roman" w:hAnsi="Times New Roman"/>
          <w:spacing w:val="-2"/>
          <w:sz w:val="24"/>
          <w:szCs w:val="24"/>
        </w:rPr>
        <w:t>Describe two advantages and two disadvantages for Pieta and Payne’s partnership.</w:t>
      </w:r>
    </w:p>
    <w:p w14:paraId="3CA7E335" w14:textId="77777777" w:rsidR="00465620" w:rsidRPr="00465620" w:rsidRDefault="00465620" w:rsidP="00465620">
      <w:pPr>
        <w:pStyle w:val="ListParagraph"/>
        <w:tabs>
          <w:tab w:val="left" w:pos="1080"/>
        </w:tabs>
        <w:suppressAutoHyphens/>
        <w:ind w:left="360"/>
        <w:jc w:val="right"/>
        <w:rPr>
          <w:rFonts w:cs="Arial"/>
          <w:b/>
          <w:spacing w:val="-2"/>
          <w:sz w:val="24"/>
          <w:szCs w:val="24"/>
        </w:rPr>
      </w:pPr>
      <w:r w:rsidRPr="00465620">
        <w:rPr>
          <w:rFonts w:cs="Arial"/>
          <w:b/>
          <w:spacing w:val="-2"/>
          <w:sz w:val="24"/>
          <w:szCs w:val="24"/>
        </w:rPr>
        <w:t xml:space="preserve"> (4 marks)</w:t>
      </w:r>
    </w:p>
    <w:p w14:paraId="0FC42F37" w14:textId="77777777" w:rsidR="00465620" w:rsidRPr="00465620" w:rsidRDefault="00465620" w:rsidP="00465620">
      <w:pPr>
        <w:tabs>
          <w:tab w:val="left" w:pos="1080"/>
        </w:tabs>
        <w:suppressAutoHyphens/>
        <w:rPr>
          <w:spacing w:val="-2"/>
          <w:szCs w:val="24"/>
        </w:rPr>
      </w:pPr>
    </w:p>
    <w:p w14:paraId="745404FA" w14:textId="77777777" w:rsidR="00465620" w:rsidRPr="00465620" w:rsidRDefault="00465620" w:rsidP="00465620">
      <w:pPr>
        <w:pStyle w:val="ListParagraph"/>
        <w:numPr>
          <w:ilvl w:val="0"/>
          <w:numId w:val="27"/>
        </w:numPr>
        <w:tabs>
          <w:tab w:val="left" w:pos="1080"/>
          <w:tab w:val="right" w:pos="9026"/>
        </w:tabs>
        <w:suppressAutoHyphens/>
        <w:rPr>
          <w:rFonts w:ascii="Times New Roman" w:hAnsi="Times New Roman"/>
          <w:spacing w:val="-2"/>
          <w:sz w:val="24"/>
          <w:szCs w:val="24"/>
        </w:rPr>
      </w:pPr>
      <w:r w:rsidRPr="00465620">
        <w:rPr>
          <w:rFonts w:ascii="Times New Roman" w:hAnsi="Times New Roman"/>
          <w:spacing w:val="-2"/>
          <w:sz w:val="24"/>
          <w:szCs w:val="24"/>
        </w:rPr>
        <w:t xml:space="preserve">Define the term liquidity and explain two clear reasons for </w:t>
      </w:r>
      <w:proofErr w:type="spellStart"/>
      <w:r w:rsidRPr="00465620">
        <w:rPr>
          <w:rFonts w:ascii="Times New Roman" w:hAnsi="Times New Roman"/>
          <w:spacing w:val="-2"/>
          <w:sz w:val="24"/>
          <w:szCs w:val="24"/>
        </w:rPr>
        <w:t>Kebabland’s</w:t>
      </w:r>
      <w:proofErr w:type="spellEnd"/>
      <w:r w:rsidRPr="00465620">
        <w:rPr>
          <w:rFonts w:ascii="Times New Roman" w:hAnsi="Times New Roman"/>
          <w:spacing w:val="-2"/>
          <w:sz w:val="24"/>
          <w:szCs w:val="24"/>
        </w:rPr>
        <w:t xml:space="preserve"> liquidity situation.</w:t>
      </w:r>
    </w:p>
    <w:p w14:paraId="564FED45" w14:textId="77777777" w:rsidR="00465620" w:rsidRPr="00465620" w:rsidRDefault="00465620" w:rsidP="00465620">
      <w:pPr>
        <w:pStyle w:val="ListParagraph"/>
        <w:tabs>
          <w:tab w:val="left" w:pos="1080"/>
          <w:tab w:val="right" w:pos="9026"/>
        </w:tabs>
        <w:suppressAutoHyphens/>
        <w:ind w:left="360"/>
        <w:jc w:val="right"/>
        <w:rPr>
          <w:rFonts w:cs="Arial"/>
          <w:b/>
          <w:spacing w:val="-2"/>
          <w:sz w:val="24"/>
          <w:szCs w:val="24"/>
        </w:rPr>
      </w:pPr>
      <w:r w:rsidRPr="00465620">
        <w:rPr>
          <w:rFonts w:cs="Arial"/>
          <w:b/>
          <w:spacing w:val="-2"/>
          <w:sz w:val="24"/>
          <w:szCs w:val="24"/>
        </w:rPr>
        <w:t>(5 marks)</w:t>
      </w:r>
    </w:p>
    <w:p w14:paraId="534E530C" w14:textId="77777777" w:rsidR="00465620" w:rsidRPr="00465620" w:rsidRDefault="00465620" w:rsidP="00465620">
      <w:pPr>
        <w:pStyle w:val="ListParagraph"/>
        <w:tabs>
          <w:tab w:val="left" w:pos="1080"/>
          <w:tab w:val="right" w:pos="9026"/>
        </w:tabs>
        <w:suppressAutoHyphens/>
        <w:ind w:left="360"/>
        <w:rPr>
          <w:rFonts w:ascii="Times New Roman" w:hAnsi="Times New Roman"/>
          <w:spacing w:val="-2"/>
          <w:sz w:val="24"/>
          <w:szCs w:val="24"/>
        </w:rPr>
      </w:pPr>
    </w:p>
    <w:p w14:paraId="7ED4CB2C" w14:textId="4CF5D4ED" w:rsidR="00465620" w:rsidRPr="00465620" w:rsidRDefault="00465620" w:rsidP="00465620">
      <w:pPr>
        <w:pStyle w:val="ListParagraph"/>
        <w:numPr>
          <w:ilvl w:val="0"/>
          <w:numId w:val="27"/>
        </w:numPr>
        <w:tabs>
          <w:tab w:val="left" w:pos="1080"/>
          <w:tab w:val="right" w:pos="9026"/>
        </w:tabs>
        <w:suppressAutoHyphens/>
        <w:rPr>
          <w:rFonts w:ascii="Times New Roman" w:hAnsi="Times New Roman"/>
          <w:spacing w:val="-2"/>
          <w:sz w:val="24"/>
          <w:szCs w:val="24"/>
        </w:rPr>
      </w:pPr>
      <w:r w:rsidRPr="00465620">
        <w:rPr>
          <w:rFonts w:ascii="Times New Roman" w:hAnsi="Times New Roman"/>
          <w:spacing w:val="-2"/>
          <w:sz w:val="24"/>
          <w:szCs w:val="24"/>
        </w:rPr>
        <w:t>With refer</w:t>
      </w:r>
      <w:r w:rsidR="0001795C">
        <w:rPr>
          <w:rFonts w:ascii="Times New Roman" w:hAnsi="Times New Roman"/>
          <w:spacing w:val="-2"/>
          <w:sz w:val="24"/>
          <w:szCs w:val="24"/>
        </w:rPr>
        <w:t xml:space="preserve">ence to </w:t>
      </w:r>
      <w:proofErr w:type="spellStart"/>
      <w:r w:rsidR="0001795C">
        <w:rPr>
          <w:rFonts w:ascii="Times New Roman" w:hAnsi="Times New Roman"/>
          <w:spacing w:val="-2"/>
          <w:sz w:val="24"/>
          <w:szCs w:val="24"/>
        </w:rPr>
        <w:t>Kebabland</w:t>
      </w:r>
      <w:proofErr w:type="spellEnd"/>
      <w:r w:rsidR="0001795C">
        <w:rPr>
          <w:rFonts w:ascii="Times New Roman" w:hAnsi="Times New Roman"/>
          <w:spacing w:val="-2"/>
          <w:sz w:val="24"/>
          <w:szCs w:val="24"/>
        </w:rPr>
        <w:t>, explain two</w:t>
      </w:r>
      <w:r w:rsidRPr="00465620">
        <w:rPr>
          <w:rFonts w:ascii="Times New Roman" w:hAnsi="Times New Roman"/>
          <w:spacing w:val="-2"/>
          <w:sz w:val="24"/>
          <w:szCs w:val="24"/>
        </w:rPr>
        <w:t xml:space="preserve"> GST legal requirements.</w:t>
      </w:r>
      <w:r w:rsidRPr="00465620">
        <w:rPr>
          <w:rFonts w:ascii="Times New Roman" w:hAnsi="Times New Roman"/>
          <w:spacing w:val="-2"/>
          <w:sz w:val="24"/>
          <w:szCs w:val="24"/>
        </w:rPr>
        <w:tab/>
      </w:r>
      <w:r>
        <w:rPr>
          <w:rFonts w:ascii="Times New Roman" w:hAnsi="Times New Roman"/>
          <w:spacing w:val="-2"/>
          <w:sz w:val="24"/>
          <w:szCs w:val="24"/>
        </w:rPr>
        <w:t xml:space="preserve">   </w:t>
      </w:r>
      <w:r w:rsidR="0001795C">
        <w:rPr>
          <w:rFonts w:cs="Arial"/>
          <w:b/>
          <w:spacing w:val="-2"/>
          <w:sz w:val="24"/>
          <w:szCs w:val="24"/>
        </w:rPr>
        <w:t>(4</w:t>
      </w:r>
      <w:r w:rsidRPr="00465620">
        <w:rPr>
          <w:rFonts w:cs="Arial"/>
          <w:b/>
          <w:spacing w:val="-2"/>
          <w:sz w:val="24"/>
          <w:szCs w:val="24"/>
        </w:rPr>
        <w:t xml:space="preserve"> marks)</w:t>
      </w:r>
    </w:p>
    <w:p w14:paraId="448352B1" w14:textId="77777777" w:rsidR="00465620" w:rsidRPr="00465620" w:rsidRDefault="00465620" w:rsidP="00465620">
      <w:pPr>
        <w:pStyle w:val="ListParagraph"/>
        <w:tabs>
          <w:tab w:val="left" w:pos="1080"/>
        </w:tabs>
        <w:suppressAutoHyphens/>
        <w:ind w:left="360"/>
        <w:rPr>
          <w:rFonts w:ascii="Times New Roman" w:hAnsi="Times New Roman"/>
          <w:spacing w:val="-2"/>
          <w:sz w:val="24"/>
          <w:szCs w:val="24"/>
        </w:rPr>
      </w:pPr>
    </w:p>
    <w:p w14:paraId="0DCF0D6A" w14:textId="77777777" w:rsidR="00465620" w:rsidRPr="00465620" w:rsidRDefault="00465620" w:rsidP="00465620">
      <w:pPr>
        <w:pStyle w:val="ListParagraph"/>
        <w:numPr>
          <w:ilvl w:val="0"/>
          <w:numId w:val="27"/>
        </w:numPr>
        <w:tabs>
          <w:tab w:val="left" w:pos="1080"/>
          <w:tab w:val="right" w:pos="9026"/>
        </w:tabs>
        <w:suppressAutoHyphens/>
        <w:rPr>
          <w:rFonts w:ascii="Times New Roman" w:hAnsi="Times New Roman"/>
          <w:spacing w:val="-2"/>
          <w:sz w:val="24"/>
          <w:szCs w:val="24"/>
        </w:rPr>
      </w:pPr>
      <w:r w:rsidRPr="00465620">
        <w:rPr>
          <w:rFonts w:ascii="Times New Roman" w:hAnsi="Times New Roman"/>
          <w:spacing w:val="-2"/>
          <w:sz w:val="24"/>
          <w:szCs w:val="24"/>
        </w:rPr>
        <w:t>Define the term materiality and explain whether Payne’s withdrawals from the business is regarded as material.</w:t>
      </w:r>
      <w:r w:rsidRPr="00465620">
        <w:rPr>
          <w:rFonts w:ascii="Times New Roman" w:hAnsi="Times New Roman"/>
          <w:spacing w:val="-2"/>
          <w:sz w:val="24"/>
          <w:szCs w:val="24"/>
        </w:rPr>
        <w:tab/>
      </w:r>
      <w:r w:rsidRPr="00465620">
        <w:rPr>
          <w:rFonts w:cs="Arial"/>
          <w:b/>
          <w:spacing w:val="-2"/>
          <w:sz w:val="24"/>
          <w:szCs w:val="24"/>
        </w:rPr>
        <w:t xml:space="preserve"> (5 marks)</w:t>
      </w:r>
    </w:p>
    <w:p w14:paraId="5B4262B0" w14:textId="77777777" w:rsidR="00465620" w:rsidRPr="00465620" w:rsidRDefault="00465620" w:rsidP="00465620">
      <w:pPr>
        <w:pStyle w:val="ListParagraph"/>
        <w:rPr>
          <w:rFonts w:ascii="Times New Roman" w:hAnsi="Times New Roman"/>
          <w:spacing w:val="-2"/>
          <w:sz w:val="24"/>
          <w:szCs w:val="24"/>
        </w:rPr>
      </w:pPr>
    </w:p>
    <w:p w14:paraId="1CD0E935" w14:textId="77777777" w:rsidR="00465620" w:rsidRPr="00465620" w:rsidRDefault="00465620" w:rsidP="00465620">
      <w:pPr>
        <w:pStyle w:val="ListParagraph"/>
        <w:numPr>
          <w:ilvl w:val="0"/>
          <w:numId w:val="27"/>
        </w:numPr>
        <w:tabs>
          <w:tab w:val="left" w:pos="1080"/>
          <w:tab w:val="right" w:pos="9026"/>
        </w:tabs>
        <w:suppressAutoHyphens/>
        <w:rPr>
          <w:rFonts w:cs="Arial"/>
          <w:b/>
          <w:spacing w:val="-2"/>
          <w:sz w:val="24"/>
          <w:szCs w:val="24"/>
        </w:rPr>
      </w:pPr>
      <w:r w:rsidRPr="00465620">
        <w:rPr>
          <w:rFonts w:ascii="Times New Roman" w:hAnsi="Times New Roman"/>
          <w:spacing w:val="-2"/>
          <w:sz w:val="24"/>
          <w:szCs w:val="24"/>
        </w:rPr>
        <w:t>If Pieta and Payne want to acquire a loan to set up an outside eating area for their business, describe one appropriate risk factor that their financial institution will consider regarding their loan application.</w:t>
      </w:r>
      <w:r w:rsidRPr="00465620">
        <w:rPr>
          <w:rFonts w:ascii="Times New Roman" w:hAnsi="Times New Roman"/>
          <w:spacing w:val="-2"/>
          <w:sz w:val="24"/>
          <w:szCs w:val="24"/>
        </w:rPr>
        <w:tab/>
      </w:r>
      <w:r w:rsidRPr="00465620">
        <w:rPr>
          <w:rFonts w:cs="Arial"/>
          <w:b/>
          <w:spacing w:val="-2"/>
          <w:sz w:val="24"/>
          <w:szCs w:val="24"/>
        </w:rPr>
        <w:t>(2 marks)</w:t>
      </w:r>
    </w:p>
    <w:p w14:paraId="158F65FB" w14:textId="77777777" w:rsidR="00465620" w:rsidRPr="00465620" w:rsidRDefault="00465620" w:rsidP="00465620">
      <w:pPr>
        <w:pStyle w:val="ListParagraph"/>
        <w:tabs>
          <w:tab w:val="right" w:pos="8931"/>
        </w:tabs>
        <w:jc w:val="center"/>
        <w:rPr>
          <w:rFonts w:ascii="Times New Roman" w:hAnsi="Times New Roman"/>
          <w:sz w:val="24"/>
          <w:szCs w:val="24"/>
        </w:rPr>
      </w:pPr>
    </w:p>
    <w:p w14:paraId="39480BDA" w14:textId="77777777" w:rsidR="00465620" w:rsidRDefault="00465620" w:rsidP="00465620">
      <w:pPr>
        <w:pStyle w:val="ListParagraph"/>
        <w:tabs>
          <w:tab w:val="right" w:pos="8931"/>
        </w:tabs>
        <w:jc w:val="center"/>
        <w:rPr>
          <w:rFonts w:cs="Arial"/>
        </w:rPr>
      </w:pPr>
    </w:p>
    <w:p w14:paraId="25F0166A" w14:textId="41F4D36B" w:rsidR="00465620" w:rsidRDefault="00465620" w:rsidP="00D52707">
      <w:pPr>
        <w:rPr>
          <w:rFonts w:ascii="Arial" w:hAnsi="Arial" w:cs="Arial"/>
          <w:b/>
        </w:rPr>
      </w:pPr>
    </w:p>
    <w:p w14:paraId="685F86DC" w14:textId="453A487A" w:rsidR="00465620" w:rsidRDefault="00465620" w:rsidP="00D52707">
      <w:pPr>
        <w:rPr>
          <w:rFonts w:ascii="Arial" w:hAnsi="Arial" w:cs="Arial"/>
          <w:b/>
        </w:rPr>
      </w:pPr>
    </w:p>
    <w:p w14:paraId="67FB5240" w14:textId="0777F2DC" w:rsidR="00465620" w:rsidRDefault="00465620" w:rsidP="00D52707">
      <w:pPr>
        <w:rPr>
          <w:rFonts w:ascii="Arial" w:hAnsi="Arial" w:cs="Arial"/>
          <w:b/>
        </w:rPr>
      </w:pPr>
    </w:p>
    <w:p w14:paraId="1FACA6EF" w14:textId="12E2BEBB" w:rsidR="00465620" w:rsidRDefault="00465620" w:rsidP="00D52707">
      <w:pPr>
        <w:rPr>
          <w:rFonts w:ascii="Arial" w:hAnsi="Arial" w:cs="Arial"/>
          <w:b/>
        </w:rPr>
      </w:pPr>
    </w:p>
    <w:p w14:paraId="1FBBBF1D" w14:textId="4DC930A3" w:rsidR="00465620" w:rsidRDefault="00465620" w:rsidP="00D52707">
      <w:pPr>
        <w:rPr>
          <w:rFonts w:ascii="Arial" w:hAnsi="Arial" w:cs="Arial"/>
          <w:b/>
        </w:rPr>
      </w:pPr>
    </w:p>
    <w:p w14:paraId="3A5BABAA" w14:textId="3B7EFB30" w:rsidR="00465620" w:rsidRDefault="00465620" w:rsidP="00D52707">
      <w:pPr>
        <w:rPr>
          <w:rFonts w:ascii="Arial" w:hAnsi="Arial" w:cs="Arial"/>
          <w:b/>
        </w:rPr>
      </w:pPr>
    </w:p>
    <w:p w14:paraId="1177314A" w14:textId="3F66A3D9" w:rsidR="00465620" w:rsidRDefault="00465620" w:rsidP="00D52707">
      <w:pPr>
        <w:rPr>
          <w:rFonts w:ascii="Arial" w:hAnsi="Arial" w:cs="Arial"/>
          <w:b/>
        </w:rPr>
      </w:pPr>
    </w:p>
    <w:p w14:paraId="5FA890CD" w14:textId="1725729E" w:rsidR="00E21CB7" w:rsidRDefault="00E21CB7" w:rsidP="00D52707">
      <w:pPr>
        <w:rPr>
          <w:rFonts w:ascii="Arial" w:hAnsi="Arial" w:cs="Arial"/>
          <w:b/>
        </w:rPr>
      </w:pPr>
    </w:p>
    <w:p w14:paraId="12AAE0D5" w14:textId="1584AEB7" w:rsidR="00E21CB7" w:rsidRDefault="00E21CB7" w:rsidP="00D52707">
      <w:pPr>
        <w:rPr>
          <w:rFonts w:ascii="Arial" w:hAnsi="Arial" w:cs="Arial"/>
          <w:b/>
        </w:rPr>
      </w:pPr>
    </w:p>
    <w:p w14:paraId="1E2F6638" w14:textId="77777777" w:rsidR="00E21CB7" w:rsidRDefault="00E21CB7" w:rsidP="00D52707">
      <w:pPr>
        <w:rPr>
          <w:rFonts w:ascii="Arial" w:hAnsi="Arial" w:cs="Arial"/>
          <w:b/>
        </w:rPr>
      </w:pPr>
    </w:p>
    <w:p w14:paraId="32FBD8EF" w14:textId="349FEFFA" w:rsidR="00465620" w:rsidRDefault="00465620" w:rsidP="00D52707">
      <w:pPr>
        <w:rPr>
          <w:rFonts w:ascii="Arial" w:hAnsi="Arial" w:cs="Arial"/>
          <w:b/>
        </w:rPr>
      </w:pPr>
    </w:p>
    <w:p w14:paraId="76C61618" w14:textId="77777777" w:rsidR="0001795C" w:rsidRDefault="0001795C" w:rsidP="00D52707">
      <w:pPr>
        <w:rPr>
          <w:rFonts w:ascii="Arial" w:hAnsi="Arial" w:cs="Arial"/>
          <w:b/>
        </w:rPr>
      </w:pPr>
    </w:p>
    <w:p w14:paraId="02989958" w14:textId="044A0009" w:rsidR="003133F7" w:rsidRDefault="003133F7" w:rsidP="00D52707">
      <w:pPr>
        <w:rPr>
          <w:rFonts w:ascii="Arial" w:hAnsi="Arial" w:cs="Arial"/>
          <w:b/>
        </w:rPr>
      </w:pPr>
      <w:r w:rsidRPr="003133F7">
        <w:rPr>
          <w:rFonts w:ascii="Arial" w:hAnsi="Arial" w:cs="Arial"/>
          <w:b/>
        </w:rPr>
        <w:t>Question _____</w:t>
      </w:r>
    </w:p>
    <w:p w14:paraId="333F6B55" w14:textId="77777777" w:rsidR="003133F7" w:rsidRDefault="003133F7" w:rsidP="00D5270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14:paraId="2381FC85" w14:textId="77777777" w:rsidTr="00FC3D63">
        <w:tc>
          <w:tcPr>
            <w:tcW w:w="10188" w:type="dxa"/>
          </w:tcPr>
          <w:p w14:paraId="230575B9" w14:textId="77777777" w:rsidR="003133F7" w:rsidRPr="004571A6" w:rsidRDefault="003133F7" w:rsidP="00FC3D63">
            <w:pPr>
              <w:rPr>
                <w:sz w:val="32"/>
                <w:szCs w:val="32"/>
              </w:rPr>
            </w:pPr>
          </w:p>
        </w:tc>
      </w:tr>
      <w:tr w:rsidR="003133F7" w:rsidRPr="004571A6" w14:paraId="2E5944A1" w14:textId="77777777" w:rsidTr="00FC3D63">
        <w:tc>
          <w:tcPr>
            <w:tcW w:w="10188" w:type="dxa"/>
          </w:tcPr>
          <w:p w14:paraId="4CC14AA4" w14:textId="77777777" w:rsidR="003133F7" w:rsidRPr="004571A6" w:rsidRDefault="003133F7" w:rsidP="00FC3D63">
            <w:pPr>
              <w:rPr>
                <w:sz w:val="32"/>
                <w:szCs w:val="32"/>
              </w:rPr>
            </w:pPr>
          </w:p>
        </w:tc>
      </w:tr>
      <w:tr w:rsidR="003133F7" w:rsidRPr="004571A6" w14:paraId="79CF56A0" w14:textId="77777777" w:rsidTr="00FC3D63">
        <w:tc>
          <w:tcPr>
            <w:tcW w:w="10188" w:type="dxa"/>
          </w:tcPr>
          <w:p w14:paraId="31AAA02B" w14:textId="77777777" w:rsidR="003133F7" w:rsidRPr="004571A6" w:rsidRDefault="003133F7" w:rsidP="00FC3D63">
            <w:pPr>
              <w:rPr>
                <w:sz w:val="32"/>
                <w:szCs w:val="32"/>
              </w:rPr>
            </w:pPr>
          </w:p>
        </w:tc>
      </w:tr>
      <w:tr w:rsidR="003133F7" w:rsidRPr="004571A6" w14:paraId="56990CEB" w14:textId="77777777" w:rsidTr="00FC3D63">
        <w:tc>
          <w:tcPr>
            <w:tcW w:w="10188" w:type="dxa"/>
          </w:tcPr>
          <w:p w14:paraId="223B437E" w14:textId="77777777" w:rsidR="003133F7" w:rsidRPr="004571A6" w:rsidRDefault="003133F7" w:rsidP="00FC3D63">
            <w:pPr>
              <w:rPr>
                <w:sz w:val="32"/>
                <w:szCs w:val="32"/>
              </w:rPr>
            </w:pPr>
          </w:p>
        </w:tc>
      </w:tr>
      <w:tr w:rsidR="003133F7" w:rsidRPr="004571A6" w14:paraId="0DFDA375" w14:textId="77777777" w:rsidTr="00FC3D63">
        <w:tc>
          <w:tcPr>
            <w:tcW w:w="10188" w:type="dxa"/>
          </w:tcPr>
          <w:p w14:paraId="48916C89" w14:textId="77777777" w:rsidR="003133F7" w:rsidRPr="004571A6" w:rsidRDefault="003133F7" w:rsidP="00FC3D63">
            <w:pPr>
              <w:rPr>
                <w:sz w:val="32"/>
                <w:szCs w:val="32"/>
              </w:rPr>
            </w:pPr>
          </w:p>
        </w:tc>
      </w:tr>
      <w:tr w:rsidR="003133F7" w:rsidRPr="004571A6" w14:paraId="4C29BBD4" w14:textId="77777777" w:rsidTr="00FC3D63">
        <w:tc>
          <w:tcPr>
            <w:tcW w:w="10188" w:type="dxa"/>
          </w:tcPr>
          <w:p w14:paraId="56747141" w14:textId="77777777" w:rsidR="003133F7" w:rsidRPr="004571A6" w:rsidRDefault="003133F7" w:rsidP="00FC3D63">
            <w:pPr>
              <w:rPr>
                <w:sz w:val="32"/>
                <w:szCs w:val="32"/>
              </w:rPr>
            </w:pPr>
          </w:p>
        </w:tc>
      </w:tr>
      <w:tr w:rsidR="003133F7" w:rsidRPr="004571A6" w14:paraId="3D4D5DD7" w14:textId="77777777" w:rsidTr="00FC3D63">
        <w:tc>
          <w:tcPr>
            <w:tcW w:w="10188" w:type="dxa"/>
          </w:tcPr>
          <w:p w14:paraId="78179F76" w14:textId="77777777" w:rsidR="003133F7" w:rsidRPr="004571A6" w:rsidRDefault="003133F7" w:rsidP="00FC3D63">
            <w:pPr>
              <w:rPr>
                <w:sz w:val="32"/>
                <w:szCs w:val="32"/>
              </w:rPr>
            </w:pPr>
          </w:p>
        </w:tc>
      </w:tr>
      <w:tr w:rsidR="003133F7" w:rsidRPr="004571A6" w14:paraId="4C079866" w14:textId="77777777" w:rsidTr="00FC3D63">
        <w:tc>
          <w:tcPr>
            <w:tcW w:w="10188" w:type="dxa"/>
          </w:tcPr>
          <w:p w14:paraId="5C15D134" w14:textId="77777777" w:rsidR="003133F7" w:rsidRPr="004571A6" w:rsidRDefault="003133F7" w:rsidP="00FC3D63">
            <w:pPr>
              <w:rPr>
                <w:sz w:val="32"/>
                <w:szCs w:val="32"/>
              </w:rPr>
            </w:pPr>
          </w:p>
        </w:tc>
      </w:tr>
      <w:tr w:rsidR="003133F7" w:rsidRPr="004571A6" w14:paraId="565CD7F7" w14:textId="77777777" w:rsidTr="00FC3D63">
        <w:tc>
          <w:tcPr>
            <w:tcW w:w="10188" w:type="dxa"/>
          </w:tcPr>
          <w:p w14:paraId="5A6E5918" w14:textId="77777777" w:rsidR="003133F7" w:rsidRPr="004571A6" w:rsidRDefault="003133F7" w:rsidP="00FC3D63">
            <w:pPr>
              <w:rPr>
                <w:sz w:val="32"/>
                <w:szCs w:val="32"/>
              </w:rPr>
            </w:pPr>
          </w:p>
        </w:tc>
      </w:tr>
      <w:tr w:rsidR="003133F7" w:rsidRPr="004571A6" w14:paraId="28EF6535" w14:textId="77777777" w:rsidTr="00FC3D63">
        <w:tc>
          <w:tcPr>
            <w:tcW w:w="10188" w:type="dxa"/>
          </w:tcPr>
          <w:p w14:paraId="42D60E4D" w14:textId="77777777" w:rsidR="003133F7" w:rsidRPr="004571A6" w:rsidRDefault="003133F7" w:rsidP="00FC3D63">
            <w:pPr>
              <w:rPr>
                <w:sz w:val="32"/>
                <w:szCs w:val="32"/>
              </w:rPr>
            </w:pPr>
          </w:p>
        </w:tc>
      </w:tr>
      <w:tr w:rsidR="003133F7" w:rsidRPr="004571A6" w14:paraId="43560141" w14:textId="77777777" w:rsidTr="00FC3D63">
        <w:tc>
          <w:tcPr>
            <w:tcW w:w="10188" w:type="dxa"/>
          </w:tcPr>
          <w:p w14:paraId="030A75CE" w14:textId="77777777" w:rsidR="003133F7" w:rsidRPr="004571A6" w:rsidRDefault="003133F7" w:rsidP="00FC3D63">
            <w:pPr>
              <w:rPr>
                <w:sz w:val="32"/>
                <w:szCs w:val="32"/>
              </w:rPr>
            </w:pPr>
          </w:p>
        </w:tc>
      </w:tr>
      <w:tr w:rsidR="003133F7" w:rsidRPr="004571A6" w14:paraId="69122E0A" w14:textId="77777777" w:rsidTr="00FC3D63">
        <w:tc>
          <w:tcPr>
            <w:tcW w:w="10188" w:type="dxa"/>
          </w:tcPr>
          <w:p w14:paraId="557AF4E7" w14:textId="77777777" w:rsidR="003133F7" w:rsidRPr="004571A6" w:rsidRDefault="003133F7" w:rsidP="00FC3D63">
            <w:pPr>
              <w:rPr>
                <w:sz w:val="32"/>
                <w:szCs w:val="32"/>
              </w:rPr>
            </w:pPr>
          </w:p>
        </w:tc>
      </w:tr>
      <w:tr w:rsidR="003133F7" w:rsidRPr="004571A6" w14:paraId="4E657F84" w14:textId="77777777" w:rsidTr="00FC3D63">
        <w:tc>
          <w:tcPr>
            <w:tcW w:w="10188" w:type="dxa"/>
          </w:tcPr>
          <w:p w14:paraId="797D1397" w14:textId="77777777" w:rsidR="003133F7" w:rsidRPr="004571A6" w:rsidRDefault="003133F7" w:rsidP="00FC3D63">
            <w:pPr>
              <w:rPr>
                <w:sz w:val="32"/>
                <w:szCs w:val="32"/>
              </w:rPr>
            </w:pPr>
          </w:p>
        </w:tc>
      </w:tr>
      <w:tr w:rsidR="003133F7" w:rsidRPr="004571A6" w14:paraId="0BD82BFD" w14:textId="77777777" w:rsidTr="00FC3D63">
        <w:tc>
          <w:tcPr>
            <w:tcW w:w="10188" w:type="dxa"/>
          </w:tcPr>
          <w:p w14:paraId="26D9C7F1" w14:textId="77777777" w:rsidR="003133F7" w:rsidRPr="004571A6" w:rsidRDefault="003133F7" w:rsidP="00FC3D63">
            <w:pPr>
              <w:rPr>
                <w:sz w:val="32"/>
                <w:szCs w:val="32"/>
              </w:rPr>
            </w:pPr>
          </w:p>
        </w:tc>
      </w:tr>
      <w:tr w:rsidR="003133F7" w:rsidRPr="004571A6" w14:paraId="7C02D414" w14:textId="77777777" w:rsidTr="00FC3D63">
        <w:tc>
          <w:tcPr>
            <w:tcW w:w="10188" w:type="dxa"/>
          </w:tcPr>
          <w:p w14:paraId="7F1C4EAA" w14:textId="77777777" w:rsidR="003133F7" w:rsidRPr="004571A6" w:rsidRDefault="003133F7" w:rsidP="00FC3D63">
            <w:pPr>
              <w:rPr>
                <w:sz w:val="32"/>
                <w:szCs w:val="32"/>
              </w:rPr>
            </w:pPr>
          </w:p>
        </w:tc>
      </w:tr>
      <w:tr w:rsidR="003133F7" w:rsidRPr="004571A6" w14:paraId="6F42F2D3" w14:textId="77777777" w:rsidTr="00FC3D63">
        <w:tc>
          <w:tcPr>
            <w:tcW w:w="10188" w:type="dxa"/>
          </w:tcPr>
          <w:p w14:paraId="138EFB14" w14:textId="77777777" w:rsidR="003133F7" w:rsidRPr="004571A6" w:rsidRDefault="003133F7" w:rsidP="00FC3D63">
            <w:pPr>
              <w:rPr>
                <w:sz w:val="32"/>
                <w:szCs w:val="32"/>
              </w:rPr>
            </w:pPr>
          </w:p>
        </w:tc>
      </w:tr>
      <w:tr w:rsidR="003133F7" w:rsidRPr="004571A6" w14:paraId="6B796046" w14:textId="77777777" w:rsidTr="00FC3D63">
        <w:tc>
          <w:tcPr>
            <w:tcW w:w="10188" w:type="dxa"/>
          </w:tcPr>
          <w:p w14:paraId="766A6A35" w14:textId="77777777" w:rsidR="003133F7" w:rsidRPr="004571A6" w:rsidRDefault="003133F7" w:rsidP="00FC3D63">
            <w:pPr>
              <w:rPr>
                <w:sz w:val="32"/>
                <w:szCs w:val="32"/>
              </w:rPr>
            </w:pPr>
          </w:p>
        </w:tc>
      </w:tr>
      <w:tr w:rsidR="003133F7" w:rsidRPr="004571A6" w14:paraId="095190AD" w14:textId="77777777" w:rsidTr="00FC3D63">
        <w:tc>
          <w:tcPr>
            <w:tcW w:w="10188" w:type="dxa"/>
          </w:tcPr>
          <w:p w14:paraId="2A6F425C" w14:textId="77777777" w:rsidR="003133F7" w:rsidRPr="004571A6" w:rsidRDefault="003133F7" w:rsidP="00FC3D63">
            <w:pPr>
              <w:rPr>
                <w:sz w:val="32"/>
                <w:szCs w:val="32"/>
              </w:rPr>
            </w:pPr>
          </w:p>
        </w:tc>
      </w:tr>
      <w:tr w:rsidR="003133F7" w:rsidRPr="004571A6" w14:paraId="2DCAFFD9" w14:textId="77777777" w:rsidTr="00FC3D63">
        <w:tc>
          <w:tcPr>
            <w:tcW w:w="10188" w:type="dxa"/>
          </w:tcPr>
          <w:p w14:paraId="1927FABE" w14:textId="77777777" w:rsidR="003133F7" w:rsidRPr="004571A6" w:rsidRDefault="003133F7" w:rsidP="00FC3D63">
            <w:pPr>
              <w:rPr>
                <w:sz w:val="32"/>
                <w:szCs w:val="32"/>
              </w:rPr>
            </w:pPr>
          </w:p>
        </w:tc>
      </w:tr>
      <w:tr w:rsidR="003133F7" w:rsidRPr="004571A6" w14:paraId="4A8E5168" w14:textId="77777777" w:rsidTr="00FC3D63">
        <w:tc>
          <w:tcPr>
            <w:tcW w:w="10188" w:type="dxa"/>
          </w:tcPr>
          <w:p w14:paraId="5FC603D8" w14:textId="77777777" w:rsidR="003133F7" w:rsidRPr="004571A6" w:rsidRDefault="003133F7" w:rsidP="00FC3D63">
            <w:pPr>
              <w:rPr>
                <w:sz w:val="32"/>
                <w:szCs w:val="32"/>
              </w:rPr>
            </w:pPr>
          </w:p>
        </w:tc>
      </w:tr>
      <w:tr w:rsidR="003133F7" w:rsidRPr="004571A6" w14:paraId="36C2B9D7" w14:textId="77777777" w:rsidTr="00FC3D63">
        <w:tc>
          <w:tcPr>
            <w:tcW w:w="10188" w:type="dxa"/>
          </w:tcPr>
          <w:p w14:paraId="50D5D7C0" w14:textId="77777777" w:rsidR="003133F7" w:rsidRPr="004571A6" w:rsidRDefault="003133F7" w:rsidP="00FC3D63">
            <w:pPr>
              <w:rPr>
                <w:sz w:val="32"/>
                <w:szCs w:val="32"/>
              </w:rPr>
            </w:pPr>
          </w:p>
        </w:tc>
      </w:tr>
      <w:tr w:rsidR="003133F7" w:rsidRPr="004571A6" w14:paraId="73636586" w14:textId="77777777" w:rsidTr="00FC3D63">
        <w:tc>
          <w:tcPr>
            <w:tcW w:w="10188" w:type="dxa"/>
          </w:tcPr>
          <w:p w14:paraId="676045D2" w14:textId="77777777" w:rsidR="003133F7" w:rsidRPr="004571A6" w:rsidRDefault="003133F7" w:rsidP="00FC3D63">
            <w:pPr>
              <w:rPr>
                <w:sz w:val="32"/>
                <w:szCs w:val="32"/>
              </w:rPr>
            </w:pPr>
          </w:p>
        </w:tc>
      </w:tr>
      <w:tr w:rsidR="003133F7" w:rsidRPr="004571A6" w14:paraId="3278FB70" w14:textId="77777777" w:rsidTr="00FC3D63">
        <w:tc>
          <w:tcPr>
            <w:tcW w:w="10188" w:type="dxa"/>
          </w:tcPr>
          <w:p w14:paraId="473AB686" w14:textId="77777777" w:rsidR="003133F7" w:rsidRPr="004571A6" w:rsidRDefault="003133F7" w:rsidP="00FC3D63">
            <w:pPr>
              <w:rPr>
                <w:sz w:val="32"/>
                <w:szCs w:val="32"/>
              </w:rPr>
            </w:pPr>
          </w:p>
        </w:tc>
      </w:tr>
      <w:tr w:rsidR="003133F7" w:rsidRPr="004571A6" w14:paraId="0EA2433B" w14:textId="77777777" w:rsidTr="00FC3D63">
        <w:tc>
          <w:tcPr>
            <w:tcW w:w="10188" w:type="dxa"/>
          </w:tcPr>
          <w:p w14:paraId="6652B979" w14:textId="77777777" w:rsidR="003133F7" w:rsidRPr="004571A6" w:rsidRDefault="003133F7" w:rsidP="00FC3D63">
            <w:pPr>
              <w:rPr>
                <w:sz w:val="32"/>
                <w:szCs w:val="32"/>
              </w:rPr>
            </w:pPr>
          </w:p>
        </w:tc>
      </w:tr>
      <w:tr w:rsidR="003133F7" w:rsidRPr="004571A6" w14:paraId="6D113A25" w14:textId="77777777" w:rsidTr="00FC3D63">
        <w:tc>
          <w:tcPr>
            <w:tcW w:w="10188" w:type="dxa"/>
          </w:tcPr>
          <w:p w14:paraId="01F9F3F9" w14:textId="77777777" w:rsidR="003133F7" w:rsidRPr="004571A6" w:rsidRDefault="003133F7" w:rsidP="00FC3D63">
            <w:pPr>
              <w:rPr>
                <w:sz w:val="32"/>
                <w:szCs w:val="32"/>
              </w:rPr>
            </w:pPr>
          </w:p>
        </w:tc>
      </w:tr>
      <w:tr w:rsidR="003133F7" w:rsidRPr="004571A6" w14:paraId="526F4518" w14:textId="77777777" w:rsidTr="00FC3D63">
        <w:tc>
          <w:tcPr>
            <w:tcW w:w="10188" w:type="dxa"/>
          </w:tcPr>
          <w:p w14:paraId="48F0A178" w14:textId="77777777" w:rsidR="003133F7" w:rsidRPr="004571A6" w:rsidRDefault="003133F7" w:rsidP="00FC3D63">
            <w:pPr>
              <w:rPr>
                <w:sz w:val="32"/>
                <w:szCs w:val="32"/>
              </w:rPr>
            </w:pPr>
          </w:p>
        </w:tc>
      </w:tr>
      <w:tr w:rsidR="003133F7" w:rsidRPr="004571A6" w14:paraId="3DF3987D" w14:textId="77777777" w:rsidTr="00FC3D63">
        <w:tc>
          <w:tcPr>
            <w:tcW w:w="10188" w:type="dxa"/>
          </w:tcPr>
          <w:p w14:paraId="11BA9505" w14:textId="77777777" w:rsidR="003133F7" w:rsidRPr="004571A6" w:rsidRDefault="003133F7" w:rsidP="00FC3D63">
            <w:pPr>
              <w:rPr>
                <w:sz w:val="32"/>
                <w:szCs w:val="32"/>
              </w:rPr>
            </w:pPr>
          </w:p>
        </w:tc>
      </w:tr>
      <w:tr w:rsidR="003133F7" w:rsidRPr="004571A6" w14:paraId="08EB84A4" w14:textId="77777777" w:rsidTr="00FC3D63">
        <w:tc>
          <w:tcPr>
            <w:tcW w:w="10188" w:type="dxa"/>
          </w:tcPr>
          <w:p w14:paraId="452DCBAD" w14:textId="77777777" w:rsidR="003133F7" w:rsidRPr="004571A6" w:rsidRDefault="003133F7" w:rsidP="00FC3D63">
            <w:pPr>
              <w:rPr>
                <w:sz w:val="32"/>
                <w:szCs w:val="32"/>
              </w:rPr>
            </w:pPr>
          </w:p>
        </w:tc>
      </w:tr>
      <w:tr w:rsidR="003133F7" w:rsidRPr="004571A6" w14:paraId="5EE9A997" w14:textId="77777777" w:rsidTr="00FC3D63">
        <w:tc>
          <w:tcPr>
            <w:tcW w:w="10188" w:type="dxa"/>
          </w:tcPr>
          <w:p w14:paraId="4E4C446B" w14:textId="77777777" w:rsidR="003133F7" w:rsidRPr="004571A6" w:rsidRDefault="003133F7" w:rsidP="00FC3D63">
            <w:pPr>
              <w:rPr>
                <w:sz w:val="32"/>
                <w:szCs w:val="32"/>
              </w:rPr>
            </w:pPr>
          </w:p>
        </w:tc>
      </w:tr>
      <w:tr w:rsidR="003133F7" w:rsidRPr="004571A6" w14:paraId="5C9A7C38" w14:textId="77777777" w:rsidTr="00FC3D63">
        <w:tc>
          <w:tcPr>
            <w:tcW w:w="10188" w:type="dxa"/>
          </w:tcPr>
          <w:p w14:paraId="451BF533" w14:textId="77777777" w:rsidR="003133F7" w:rsidRPr="004571A6" w:rsidRDefault="003133F7" w:rsidP="00FC3D63">
            <w:pPr>
              <w:rPr>
                <w:sz w:val="32"/>
                <w:szCs w:val="32"/>
              </w:rPr>
            </w:pPr>
          </w:p>
        </w:tc>
      </w:tr>
      <w:tr w:rsidR="003133F7" w:rsidRPr="004571A6" w14:paraId="60BF9445" w14:textId="77777777" w:rsidTr="00FC3D63">
        <w:tc>
          <w:tcPr>
            <w:tcW w:w="10188" w:type="dxa"/>
          </w:tcPr>
          <w:p w14:paraId="2D9C5041" w14:textId="77777777" w:rsidR="003133F7" w:rsidRPr="004571A6" w:rsidRDefault="003133F7" w:rsidP="00FC3D63">
            <w:pPr>
              <w:rPr>
                <w:sz w:val="32"/>
                <w:szCs w:val="32"/>
              </w:rPr>
            </w:pPr>
          </w:p>
        </w:tc>
      </w:tr>
      <w:tr w:rsidR="003133F7" w:rsidRPr="004571A6" w14:paraId="3811C6F1" w14:textId="77777777" w:rsidTr="00FC3D63">
        <w:tc>
          <w:tcPr>
            <w:tcW w:w="10188" w:type="dxa"/>
          </w:tcPr>
          <w:p w14:paraId="30A7FFEC" w14:textId="77777777" w:rsidR="003133F7" w:rsidRPr="004571A6" w:rsidRDefault="003133F7" w:rsidP="00FC3D63">
            <w:pPr>
              <w:rPr>
                <w:sz w:val="32"/>
                <w:szCs w:val="32"/>
              </w:rPr>
            </w:pPr>
          </w:p>
        </w:tc>
      </w:tr>
      <w:tr w:rsidR="003133F7" w:rsidRPr="004571A6" w14:paraId="20D451F1" w14:textId="77777777" w:rsidTr="00FC3D63">
        <w:tc>
          <w:tcPr>
            <w:tcW w:w="10188" w:type="dxa"/>
          </w:tcPr>
          <w:p w14:paraId="1D09ECF6" w14:textId="77777777" w:rsidR="003133F7" w:rsidRPr="004571A6" w:rsidRDefault="003133F7" w:rsidP="00FC3D63">
            <w:pPr>
              <w:rPr>
                <w:sz w:val="32"/>
                <w:szCs w:val="32"/>
              </w:rPr>
            </w:pPr>
          </w:p>
        </w:tc>
      </w:tr>
      <w:tr w:rsidR="003133F7" w:rsidRPr="004571A6" w14:paraId="311C7B09" w14:textId="77777777" w:rsidTr="00FC3D63">
        <w:tc>
          <w:tcPr>
            <w:tcW w:w="10188" w:type="dxa"/>
          </w:tcPr>
          <w:p w14:paraId="0C58435A" w14:textId="77777777" w:rsidR="003133F7" w:rsidRPr="004571A6" w:rsidRDefault="003133F7" w:rsidP="00FC3D63">
            <w:pPr>
              <w:rPr>
                <w:sz w:val="32"/>
                <w:szCs w:val="32"/>
              </w:rPr>
            </w:pPr>
          </w:p>
        </w:tc>
      </w:tr>
    </w:tbl>
    <w:p w14:paraId="2CA8C99C" w14:textId="77777777" w:rsidR="003133F7" w:rsidRDefault="003133F7" w:rsidP="00D52707">
      <w:pPr>
        <w:rPr>
          <w:rFonts w:ascii="Arial" w:hAnsi="Arial" w:cs="Arial"/>
          <w:b/>
        </w:rPr>
      </w:pPr>
    </w:p>
    <w:p w14:paraId="624B2822" w14:textId="77777777" w:rsidR="003133F7" w:rsidRPr="003133F7" w:rsidRDefault="003133F7" w:rsidP="003133F7">
      <w:pPr>
        <w:rPr>
          <w:rFonts w:ascii="Arial" w:hAnsi="Arial" w:cs="Arial"/>
        </w:rPr>
      </w:pPr>
      <w:r>
        <w:rPr>
          <w:rFonts w:ascii="Arial" w:hAnsi="Arial" w:cs="Arial"/>
          <w:b/>
        </w:rPr>
        <w:br w:type="page"/>
      </w:r>
      <w:r w:rsidRPr="003133F7">
        <w:rPr>
          <w:rFonts w:ascii="Arial" w:hAnsi="Arial" w:cs="Arial"/>
          <w:b/>
        </w:rPr>
        <w:t>Question _____</w:t>
      </w:r>
      <w:r>
        <w:rPr>
          <w:rFonts w:ascii="Arial" w:hAnsi="Arial" w:cs="Arial"/>
          <w:b/>
        </w:rPr>
        <w:t xml:space="preserve"> </w:t>
      </w:r>
      <w:proofErr w:type="spellStart"/>
      <w:r>
        <w:rPr>
          <w:rFonts w:ascii="Arial" w:hAnsi="Arial" w:cs="Arial"/>
        </w:rPr>
        <w:t>cont</w:t>
      </w:r>
      <w:proofErr w:type="spellEnd"/>
    </w:p>
    <w:p w14:paraId="784F7E9C" w14:textId="77777777" w:rsidR="003133F7" w:rsidRDefault="003133F7" w:rsidP="003133F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14:paraId="033B11F9" w14:textId="77777777" w:rsidTr="00FC3D63">
        <w:tc>
          <w:tcPr>
            <w:tcW w:w="10188" w:type="dxa"/>
          </w:tcPr>
          <w:p w14:paraId="1CB913D8" w14:textId="77777777" w:rsidR="003133F7" w:rsidRPr="004571A6" w:rsidRDefault="003133F7" w:rsidP="00FC3D63">
            <w:pPr>
              <w:rPr>
                <w:sz w:val="32"/>
                <w:szCs w:val="32"/>
              </w:rPr>
            </w:pPr>
          </w:p>
        </w:tc>
      </w:tr>
      <w:tr w:rsidR="003133F7" w:rsidRPr="004571A6" w14:paraId="3F58D45E" w14:textId="77777777" w:rsidTr="00FC3D63">
        <w:tc>
          <w:tcPr>
            <w:tcW w:w="10188" w:type="dxa"/>
          </w:tcPr>
          <w:p w14:paraId="0C2D4265" w14:textId="77777777" w:rsidR="003133F7" w:rsidRPr="004571A6" w:rsidRDefault="003133F7" w:rsidP="00FC3D63">
            <w:pPr>
              <w:rPr>
                <w:sz w:val="32"/>
                <w:szCs w:val="32"/>
              </w:rPr>
            </w:pPr>
          </w:p>
        </w:tc>
      </w:tr>
      <w:tr w:rsidR="003133F7" w:rsidRPr="004571A6" w14:paraId="6E2E03CC" w14:textId="77777777" w:rsidTr="00FC3D63">
        <w:tc>
          <w:tcPr>
            <w:tcW w:w="10188" w:type="dxa"/>
          </w:tcPr>
          <w:p w14:paraId="4DD7E30B" w14:textId="77777777" w:rsidR="003133F7" w:rsidRPr="004571A6" w:rsidRDefault="003133F7" w:rsidP="00FC3D63">
            <w:pPr>
              <w:rPr>
                <w:sz w:val="32"/>
                <w:szCs w:val="32"/>
              </w:rPr>
            </w:pPr>
          </w:p>
        </w:tc>
      </w:tr>
      <w:tr w:rsidR="003133F7" w:rsidRPr="004571A6" w14:paraId="2466E80F" w14:textId="77777777" w:rsidTr="00FC3D63">
        <w:tc>
          <w:tcPr>
            <w:tcW w:w="10188" w:type="dxa"/>
          </w:tcPr>
          <w:p w14:paraId="76548B0A" w14:textId="77777777" w:rsidR="003133F7" w:rsidRPr="004571A6" w:rsidRDefault="003133F7" w:rsidP="00FC3D63">
            <w:pPr>
              <w:rPr>
                <w:sz w:val="32"/>
                <w:szCs w:val="32"/>
              </w:rPr>
            </w:pPr>
          </w:p>
        </w:tc>
      </w:tr>
      <w:tr w:rsidR="003133F7" w:rsidRPr="004571A6" w14:paraId="50E5C201" w14:textId="77777777" w:rsidTr="00FC3D63">
        <w:tc>
          <w:tcPr>
            <w:tcW w:w="10188" w:type="dxa"/>
          </w:tcPr>
          <w:p w14:paraId="1AE150CE" w14:textId="77777777" w:rsidR="003133F7" w:rsidRPr="004571A6" w:rsidRDefault="003133F7" w:rsidP="00FC3D63">
            <w:pPr>
              <w:rPr>
                <w:sz w:val="32"/>
                <w:szCs w:val="32"/>
              </w:rPr>
            </w:pPr>
          </w:p>
        </w:tc>
      </w:tr>
      <w:tr w:rsidR="003133F7" w:rsidRPr="004571A6" w14:paraId="42FF0570" w14:textId="77777777" w:rsidTr="00FC3D63">
        <w:tc>
          <w:tcPr>
            <w:tcW w:w="10188" w:type="dxa"/>
          </w:tcPr>
          <w:p w14:paraId="19509208" w14:textId="77777777" w:rsidR="003133F7" w:rsidRPr="004571A6" w:rsidRDefault="003133F7" w:rsidP="00FC3D63">
            <w:pPr>
              <w:rPr>
                <w:sz w:val="32"/>
                <w:szCs w:val="32"/>
              </w:rPr>
            </w:pPr>
          </w:p>
        </w:tc>
      </w:tr>
      <w:tr w:rsidR="003133F7" w:rsidRPr="004571A6" w14:paraId="75DFDF18" w14:textId="77777777" w:rsidTr="00FC3D63">
        <w:tc>
          <w:tcPr>
            <w:tcW w:w="10188" w:type="dxa"/>
          </w:tcPr>
          <w:p w14:paraId="4C806CEF" w14:textId="77777777" w:rsidR="003133F7" w:rsidRPr="004571A6" w:rsidRDefault="003133F7" w:rsidP="00FC3D63">
            <w:pPr>
              <w:rPr>
                <w:sz w:val="32"/>
                <w:szCs w:val="32"/>
              </w:rPr>
            </w:pPr>
          </w:p>
        </w:tc>
      </w:tr>
      <w:tr w:rsidR="003133F7" w:rsidRPr="004571A6" w14:paraId="18FA6379" w14:textId="77777777" w:rsidTr="00FC3D63">
        <w:tc>
          <w:tcPr>
            <w:tcW w:w="10188" w:type="dxa"/>
          </w:tcPr>
          <w:p w14:paraId="287E867E" w14:textId="77777777" w:rsidR="003133F7" w:rsidRPr="004571A6" w:rsidRDefault="003133F7" w:rsidP="00FC3D63">
            <w:pPr>
              <w:rPr>
                <w:sz w:val="32"/>
                <w:szCs w:val="32"/>
              </w:rPr>
            </w:pPr>
          </w:p>
        </w:tc>
      </w:tr>
      <w:tr w:rsidR="003133F7" w:rsidRPr="004571A6" w14:paraId="5CFF771C" w14:textId="77777777" w:rsidTr="00FC3D63">
        <w:tc>
          <w:tcPr>
            <w:tcW w:w="10188" w:type="dxa"/>
          </w:tcPr>
          <w:p w14:paraId="58C6C84F" w14:textId="77777777" w:rsidR="003133F7" w:rsidRPr="004571A6" w:rsidRDefault="003133F7" w:rsidP="00FC3D63">
            <w:pPr>
              <w:rPr>
                <w:sz w:val="32"/>
                <w:szCs w:val="32"/>
              </w:rPr>
            </w:pPr>
          </w:p>
        </w:tc>
      </w:tr>
      <w:tr w:rsidR="003133F7" w:rsidRPr="004571A6" w14:paraId="5FDDB69D" w14:textId="77777777" w:rsidTr="00FC3D63">
        <w:tc>
          <w:tcPr>
            <w:tcW w:w="10188" w:type="dxa"/>
          </w:tcPr>
          <w:p w14:paraId="4F89430A" w14:textId="77777777" w:rsidR="003133F7" w:rsidRPr="004571A6" w:rsidRDefault="003133F7" w:rsidP="00FC3D63">
            <w:pPr>
              <w:rPr>
                <w:sz w:val="32"/>
                <w:szCs w:val="32"/>
              </w:rPr>
            </w:pPr>
          </w:p>
        </w:tc>
      </w:tr>
      <w:tr w:rsidR="003133F7" w:rsidRPr="004571A6" w14:paraId="20025BEA" w14:textId="77777777" w:rsidTr="00FC3D63">
        <w:tc>
          <w:tcPr>
            <w:tcW w:w="10188" w:type="dxa"/>
          </w:tcPr>
          <w:p w14:paraId="57B39906" w14:textId="77777777" w:rsidR="003133F7" w:rsidRPr="004571A6" w:rsidRDefault="003133F7" w:rsidP="00FC3D63">
            <w:pPr>
              <w:rPr>
                <w:sz w:val="32"/>
                <w:szCs w:val="32"/>
              </w:rPr>
            </w:pPr>
          </w:p>
        </w:tc>
      </w:tr>
      <w:tr w:rsidR="003133F7" w:rsidRPr="004571A6" w14:paraId="59770CBD" w14:textId="77777777" w:rsidTr="00FC3D63">
        <w:tc>
          <w:tcPr>
            <w:tcW w:w="10188" w:type="dxa"/>
          </w:tcPr>
          <w:p w14:paraId="158CE698" w14:textId="77777777" w:rsidR="003133F7" w:rsidRPr="004571A6" w:rsidRDefault="003133F7" w:rsidP="00FC3D63">
            <w:pPr>
              <w:rPr>
                <w:sz w:val="32"/>
                <w:szCs w:val="32"/>
              </w:rPr>
            </w:pPr>
          </w:p>
        </w:tc>
      </w:tr>
      <w:tr w:rsidR="003133F7" w:rsidRPr="004571A6" w14:paraId="2F5E20BB" w14:textId="77777777" w:rsidTr="00FC3D63">
        <w:tc>
          <w:tcPr>
            <w:tcW w:w="10188" w:type="dxa"/>
          </w:tcPr>
          <w:p w14:paraId="47309F5A" w14:textId="77777777" w:rsidR="003133F7" w:rsidRPr="004571A6" w:rsidRDefault="003133F7" w:rsidP="00FC3D63">
            <w:pPr>
              <w:rPr>
                <w:sz w:val="32"/>
                <w:szCs w:val="32"/>
              </w:rPr>
            </w:pPr>
          </w:p>
        </w:tc>
      </w:tr>
      <w:tr w:rsidR="003133F7" w:rsidRPr="004571A6" w14:paraId="142F73F2" w14:textId="77777777" w:rsidTr="00FC3D63">
        <w:tc>
          <w:tcPr>
            <w:tcW w:w="10188" w:type="dxa"/>
          </w:tcPr>
          <w:p w14:paraId="491A6207" w14:textId="77777777" w:rsidR="003133F7" w:rsidRPr="004571A6" w:rsidRDefault="003133F7" w:rsidP="00FC3D63">
            <w:pPr>
              <w:rPr>
                <w:sz w:val="32"/>
                <w:szCs w:val="32"/>
              </w:rPr>
            </w:pPr>
          </w:p>
        </w:tc>
      </w:tr>
      <w:tr w:rsidR="003133F7" w:rsidRPr="004571A6" w14:paraId="725E09F7" w14:textId="77777777" w:rsidTr="00FC3D63">
        <w:tc>
          <w:tcPr>
            <w:tcW w:w="10188" w:type="dxa"/>
          </w:tcPr>
          <w:p w14:paraId="7B7FD6BD" w14:textId="77777777" w:rsidR="003133F7" w:rsidRPr="004571A6" w:rsidRDefault="003133F7" w:rsidP="00FC3D63">
            <w:pPr>
              <w:rPr>
                <w:sz w:val="32"/>
                <w:szCs w:val="32"/>
              </w:rPr>
            </w:pPr>
          </w:p>
        </w:tc>
      </w:tr>
      <w:tr w:rsidR="003133F7" w:rsidRPr="004571A6" w14:paraId="58BAC566" w14:textId="77777777" w:rsidTr="00FC3D63">
        <w:tc>
          <w:tcPr>
            <w:tcW w:w="10188" w:type="dxa"/>
          </w:tcPr>
          <w:p w14:paraId="1CB14BEF" w14:textId="77777777" w:rsidR="003133F7" w:rsidRPr="004571A6" w:rsidRDefault="003133F7" w:rsidP="00FC3D63">
            <w:pPr>
              <w:rPr>
                <w:sz w:val="32"/>
                <w:szCs w:val="32"/>
              </w:rPr>
            </w:pPr>
          </w:p>
        </w:tc>
      </w:tr>
      <w:tr w:rsidR="003133F7" w:rsidRPr="004571A6" w14:paraId="29CE5245" w14:textId="77777777" w:rsidTr="00FC3D63">
        <w:tc>
          <w:tcPr>
            <w:tcW w:w="10188" w:type="dxa"/>
          </w:tcPr>
          <w:p w14:paraId="1033AF07" w14:textId="77777777" w:rsidR="003133F7" w:rsidRPr="004571A6" w:rsidRDefault="003133F7" w:rsidP="00FC3D63">
            <w:pPr>
              <w:rPr>
                <w:sz w:val="32"/>
                <w:szCs w:val="32"/>
              </w:rPr>
            </w:pPr>
          </w:p>
        </w:tc>
      </w:tr>
      <w:tr w:rsidR="003133F7" w:rsidRPr="004571A6" w14:paraId="371949E5" w14:textId="77777777" w:rsidTr="00FC3D63">
        <w:tc>
          <w:tcPr>
            <w:tcW w:w="10188" w:type="dxa"/>
          </w:tcPr>
          <w:p w14:paraId="6B36F9C7" w14:textId="77777777" w:rsidR="003133F7" w:rsidRPr="004571A6" w:rsidRDefault="003133F7" w:rsidP="00FC3D63">
            <w:pPr>
              <w:rPr>
                <w:sz w:val="32"/>
                <w:szCs w:val="32"/>
              </w:rPr>
            </w:pPr>
          </w:p>
        </w:tc>
      </w:tr>
      <w:tr w:rsidR="003133F7" w:rsidRPr="004571A6" w14:paraId="5E078EF6" w14:textId="77777777" w:rsidTr="00FC3D63">
        <w:tc>
          <w:tcPr>
            <w:tcW w:w="10188" w:type="dxa"/>
          </w:tcPr>
          <w:p w14:paraId="6034A0BE" w14:textId="77777777" w:rsidR="003133F7" w:rsidRPr="004571A6" w:rsidRDefault="003133F7" w:rsidP="00FC3D63">
            <w:pPr>
              <w:rPr>
                <w:sz w:val="32"/>
                <w:szCs w:val="32"/>
              </w:rPr>
            </w:pPr>
          </w:p>
        </w:tc>
      </w:tr>
      <w:tr w:rsidR="003133F7" w:rsidRPr="004571A6" w14:paraId="36830265" w14:textId="77777777" w:rsidTr="00FC3D63">
        <w:tc>
          <w:tcPr>
            <w:tcW w:w="10188" w:type="dxa"/>
          </w:tcPr>
          <w:p w14:paraId="63044975" w14:textId="77777777" w:rsidR="003133F7" w:rsidRPr="004571A6" w:rsidRDefault="003133F7" w:rsidP="00FC3D63">
            <w:pPr>
              <w:rPr>
                <w:sz w:val="32"/>
                <w:szCs w:val="32"/>
              </w:rPr>
            </w:pPr>
          </w:p>
        </w:tc>
      </w:tr>
      <w:tr w:rsidR="003133F7" w:rsidRPr="004571A6" w14:paraId="1B5B7B80" w14:textId="77777777" w:rsidTr="00FC3D63">
        <w:tc>
          <w:tcPr>
            <w:tcW w:w="10188" w:type="dxa"/>
          </w:tcPr>
          <w:p w14:paraId="5AFF9DF4" w14:textId="77777777" w:rsidR="003133F7" w:rsidRPr="004571A6" w:rsidRDefault="003133F7" w:rsidP="00FC3D63">
            <w:pPr>
              <w:rPr>
                <w:sz w:val="32"/>
                <w:szCs w:val="32"/>
              </w:rPr>
            </w:pPr>
          </w:p>
        </w:tc>
      </w:tr>
      <w:tr w:rsidR="003133F7" w:rsidRPr="004571A6" w14:paraId="7C1749BF" w14:textId="77777777" w:rsidTr="00FC3D63">
        <w:tc>
          <w:tcPr>
            <w:tcW w:w="10188" w:type="dxa"/>
          </w:tcPr>
          <w:p w14:paraId="1F9D9985" w14:textId="77777777" w:rsidR="003133F7" w:rsidRPr="004571A6" w:rsidRDefault="003133F7" w:rsidP="00FC3D63">
            <w:pPr>
              <w:rPr>
                <w:sz w:val="32"/>
                <w:szCs w:val="32"/>
              </w:rPr>
            </w:pPr>
          </w:p>
        </w:tc>
      </w:tr>
      <w:tr w:rsidR="003133F7" w:rsidRPr="004571A6" w14:paraId="3B8E17AD" w14:textId="77777777" w:rsidTr="00FC3D63">
        <w:tc>
          <w:tcPr>
            <w:tcW w:w="10188" w:type="dxa"/>
          </w:tcPr>
          <w:p w14:paraId="24751AB3" w14:textId="77777777" w:rsidR="003133F7" w:rsidRPr="004571A6" w:rsidRDefault="003133F7" w:rsidP="00FC3D63">
            <w:pPr>
              <w:rPr>
                <w:sz w:val="32"/>
                <w:szCs w:val="32"/>
              </w:rPr>
            </w:pPr>
          </w:p>
        </w:tc>
      </w:tr>
      <w:tr w:rsidR="003133F7" w:rsidRPr="004571A6" w14:paraId="086EF9AE" w14:textId="77777777" w:rsidTr="00FC3D63">
        <w:tc>
          <w:tcPr>
            <w:tcW w:w="10188" w:type="dxa"/>
          </w:tcPr>
          <w:p w14:paraId="552F08BC" w14:textId="77777777" w:rsidR="003133F7" w:rsidRPr="004571A6" w:rsidRDefault="003133F7" w:rsidP="00FC3D63">
            <w:pPr>
              <w:rPr>
                <w:sz w:val="32"/>
                <w:szCs w:val="32"/>
              </w:rPr>
            </w:pPr>
          </w:p>
        </w:tc>
      </w:tr>
      <w:tr w:rsidR="003133F7" w:rsidRPr="004571A6" w14:paraId="0C361085" w14:textId="77777777" w:rsidTr="00FC3D63">
        <w:tc>
          <w:tcPr>
            <w:tcW w:w="10188" w:type="dxa"/>
          </w:tcPr>
          <w:p w14:paraId="246D3279" w14:textId="77777777" w:rsidR="003133F7" w:rsidRPr="004571A6" w:rsidRDefault="003133F7" w:rsidP="00FC3D63">
            <w:pPr>
              <w:rPr>
                <w:sz w:val="32"/>
                <w:szCs w:val="32"/>
              </w:rPr>
            </w:pPr>
          </w:p>
        </w:tc>
      </w:tr>
      <w:tr w:rsidR="003133F7" w:rsidRPr="004571A6" w14:paraId="3F565D19" w14:textId="77777777" w:rsidTr="00FC3D63">
        <w:tc>
          <w:tcPr>
            <w:tcW w:w="10188" w:type="dxa"/>
          </w:tcPr>
          <w:p w14:paraId="11247983" w14:textId="77777777" w:rsidR="003133F7" w:rsidRPr="004571A6" w:rsidRDefault="003133F7" w:rsidP="00FC3D63">
            <w:pPr>
              <w:rPr>
                <w:sz w:val="32"/>
                <w:szCs w:val="32"/>
              </w:rPr>
            </w:pPr>
          </w:p>
        </w:tc>
      </w:tr>
      <w:tr w:rsidR="003133F7" w:rsidRPr="004571A6" w14:paraId="46CF5173" w14:textId="77777777" w:rsidTr="00FC3D63">
        <w:tc>
          <w:tcPr>
            <w:tcW w:w="10188" w:type="dxa"/>
          </w:tcPr>
          <w:p w14:paraId="6F3E5EFF" w14:textId="77777777" w:rsidR="003133F7" w:rsidRPr="004571A6" w:rsidRDefault="003133F7" w:rsidP="00FC3D63">
            <w:pPr>
              <w:rPr>
                <w:sz w:val="32"/>
                <w:szCs w:val="32"/>
              </w:rPr>
            </w:pPr>
          </w:p>
        </w:tc>
      </w:tr>
      <w:tr w:rsidR="003133F7" w:rsidRPr="004571A6" w14:paraId="03CC2D2D" w14:textId="77777777" w:rsidTr="00FC3D63">
        <w:tc>
          <w:tcPr>
            <w:tcW w:w="10188" w:type="dxa"/>
          </w:tcPr>
          <w:p w14:paraId="1A748983" w14:textId="77777777" w:rsidR="003133F7" w:rsidRPr="004571A6" w:rsidRDefault="003133F7" w:rsidP="00FC3D63">
            <w:pPr>
              <w:rPr>
                <w:sz w:val="32"/>
                <w:szCs w:val="32"/>
              </w:rPr>
            </w:pPr>
          </w:p>
        </w:tc>
      </w:tr>
      <w:tr w:rsidR="003133F7" w:rsidRPr="004571A6" w14:paraId="20260B58" w14:textId="77777777" w:rsidTr="00FC3D63">
        <w:tc>
          <w:tcPr>
            <w:tcW w:w="10188" w:type="dxa"/>
          </w:tcPr>
          <w:p w14:paraId="4AEDCEDF" w14:textId="77777777" w:rsidR="003133F7" w:rsidRPr="004571A6" w:rsidRDefault="003133F7" w:rsidP="00FC3D63">
            <w:pPr>
              <w:rPr>
                <w:sz w:val="32"/>
                <w:szCs w:val="32"/>
              </w:rPr>
            </w:pPr>
          </w:p>
        </w:tc>
      </w:tr>
      <w:tr w:rsidR="003133F7" w:rsidRPr="004571A6" w14:paraId="5548F4AB" w14:textId="77777777" w:rsidTr="00FC3D63">
        <w:tc>
          <w:tcPr>
            <w:tcW w:w="10188" w:type="dxa"/>
          </w:tcPr>
          <w:p w14:paraId="6E8DE9A3" w14:textId="77777777" w:rsidR="003133F7" w:rsidRPr="004571A6" w:rsidRDefault="003133F7" w:rsidP="00FC3D63">
            <w:pPr>
              <w:rPr>
                <w:sz w:val="32"/>
                <w:szCs w:val="32"/>
              </w:rPr>
            </w:pPr>
          </w:p>
        </w:tc>
      </w:tr>
      <w:tr w:rsidR="003133F7" w:rsidRPr="004571A6" w14:paraId="10758B09" w14:textId="77777777" w:rsidTr="00FC3D63">
        <w:tc>
          <w:tcPr>
            <w:tcW w:w="10188" w:type="dxa"/>
          </w:tcPr>
          <w:p w14:paraId="6ADF3808" w14:textId="77777777" w:rsidR="003133F7" w:rsidRPr="004571A6" w:rsidRDefault="003133F7" w:rsidP="00FC3D63">
            <w:pPr>
              <w:rPr>
                <w:sz w:val="32"/>
                <w:szCs w:val="32"/>
              </w:rPr>
            </w:pPr>
          </w:p>
        </w:tc>
      </w:tr>
      <w:tr w:rsidR="003133F7" w:rsidRPr="004571A6" w14:paraId="7175C7B5" w14:textId="77777777" w:rsidTr="00FC3D63">
        <w:tc>
          <w:tcPr>
            <w:tcW w:w="10188" w:type="dxa"/>
          </w:tcPr>
          <w:p w14:paraId="0863A320" w14:textId="77777777" w:rsidR="003133F7" w:rsidRPr="004571A6" w:rsidRDefault="003133F7" w:rsidP="00FC3D63">
            <w:pPr>
              <w:rPr>
                <w:sz w:val="32"/>
                <w:szCs w:val="32"/>
              </w:rPr>
            </w:pPr>
          </w:p>
        </w:tc>
      </w:tr>
      <w:tr w:rsidR="003133F7" w:rsidRPr="004571A6" w14:paraId="6CBAEDAB" w14:textId="77777777" w:rsidTr="00FC3D63">
        <w:tc>
          <w:tcPr>
            <w:tcW w:w="10188" w:type="dxa"/>
          </w:tcPr>
          <w:p w14:paraId="4E7B56BA" w14:textId="77777777" w:rsidR="003133F7" w:rsidRPr="004571A6" w:rsidRDefault="003133F7" w:rsidP="00FC3D63">
            <w:pPr>
              <w:rPr>
                <w:sz w:val="32"/>
                <w:szCs w:val="32"/>
              </w:rPr>
            </w:pPr>
          </w:p>
        </w:tc>
      </w:tr>
      <w:tr w:rsidR="003133F7" w:rsidRPr="004571A6" w14:paraId="61DE8D87" w14:textId="77777777" w:rsidTr="00FC3D63">
        <w:tc>
          <w:tcPr>
            <w:tcW w:w="10188" w:type="dxa"/>
          </w:tcPr>
          <w:p w14:paraId="5A3C99A1" w14:textId="77777777" w:rsidR="003133F7" w:rsidRPr="004571A6" w:rsidRDefault="003133F7" w:rsidP="00FC3D63">
            <w:pPr>
              <w:rPr>
                <w:sz w:val="32"/>
                <w:szCs w:val="32"/>
              </w:rPr>
            </w:pPr>
          </w:p>
        </w:tc>
      </w:tr>
    </w:tbl>
    <w:p w14:paraId="31E85E4B" w14:textId="77777777" w:rsidR="003133F7" w:rsidRDefault="003133F7" w:rsidP="00D52707">
      <w:pPr>
        <w:rPr>
          <w:rFonts w:ascii="Arial" w:hAnsi="Arial" w:cs="Arial"/>
          <w:b/>
        </w:rPr>
      </w:pPr>
    </w:p>
    <w:p w14:paraId="3A762C74" w14:textId="77777777" w:rsidR="003133F7" w:rsidRPr="003133F7" w:rsidRDefault="003133F7" w:rsidP="003133F7">
      <w:pPr>
        <w:rPr>
          <w:rFonts w:ascii="Arial" w:hAnsi="Arial" w:cs="Arial"/>
        </w:rPr>
      </w:pPr>
      <w:r>
        <w:rPr>
          <w:rFonts w:ascii="Arial" w:hAnsi="Arial" w:cs="Arial"/>
          <w:b/>
        </w:rPr>
        <w:br w:type="page"/>
      </w:r>
      <w:r w:rsidRPr="003133F7">
        <w:rPr>
          <w:rFonts w:ascii="Arial" w:hAnsi="Arial" w:cs="Arial"/>
          <w:b/>
        </w:rPr>
        <w:t>Question _____</w:t>
      </w:r>
      <w:r>
        <w:rPr>
          <w:rFonts w:ascii="Arial" w:hAnsi="Arial" w:cs="Arial"/>
          <w:b/>
        </w:rPr>
        <w:t xml:space="preserve"> </w:t>
      </w:r>
      <w:proofErr w:type="spellStart"/>
      <w:r>
        <w:rPr>
          <w:rFonts w:ascii="Arial" w:hAnsi="Arial" w:cs="Arial"/>
        </w:rPr>
        <w:t>cont</w:t>
      </w:r>
      <w:proofErr w:type="spellEnd"/>
    </w:p>
    <w:p w14:paraId="6294235F" w14:textId="77777777" w:rsidR="003133F7" w:rsidRDefault="003133F7" w:rsidP="003133F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14:paraId="5F2A1004" w14:textId="77777777" w:rsidTr="003133F7">
        <w:tc>
          <w:tcPr>
            <w:tcW w:w="9286" w:type="dxa"/>
          </w:tcPr>
          <w:p w14:paraId="681DED6B" w14:textId="77777777" w:rsidR="003133F7" w:rsidRPr="004571A6" w:rsidRDefault="003133F7" w:rsidP="00FC3D63">
            <w:pPr>
              <w:rPr>
                <w:sz w:val="32"/>
                <w:szCs w:val="32"/>
              </w:rPr>
            </w:pPr>
          </w:p>
        </w:tc>
      </w:tr>
      <w:tr w:rsidR="003133F7" w:rsidRPr="004571A6" w14:paraId="23F4A525" w14:textId="77777777" w:rsidTr="003133F7">
        <w:tc>
          <w:tcPr>
            <w:tcW w:w="9286" w:type="dxa"/>
          </w:tcPr>
          <w:p w14:paraId="6BB543BD" w14:textId="77777777" w:rsidR="003133F7" w:rsidRPr="004571A6" w:rsidRDefault="003133F7" w:rsidP="00FC3D63">
            <w:pPr>
              <w:rPr>
                <w:sz w:val="32"/>
                <w:szCs w:val="32"/>
              </w:rPr>
            </w:pPr>
          </w:p>
        </w:tc>
      </w:tr>
      <w:tr w:rsidR="003133F7" w:rsidRPr="004571A6" w14:paraId="1BE50549" w14:textId="77777777" w:rsidTr="003133F7">
        <w:tc>
          <w:tcPr>
            <w:tcW w:w="9286" w:type="dxa"/>
          </w:tcPr>
          <w:p w14:paraId="7B703D1A" w14:textId="77777777" w:rsidR="003133F7" w:rsidRPr="004571A6" w:rsidRDefault="003133F7" w:rsidP="00FC3D63">
            <w:pPr>
              <w:rPr>
                <w:sz w:val="32"/>
                <w:szCs w:val="32"/>
              </w:rPr>
            </w:pPr>
          </w:p>
        </w:tc>
      </w:tr>
      <w:tr w:rsidR="003133F7" w:rsidRPr="004571A6" w14:paraId="2BFBA69F" w14:textId="77777777" w:rsidTr="003133F7">
        <w:tc>
          <w:tcPr>
            <w:tcW w:w="9286" w:type="dxa"/>
          </w:tcPr>
          <w:p w14:paraId="3C08784B" w14:textId="77777777" w:rsidR="003133F7" w:rsidRPr="004571A6" w:rsidRDefault="003133F7" w:rsidP="00FC3D63">
            <w:pPr>
              <w:rPr>
                <w:sz w:val="32"/>
                <w:szCs w:val="32"/>
              </w:rPr>
            </w:pPr>
          </w:p>
        </w:tc>
      </w:tr>
      <w:tr w:rsidR="003133F7" w:rsidRPr="004571A6" w14:paraId="11098581" w14:textId="77777777" w:rsidTr="003133F7">
        <w:tc>
          <w:tcPr>
            <w:tcW w:w="9286" w:type="dxa"/>
          </w:tcPr>
          <w:p w14:paraId="7033DF46" w14:textId="77777777" w:rsidR="003133F7" w:rsidRPr="004571A6" w:rsidRDefault="003133F7" w:rsidP="00FC3D63">
            <w:pPr>
              <w:rPr>
                <w:sz w:val="32"/>
                <w:szCs w:val="32"/>
              </w:rPr>
            </w:pPr>
          </w:p>
        </w:tc>
      </w:tr>
      <w:tr w:rsidR="003133F7" w:rsidRPr="004571A6" w14:paraId="5D0108F6" w14:textId="77777777" w:rsidTr="003133F7">
        <w:tc>
          <w:tcPr>
            <w:tcW w:w="9286" w:type="dxa"/>
          </w:tcPr>
          <w:p w14:paraId="3553701E" w14:textId="77777777" w:rsidR="003133F7" w:rsidRPr="004571A6" w:rsidRDefault="003133F7" w:rsidP="00FC3D63">
            <w:pPr>
              <w:rPr>
                <w:sz w:val="32"/>
                <w:szCs w:val="32"/>
              </w:rPr>
            </w:pPr>
          </w:p>
        </w:tc>
      </w:tr>
      <w:tr w:rsidR="003133F7" w:rsidRPr="004571A6" w14:paraId="1FEE2FF1" w14:textId="77777777" w:rsidTr="003133F7">
        <w:tc>
          <w:tcPr>
            <w:tcW w:w="9286" w:type="dxa"/>
          </w:tcPr>
          <w:p w14:paraId="0BC1ABF3" w14:textId="77777777" w:rsidR="003133F7" w:rsidRPr="004571A6" w:rsidRDefault="003133F7" w:rsidP="00FC3D63">
            <w:pPr>
              <w:rPr>
                <w:sz w:val="32"/>
                <w:szCs w:val="32"/>
              </w:rPr>
            </w:pPr>
          </w:p>
        </w:tc>
      </w:tr>
      <w:tr w:rsidR="003133F7" w:rsidRPr="004571A6" w14:paraId="3AB3021B" w14:textId="77777777" w:rsidTr="003133F7">
        <w:tc>
          <w:tcPr>
            <w:tcW w:w="9286" w:type="dxa"/>
          </w:tcPr>
          <w:p w14:paraId="0FB1FFE7" w14:textId="77777777" w:rsidR="003133F7" w:rsidRPr="004571A6" w:rsidRDefault="003133F7" w:rsidP="00FC3D63">
            <w:pPr>
              <w:rPr>
                <w:sz w:val="32"/>
                <w:szCs w:val="32"/>
              </w:rPr>
            </w:pPr>
          </w:p>
        </w:tc>
      </w:tr>
      <w:tr w:rsidR="003133F7" w:rsidRPr="004571A6" w14:paraId="2F75B32B" w14:textId="77777777" w:rsidTr="003133F7">
        <w:tc>
          <w:tcPr>
            <w:tcW w:w="9286" w:type="dxa"/>
          </w:tcPr>
          <w:p w14:paraId="0064A0B3" w14:textId="77777777" w:rsidR="003133F7" w:rsidRPr="004571A6" w:rsidRDefault="003133F7" w:rsidP="00FC3D63">
            <w:pPr>
              <w:rPr>
                <w:sz w:val="32"/>
                <w:szCs w:val="32"/>
              </w:rPr>
            </w:pPr>
          </w:p>
        </w:tc>
      </w:tr>
      <w:tr w:rsidR="003133F7" w:rsidRPr="004571A6" w14:paraId="00DC7B12" w14:textId="77777777" w:rsidTr="003133F7">
        <w:tc>
          <w:tcPr>
            <w:tcW w:w="9286" w:type="dxa"/>
          </w:tcPr>
          <w:p w14:paraId="51673EAE" w14:textId="77777777" w:rsidR="003133F7" w:rsidRPr="004571A6" w:rsidRDefault="003133F7" w:rsidP="00FC3D63">
            <w:pPr>
              <w:rPr>
                <w:sz w:val="32"/>
                <w:szCs w:val="32"/>
              </w:rPr>
            </w:pPr>
          </w:p>
        </w:tc>
      </w:tr>
      <w:tr w:rsidR="003133F7" w:rsidRPr="004571A6" w14:paraId="72FCBD61" w14:textId="77777777" w:rsidTr="003133F7">
        <w:tc>
          <w:tcPr>
            <w:tcW w:w="9286" w:type="dxa"/>
          </w:tcPr>
          <w:p w14:paraId="256A1D8F" w14:textId="77777777" w:rsidR="003133F7" w:rsidRPr="004571A6" w:rsidRDefault="003133F7" w:rsidP="00FC3D63">
            <w:pPr>
              <w:rPr>
                <w:sz w:val="32"/>
                <w:szCs w:val="32"/>
              </w:rPr>
            </w:pPr>
          </w:p>
        </w:tc>
      </w:tr>
      <w:tr w:rsidR="003133F7" w:rsidRPr="004571A6" w14:paraId="6DABB80D" w14:textId="77777777" w:rsidTr="003133F7">
        <w:tc>
          <w:tcPr>
            <w:tcW w:w="9286" w:type="dxa"/>
          </w:tcPr>
          <w:p w14:paraId="64FA340D" w14:textId="77777777" w:rsidR="003133F7" w:rsidRPr="004571A6" w:rsidRDefault="003133F7" w:rsidP="00FC3D63">
            <w:pPr>
              <w:rPr>
                <w:sz w:val="32"/>
                <w:szCs w:val="32"/>
              </w:rPr>
            </w:pPr>
          </w:p>
        </w:tc>
      </w:tr>
      <w:tr w:rsidR="003133F7" w:rsidRPr="004571A6" w14:paraId="51EDDB27" w14:textId="77777777" w:rsidTr="003133F7">
        <w:tc>
          <w:tcPr>
            <w:tcW w:w="9286" w:type="dxa"/>
          </w:tcPr>
          <w:p w14:paraId="6FC0C90D" w14:textId="77777777" w:rsidR="003133F7" w:rsidRPr="004571A6" w:rsidRDefault="003133F7" w:rsidP="00FC3D63">
            <w:pPr>
              <w:rPr>
                <w:sz w:val="32"/>
                <w:szCs w:val="32"/>
              </w:rPr>
            </w:pPr>
          </w:p>
        </w:tc>
      </w:tr>
      <w:tr w:rsidR="003133F7" w:rsidRPr="004571A6" w14:paraId="0AED38D1" w14:textId="77777777" w:rsidTr="003133F7">
        <w:tc>
          <w:tcPr>
            <w:tcW w:w="9286" w:type="dxa"/>
          </w:tcPr>
          <w:p w14:paraId="2CFD4282" w14:textId="77777777" w:rsidR="003133F7" w:rsidRPr="004571A6" w:rsidRDefault="003133F7" w:rsidP="00FC3D63">
            <w:pPr>
              <w:rPr>
                <w:sz w:val="32"/>
                <w:szCs w:val="32"/>
              </w:rPr>
            </w:pPr>
          </w:p>
        </w:tc>
      </w:tr>
      <w:tr w:rsidR="003133F7" w:rsidRPr="004571A6" w14:paraId="008554B3" w14:textId="77777777" w:rsidTr="003133F7">
        <w:tc>
          <w:tcPr>
            <w:tcW w:w="9286" w:type="dxa"/>
          </w:tcPr>
          <w:p w14:paraId="49A95742" w14:textId="77777777" w:rsidR="003133F7" w:rsidRPr="004571A6" w:rsidRDefault="003133F7" w:rsidP="00FC3D63">
            <w:pPr>
              <w:rPr>
                <w:sz w:val="32"/>
                <w:szCs w:val="32"/>
              </w:rPr>
            </w:pPr>
          </w:p>
        </w:tc>
      </w:tr>
      <w:tr w:rsidR="003133F7" w:rsidRPr="004571A6" w14:paraId="58E7D5FC" w14:textId="77777777" w:rsidTr="003133F7">
        <w:tc>
          <w:tcPr>
            <w:tcW w:w="9286" w:type="dxa"/>
          </w:tcPr>
          <w:p w14:paraId="160F02B7" w14:textId="77777777" w:rsidR="003133F7" w:rsidRPr="004571A6" w:rsidRDefault="003133F7" w:rsidP="00FC3D63">
            <w:pPr>
              <w:rPr>
                <w:sz w:val="32"/>
                <w:szCs w:val="32"/>
              </w:rPr>
            </w:pPr>
          </w:p>
        </w:tc>
      </w:tr>
      <w:tr w:rsidR="003133F7" w:rsidRPr="004571A6" w14:paraId="63B8DF37" w14:textId="77777777" w:rsidTr="003133F7">
        <w:tc>
          <w:tcPr>
            <w:tcW w:w="9286" w:type="dxa"/>
          </w:tcPr>
          <w:p w14:paraId="51091008" w14:textId="77777777" w:rsidR="003133F7" w:rsidRPr="004571A6" w:rsidRDefault="003133F7" w:rsidP="00FC3D63">
            <w:pPr>
              <w:rPr>
                <w:sz w:val="32"/>
                <w:szCs w:val="32"/>
              </w:rPr>
            </w:pPr>
          </w:p>
        </w:tc>
      </w:tr>
      <w:tr w:rsidR="003133F7" w:rsidRPr="004571A6" w14:paraId="4187883B" w14:textId="77777777" w:rsidTr="003133F7">
        <w:tc>
          <w:tcPr>
            <w:tcW w:w="9286" w:type="dxa"/>
          </w:tcPr>
          <w:p w14:paraId="465838CA" w14:textId="77777777" w:rsidR="003133F7" w:rsidRPr="004571A6" w:rsidRDefault="003133F7" w:rsidP="00FC3D63">
            <w:pPr>
              <w:rPr>
                <w:sz w:val="32"/>
                <w:szCs w:val="32"/>
              </w:rPr>
            </w:pPr>
          </w:p>
        </w:tc>
      </w:tr>
      <w:tr w:rsidR="003133F7" w:rsidRPr="004571A6" w14:paraId="252D22CF" w14:textId="77777777" w:rsidTr="003133F7">
        <w:tc>
          <w:tcPr>
            <w:tcW w:w="9286" w:type="dxa"/>
          </w:tcPr>
          <w:p w14:paraId="07821A07" w14:textId="77777777" w:rsidR="003133F7" w:rsidRPr="004571A6" w:rsidRDefault="003133F7" w:rsidP="00FC3D63">
            <w:pPr>
              <w:rPr>
                <w:sz w:val="32"/>
                <w:szCs w:val="32"/>
              </w:rPr>
            </w:pPr>
          </w:p>
        </w:tc>
      </w:tr>
      <w:tr w:rsidR="003133F7" w:rsidRPr="004571A6" w14:paraId="5D238BFE" w14:textId="77777777" w:rsidTr="003133F7">
        <w:tc>
          <w:tcPr>
            <w:tcW w:w="9286" w:type="dxa"/>
          </w:tcPr>
          <w:p w14:paraId="4F9D35BE" w14:textId="77777777" w:rsidR="003133F7" w:rsidRPr="004571A6" w:rsidRDefault="003133F7" w:rsidP="00FC3D63">
            <w:pPr>
              <w:rPr>
                <w:sz w:val="32"/>
                <w:szCs w:val="32"/>
              </w:rPr>
            </w:pPr>
          </w:p>
        </w:tc>
      </w:tr>
      <w:tr w:rsidR="003133F7" w:rsidRPr="004571A6" w14:paraId="22EF5FE0" w14:textId="77777777" w:rsidTr="003133F7">
        <w:tc>
          <w:tcPr>
            <w:tcW w:w="9286" w:type="dxa"/>
          </w:tcPr>
          <w:p w14:paraId="37BE8489" w14:textId="77777777" w:rsidR="003133F7" w:rsidRPr="004571A6" w:rsidRDefault="003133F7" w:rsidP="00FC3D63">
            <w:pPr>
              <w:rPr>
                <w:sz w:val="32"/>
                <w:szCs w:val="32"/>
              </w:rPr>
            </w:pPr>
          </w:p>
        </w:tc>
      </w:tr>
      <w:tr w:rsidR="003133F7" w:rsidRPr="004571A6" w14:paraId="65059B61" w14:textId="77777777" w:rsidTr="003133F7">
        <w:tc>
          <w:tcPr>
            <w:tcW w:w="9286" w:type="dxa"/>
          </w:tcPr>
          <w:p w14:paraId="543DE1A0" w14:textId="77777777" w:rsidR="003133F7" w:rsidRPr="004571A6" w:rsidRDefault="003133F7" w:rsidP="00FC3D63">
            <w:pPr>
              <w:rPr>
                <w:sz w:val="32"/>
                <w:szCs w:val="32"/>
              </w:rPr>
            </w:pPr>
          </w:p>
        </w:tc>
      </w:tr>
      <w:tr w:rsidR="003133F7" w:rsidRPr="004571A6" w14:paraId="1EBE389D" w14:textId="77777777" w:rsidTr="003133F7">
        <w:tc>
          <w:tcPr>
            <w:tcW w:w="9286" w:type="dxa"/>
          </w:tcPr>
          <w:p w14:paraId="2326B36E" w14:textId="77777777" w:rsidR="003133F7" w:rsidRPr="004571A6" w:rsidRDefault="003133F7" w:rsidP="00FC3D63">
            <w:pPr>
              <w:rPr>
                <w:sz w:val="32"/>
                <w:szCs w:val="32"/>
              </w:rPr>
            </w:pPr>
          </w:p>
        </w:tc>
      </w:tr>
      <w:tr w:rsidR="003133F7" w:rsidRPr="004571A6" w14:paraId="32E7F9A4" w14:textId="77777777" w:rsidTr="003133F7">
        <w:tc>
          <w:tcPr>
            <w:tcW w:w="9286" w:type="dxa"/>
          </w:tcPr>
          <w:p w14:paraId="028E949D" w14:textId="77777777" w:rsidR="003133F7" w:rsidRPr="004571A6" w:rsidRDefault="003133F7" w:rsidP="00FC3D63">
            <w:pPr>
              <w:rPr>
                <w:sz w:val="32"/>
                <w:szCs w:val="32"/>
              </w:rPr>
            </w:pPr>
          </w:p>
        </w:tc>
      </w:tr>
      <w:tr w:rsidR="003133F7" w:rsidRPr="004571A6" w14:paraId="07BE4CD8" w14:textId="77777777" w:rsidTr="003133F7">
        <w:tc>
          <w:tcPr>
            <w:tcW w:w="9286" w:type="dxa"/>
          </w:tcPr>
          <w:p w14:paraId="0860E1AD" w14:textId="77777777" w:rsidR="003133F7" w:rsidRPr="004571A6" w:rsidRDefault="003133F7" w:rsidP="00FC3D63">
            <w:pPr>
              <w:rPr>
                <w:sz w:val="32"/>
                <w:szCs w:val="32"/>
              </w:rPr>
            </w:pPr>
          </w:p>
        </w:tc>
      </w:tr>
      <w:tr w:rsidR="003133F7" w:rsidRPr="004571A6" w14:paraId="709C1A18" w14:textId="77777777" w:rsidTr="003133F7">
        <w:tc>
          <w:tcPr>
            <w:tcW w:w="9286" w:type="dxa"/>
          </w:tcPr>
          <w:p w14:paraId="2A96A747" w14:textId="77777777" w:rsidR="003133F7" w:rsidRPr="004571A6" w:rsidRDefault="003133F7" w:rsidP="00FC3D63">
            <w:pPr>
              <w:rPr>
                <w:sz w:val="32"/>
                <w:szCs w:val="32"/>
              </w:rPr>
            </w:pPr>
          </w:p>
        </w:tc>
      </w:tr>
      <w:tr w:rsidR="003133F7" w:rsidRPr="004571A6" w14:paraId="73F1CF47" w14:textId="77777777" w:rsidTr="003133F7">
        <w:tc>
          <w:tcPr>
            <w:tcW w:w="9286" w:type="dxa"/>
          </w:tcPr>
          <w:p w14:paraId="2FA1F99D" w14:textId="77777777" w:rsidR="003133F7" w:rsidRPr="004571A6" w:rsidRDefault="003133F7" w:rsidP="00FC3D63">
            <w:pPr>
              <w:rPr>
                <w:sz w:val="32"/>
                <w:szCs w:val="32"/>
              </w:rPr>
            </w:pPr>
          </w:p>
        </w:tc>
      </w:tr>
      <w:tr w:rsidR="003133F7" w:rsidRPr="004571A6" w14:paraId="73877384" w14:textId="77777777" w:rsidTr="003133F7">
        <w:tc>
          <w:tcPr>
            <w:tcW w:w="9286" w:type="dxa"/>
          </w:tcPr>
          <w:p w14:paraId="1EA9CF6E" w14:textId="77777777" w:rsidR="003133F7" w:rsidRPr="004571A6" w:rsidRDefault="003133F7" w:rsidP="00FC3D63">
            <w:pPr>
              <w:rPr>
                <w:sz w:val="32"/>
                <w:szCs w:val="32"/>
              </w:rPr>
            </w:pPr>
          </w:p>
        </w:tc>
      </w:tr>
      <w:tr w:rsidR="003133F7" w:rsidRPr="004571A6" w14:paraId="5713D608" w14:textId="77777777" w:rsidTr="003133F7">
        <w:tc>
          <w:tcPr>
            <w:tcW w:w="9286" w:type="dxa"/>
          </w:tcPr>
          <w:p w14:paraId="2E6796E0" w14:textId="77777777" w:rsidR="003133F7" w:rsidRPr="004571A6" w:rsidRDefault="003133F7" w:rsidP="00FC3D63">
            <w:pPr>
              <w:rPr>
                <w:sz w:val="32"/>
                <w:szCs w:val="32"/>
              </w:rPr>
            </w:pPr>
          </w:p>
        </w:tc>
      </w:tr>
      <w:tr w:rsidR="003133F7" w:rsidRPr="004571A6" w14:paraId="3443600C" w14:textId="77777777" w:rsidTr="003133F7">
        <w:tc>
          <w:tcPr>
            <w:tcW w:w="9286" w:type="dxa"/>
          </w:tcPr>
          <w:p w14:paraId="2F06D5C3" w14:textId="77777777" w:rsidR="003133F7" w:rsidRPr="004571A6" w:rsidRDefault="003133F7" w:rsidP="00FC3D63">
            <w:pPr>
              <w:rPr>
                <w:sz w:val="32"/>
                <w:szCs w:val="32"/>
              </w:rPr>
            </w:pPr>
          </w:p>
        </w:tc>
      </w:tr>
      <w:tr w:rsidR="003133F7" w:rsidRPr="004571A6" w14:paraId="03F37724" w14:textId="77777777" w:rsidTr="003133F7">
        <w:tc>
          <w:tcPr>
            <w:tcW w:w="9286" w:type="dxa"/>
          </w:tcPr>
          <w:p w14:paraId="17C88DC5" w14:textId="77777777" w:rsidR="003133F7" w:rsidRPr="004571A6" w:rsidRDefault="003133F7" w:rsidP="00FC3D63">
            <w:pPr>
              <w:rPr>
                <w:sz w:val="32"/>
                <w:szCs w:val="32"/>
              </w:rPr>
            </w:pPr>
          </w:p>
        </w:tc>
      </w:tr>
      <w:tr w:rsidR="003133F7" w:rsidRPr="004571A6" w14:paraId="43145713" w14:textId="77777777" w:rsidTr="003133F7">
        <w:tc>
          <w:tcPr>
            <w:tcW w:w="9286" w:type="dxa"/>
          </w:tcPr>
          <w:p w14:paraId="2E2E58E0" w14:textId="77777777" w:rsidR="003133F7" w:rsidRPr="004571A6" w:rsidRDefault="003133F7" w:rsidP="00FC3D63">
            <w:pPr>
              <w:rPr>
                <w:sz w:val="32"/>
                <w:szCs w:val="32"/>
              </w:rPr>
            </w:pPr>
          </w:p>
        </w:tc>
      </w:tr>
      <w:tr w:rsidR="003133F7" w:rsidRPr="004571A6" w14:paraId="5E900BC5" w14:textId="77777777" w:rsidTr="003133F7">
        <w:tc>
          <w:tcPr>
            <w:tcW w:w="9286" w:type="dxa"/>
          </w:tcPr>
          <w:p w14:paraId="7E5D5B9A" w14:textId="77777777" w:rsidR="003133F7" w:rsidRPr="004571A6" w:rsidRDefault="003133F7" w:rsidP="00FC3D63">
            <w:pPr>
              <w:rPr>
                <w:sz w:val="32"/>
                <w:szCs w:val="32"/>
              </w:rPr>
            </w:pPr>
          </w:p>
        </w:tc>
      </w:tr>
    </w:tbl>
    <w:p w14:paraId="572062E6" w14:textId="77777777" w:rsidR="003133F7" w:rsidRDefault="003133F7" w:rsidP="00D52707">
      <w:pPr>
        <w:rPr>
          <w:rFonts w:ascii="Arial" w:hAnsi="Arial" w:cs="Arial"/>
          <w:b/>
        </w:rPr>
      </w:pPr>
    </w:p>
    <w:p w14:paraId="107F05B2" w14:textId="77777777" w:rsidR="003133F7" w:rsidRPr="00972146" w:rsidRDefault="003133F7">
      <w:pPr>
        <w:jc w:val="right"/>
        <w:rPr>
          <w:rFonts w:ascii="Arial" w:hAnsi="Arial" w:cs="Arial"/>
          <w:b/>
        </w:rPr>
      </w:pPr>
      <w:proofErr w:type="gramStart"/>
      <w:r>
        <w:rPr>
          <w:rFonts w:ascii="Arial" w:hAnsi="Arial" w:cs="Arial"/>
          <w:b/>
        </w:rPr>
        <w:t xml:space="preserve">(  </w:t>
      </w:r>
      <w:proofErr w:type="gramEnd"/>
      <w:r>
        <w:rPr>
          <w:rFonts w:ascii="Arial" w:hAnsi="Arial" w:cs="Arial"/>
          <w:b/>
        </w:rPr>
        <w:t xml:space="preserve">        </w:t>
      </w:r>
      <w:r w:rsidR="00AA5E21">
        <w:rPr>
          <w:rFonts w:ascii="Arial" w:hAnsi="Arial" w:cs="Arial"/>
          <w:b/>
        </w:rPr>
        <w:t>/2</w:t>
      </w:r>
      <w:r w:rsidRPr="00972146">
        <w:rPr>
          <w:rFonts w:ascii="Arial" w:hAnsi="Arial" w:cs="Arial"/>
          <w:b/>
        </w:rPr>
        <w:t>0 marks)</w:t>
      </w:r>
    </w:p>
    <w:p w14:paraId="740A45F8" w14:textId="77777777" w:rsidR="003133F7" w:rsidRDefault="003133F7" w:rsidP="003133F7">
      <w:pPr>
        <w:pStyle w:val="Header"/>
        <w:tabs>
          <w:tab w:val="left" w:pos="567"/>
          <w:tab w:val="left" w:pos="1701"/>
          <w:tab w:val="left" w:pos="2835"/>
          <w:tab w:val="right" w:leader="dot" w:pos="9356"/>
        </w:tabs>
        <w:rPr>
          <w:rFonts w:ascii="Arial" w:hAnsi="Arial" w:cs="Arial"/>
          <w:b/>
        </w:rPr>
      </w:pPr>
      <w:r>
        <w:rPr>
          <w:rFonts w:ascii="Arial" w:hAnsi="Arial" w:cs="Arial"/>
          <w:b/>
        </w:rPr>
        <w:br w:type="page"/>
        <w:t>Additional answer page</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9070"/>
      </w:tblGrid>
      <w:tr w:rsidR="003133F7" w14:paraId="166FB3BF" w14:textId="77777777" w:rsidTr="00FC3D63">
        <w:tc>
          <w:tcPr>
            <w:tcW w:w="9570" w:type="dxa"/>
          </w:tcPr>
          <w:p w14:paraId="492B1FCC" w14:textId="77777777" w:rsidR="003133F7" w:rsidRPr="00605703" w:rsidRDefault="003133F7" w:rsidP="00FC3D63">
            <w:pPr>
              <w:rPr>
                <w:sz w:val="32"/>
                <w:szCs w:val="32"/>
              </w:rPr>
            </w:pPr>
          </w:p>
        </w:tc>
      </w:tr>
      <w:tr w:rsidR="003133F7" w14:paraId="3F95C9AB" w14:textId="77777777" w:rsidTr="00FC3D63">
        <w:tc>
          <w:tcPr>
            <w:tcW w:w="9570" w:type="dxa"/>
          </w:tcPr>
          <w:p w14:paraId="564F69AC" w14:textId="77777777" w:rsidR="003133F7" w:rsidRPr="00605703" w:rsidRDefault="003133F7" w:rsidP="00FC3D63">
            <w:pPr>
              <w:rPr>
                <w:sz w:val="32"/>
                <w:szCs w:val="32"/>
              </w:rPr>
            </w:pPr>
          </w:p>
        </w:tc>
      </w:tr>
      <w:tr w:rsidR="003133F7" w14:paraId="28FBBFB4" w14:textId="77777777" w:rsidTr="00FC3D63">
        <w:tc>
          <w:tcPr>
            <w:tcW w:w="9570" w:type="dxa"/>
          </w:tcPr>
          <w:p w14:paraId="70668B52" w14:textId="77777777" w:rsidR="003133F7" w:rsidRPr="00605703" w:rsidRDefault="003133F7" w:rsidP="00FC3D63">
            <w:pPr>
              <w:rPr>
                <w:sz w:val="32"/>
                <w:szCs w:val="32"/>
              </w:rPr>
            </w:pPr>
          </w:p>
        </w:tc>
      </w:tr>
      <w:tr w:rsidR="003133F7" w14:paraId="685277BB" w14:textId="77777777" w:rsidTr="00FC3D63">
        <w:tc>
          <w:tcPr>
            <w:tcW w:w="9570" w:type="dxa"/>
          </w:tcPr>
          <w:p w14:paraId="5CF61A0E" w14:textId="77777777" w:rsidR="003133F7" w:rsidRPr="00605703" w:rsidRDefault="003133F7" w:rsidP="00FC3D63">
            <w:pPr>
              <w:rPr>
                <w:sz w:val="32"/>
                <w:szCs w:val="32"/>
              </w:rPr>
            </w:pPr>
          </w:p>
        </w:tc>
      </w:tr>
      <w:tr w:rsidR="003133F7" w14:paraId="1FE59684" w14:textId="77777777" w:rsidTr="00FC3D63">
        <w:tc>
          <w:tcPr>
            <w:tcW w:w="9570" w:type="dxa"/>
          </w:tcPr>
          <w:p w14:paraId="3EC8294F" w14:textId="77777777" w:rsidR="003133F7" w:rsidRPr="00605703" w:rsidRDefault="003133F7" w:rsidP="00FC3D63">
            <w:pPr>
              <w:rPr>
                <w:sz w:val="32"/>
                <w:szCs w:val="32"/>
              </w:rPr>
            </w:pPr>
          </w:p>
        </w:tc>
      </w:tr>
      <w:tr w:rsidR="003133F7" w14:paraId="3E0738CE" w14:textId="77777777" w:rsidTr="00FC3D63">
        <w:tc>
          <w:tcPr>
            <w:tcW w:w="9570" w:type="dxa"/>
          </w:tcPr>
          <w:p w14:paraId="45CBFF20" w14:textId="77777777" w:rsidR="003133F7" w:rsidRPr="00605703" w:rsidRDefault="003133F7" w:rsidP="00FC3D63">
            <w:pPr>
              <w:rPr>
                <w:sz w:val="32"/>
                <w:szCs w:val="32"/>
              </w:rPr>
            </w:pPr>
          </w:p>
        </w:tc>
      </w:tr>
      <w:tr w:rsidR="003133F7" w14:paraId="4658DA29" w14:textId="77777777" w:rsidTr="00FC3D63">
        <w:tc>
          <w:tcPr>
            <w:tcW w:w="9570" w:type="dxa"/>
          </w:tcPr>
          <w:p w14:paraId="361B09EF" w14:textId="77777777" w:rsidR="003133F7" w:rsidRPr="00605703" w:rsidRDefault="003133F7" w:rsidP="00FC3D63">
            <w:pPr>
              <w:rPr>
                <w:sz w:val="32"/>
                <w:szCs w:val="32"/>
              </w:rPr>
            </w:pPr>
          </w:p>
        </w:tc>
      </w:tr>
      <w:tr w:rsidR="003133F7" w14:paraId="3B7E84BB" w14:textId="77777777" w:rsidTr="00FC3D63">
        <w:tc>
          <w:tcPr>
            <w:tcW w:w="9570" w:type="dxa"/>
          </w:tcPr>
          <w:p w14:paraId="59B6238C" w14:textId="77777777" w:rsidR="003133F7" w:rsidRPr="00605703" w:rsidRDefault="003133F7" w:rsidP="00FC3D63">
            <w:pPr>
              <w:rPr>
                <w:sz w:val="32"/>
                <w:szCs w:val="32"/>
              </w:rPr>
            </w:pPr>
          </w:p>
        </w:tc>
      </w:tr>
      <w:tr w:rsidR="003133F7" w14:paraId="234BEB96" w14:textId="77777777" w:rsidTr="00FC3D63">
        <w:tc>
          <w:tcPr>
            <w:tcW w:w="9570" w:type="dxa"/>
          </w:tcPr>
          <w:p w14:paraId="7FB6CFB9" w14:textId="77777777" w:rsidR="003133F7" w:rsidRPr="00605703" w:rsidRDefault="003133F7" w:rsidP="00FC3D63">
            <w:pPr>
              <w:rPr>
                <w:sz w:val="32"/>
                <w:szCs w:val="32"/>
              </w:rPr>
            </w:pPr>
          </w:p>
        </w:tc>
      </w:tr>
      <w:tr w:rsidR="003133F7" w14:paraId="4C4B2384" w14:textId="77777777" w:rsidTr="00FC3D63">
        <w:tc>
          <w:tcPr>
            <w:tcW w:w="9570" w:type="dxa"/>
          </w:tcPr>
          <w:p w14:paraId="3299AB3D" w14:textId="77777777" w:rsidR="003133F7" w:rsidRPr="00605703" w:rsidRDefault="003133F7" w:rsidP="00FC3D63">
            <w:pPr>
              <w:rPr>
                <w:sz w:val="32"/>
                <w:szCs w:val="32"/>
              </w:rPr>
            </w:pPr>
          </w:p>
        </w:tc>
      </w:tr>
      <w:tr w:rsidR="003133F7" w14:paraId="4E254E5C" w14:textId="77777777" w:rsidTr="00FC3D63">
        <w:tc>
          <w:tcPr>
            <w:tcW w:w="9570" w:type="dxa"/>
          </w:tcPr>
          <w:p w14:paraId="799E6F6B" w14:textId="77777777" w:rsidR="003133F7" w:rsidRPr="00605703" w:rsidRDefault="003133F7" w:rsidP="00FC3D63">
            <w:pPr>
              <w:rPr>
                <w:sz w:val="32"/>
                <w:szCs w:val="32"/>
              </w:rPr>
            </w:pPr>
          </w:p>
        </w:tc>
      </w:tr>
      <w:tr w:rsidR="003133F7" w14:paraId="02FB2CCE" w14:textId="77777777" w:rsidTr="00FC3D63">
        <w:tc>
          <w:tcPr>
            <w:tcW w:w="9570" w:type="dxa"/>
          </w:tcPr>
          <w:p w14:paraId="083C0E3F" w14:textId="77777777" w:rsidR="003133F7" w:rsidRPr="00605703" w:rsidRDefault="003133F7" w:rsidP="00FC3D63">
            <w:pPr>
              <w:rPr>
                <w:sz w:val="32"/>
                <w:szCs w:val="32"/>
              </w:rPr>
            </w:pPr>
          </w:p>
        </w:tc>
      </w:tr>
      <w:tr w:rsidR="003133F7" w14:paraId="0BC62AB0" w14:textId="77777777" w:rsidTr="00FC3D63">
        <w:tc>
          <w:tcPr>
            <w:tcW w:w="9570" w:type="dxa"/>
          </w:tcPr>
          <w:p w14:paraId="78F28ADD" w14:textId="77777777" w:rsidR="003133F7" w:rsidRPr="00605703" w:rsidRDefault="003133F7" w:rsidP="00FC3D63">
            <w:pPr>
              <w:rPr>
                <w:sz w:val="32"/>
                <w:szCs w:val="32"/>
              </w:rPr>
            </w:pPr>
          </w:p>
        </w:tc>
      </w:tr>
      <w:tr w:rsidR="003133F7" w14:paraId="29C77201" w14:textId="77777777" w:rsidTr="00FC3D63">
        <w:tc>
          <w:tcPr>
            <w:tcW w:w="9570" w:type="dxa"/>
          </w:tcPr>
          <w:p w14:paraId="4C6069CB" w14:textId="77777777" w:rsidR="003133F7" w:rsidRPr="00605703" w:rsidRDefault="003133F7" w:rsidP="00FC3D63">
            <w:pPr>
              <w:rPr>
                <w:sz w:val="32"/>
                <w:szCs w:val="32"/>
              </w:rPr>
            </w:pPr>
          </w:p>
        </w:tc>
      </w:tr>
      <w:tr w:rsidR="003133F7" w14:paraId="763CEDD2" w14:textId="77777777" w:rsidTr="00FC3D63">
        <w:tc>
          <w:tcPr>
            <w:tcW w:w="9570" w:type="dxa"/>
          </w:tcPr>
          <w:p w14:paraId="636D615C" w14:textId="77777777" w:rsidR="003133F7" w:rsidRPr="00605703" w:rsidRDefault="003133F7" w:rsidP="00FC3D63">
            <w:pPr>
              <w:rPr>
                <w:sz w:val="32"/>
                <w:szCs w:val="32"/>
              </w:rPr>
            </w:pPr>
          </w:p>
        </w:tc>
      </w:tr>
      <w:tr w:rsidR="003133F7" w14:paraId="35F7F6C4" w14:textId="77777777" w:rsidTr="00FC3D63">
        <w:tc>
          <w:tcPr>
            <w:tcW w:w="9570" w:type="dxa"/>
          </w:tcPr>
          <w:p w14:paraId="1A7C849B" w14:textId="77777777" w:rsidR="003133F7" w:rsidRPr="00605703" w:rsidRDefault="003133F7" w:rsidP="00FC3D63">
            <w:pPr>
              <w:rPr>
                <w:sz w:val="32"/>
                <w:szCs w:val="32"/>
              </w:rPr>
            </w:pPr>
          </w:p>
        </w:tc>
      </w:tr>
      <w:tr w:rsidR="003133F7" w14:paraId="36210A14" w14:textId="77777777" w:rsidTr="00FC3D63">
        <w:tc>
          <w:tcPr>
            <w:tcW w:w="9570" w:type="dxa"/>
          </w:tcPr>
          <w:p w14:paraId="04C2897C" w14:textId="77777777" w:rsidR="003133F7" w:rsidRPr="00605703" w:rsidRDefault="003133F7" w:rsidP="00FC3D63">
            <w:pPr>
              <w:rPr>
                <w:sz w:val="32"/>
                <w:szCs w:val="32"/>
              </w:rPr>
            </w:pPr>
          </w:p>
        </w:tc>
      </w:tr>
      <w:tr w:rsidR="003133F7" w14:paraId="2117121E" w14:textId="77777777" w:rsidTr="00FC3D63">
        <w:tc>
          <w:tcPr>
            <w:tcW w:w="9570" w:type="dxa"/>
          </w:tcPr>
          <w:p w14:paraId="2C8C654D" w14:textId="77777777" w:rsidR="003133F7" w:rsidRPr="00605703" w:rsidRDefault="003133F7" w:rsidP="00FC3D63">
            <w:pPr>
              <w:rPr>
                <w:sz w:val="32"/>
                <w:szCs w:val="32"/>
              </w:rPr>
            </w:pPr>
          </w:p>
        </w:tc>
      </w:tr>
      <w:tr w:rsidR="003133F7" w14:paraId="709A901F" w14:textId="77777777" w:rsidTr="00FC3D63">
        <w:tc>
          <w:tcPr>
            <w:tcW w:w="9570" w:type="dxa"/>
          </w:tcPr>
          <w:p w14:paraId="0D1EC5E5" w14:textId="77777777" w:rsidR="003133F7" w:rsidRPr="00605703" w:rsidRDefault="003133F7" w:rsidP="00FC3D63">
            <w:pPr>
              <w:rPr>
                <w:sz w:val="32"/>
                <w:szCs w:val="32"/>
              </w:rPr>
            </w:pPr>
          </w:p>
        </w:tc>
      </w:tr>
      <w:tr w:rsidR="003133F7" w14:paraId="00EDB33B" w14:textId="77777777" w:rsidTr="00FC3D63">
        <w:tc>
          <w:tcPr>
            <w:tcW w:w="9570" w:type="dxa"/>
          </w:tcPr>
          <w:p w14:paraId="7497DC5C" w14:textId="77777777" w:rsidR="003133F7" w:rsidRPr="00605703" w:rsidRDefault="003133F7" w:rsidP="00FC3D63">
            <w:pPr>
              <w:rPr>
                <w:sz w:val="32"/>
                <w:szCs w:val="32"/>
              </w:rPr>
            </w:pPr>
          </w:p>
        </w:tc>
      </w:tr>
      <w:tr w:rsidR="003133F7" w14:paraId="6924EADE" w14:textId="77777777" w:rsidTr="00FC3D63">
        <w:tc>
          <w:tcPr>
            <w:tcW w:w="9570" w:type="dxa"/>
          </w:tcPr>
          <w:p w14:paraId="3A019103" w14:textId="77777777" w:rsidR="003133F7" w:rsidRPr="00605703" w:rsidRDefault="003133F7" w:rsidP="00FC3D63">
            <w:pPr>
              <w:rPr>
                <w:sz w:val="32"/>
                <w:szCs w:val="32"/>
              </w:rPr>
            </w:pPr>
          </w:p>
        </w:tc>
      </w:tr>
      <w:tr w:rsidR="003133F7" w14:paraId="3B6226EE" w14:textId="77777777" w:rsidTr="00FC3D63">
        <w:tc>
          <w:tcPr>
            <w:tcW w:w="9570" w:type="dxa"/>
          </w:tcPr>
          <w:p w14:paraId="48533697" w14:textId="77777777" w:rsidR="003133F7" w:rsidRPr="00605703" w:rsidRDefault="003133F7" w:rsidP="00FC3D63">
            <w:pPr>
              <w:rPr>
                <w:sz w:val="32"/>
                <w:szCs w:val="32"/>
              </w:rPr>
            </w:pPr>
          </w:p>
        </w:tc>
      </w:tr>
      <w:tr w:rsidR="003133F7" w14:paraId="2125F1DC" w14:textId="77777777" w:rsidTr="00FC3D63">
        <w:tc>
          <w:tcPr>
            <w:tcW w:w="9570" w:type="dxa"/>
          </w:tcPr>
          <w:p w14:paraId="3F7C5DC4" w14:textId="77777777" w:rsidR="003133F7" w:rsidRPr="00605703" w:rsidRDefault="003133F7" w:rsidP="00FC3D63">
            <w:pPr>
              <w:rPr>
                <w:sz w:val="32"/>
                <w:szCs w:val="32"/>
              </w:rPr>
            </w:pPr>
          </w:p>
        </w:tc>
      </w:tr>
      <w:tr w:rsidR="003133F7" w14:paraId="1DF9EE21" w14:textId="77777777" w:rsidTr="00FC3D63">
        <w:tc>
          <w:tcPr>
            <w:tcW w:w="9570" w:type="dxa"/>
          </w:tcPr>
          <w:p w14:paraId="47BC4D9A" w14:textId="77777777" w:rsidR="003133F7" w:rsidRPr="00605703" w:rsidRDefault="003133F7" w:rsidP="00FC3D63">
            <w:pPr>
              <w:rPr>
                <w:sz w:val="32"/>
                <w:szCs w:val="32"/>
              </w:rPr>
            </w:pPr>
          </w:p>
        </w:tc>
      </w:tr>
      <w:tr w:rsidR="003133F7" w14:paraId="3258AEFA" w14:textId="77777777" w:rsidTr="00FC3D63">
        <w:tc>
          <w:tcPr>
            <w:tcW w:w="9570" w:type="dxa"/>
          </w:tcPr>
          <w:p w14:paraId="18313205" w14:textId="77777777" w:rsidR="003133F7" w:rsidRPr="00605703" w:rsidRDefault="003133F7" w:rsidP="00FC3D63">
            <w:pPr>
              <w:rPr>
                <w:sz w:val="32"/>
                <w:szCs w:val="32"/>
              </w:rPr>
            </w:pPr>
          </w:p>
        </w:tc>
      </w:tr>
      <w:tr w:rsidR="003133F7" w14:paraId="446709F5" w14:textId="77777777" w:rsidTr="00FC3D63">
        <w:tc>
          <w:tcPr>
            <w:tcW w:w="9570" w:type="dxa"/>
          </w:tcPr>
          <w:p w14:paraId="0F3D7966" w14:textId="77777777" w:rsidR="003133F7" w:rsidRPr="00605703" w:rsidRDefault="003133F7" w:rsidP="00FC3D63">
            <w:pPr>
              <w:rPr>
                <w:sz w:val="32"/>
                <w:szCs w:val="32"/>
              </w:rPr>
            </w:pPr>
          </w:p>
        </w:tc>
      </w:tr>
      <w:tr w:rsidR="003133F7" w14:paraId="551C7103" w14:textId="77777777" w:rsidTr="00FC3D63">
        <w:tc>
          <w:tcPr>
            <w:tcW w:w="9570" w:type="dxa"/>
          </w:tcPr>
          <w:p w14:paraId="3FF5D5EB" w14:textId="77777777" w:rsidR="003133F7" w:rsidRPr="00605703" w:rsidRDefault="003133F7" w:rsidP="00FC3D63">
            <w:pPr>
              <w:rPr>
                <w:sz w:val="32"/>
                <w:szCs w:val="32"/>
              </w:rPr>
            </w:pPr>
          </w:p>
        </w:tc>
      </w:tr>
      <w:tr w:rsidR="003133F7" w14:paraId="095F7906" w14:textId="77777777" w:rsidTr="00FC3D63">
        <w:tc>
          <w:tcPr>
            <w:tcW w:w="9570" w:type="dxa"/>
          </w:tcPr>
          <w:p w14:paraId="3F28555C" w14:textId="77777777" w:rsidR="003133F7" w:rsidRPr="00605703" w:rsidRDefault="003133F7" w:rsidP="00FC3D63">
            <w:pPr>
              <w:rPr>
                <w:sz w:val="32"/>
                <w:szCs w:val="32"/>
              </w:rPr>
            </w:pPr>
          </w:p>
        </w:tc>
      </w:tr>
      <w:tr w:rsidR="003133F7" w14:paraId="1633D0E2" w14:textId="77777777" w:rsidTr="00FC3D63">
        <w:tc>
          <w:tcPr>
            <w:tcW w:w="9570" w:type="dxa"/>
          </w:tcPr>
          <w:p w14:paraId="2EB2A369" w14:textId="77777777" w:rsidR="003133F7" w:rsidRPr="00605703" w:rsidRDefault="003133F7" w:rsidP="00FC3D63">
            <w:pPr>
              <w:rPr>
                <w:sz w:val="32"/>
                <w:szCs w:val="32"/>
              </w:rPr>
            </w:pPr>
          </w:p>
        </w:tc>
      </w:tr>
      <w:tr w:rsidR="003133F7" w14:paraId="45280D0C" w14:textId="77777777" w:rsidTr="00FC3D63">
        <w:tc>
          <w:tcPr>
            <w:tcW w:w="9570" w:type="dxa"/>
          </w:tcPr>
          <w:p w14:paraId="5CE12A7E" w14:textId="77777777" w:rsidR="003133F7" w:rsidRPr="00605703" w:rsidRDefault="003133F7" w:rsidP="00FC3D63">
            <w:pPr>
              <w:rPr>
                <w:sz w:val="32"/>
                <w:szCs w:val="32"/>
              </w:rPr>
            </w:pPr>
          </w:p>
        </w:tc>
      </w:tr>
      <w:tr w:rsidR="003133F7" w14:paraId="2E43CB9F" w14:textId="77777777" w:rsidTr="00FC3D63">
        <w:tc>
          <w:tcPr>
            <w:tcW w:w="9570" w:type="dxa"/>
          </w:tcPr>
          <w:p w14:paraId="2C896711" w14:textId="77777777" w:rsidR="003133F7" w:rsidRPr="00605703" w:rsidRDefault="003133F7" w:rsidP="00FC3D63">
            <w:pPr>
              <w:rPr>
                <w:sz w:val="32"/>
                <w:szCs w:val="32"/>
              </w:rPr>
            </w:pPr>
          </w:p>
        </w:tc>
      </w:tr>
      <w:tr w:rsidR="003133F7" w14:paraId="3C91D4E3" w14:textId="77777777" w:rsidTr="00FC3D63">
        <w:tc>
          <w:tcPr>
            <w:tcW w:w="9570" w:type="dxa"/>
          </w:tcPr>
          <w:p w14:paraId="79E7616F" w14:textId="77777777" w:rsidR="003133F7" w:rsidRPr="00605703" w:rsidRDefault="003133F7" w:rsidP="00FC3D63">
            <w:pPr>
              <w:rPr>
                <w:sz w:val="32"/>
                <w:szCs w:val="32"/>
              </w:rPr>
            </w:pPr>
          </w:p>
        </w:tc>
      </w:tr>
      <w:tr w:rsidR="003133F7" w14:paraId="5410DC44" w14:textId="77777777" w:rsidTr="00FC3D63">
        <w:tc>
          <w:tcPr>
            <w:tcW w:w="9570" w:type="dxa"/>
          </w:tcPr>
          <w:p w14:paraId="41A0E227" w14:textId="77777777" w:rsidR="003133F7" w:rsidRPr="00605703" w:rsidRDefault="003133F7" w:rsidP="00FC3D63">
            <w:pPr>
              <w:rPr>
                <w:sz w:val="32"/>
                <w:szCs w:val="32"/>
              </w:rPr>
            </w:pPr>
          </w:p>
        </w:tc>
      </w:tr>
      <w:tr w:rsidR="003133F7" w14:paraId="76CFF6B7" w14:textId="77777777" w:rsidTr="00FC3D63">
        <w:tc>
          <w:tcPr>
            <w:tcW w:w="9570" w:type="dxa"/>
          </w:tcPr>
          <w:p w14:paraId="25DEFE56" w14:textId="77777777" w:rsidR="003133F7" w:rsidRPr="00605703" w:rsidRDefault="003133F7" w:rsidP="00FC3D63">
            <w:pPr>
              <w:rPr>
                <w:sz w:val="32"/>
                <w:szCs w:val="32"/>
              </w:rPr>
            </w:pPr>
          </w:p>
        </w:tc>
      </w:tr>
      <w:tr w:rsidR="003133F7" w14:paraId="53B6397A" w14:textId="77777777" w:rsidTr="00FC3D63">
        <w:tc>
          <w:tcPr>
            <w:tcW w:w="9570" w:type="dxa"/>
            <w:tcBorders>
              <w:top w:val="single" w:sz="4" w:space="0" w:color="auto"/>
              <w:bottom w:val="single" w:sz="4" w:space="0" w:color="auto"/>
            </w:tcBorders>
          </w:tcPr>
          <w:p w14:paraId="2338C3A4" w14:textId="77777777" w:rsidR="003133F7" w:rsidRPr="00605703" w:rsidRDefault="003133F7" w:rsidP="00FC3D63">
            <w:pPr>
              <w:rPr>
                <w:sz w:val="32"/>
                <w:szCs w:val="32"/>
              </w:rPr>
            </w:pPr>
          </w:p>
        </w:tc>
      </w:tr>
    </w:tbl>
    <w:p w14:paraId="10C7E16D" w14:textId="77777777" w:rsidR="00F7270F" w:rsidRDefault="00F7270F" w:rsidP="00D52707">
      <w:pPr>
        <w:rPr>
          <w:rFonts w:ascii="Arial" w:hAnsi="Arial" w:cs="Arial"/>
          <w:b/>
        </w:rPr>
      </w:pPr>
    </w:p>
    <w:p w14:paraId="5F1FDFD9" w14:textId="77777777" w:rsidR="00F7270F" w:rsidRDefault="00F7270F" w:rsidP="00F7270F">
      <w:pPr>
        <w:pStyle w:val="Header"/>
        <w:tabs>
          <w:tab w:val="left" w:pos="567"/>
          <w:tab w:val="left" w:pos="1701"/>
          <w:tab w:val="left" w:pos="2835"/>
          <w:tab w:val="right" w:leader="dot" w:pos="9356"/>
        </w:tabs>
        <w:rPr>
          <w:rFonts w:ascii="Arial" w:hAnsi="Arial" w:cs="Arial"/>
          <w:b/>
        </w:rPr>
      </w:pPr>
      <w:r>
        <w:rPr>
          <w:rFonts w:ascii="Arial" w:hAnsi="Arial" w:cs="Arial"/>
          <w:b/>
        </w:rPr>
        <w:br w:type="page"/>
        <w:t>Additional answer page</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9070"/>
      </w:tblGrid>
      <w:tr w:rsidR="00F7270F" w14:paraId="50CE632E" w14:textId="77777777" w:rsidTr="003D7AF9">
        <w:tc>
          <w:tcPr>
            <w:tcW w:w="9286" w:type="dxa"/>
          </w:tcPr>
          <w:p w14:paraId="64DB6C16" w14:textId="77777777" w:rsidR="00F7270F" w:rsidRPr="00605703" w:rsidRDefault="00F7270F" w:rsidP="00F4287F">
            <w:pPr>
              <w:rPr>
                <w:sz w:val="32"/>
                <w:szCs w:val="32"/>
              </w:rPr>
            </w:pPr>
          </w:p>
        </w:tc>
      </w:tr>
      <w:tr w:rsidR="00F7270F" w14:paraId="0DF81026" w14:textId="77777777" w:rsidTr="003D7AF9">
        <w:tc>
          <w:tcPr>
            <w:tcW w:w="9286" w:type="dxa"/>
          </w:tcPr>
          <w:p w14:paraId="18BFB7BA" w14:textId="77777777" w:rsidR="00F7270F" w:rsidRPr="00605703" w:rsidRDefault="00F7270F" w:rsidP="00F4287F">
            <w:pPr>
              <w:rPr>
                <w:sz w:val="32"/>
                <w:szCs w:val="32"/>
              </w:rPr>
            </w:pPr>
          </w:p>
        </w:tc>
      </w:tr>
      <w:tr w:rsidR="00F7270F" w14:paraId="369E053C" w14:textId="77777777" w:rsidTr="003D7AF9">
        <w:tc>
          <w:tcPr>
            <w:tcW w:w="9286" w:type="dxa"/>
          </w:tcPr>
          <w:p w14:paraId="0090306A" w14:textId="77777777" w:rsidR="00F7270F" w:rsidRPr="00605703" w:rsidRDefault="00F7270F" w:rsidP="00F4287F">
            <w:pPr>
              <w:rPr>
                <w:sz w:val="32"/>
                <w:szCs w:val="32"/>
              </w:rPr>
            </w:pPr>
          </w:p>
        </w:tc>
      </w:tr>
      <w:tr w:rsidR="00F7270F" w14:paraId="7696344A" w14:textId="77777777" w:rsidTr="003D7AF9">
        <w:tc>
          <w:tcPr>
            <w:tcW w:w="9286" w:type="dxa"/>
          </w:tcPr>
          <w:p w14:paraId="673BA783" w14:textId="77777777" w:rsidR="00F7270F" w:rsidRPr="00605703" w:rsidRDefault="00F7270F" w:rsidP="00F4287F">
            <w:pPr>
              <w:rPr>
                <w:sz w:val="32"/>
                <w:szCs w:val="32"/>
              </w:rPr>
            </w:pPr>
          </w:p>
        </w:tc>
      </w:tr>
      <w:tr w:rsidR="00F7270F" w14:paraId="4F0C7517" w14:textId="77777777" w:rsidTr="003D7AF9">
        <w:tc>
          <w:tcPr>
            <w:tcW w:w="9286" w:type="dxa"/>
          </w:tcPr>
          <w:p w14:paraId="7B60E3B4" w14:textId="77777777" w:rsidR="00F7270F" w:rsidRPr="00605703" w:rsidRDefault="00F7270F" w:rsidP="00F4287F">
            <w:pPr>
              <w:rPr>
                <w:sz w:val="32"/>
                <w:szCs w:val="32"/>
              </w:rPr>
            </w:pPr>
          </w:p>
        </w:tc>
      </w:tr>
      <w:tr w:rsidR="00F7270F" w14:paraId="67A4DD87" w14:textId="77777777" w:rsidTr="003D7AF9">
        <w:tc>
          <w:tcPr>
            <w:tcW w:w="9286" w:type="dxa"/>
          </w:tcPr>
          <w:p w14:paraId="2BF4C135" w14:textId="77777777" w:rsidR="00F7270F" w:rsidRPr="00605703" w:rsidRDefault="00F7270F" w:rsidP="00F4287F">
            <w:pPr>
              <w:rPr>
                <w:sz w:val="32"/>
                <w:szCs w:val="32"/>
              </w:rPr>
            </w:pPr>
          </w:p>
        </w:tc>
      </w:tr>
      <w:tr w:rsidR="00F7270F" w14:paraId="5AC82D22" w14:textId="77777777" w:rsidTr="003D7AF9">
        <w:tc>
          <w:tcPr>
            <w:tcW w:w="9286" w:type="dxa"/>
          </w:tcPr>
          <w:p w14:paraId="3AD364A0" w14:textId="77777777" w:rsidR="00F7270F" w:rsidRPr="00605703" w:rsidRDefault="00F7270F" w:rsidP="00F4287F">
            <w:pPr>
              <w:rPr>
                <w:sz w:val="32"/>
                <w:szCs w:val="32"/>
              </w:rPr>
            </w:pPr>
          </w:p>
        </w:tc>
      </w:tr>
      <w:tr w:rsidR="00F7270F" w14:paraId="3FC0D343" w14:textId="77777777" w:rsidTr="003D7AF9">
        <w:tc>
          <w:tcPr>
            <w:tcW w:w="9286" w:type="dxa"/>
          </w:tcPr>
          <w:p w14:paraId="4C78577A" w14:textId="77777777" w:rsidR="00F7270F" w:rsidRPr="00605703" w:rsidRDefault="00F7270F" w:rsidP="00F4287F">
            <w:pPr>
              <w:rPr>
                <w:sz w:val="32"/>
                <w:szCs w:val="32"/>
              </w:rPr>
            </w:pPr>
          </w:p>
        </w:tc>
      </w:tr>
      <w:tr w:rsidR="00F7270F" w14:paraId="318B5CD0" w14:textId="77777777" w:rsidTr="003D7AF9">
        <w:tc>
          <w:tcPr>
            <w:tcW w:w="9286" w:type="dxa"/>
          </w:tcPr>
          <w:p w14:paraId="6375996A" w14:textId="77777777" w:rsidR="00F7270F" w:rsidRPr="00605703" w:rsidRDefault="00F7270F" w:rsidP="00F4287F">
            <w:pPr>
              <w:rPr>
                <w:sz w:val="32"/>
                <w:szCs w:val="32"/>
              </w:rPr>
            </w:pPr>
          </w:p>
        </w:tc>
      </w:tr>
      <w:tr w:rsidR="00F7270F" w14:paraId="6DC26A06" w14:textId="77777777" w:rsidTr="003D7AF9">
        <w:tc>
          <w:tcPr>
            <w:tcW w:w="9286" w:type="dxa"/>
          </w:tcPr>
          <w:p w14:paraId="4A746137" w14:textId="77777777" w:rsidR="00F7270F" w:rsidRPr="00605703" w:rsidRDefault="00F7270F" w:rsidP="00F4287F">
            <w:pPr>
              <w:rPr>
                <w:sz w:val="32"/>
                <w:szCs w:val="32"/>
              </w:rPr>
            </w:pPr>
          </w:p>
        </w:tc>
      </w:tr>
      <w:tr w:rsidR="00F7270F" w14:paraId="468D3EE4" w14:textId="77777777" w:rsidTr="003D7AF9">
        <w:tc>
          <w:tcPr>
            <w:tcW w:w="9286" w:type="dxa"/>
          </w:tcPr>
          <w:p w14:paraId="566A495C" w14:textId="77777777" w:rsidR="00F7270F" w:rsidRPr="00605703" w:rsidRDefault="00F7270F" w:rsidP="00F4287F">
            <w:pPr>
              <w:rPr>
                <w:sz w:val="32"/>
                <w:szCs w:val="32"/>
              </w:rPr>
            </w:pPr>
          </w:p>
        </w:tc>
      </w:tr>
      <w:tr w:rsidR="00F7270F" w14:paraId="61708B75" w14:textId="77777777" w:rsidTr="003D7AF9">
        <w:tc>
          <w:tcPr>
            <w:tcW w:w="9286" w:type="dxa"/>
          </w:tcPr>
          <w:p w14:paraId="33B27CF5" w14:textId="77777777" w:rsidR="00F7270F" w:rsidRPr="00605703" w:rsidRDefault="00F7270F" w:rsidP="00F4287F">
            <w:pPr>
              <w:rPr>
                <w:sz w:val="32"/>
                <w:szCs w:val="32"/>
              </w:rPr>
            </w:pPr>
          </w:p>
        </w:tc>
      </w:tr>
      <w:tr w:rsidR="00F7270F" w14:paraId="486333D5" w14:textId="77777777" w:rsidTr="003D7AF9">
        <w:tc>
          <w:tcPr>
            <w:tcW w:w="9286" w:type="dxa"/>
          </w:tcPr>
          <w:p w14:paraId="35A2FA25" w14:textId="77777777" w:rsidR="00F7270F" w:rsidRPr="00605703" w:rsidRDefault="00F7270F" w:rsidP="00F4287F">
            <w:pPr>
              <w:rPr>
                <w:sz w:val="32"/>
                <w:szCs w:val="32"/>
              </w:rPr>
            </w:pPr>
          </w:p>
        </w:tc>
      </w:tr>
      <w:tr w:rsidR="00F7270F" w14:paraId="419C156F" w14:textId="77777777" w:rsidTr="003D7AF9">
        <w:tc>
          <w:tcPr>
            <w:tcW w:w="9286" w:type="dxa"/>
          </w:tcPr>
          <w:p w14:paraId="20C85CC8" w14:textId="77777777" w:rsidR="00F7270F" w:rsidRPr="00605703" w:rsidRDefault="00F7270F" w:rsidP="00F4287F">
            <w:pPr>
              <w:rPr>
                <w:sz w:val="32"/>
                <w:szCs w:val="32"/>
              </w:rPr>
            </w:pPr>
          </w:p>
        </w:tc>
      </w:tr>
      <w:tr w:rsidR="00F7270F" w14:paraId="40ABB581" w14:textId="77777777" w:rsidTr="003D7AF9">
        <w:tc>
          <w:tcPr>
            <w:tcW w:w="9286" w:type="dxa"/>
          </w:tcPr>
          <w:p w14:paraId="1BEF26AF" w14:textId="77777777" w:rsidR="00F7270F" w:rsidRPr="00605703" w:rsidRDefault="00F7270F" w:rsidP="00F4287F">
            <w:pPr>
              <w:rPr>
                <w:sz w:val="32"/>
                <w:szCs w:val="32"/>
              </w:rPr>
            </w:pPr>
          </w:p>
        </w:tc>
      </w:tr>
      <w:tr w:rsidR="00F7270F" w14:paraId="551B672C" w14:textId="77777777" w:rsidTr="003D7AF9">
        <w:tc>
          <w:tcPr>
            <w:tcW w:w="9286" w:type="dxa"/>
          </w:tcPr>
          <w:p w14:paraId="165EFCF8" w14:textId="77777777" w:rsidR="00F7270F" w:rsidRPr="00605703" w:rsidRDefault="00F7270F" w:rsidP="00F4287F">
            <w:pPr>
              <w:rPr>
                <w:sz w:val="32"/>
                <w:szCs w:val="32"/>
              </w:rPr>
            </w:pPr>
          </w:p>
        </w:tc>
      </w:tr>
      <w:tr w:rsidR="00F7270F" w14:paraId="3A6BFE02" w14:textId="77777777" w:rsidTr="003D7AF9">
        <w:tc>
          <w:tcPr>
            <w:tcW w:w="9286" w:type="dxa"/>
          </w:tcPr>
          <w:p w14:paraId="1751DBDA" w14:textId="77777777" w:rsidR="00F7270F" w:rsidRPr="00605703" w:rsidRDefault="00F7270F" w:rsidP="00F4287F">
            <w:pPr>
              <w:rPr>
                <w:sz w:val="32"/>
                <w:szCs w:val="32"/>
              </w:rPr>
            </w:pPr>
          </w:p>
        </w:tc>
      </w:tr>
      <w:tr w:rsidR="00F7270F" w14:paraId="7A545115" w14:textId="77777777" w:rsidTr="003D7AF9">
        <w:tc>
          <w:tcPr>
            <w:tcW w:w="9286" w:type="dxa"/>
          </w:tcPr>
          <w:p w14:paraId="5BFC54F6" w14:textId="77777777" w:rsidR="00F7270F" w:rsidRPr="00605703" w:rsidRDefault="00F7270F" w:rsidP="00F4287F">
            <w:pPr>
              <w:rPr>
                <w:sz w:val="32"/>
                <w:szCs w:val="32"/>
              </w:rPr>
            </w:pPr>
          </w:p>
        </w:tc>
      </w:tr>
      <w:tr w:rsidR="00F7270F" w14:paraId="0F88F2B7" w14:textId="77777777" w:rsidTr="003D7AF9">
        <w:tc>
          <w:tcPr>
            <w:tcW w:w="9286" w:type="dxa"/>
          </w:tcPr>
          <w:p w14:paraId="0FB78C2A" w14:textId="77777777" w:rsidR="00F7270F" w:rsidRPr="00605703" w:rsidRDefault="00F7270F" w:rsidP="00F4287F">
            <w:pPr>
              <w:rPr>
                <w:sz w:val="32"/>
                <w:szCs w:val="32"/>
              </w:rPr>
            </w:pPr>
          </w:p>
        </w:tc>
      </w:tr>
      <w:tr w:rsidR="00F7270F" w14:paraId="480D737F" w14:textId="77777777" w:rsidTr="003D7AF9">
        <w:tc>
          <w:tcPr>
            <w:tcW w:w="9286" w:type="dxa"/>
          </w:tcPr>
          <w:p w14:paraId="13D40696" w14:textId="77777777" w:rsidR="00F7270F" w:rsidRPr="00605703" w:rsidRDefault="00F7270F" w:rsidP="00F4287F">
            <w:pPr>
              <w:rPr>
                <w:sz w:val="32"/>
                <w:szCs w:val="32"/>
              </w:rPr>
            </w:pPr>
          </w:p>
        </w:tc>
      </w:tr>
      <w:tr w:rsidR="00F7270F" w14:paraId="7D9DBC42" w14:textId="77777777" w:rsidTr="003D7AF9">
        <w:tc>
          <w:tcPr>
            <w:tcW w:w="9286" w:type="dxa"/>
          </w:tcPr>
          <w:p w14:paraId="4714A228" w14:textId="77777777" w:rsidR="00F7270F" w:rsidRPr="00605703" w:rsidRDefault="00F7270F" w:rsidP="00F4287F">
            <w:pPr>
              <w:rPr>
                <w:sz w:val="32"/>
                <w:szCs w:val="32"/>
              </w:rPr>
            </w:pPr>
          </w:p>
        </w:tc>
      </w:tr>
      <w:tr w:rsidR="00F7270F" w14:paraId="2F85562F" w14:textId="77777777" w:rsidTr="003D7AF9">
        <w:tc>
          <w:tcPr>
            <w:tcW w:w="9286" w:type="dxa"/>
          </w:tcPr>
          <w:p w14:paraId="274C271D" w14:textId="77777777" w:rsidR="00F7270F" w:rsidRPr="00605703" w:rsidRDefault="00F7270F" w:rsidP="00F4287F">
            <w:pPr>
              <w:rPr>
                <w:sz w:val="32"/>
                <w:szCs w:val="32"/>
              </w:rPr>
            </w:pPr>
          </w:p>
        </w:tc>
      </w:tr>
      <w:tr w:rsidR="00F7270F" w14:paraId="4BB307BF" w14:textId="77777777" w:rsidTr="003D7AF9">
        <w:tc>
          <w:tcPr>
            <w:tcW w:w="9286" w:type="dxa"/>
          </w:tcPr>
          <w:p w14:paraId="294809F7" w14:textId="77777777" w:rsidR="00F7270F" w:rsidRPr="00605703" w:rsidRDefault="00F7270F" w:rsidP="00F4287F">
            <w:pPr>
              <w:rPr>
                <w:sz w:val="32"/>
                <w:szCs w:val="32"/>
              </w:rPr>
            </w:pPr>
          </w:p>
        </w:tc>
      </w:tr>
      <w:tr w:rsidR="00F7270F" w14:paraId="747666A5" w14:textId="77777777" w:rsidTr="003D7AF9">
        <w:tc>
          <w:tcPr>
            <w:tcW w:w="9286" w:type="dxa"/>
          </w:tcPr>
          <w:p w14:paraId="2E3CFB03" w14:textId="77777777" w:rsidR="00F7270F" w:rsidRPr="00605703" w:rsidRDefault="00F7270F" w:rsidP="00F4287F">
            <w:pPr>
              <w:rPr>
                <w:sz w:val="32"/>
                <w:szCs w:val="32"/>
              </w:rPr>
            </w:pPr>
          </w:p>
        </w:tc>
      </w:tr>
      <w:tr w:rsidR="00F7270F" w14:paraId="06CF17F2" w14:textId="77777777" w:rsidTr="003D7AF9">
        <w:tc>
          <w:tcPr>
            <w:tcW w:w="9286" w:type="dxa"/>
          </w:tcPr>
          <w:p w14:paraId="7D4CCFDC" w14:textId="77777777" w:rsidR="00F7270F" w:rsidRPr="00605703" w:rsidRDefault="00F7270F" w:rsidP="00F4287F">
            <w:pPr>
              <w:rPr>
                <w:sz w:val="32"/>
                <w:szCs w:val="32"/>
              </w:rPr>
            </w:pPr>
          </w:p>
        </w:tc>
      </w:tr>
      <w:tr w:rsidR="00F7270F" w14:paraId="27CD04DD" w14:textId="77777777" w:rsidTr="003D7AF9">
        <w:tc>
          <w:tcPr>
            <w:tcW w:w="9286" w:type="dxa"/>
          </w:tcPr>
          <w:p w14:paraId="51D65D7A" w14:textId="77777777" w:rsidR="00F7270F" w:rsidRPr="00605703" w:rsidRDefault="00F7270F" w:rsidP="00F4287F">
            <w:pPr>
              <w:rPr>
                <w:sz w:val="32"/>
                <w:szCs w:val="32"/>
              </w:rPr>
            </w:pPr>
          </w:p>
        </w:tc>
      </w:tr>
      <w:tr w:rsidR="00F7270F" w14:paraId="60455590" w14:textId="77777777" w:rsidTr="003D7AF9">
        <w:tc>
          <w:tcPr>
            <w:tcW w:w="9286" w:type="dxa"/>
          </w:tcPr>
          <w:p w14:paraId="7F404934" w14:textId="77777777" w:rsidR="00F7270F" w:rsidRPr="00605703" w:rsidRDefault="00F7270F" w:rsidP="00F4287F">
            <w:pPr>
              <w:rPr>
                <w:sz w:val="32"/>
                <w:szCs w:val="32"/>
              </w:rPr>
            </w:pPr>
          </w:p>
        </w:tc>
      </w:tr>
      <w:tr w:rsidR="00F7270F" w14:paraId="445E59BC" w14:textId="77777777" w:rsidTr="003D7AF9">
        <w:tc>
          <w:tcPr>
            <w:tcW w:w="9286" w:type="dxa"/>
          </w:tcPr>
          <w:p w14:paraId="5EF050F3" w14:textId="77777777" w:rsidR="00F7270F" w:rsidRPr="00605703" w:rsidRDefault="00F7270F" w:rsidP="00F4287F">
            <w:pPr>
              <w:rPr>
                <w:sz w:val="32"/>
                <w:szCs w:val="32"/>
              </w:rPr>
            </w:pPr>
          </w:p>
        </w:tc>
      </w:tr>
      <w:tr w:rsidR="00F7270F" w14:paraId="4F01C43A" w14:textId="77777777" w:rsidTr="003D7AF9">
        <w:tc>
          <w:tcPr>
            <w:tcW w:w="9286" w:type="dxa"/>
          </w:tcPr>
          <w:p w14:paraId="72A56ADE" w14:textId="77777777" w:rsidR="00F7270F" w:rsidRPr="00605703" w:rsidRDefault="00F7270F" w:rsidP="00F4287F">
            <w:pPr>
              <w:rPr>
                <w:sz w:val="32"/>
                <w:szCs w:val="32"/>
              </w:rPr>
            </w:pPr>
          </w:p>
        </w:tc>
      </w:tr>
      <w:tr w:rsidR="00F7270F" w14:paraId="390E25DE" w14:textId="77777777" w:rsidTr="003D7AF9">
        <w:tc>
          <w:tcPr>
            <w:tcW w:w="9286" w:type="dxa"/>
          </w:tcPr>
          <w:p w14:paraId="11D1CF66" w14:textId="77777777" w:rsidR="00F7270F" w:rsidRPr="00605703" w:rsidRDefault="00F7270F" w:rsidP="00F4287F">
            <w:pPr>
              <w:rPr>
                <w:sz w:val="32"/>
                <w:szCs w:val="32"/>
              </w:rPr>
            </w:pPr>
          </w:p>
        </w:tc>
      </w:tr>
      <w:tr w:rsidR="00F7270F" w14:paraId="280BEAC3" w14:textId="77777777" w:rsidTr="003D7AF9">
        <w:tc>
          <w:tcPr>
            <w:tcW w:w="9286" w:type="dxa"/>
          </w:tcPr>
          <w:p w14:paraId="6ECF76C2" w14:textId="77777777" w:rsidR="00F7270F" w:rsidRPr="00605703" w:rsidRDefault="00F7270F" w:rsidP="00F4287F">
            <w:pPr>
              <w:rPr>
                <w:sz w:val="32"/>
                <w:szCs w:val="32"/>
              </w:rPr>
            </w:pPr>
          </w:p>
        </w:tc>
      </w:tr>
      <w:tr w:rsidR="00F7270F" w14:paraId="07FC4E22" w14:textId="77777777" w:rsidTr="003D7AF9">
        <w:tc>
          <w:tcPr>
            <w:tcW w:w="9286" w:type="dxa"/>
          </w:tcPr>
          <w:p w14:paraId="6C39FF19" w14:textId="77777777" w:rsidR="00F7270F" w:rsidRPr="00605703" w:rsidRDefault="00F7270F" w:rsidP="00F4287F">
            <w:pPr>
              <w:rPr>
                <w:sz w:val="32"/>
                <w:szCs w:val="32"/>
              </w:rPr>
            </w:pPr>
          </w:p>
        </w:tc>
      </w:tr>
      <w:tr w:rsidR="00F7270F" w14:paraId="510D1858" w14:textId="77777777" w:rsidTr="003D7AF9">
        <w:tc>
          <w:tcPr>
            <w:tcW w:w="9286" w:type="dxa"/>
          </w:tcPr>
          <w:p w14:paraId="754E1F21" w14:textId="77777777" w:rsidR="00F7270F" w:rsidRPr="00605703" w:rsidRDefault="00F7270F" w:rsidP="00F4287F">
            <w:pPr>
              <w:rPr>
                <w:sz w:val="32"/>
                <w:szCs w:val="32"/>
              </w:rPr>
            </w:pPr>
          </w:p>
        </w:tc>
      </w:tr>
      <w:tr w:rsidR="00F7270F" w14:paraId="0627FD30" w14:textId="77777777" w:rsidTr="003D7AF9">
        <w:tc>
          <w:tcPr>
            <w:tcW w:w="9286" w:type="dxa"/>
          </w:tcPr>
          <w:p w14:paraId="7E6BBC69" w14:textId="77777777" w:rsidR="00F7270F" w:rsidRPr="00605703" w:rsidRDefault="00F7270F" w:rsidP="00F4287F">
            <w:pPr>
              <w:rPr>
                <w:sz w:val="32"/>
                <w:szCs w:val="32"/>
              </w:rPr>
            </w:pPr>
          </w:p>
        </w:tc>
      </w:tr>
      <w:tr w:rsidR="00F7270F" w14:paraId="01DDEDCA" w14:textId="77777777" w:rsidTr="003D7AF9">
        <w:tc>
          <w:tcPr>
            <w:tcW w:w="9286" w:type="dxa"/>
            <w:tcBorders>
              <w:top w:val="single" w:sz="4" w:space="0" w:color="auto"/>
              <w:bottom w:val="single" w:sz="4" w:space="0" w:color="auto"/>
            </w:tcBorders>
          </w:tcPr>
          <w:p w14:paraId="4728C36C" w14:textId="77777777" w:rsidR="00F7270F" w:rsidRPr="00605703" w:rsidRDefault="00F7270F" w:rsidP="00F4287F">
            <w:pPr>
              <w:rPr>
                <w:sz w:val="32"/>
                <w:szCs w:val="32"/>
              </w:rPr>
            </w:pPr>
          </w:p>
        </w:tc>
      </w:tr>
    </w:tbl>
    <w:p w14:paraId="39F812E9" w14:textId="77777777" w:rsidR="003D7AF9" w:rsidRDefault="003D7AF9" w:rsidP="003D7AF9">
      <w:pPr>
        <w:pStyle w:val="Header"/>
        <w:tabs>
          <w:tab w:val="left" w:pos="567"/>
          <w:tab w:val="left" w:pos="1701"/>
          <w:tab w:val="left" w:pos="2835"/>
          <w:tab w:val="right" w:leader="dot" w:pos="9356"/>
        </w:tabs>
        <w:rPr>
          <w:rFonts w:ascii="Arial" w:hAnsi="Arial" w:cs="Arial"/>
          <w:b/>
        </w:rPr>
      </w:pPr>
    </w:p>
    <w:p w14:paraId="7CFA34C8" w14:textId="77777777" w:rsidR="003133F7" w:rsidRPr="00AA5E21" w:rsidRDefault="003133F7" w:rsidP="00D52707"/>
    <w:sectPr w:rsidR="003133F7" w:rsidRPr="00AA5E21" w:rsidSect="00787EDE">
      <w:headerReference w:type="even" r:id="rId9"/>
      <w:headerReference w:type="default" r:id="rId10"/>
      <w:footerReference w:type="default" r:id="rId11"/>
      <w:pgSz w:w="11906" w:h="16838"/>
      <w:pgMar w:top="1418" w:right="1418" w:bottom="1079" w:left="1418" w:header="709"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0FB1D" w14:textId="77777777" w:rsidR="00465620" w:rsidRDefault="00465620">
      <w:r>
        <w:separator/>
      </w:r>
    </w:p>
  </w:endnote>
  <w:endnote w:type="continuationSeparator" w:id="0">
    <w:p w14:paraId="3679C382" w14:textId="77777777" w:rsidR="00465620" w:rsidRDefault="0046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8E20A" w14:textId="77777777" w:rsidR="00465620" w:rsidRPr="00FB7946" w:rsidRDefault="00465620" w:rsidP="00E15373">
    <w:pPr>
      <w:pStyle w:val="Footer"/>
      <w:tabs>
        <w:tab w:val="clear" w:pos="8306"/>
        <w:tab w:val="right" w:pos="9120"/>
      </w:tabs>
      <w:rPr>
        <w:rFonts w:asciiTheme="minorHAnsi" w:hAnsiTheme="minorHAnsi" w:cstheme="minorHAnsi"/>
        <w:i/>
        <w:sz w:val="20"/>
      </w:rPr>
    </w:pPr>
    <w:r w:rsidRPr="00FB7946">
      <w:rPr>
        <w:rFonts w:asciiTheme="minorHAnsi" w:hAnsiTheme="minorHAnsi" w:cstheme="minorHAnsi"/>
        <w:i/>
        <w:sz w:val="20"/>
      </w:rPr>
      <w:t>Applecross Senior High School</w:t>
    </w:r>
    <w:r w:rsidRPr="00FB7946">
      <w:rPr>
        <w:rFonts w:asciiTheme="minorHAnsi" w:hAnsiTheme="minorHAnsi" w:cstheme="minorHAnsi"/>
        <w:i/>
        <w:sz w:val="20"/>
      </w:rPr>
      <w:tab/>
    </w:r>
    <w:r w:rsidRPr="00FB7946">
      <w:rPr>
        <w:rFonts w:asciiTheme="minorHAnsi" w:hAnsiTheme="minorHAnsi" w:cstheme="minorHAnsi"/>
        <w:i/>
        <w:sz w:val="20"/>
      </w:rPr>
      <w:tab/>
      <w:t>Business Department</w:t>
    </w:r>
  </w:p>
  <w:p w14:paraId="7D148FF1" w14:textId="77777777" w:rsidR="00465620" w:rsidRDefault="00465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A8B94" w14:textId="77777777" w:rsidR="00465620" w:rsidRDefault="00465620">
      <w:r>
        <w:separator/>
      </w:r>
    </w:p>
  </w:footnote>
  <w:footnote w:type="continuationSeparator" w:id="0">
    <w:p w14:paraId="1429B5D8" w14:textId="77777777" w:rsidR="00465620" w:rsidRDefault="00465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DF6FA" w14:textId="77777777" w:rsidR="00465620" w:rsidRDefault="00465620" w:rsidP="000E0E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8848C" w14:textId="77777777" w:rsidR="00465620" w:rsidRDefault="00465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FE03" w14:textId="15CAA497" w:rsidR="00465620" w:rsidRPr="00FB7946" w:rsidRDefault="00465620" w:rsidP="00FB7946">
    <w:pPr>
      <w:pStyle w:val="Header"/>
      <w:tabs>
        <w:tab w:val="clear" w:pos="4320"/>
        <w:tab w:val="clear" w:pos="8640"/>
        <w:tab w:val="center" w:pos="4536"/>
        <w:tab w:val="right" w:pos="9120"/>
      </w:tabs>
      <w:rPr>
        <w:rFonts w:asciiTheme="minorHAnsi" w:hAnsiTheme="minorHAnsi" w:cstheme="minorHAnsi"/>
        <w:i/>
        <w:sz w:val="20"/>
      </w:rPr>
    </w:pPr>
    <w:r w:rsidRPr="00FB7946">
      <w:rPr>
        <w:rFonts w:asciiTheme="minorHAnsi" w:hAnsiTheme="minorHAnsi" w:cstheme="minorHAnsi"/>
        <w:i/>
        <w:sz w:val="20"/>
      </w:rPr>
      <w:t xml:space="preserve">Accounting and Finance </w:t>
    </w:r>
    <w:r w:rsidRPr="00FB7946">
      <w:rPr>
        <w:rFonts w:asciiTheme="minorHAnsi" w:hAnsiTheme="minorHAnsi" w:cstheme="minorHAnsi"/>
        <w:i/>
        <w:sz w:val="20"/>
      </w:rPr>
      <w:tab/>
    </w:r>
    <w:r w:rsidRPr="00FB7946">
      <w:rPr>
        <w:rFonts w:asciiTheme="minorHAnsi" w:hAnsiTheme="minorHAnsi" w:cstheme="minorHAnsi"/>
        <w:i/>
        <w:sz w:val="20"/>
      </w:rPr>
      <w:fldChar w:fldCharType="begin"/>
    </w:r>
    <w:r w:rsidRPr="00FB7946">
      <w:rPr>
        <w:rFonts w:asciiTheme="minorHAnsi" w:hAnsiTheme="minorHAnsi" w:cstheme="minorHAnsi"/>
        <w:i/>
        <w:sz w:val="20"/>
      </w:rPr>
      <w:instrText xml:space="preserve"> PAGE   \* MERGEFORMAT </w:instrText>
    </w:r>
    <w:r w:rsidRPr="00FB7946">
      <w:rPr>
        <w:rFonts w:asciiTheme="minorHAnsi" w:hAnsiTheme="minorHAnsi" w:cstheme="minorHAnsi"/>
        <w:i/>
        <w:sz w:val="20"/>
      </w:rPr>
      <w:fldChar w:fldCharType="separate"/>
    </w:r>
    <w:r w:rsidR="00B85956">
      <w:rPr>
        <w:rFonts w:asciiTheme="minorHAnsi" w:hAnsiTheme="minorHAnsi" w:cstheme="minorHAnsi"/>
        <w:i/>
        <w:noProof/>
        <w:sz w:val="20"/>
      </w:rPr>
      <w:t>25</w:t>
    </w:r>
    <w:r w:rsidRPr="00FB7946">
      <w:rPr>
        <w:rFonts w:asciiTheme="minorHAnsi" w:hAnsiTheme="minorHAnsi" w:cstheme="minorHAnsi"/>
        <w:i/>
        <w:noProof/>
        <w:sz w:val="20"/>
      </w:rPr>
      <w:fldChar w:fldCharType="end"/>
    </w:r>
    <w:r w:rsidRPr="00FB7946">
      <w:rPr>
        <w:rFonts w:asciiTheme="minorHAnsi" w:hAnsiTheme="minorHAnsi" w:cstheme="minorHAnsi"/>
        <w:i/>
        <w:noProof/>
        <w:sz w:val="20"/>
      </w:rPr>
      <w:tab/>
    </w:r>
    <w:r w:rsidRPr="00FB7946">
      <w:rPr>
        <w:rFonts w:asciiTheme="minorHAnsi" w:hAnsiTheme="minorHAnsi" w:cstheme="minorHAnsi"/>
        <w:i/>
        <w:sz w:val="20"/>
      </w:rPr>
      <w:t>AEACF</w:t>
    </w:r>
  </w:p>
  <w:p w14:paraId="11CF9AF3" w14:textId="77777777" w:rsidR="00465620" w:rsidRDefault="00465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DF5"/>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787EB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C7EC8"/>
    <w:multiLevelType w:val="hybridMultilevel"/>
    <w:tmpl w:val="9306BF80"/>
    <w:lvl w:ilvl="0" w:tplc="6C16226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D0E51A3"/>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7A45D5"/>
    <w:multiLevelType w:val="hybridMultilevel"/>
    <w:tmpl w:val="B6E2B5A6"/>
    <w:lvl w:ilvl="0" w:tplc="53681592">
      <w:start w:val="1"/>
      <w:numFmt w:val="lowerLetter"/>
      <w:lvlText w:val="(%1)"/>
      <w:lvlJc w:val="left"/>
      <w:pPr>
        <w:ind w:left="360" w:hanging="360"/>
      </w:pPr>
      <w:rPr>
        <w:rFonts w:ascii="Times New Roman" w:hAnsi="Times New Roman" w:cs="Times New Roman"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5741338"/>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896B37"/>
    <w:multiLevelType w:val="hybridMultilevel"/>
    <w:tmpl w:val="08D88A62"/>
    <w:lvl w:ilvl="0" w:tplc="572A6A08">
      <w:start w:val="13"/>
      <w:numFmt w:val="decimal"/>
      <w:lvlText w:val="%1."/>
      <w:lvlJc w:val="left"/>
      <w:pPr>
        <w:ind w:left="360" w:hanging="360"/>
      </w:pPr>
      <w:rPr>
        <w:rFonts w:hint="default"/>
      </w:rPr>
    </w:lvl>
    <w:lvl w:ilvl="1" w:tplc="341EB8FA">
      <w:start w:val="1"/>
      <w:numFmt w:val="lowerLetter"/>
      <w:lvlText w:val="(%2)"/>
      <w:lvlJc w:val="left"/>
      <w:pPr>
        <w:ind w:left="1440" w:hanging="360"/>
      </w:pPr>
      <w:rPr>
        <w:rFonts w:ascii="Times New Roman" w:eastAsia="Cambr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8257E"/>
    <w:multiLevelType w:val="hybridMultilevel"/>
    <w:tmpl w:val="5D04D8C8"/>
    <w:lvl w:ilvl="0" w:tplc="2CC27994">
      <w:start w:val="1"/>
      <w:numFmt w:val="lowerLetter"/>
      <w:lvlText w:val="(%1)"/>
      <w:lvlJc w:val="left"/>
      <w:pPr>
        <w:ind w:left="360" w:hanging="360"/>
      </w:pPr>
      <w:rPr>
        <w:rFonts w:ascii="Times New Roman" w:hAnsi="Times New Roman" w:cs="Times New Roman" w:hint="default"/>
        <w:b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93D394F"/>
    <w:multiLevelType w:val="hybridMultilevel"/>
    <w:tmpl w:val="BBE60E98"/>
    <w:lvl w:ilvl="0" w:tplc="6696229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9B9553B"/>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D896080"/>
    <w:multiLevelType w:val="hybridMultilevel"/>
    <w:tmpl w:val="A2D406F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F9F7850"/>
    <w:multiLevelType w:val="hybridMultilevel"/>
    <w:tmpl w:val="69EAB72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44CE42A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923CF2"/>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5A4073"/>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1C4438"/>
    <w:multiLevelType w:val="hybridMultilevel"/>
    <w:tmpl w:val="7166F6E4"/>
    <w:lvl w:ilvl="0" w:tplc="245C293E">
      <w:start w:val="2"/>
      <w:numFmt w:val="lowerLetter"/>
      <w:lvlText w:val="(%1)"/>
      <w:lvlJc w:val="left"/>
      <w:pPr>
        <w:ind w:left="36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C8D7FB3"/>
    <w:multiLevelType w:val="hybridMultilevel"/>
    <w:tmpl w:val="CB867164"/>
    <w:lvl w:ilvl="0" w:tplc="0C8CC854">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12B1ED1"/>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687BF0"/>
    <w:multiLevelType w:val="hybridMultilevel"/>
    <w:tmpl w:val="E53CC46E"/>
    <w:lvl w:ilvl="0" w:tplc="B3A8D92A">
      <w:start w:val="1"/>
      <w:numFmt w:val="lowerLetter"/>
      <w:lvlText w:val="(%1)"/>
      <w:lvlJc w:val="left"/>
      <w:pPr>
        <w:ind w:left="36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10208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FB1820"/>
    <w:multiLevelType w:val="hybridMultilevel"/>
    <w:tmpl w:val="637272DE"/>
    <w:lvl w:ilvl="0" w:tplc="D9567A0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61414875"/>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FB7569"/>
    <w:multiLevelType w:val="hybridMultilevel"/>
    <w:tmpl w:val="22FEF29A"/>
    <w:lvl w:ilvl="0" w:tplc="6262CBB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64525BB1"/>
    <w:multiLevelType w:val="hybridMultilevel"/>
    <w:tmpl w:val="D7185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24778A"/>
    <w:multiLevelType w:val="multilevel"/>
    <w:tmpl w:val="6F2477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7144BB"/>
    <w:multiLevelType w:val="hybridMultilevel"/>
    <w:tmpl w:val="024A25A6"/>
    <w:lvl w:ilvl="0" w:tplc="A79476D8">
      <w:start w:val="1"/>
      <w:numFmt w:val="lowerLetter"/>
      <w:lvlText w:val="%1."/>
      <w:lvlJc w:val="left"/>
      <w:pPr>
        <w:ind w:left="360" w:hanging="360"/>
      </w:pPr>
      <w:rPr>
        <w:rFonts w:ascii="Times New Roman" w:hAnsi="Times New Roman"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4CF730D"/>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7"/>
  </w:num>
  <w:num w:numId="3">
    <w:abstractNumId w:val="2"/>
  </w:num>
  <w:num w:numId="4">
    <w:abstractNumId w:val="23"/>
  </w:num>
  <w:num w:numId="5">
    <w:abstractNumId w:val="21"/>
  </w:num>
  <w:num w:numId="6">
    <w:abstractNumId w:val="26"/>
  </w:num>
  <w:num w:numId="7">
    <w:abstractNumId w:val="10"/>
  </w:num>
  <w:num w:numId="8">
    <w:abstractNumId w:val="20"/>
  </w:num>
  <w:num w:numId="9">
    <w:abstractNumId w:val="24"/>
  </w:num>
  <w:num w:numId="10">
    <w:abstractNumId w:val="25"/>
  </w:num>
  <w:num w:numId="11">
    <w:abstractNumId w:val="14"/>
  </w:num>
  <w:num w:numId="12">
    <w:abstractNumId w:val="5"/>
  </w:num>
  <w:num w:numId="13">
    <w:abstractNumId w:val="1"/>
  </w:num>
  <w:num w:numId="14">
    <w:abstractNumId w:val="27"/>
  </w:num>
  <w:num w:numId="15">
    <w:abstractNumId w:val="3"/>
  </w:num>
  <w:num w:numId="16">
    <w:abstractNumId w:val="9"/>
  </w:num>
  <w:num w:numId="17">
    <w:abstractNumId w:val="13"/>
  </w:num>
  <w:num w:numId="18">
    <w:abstractNumId w:val="15"/>
  </w:num>
  <w:num w:numId="19">
    <w:abstractNumId w:val="0"/>
  </w:num>
  <w:num w:numId="20">
    <w:abstractNumId w:val="22"/>
  </w:num>
  <w:num w:numId="21">
    <w:abstractNumId w:val="18"/>
  </w:num>
  <w:num w:numId="22">
    <w:abstractNumId w:val="6"/>
  </w:num>
  <w:num w:numId="23">
    <w:abstractNumId w:val="19"/>
  </w:num>
  <w:num w:numId="24">
    <w:abstractNumId w:val="12"/>
  </w:num>
  <w:num w:numId="25">
    <w:abstractNumId w:val="8"/>
  </w:num>
  <w:num w:numId="26">
    <w:abstractNumId w:val="16"/>
  </w:num>
  <w:num w:numId="27">
    <w:abstractNumId w:val="7"/>
  </w:num>
  <w:num w:numId="28">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1B"/>
    <w:rsid w:val="00004885"/>
    <w:rsid w:val="00004B9C"/>
    <w:rsid w:val="00005A69"/>
    <w:rsid w:val="000077E3"/>
    <w:rsid w:val="00015FD4"/>
    <w:rsid w:val="0001795C"/>
    <w:rsid w:val="00030928"/>
    <w:rsid w:val="00034AF8"/>
    <w:rsid w:val="00035200"/>
    <w:rsid w:val="00043D97"/>
    <w:rsid w:val="000441AC"/>
    <w:rsid w:val="00044C76"/>
    <w:rsid w:val="00046993"/>
    <w:rsid w:val="000475EA"/>
    <w:rsid w:val="00051439"/>
    <w:rsid w:val="0006306F"/>
    <w:rsid w:val="00064D1C"/>
    <w:rsid w:val="000712A6"/>
    <w:rsid w:val="000719D2"/>
    <w:rsid w:val="00071FF7"/>
    <w:rsid w:val="00074A10"/>
    <w:rsid w:val="00094C6B"/>
    <w:rsid w:val="00094E5A"/>
    <w:rsid w:val="000976EF"/>
    <w:rsid w:val="000A3D0E"/>
    <w:rsid w:val="000A4AB0"/>
    <w:rsid w:val="000B4A24"/>
    <w:rsid w:val="000C328A"/>
    <w:rsid w:val="000C341A"/>
    <w:rsid w:val="000D31D6"/>
    <w:rsid w:val="000D4D8A"/>
    <w:rsid w:val="000D5E17"/>
    <w:rsid w:val="000D61BD"/>
    <w:rsid w:val="000D770A"/>
    <w:rsid w:val="000E0E39"/>
    <w:rsid w:val="000E0E7C"/>
    <w:rsid w:val="000E104B"/>
    <w:rsid w:val="000E31AE"/>
    <w:rsid w:val="000E33EB"/>
    <w:rsid w:val="000E7B59"/>
    <w:rsid w:val="000F2AA9"/>
    <w:rsid w:val="000F5A82"/>
    <w:rsid w:val="000F5C17"/>
    <w:rsid w:val="000F72EA"/>
    <w:rsid w:val="00105C4D"/>
    <w:rsid w:val="00106EFB"/>
    <w:rsid w:val="00107B17"/>
    <w:rsid w:val="00107C64"/>
    <w:rsid w:val="00110621"/>
    <w:rsid w:val="00114FCB"/>
    <w:rsid w:val="0012796C"/>
    <w:rsid w:val="001315AC"/>
    <w:rsid w:val="00133AA1"/>
    <w:rsid w:val="0014245C"/>
    <w:rsid w:val="00144197"/>
    <w:rsid w:val="00153768"/>
    <w:rsid w:val="00162018"/>
    <w:rsid w:val="00167485"/>
    <w:rsid w:val="00171AB1"/>
    <w:rsid w:val="001809C8"/>
    <w:rsid w:val="00184C40"/>
    <w:rsid w:val="00185AD5"/>
    <w:rsid w:val="0018795C"/>
    <w:rsid w:val="00197EB4"/>
    <w:rsid w:val="001A57F7"/>
    <w:rsid w:val="001C115E"/>
    <w:rsid w:val="001C5116"/>
    <w:rsid w:val="001C53E0"/>
    <w:rsid w:val="001C7DB9"/>
    <w:rsid w:val="001D0AE0"/>
    <w:rsid w:val="001D35CD"/>
    <w:rsid w:val="001E2C3E"/>
    <w:rsid w:val="001E5FF5"/>
    <w:rsid w:val="001E76C6"/>
    <w:rsid w:val="001F05E5"/>
    <w:rsid w:val="001F077C"/>
    <w:rsid w:val="001F19E6"/>
    <w:rsid w:val="001F42B8"/>
    <w:rsid w:val="001F5276"/>
    <w:rsid w:val="001F7437"/>
    <w:rsid w:val="002013F0"/>
    <w:rsid w:val="0021478F"/>
    <w:rsid w:val="00215AF8"/>
    <w:rsid w:val="002245EB"/>
    <w:rsid w:val="00227713"/>
    <w:rsid w:val="00227BFA"/>
    <w:rsid w:val="00232CA5"/>
    <w:rsid w:val="00232D1F"/>
    <w:rsid w:val="00236747"/>
    <w:rsid w:val="00237CAC"/>
    <w:rsid w:val="00240B5F"/>
    <w:rsid w:val="0024205D"/>
    <w:rsid w:val="0024344E"/>
    <w:rsid w:val="00246788"/>
    <w:rsid w:val="00247535"/>
    <w:rsid w:val="00251818"/>
    <w:rsid w:val="0026170D"/>
    <w:rsid w:val="002636DB"/>
    <w:rsid w:val="00271037"/>
    <w:rsid w:val="002763F9"/>
    <w:rsid w:val="0028076C"/>
    <w:rsid w:val="00285633"/>
    <w:rsid w:val="002910B8"/>
    <w:rsid w:val="00294ABD"/>
    <w:rsid w:val="0029544B"/>
    <w:rsid w:val="00296D1E"/>
    <w:rsid w:val="002972AB"/>
    <w:rsid w:val="002A03C5"/>
    <w:rsid w:val="002B1538"/>
    <w:rsid w:val="002B1539"/>
    <w:rsid w:val="002B6148"/>
    <w:rsid w:val="002C47DC"/>
    <w:rsid w:val="002D07F3"/>
    <w:rsid w:val="002D3A41"/>
    <w:rsid w:val="002E0992"/>
    <w:rsid w:val="002E31A2"/>
    <w:rsid w:val="002E55F5"/>
    <w:rsid w:val="002F0696"/>
    <w:rsid w:val="002F0E25"/>
    <w:rsid w:val="00305F6B"/>
    <w:rsid w:val="003124FA"/>
    <w:rsid w:val="003133F7"/>
    <w:rsid w:val="00315906"/>
    <w:rsid w:val="00320DB2"/>
    <w:rsid w:val="00326129"/>
    <w:rsid w:val="003303ED"/>
    <w:rsid w:val="0034041B"/>
    <w:rsid w:val="00341DAF"/>
    <w:rsid w:val="00357E4D"/>
    <w:rsid w:val="00363141"/>
    <w:rsid w:val="003749FE"/>
    <w:rsid w:val="00380F2E"/>
    <w:rsid w:val="0038126D"/>
    <w:rsid w:val="00395732"/>
    <w:rsid w:val="003964F1"/>
    <w:rsid w:val="003A1FE2"/>
    <w:rsid w:val="003A4D61"/>
    <w:rsid w:val="003A59BB"/>
    <w:rsid w:val="003B7EF6"/>
    <w:rsid w:val="003C012A"/>
    <w:rsid w:val="003C3F4E"/>
    <w:rsid w:val="003D0CC5"/>
    <w:rsid w:val="003D31C2"/>
    <w:rsid w:val="003D7AF9"/>
    <w:rsid w:val="003E031B"/>
    <w:rsid w:val="003F5ABE"/>
    <w:rsid w:val="00401E7F"/>
    <w:rsid w:val="00405067"/>
    <w:rsid w:val="0040761E"/>
    <w:rsid w:val="0041367B"/>
    <w:rsid w:val="00423F8C"/>
    <w:rsid w:val="00427A38"/>
    <w:rsid w:val="00430999"/>
    <w:rsid w:val="0043099A"/>
    <w:rsid w:val="00444F2C"/>
    <w:rsid w:val="004553B9"/>
    <w:rsid w:val="004615A6"/>
    <w:rsid w:val="004620DE"/>
    <w:rsid w:val="00465620"/>
    <w:rsid w:val="00490618"/>
    <w:rsid w:val="004A3BA0"/>
    <w:rsid w:val="004B5379"/>
    <w:rsid w:val="004B73F2"/>
    <w:rsid w:val="004C1C31"/>
    <w:rsid w:val="004C7D69"/>
    <w:rsid w:val="004D4C6D"/>
    <w:rsid w:val="004D7F3D"/>
    <w:rsid w:val="004E074E"/>
    <w:rsid w:val="004F4B36"/>
    <w:rsid w:val="0050397E"/>
    <w:rsid w:val="005057F5"/>
    <w:rsid w:val="0050626A"/>
    <w:rsid w:val="00507948"/>
    <w:rsid w:val="005101DE"/>
    <w:rsid w:val="005163BA"/>
    <w:rsid w:val="005169AE"/>
    <w:rsid w:val="00523B85"/>
    <w:rsid w:val="00524111"/>
    <w:rsid w:val="005306A4"/>
    <w:rsid w:val="00540F4C"/>
    <w:rsid w:val="005426C7"/>
    <w:rsid w:val="0054433E"/>
    <w:rsid w:val="005443BE"/>
    <w:rsid w:val="00546EF6"/>
    <w:rsid w:val="00552A88"/>
    <w:rsid w:val="005618CD"/>
    <w:rsid w:val="00572A10"/>
    <w:rsid w:val="00577F58"/>
    <w:rsid w:val="005817F9"/>
    <w:rsid w:val="00581AAA"/>
    <w:rsid w:val="005918B1"/>
    <w:rsid w:val="005924E0"/>
    <w:rsid w:val="00594137"/>
    <w:rsid w:val="00595CC4"/>
    <w:rsid w:val="00597586"/>
    <w:rsid w:val="00597BE3"/>
    <w:rsid w:val="005A5158"/>
    <w:rsid w:val="005B610B"/>
    <w:rsid w:val="005C239A"/>
    <w:rsid w:val="005D2D43"/>
    <w:rsid w:val="005D4BA6"/>
    <w:rsid w:val="005D505E"/>
    <w:rsid w:val="005E070A"/>
    <w:rsid w:val="005F1CE3"/>
    <w:rsid w:val="005F3F38"/>
    <w:rsid w:val="005F7D82"/>
    <w:rsid w:val="00612056"/>
    <w:rsid w:val="00614021"/>
    <w:rsid w:val="00616058"/>
    <w:rsid w:val="006167A5"/>
    <w:rsid w:val="00617BD8"/>
    <w:rsid w:val="00622FC8"/>
    <w:rsid w:val="00624D59"/>
    <w:rsid w:val="00635DE1"/>
    <w:rsid w:val="006379B9"/>
    <w:rsid w:val="00645B66"/>
    <w:rsid w:val="0065033F"/>
    <w:rsid w:val="00651558"/>
    <w:rsid w:val="00652C9B"/>
    <w:rsid w:val="00653AAF"/>
    <w:rsid w:val="00653D4C"/>
    <w:rsid w:val="00656BC1"/>
    <w:rsid w:val="00657B4A"/>
    <w:rsid w:val="00670E1A"/>
    <w:rsid w:val="00674E6C"/>
    <w:rsid w:val="00675C27"/>
    <w:rsid w:val="0068044C"/>
    <w:rsid w:val="00681448"/>
    <w:rsid w:val="0068216B"/>
    <w:rsid w:val="006834CE"/>
    <w:rsid w:val="006B6AD5"/>
    <w:rsid w:val="006B6F34"/>
    <w:rsid w:val="006C2F7F"/>
    <w:rsid w:val="006C4023"/>
    <w:rsid w:val="006D1FF8"/>
    <w:rsid w:val="006E155D"/>
    <w:rsid w:val="006E7EDE"/>
    <w:rsid w:val="006F5771"/>
    <w:rsid w:val="006F603E"/>
    <w:rsid w:val="007109C7"/>
    <w:rsid w:val="00712C8F"/>
    <w:rsid w:val="00712D88"/>
    <w:rsid w:val="007144C9"/>
    <w:rsid w:val="00722992"/>
    <w:rsid w:val="00731456"/>
    <w:rsid w:val="00740049"/>
    <w:rsid w:val="00742733"/>
    <w:rsid w:val="0074502A"/>
    <w:rsid w:val="00752336"/>
    <w:rsid w:val="00752F80"/>
    <w:rsid w:val="0075337E"/>
    <w:rsid w:val="00753380"/>
    <w:rsid w:val="007565AA"/>
    <w:rsid w:val="00757A4B"/>
    <w:rsid w:val="00762C90"/>
    <w:rsid w:val="00764294"/>
    <w:rsid w:val="00764D92"/>
    <w:rsid w:val="007716B7"/>
    <w:rsid w:val="007729E7"/>
    <w:rsid w:val="007811EF"/>
    <w:rsid w:val="00787EDE"/>
    <w:rsid w:val="00792657"/>
    <w:rsid w:val="0079665D"/>
    <w:rsid w:val="0079721D"/>
    <w:rsid w:val="007A476F"/>
    <w:rsid w:val="007A7081"/>
    <w:rsid w:val="007B24E1"/>
    <w:rsid w:val="007B5F48"/>
    <w:rsid w:val="007C1F74"/>
    <w:rsid w:val="007C4BF8"/>
    <w:rsid w:val="007D0A85"/>
    <w:rsid w:val="007E6E61"/>
    <w:rsid w:val="007E76C1"/>
    <w:rsid w:val="007F308D"/>
    <w:rsid w:val="0080429D"/>
    <w:rsid w:val="00805B1A"/>
    <w:rsid w:val="00806E34"/>
    <w:rsid w:val="00810971"/>
    <w:rsid w:val="00812A9B"/>
    <w:rsid w:val="00813136"/>
    <w:rsid w:val="00813ED7"/>
    <w:rsid w:val="0081448C"/>
    <w:rsid w:val="00814960"/>
    <w:rsid w:val="008159B4"/>
    <w:rsid w:val="008174EF"/>
    <w:rsid w:val="008235F5"/>
    <w:rsid w:val="00827FA5"/>
    <w:rsid w:val="00831155"/>
    <w:rsid w:val="00831DF6"/>
    <w:rsid w:val="00833012"/>
    <w:rsid w:val="008330CB"/>
    <w:rsid w:val="00834977"/>
    <w:rsid w:val="008369BC"/>
    <w:rsid w:val="00853C60"/>
    <w:rsid w:val="00866B3D"/>
    <w:rsid w:val="00877550"/>
    <w:rsid w:val="00882608"/>
    <w:rsid w:val="00885DF5"/>
    <w:rsid w:val="00887EC4"/>
    <w:rsid w:val="00891B48"/>
    <w:rsid w:val="008A24BB"/>
    <w:rsid w:val="008B3AFD"/>
    <w:rsid w:val="008B4FDC"/>
    <w:rsid w:val="008B5099"/>
    <w:rsid w:val="008C3245"/>
    <w:rsid w:val="008C576A"/>
    <w:rsid w:val="008D37CC"/>
    <w:rsid w:val="008E0DAE"/>
    <w:rsid w:val="008E3FA7"/>
    <w:rsid w:val="008E4715"/>
    <w:rsid w:val="008E4E07"/>
    <w:rsid w:val="008E4E1F"/>
    <w:rsid w:val="008E5F36"/>
    <w:rsid w:val="008E7F43"/>
    <w:rsid w:val="008F42EB"/>
    <w:rsid w:val="008F75EB"/>
    <w:rsid w:val="00904580"/>
    <w:rsid w:val="00905BE3"/>
    <w:rsid w:val="00906E1F"/>
    <w:rsid w:val="009104A0"/>
    <w:rsid w:val="009104CE"/>
    <w:rsid w:val="009160D4"/>
    <w:rsid w:val="009179C9"/>
    <w:rsid w:val="0092525A"/>
    <w:rsid w:val="00930443"/>
    <w:rsid w:val="0093494D"/>
    <w:rsid w:val="009379DD"/>
    <w:rsid w:val="009405DF"/>
    <w:rsid w:val="009413C0"/>
    <w:rsid w:val="00943965"/>
    <w:rsid w:val="00943CE9"/>
    <w:rsid w:val="0094685F"/>
    <w:rsid w:val="00947C59"/>
    <w:rsid w:val="0095149F"/>
    <w:rsid w:val="00967009"/>
    <w:rsid w:val="0097012F"/>
    <w:rsid w:val="00974CC3"/>
    <w:rsid w:val="009751F4"/>
    <w:rsid w:val="00984798"/>
    <w:rsid w:val="009946B5"/>
    <w:rsid w:val="009A03F6"/>
    <w:rsid w:val="009A55D6"/>
    <w:rsid w:val="009A61F1"/>
    <w:rsid w:val="009A65BE"/>
    <w:rsid w:val="009A711E"/>
    <w:rsid w:val="009A731A"/>
    <w:rsid w:val="009B02E6"/>
    <w:rsid w:val="009B0F9F"/>
    <w:rsid w:val="009C24D2"/>
    <w:rsid w:val="009C41A5"/>
    <w:rsid w:val="009D3FC4"/>
    <w:rsid w:val="009D48D7"/>
    <w:rsid w:val="009E45C2"/>
    <w:rsid w:val="009F1068"/>
    <w:rsid w:val="00A150D8"/>
    <w:rsid w:val="00A16270"/>
    <w:rsid w:val="00A177F7"/>
    <w:rsid w:val="00A17A3F"/>
    <w:rsid w:val="00A202B7"/>
    <w:rsid w:val="00A255D8"/>
    <w:rsid w:val="00A27649"/>
    <w:rsid w:val="00A27C0E"/>
    <w:rsid w:val="00A30752"/>
    <w:rsid w:val="00A36D16"/>
    <w:rsid w:val="00A3748A"/>
    <w:rsid w:val="00A4120D"/>
    <w:rsid w:val="00A4131E"/>
    <w:rsid w:val="00A42E4F"/>
    <w:rsid w:val="00A44B18"/>
    <w:rsid w:val="00A472AD"/>
    <w:rsid w:val="00A47EF0"/>
    <w:rsid w:val="00A51E39"/>
    <w:rsid w:val="00A52BB4"/>
    <w:rsid w:val="00A53384"/>
    <w:rsid w:val="00A625B8"/>
    <w:rsid w:val="00A63E4F"/>
    <w:rsid w:val="00A76350"/>
    <w:rsid w:val="00A92126"/>
    <w:rsid w:val="00A969FC"/>
    <w:rsid w:val="00AA4CC4"/>
    <w:rsid w:val="00AA5E21"/>
    <w:rsid w:val="00AA6F13"/>
    <w:rsid w:val="00AA7DC1"/>
    <w:rsid w:val="00AB67DC"/>
    <w:rsid w:val="00AB6838"/>
    <w:rsid w:val="00AC0A91"/>
    <w:rsid w:val="00AC4EA1"/>
    <w:rsid w:val="00AD0DF0"/>
    <w:rsid w:val="00AD3AB3"/>
    <w:rsid w:val="00AD5AEE"/>
    <w:rsid w:val="00AE5BB7"/>
    <w:rsid w:val="00AE5CD0"/>
    <w:rsid w:val="00AF089F"/>
    <w:rsid w:val="00AF6C64"/>
    <w:rsid w:val="00AF7813"/>
    <w:rsid w:val="00B01EE9"/>
    <w:rsid w:val="00B02BB7"/>
    <w:rsid w:val="00B10BE5"/>
    <w:rsid w:val="00B14FAE"/>
    <w:rsid w:val="00B15669"/>
    <w:rsid w:val="00B24637"/>
    <w:rsid w:val="00B347A6"/>
    <w:rsid w:val="00B37074"/>
    <w:rsid w:val="00B44A7F"/>
    <w:rsid w:val="00B47AB7"/>
    <w:rsid w:val="00B53EBD"/>
    <w:rsid w:val="00B54565"/>
    <w:rsid w:val="00B760FE"/>
    <w:rsid w:val="00B81101"/>
    <w:rsid w:val="00B85956"/>
    <w:rsid w:val="00B91DDD"/>
    <w:rsid w:val="00B937EC"/>
    <w:rsid w:val="00BA04B3"/>
    <w:rsid w:val="00BA2586"/>
    <w:rsid w:val="00BA7167"/>
    <w:rsid w:val="00BB2437"/>
    <w:rsid w:val="00BC44AA"/>
    <w:rsid w:val="00BC7720"/>
    <w:rsid w:val="00BE5FCB"/>
    <w:rsid w:val="00BE62BC"/>
    <w:rsid w:val="00BF07FE"/>
    <w:rsid w:val="00BF76E4"/>
    <w:rsid w:val="00C02B8E"/>
    <w:rsid w:val="00C03996"/>
    <w:rsid w:val="00C03C71"/>
    <w:rsid w:val="00C06A99"/>
    <w:rsid w:val="00C077AA"/>
    <w:rsid w:val="00C21968"/>
    <w:rsid w:val="00C21A13"/>
    <w:rsid w:val="00C234D5"/>
    <w:rsid w:val="00C30253"/>
    <w:rsid w:val="00C4050A"/>
    <w:rsid w:val="00C41F72"/>
    <w:rsid w:val="00C4707B"/>
    <w:rsid w:val="00C52836"/>
    <w:rsid w:val="00C61A3E"/>
    <w:rsid w:val="00C65B94"/>
    <w:rsid w:val="00C700F9"/>
    <w:rsid w:val="00C71795"/>
    <w:rsid w:val="00C7415C"/>
    <w:rsid w:val="00C80252"/>
    <w:rsid w:val="00C80B4B"/>
    <w:rsid w:val="00C8377F"/>
    <w:rsid w:val="00C86409"/>
    <w:rsid w:val="00C878E5"/>
    <w:rsid w:val="00C97380"/>
    <w:rsid w:val="00CA03DC"/>
    <w:rsid w:val="00CA6599"/>
    <w:rsid w:val="00CA7C3B"/>
    <w:rsid w:val="00CB0933"/>
    <w:rsid w:val="00CB1131"/>
    <w:rsid w:val="00CB6E5B"/>
    <w:rsid w:val="00CC372F"/>
    <w:rsid w:val="00CC6106"/>
    <w:rsid w:val="00CC743E"/>
    <w:rsid w:val="00CD32E1"/>
    <w:rsid w:val="00CD3BA6"/>
    <w:rsid w:val="00CE6701"/>
    <w:rsid w:val="00CF6ECB"/>
    <w:rsid w:val="00CF7D17"/>
    <w:rsid w:val="00CF7E7E"/>
    <w:rsid w:val="00D02515"/>
    <w:rsid w:val="00D07446"/>
    <w:rsid w:val="00D113B9"/>
    <w:rsid w:val="00D11883"/>
    <w:rsid w:val="00D125E8"/>
    <w:rsid w:val="00D12744"/>
    <w:rsid w:val="00D12D74"/>
    <w:rsid w:val="00D12D8F"/>
    <w:rsid w:val="00D17CA0"/>
    <w:rsid w:val="00D2543E"/>
    <w:rsid w:val="00D2753F"/>
    <w:rsid w:val="00D30DB3"/>
    <w:rsid w:val="00D35107"/>
    <w:rsid w:val="00D42570"/>
    <w:rsid w:val="00D445CE"/>
    <w:rsid w:val="00D504BA"/>
    <w:rsid w:val="00D52707"/>
    <w:rsid w:val="00D52F7C"/>
    <w:rsid w:val="00D54E0F"/>
    <w:rsid w:val="00D61705"/>
    <w:rsid w:val="00D63B0F"/>
    <w:rsid w:val="00D654F8"/>
    <w:rsid w:val="00D666AC"/>
    <w:rsid w:val="00D70D03"/>
    <w:rsid w:val="00D7226D"/>
    <w:rsid w:val="00D723B6"/>
    <w:rsid w:val="00D740B9"/>
    <w:rsid w:val="00D80B41"/>
    <w:rsid w:val="00D909B3"/>
    <w:rsid w:val="00D91933"/>
    <w:rsid w:val="00D956C3"/>
    <w:rsid w:val="00DA123E"/>
    <w:rsid w:val="00DA18F3"/>
    <w:rsid w:val="00DA4AB1"/>
    <w:rsid w:val="00DB3B71"/>
    <w:rsid w:val="00DB4D87"/>
    <w:rsid w:val="00DB7ECD"/>
    <w:rsid w:val="00DC0AC7"/>
    <w:rsid w:val="00DD5B60"/>
    <w:rsid w:val="00DD707A"/>
    <w:rsid w:val="00DF154B"/>
    <w:rsid w:val="00DF446E"/>
    <w:rsid w:val="00DF4613"/>
    <w:rsid w:val="00DF4F8F"/>
    <w:rsid w:val="00DF57C3"/>
    <w:rsid w:val="00DF738C"/>
    <w:rsid w:val="00DF7856"/>
    <w:rsid w:val="00E02F74"/>
    <w:rsid w:val="00E03B14"/>
    <w:rsid w:val="00E10EE9"/>
    <w:rsid w:val="00E12D37"/>
    <w:rsid w:val="00E13E9B"/>
    <w:rsid w:val="00E15373"/>
    <w:rsid w:val="00E17942"/>
    <w:rsid w:val="00E21CB7"/>
    <w:rsid w:val="00E26373"/>
    <w:rsid w:val="00E273FF"/>
    <w:rsid w:val="00E319D7"/>
    <w:rsid w:val="00E32D9C"/>
    <w:rsid w:val="00E3303D"/>
    <w:rsid w:val="00E41212"/>
    <w:rsid w:val="00E425A3"/>
    <w:rsid w:val="00E52942"/>
    <w:rsid w:val="00E53880"/>
    <w:rsid w:val="00E63776"/>
    <w:rsid w:val="00E64B82"/>
    <w:rsid w:val="00E65D09"/>
    <w:rsid w:val="00E75167"/>
    <w:rsid w:val="00E76613"/>
    <w:rsid w:val="00E76AEF"/>
    <w:rsid w:val="00E8051D"/>
    <w:rsid w:val="00E80974"/>
    <w:rsid w:val="00E81324"/>
    <w:rsid w:val="00E833B1"/>
    <w:rsid w:val="00E92456"/>
    <w:rsid w:val="00E9484E"/>
    <w:rsid w:val="00E9509A"/>
    <w:rsid w:val="00E95A05"/>
    <w:rsid w:val="00EA1854"/>
    <w:rsid w:val="00EA40F7"/>
    <w:rsid w:val="00EA733C"/>
    <w:rsid w:val="00EB1CA7"/>
    <w:rsid w:val="00EB2A38"/>
    <w:rsid w:val="00EB65A2"/>
    <w:rsid w:val="00EC0393"/>
    <w:rsid w:val="00ED14F0"/>
    <w:rsid w:val="00ED22D8"/>
    <w:rsid w:val="00ED3519"/>
    <w:rsid w:val="00EE517B"/>
    <w:rsid w:val="00EE7CD8"/>
    <w:rsid w:val="00EF3BD6"/>
    <w:rsid w:val="00EF7647"/>
    <w:rsid w:val="00F0091A"/>
    <w:rsid w:val="00F019BC"/>
    <w:rsid w:val="00F035DC"/>
    <w:rsid w:val="00F042CC"/>
    <w:rsid w:val="00F07943"/>
    <w:rsid w:val="00F10BE7"/>
    <w:rsid w:val="00F155D8"/>
    <w:rsid w:val="00F200DB"/>
    <w:rsid w:val="00F2030F"/>
    <w:rsid w:val="00F2058A"/>
    <w:rsid w:val="00F2158C"/>
    <w:rsid w:val="00F32AE0"/>
    <w:rsid w:val="00F34527"/>
    <w:rsid w:val="00F37A94"/>
    <w:rsid w:val="00F37E7D"/>
    <w:rsid w:val="00F41A83"/>
    <w:rsid w:val="00F4287F"/>
    <w:rsid w:val="00F47B2A"/>
    <w:rsid w:val="00F52754"/>
    <w:rsid w:val="00F5325D"/>
    <w:rsid w:val="00F53502"/>
    <w:rsid w:val="00F55CD8"/>
    <w:rsid w:val="00F669DE"/>
    <w:rsid w:val="00F71D5F"/>
    <w:rsid w:val="00F7270F"/>
    <w:rsid w:val="00F77F7D"/>
    <w:rsid w:val="00F827FD"/>
    <w:rsid w:val="00F82CF7"/>
    <w:rsid w:val="00F91318"/>
    <w:rsid w:val="00F9165B"/>
    <w:rsid w:val="00F91B4E"/>
    <w:rsid w:val="00F926EF"/>
    <w:rsid w:val="00F947BB"/>
    <w:rsid w:val="00F94F36"/>
    <w:rsid w:val="00F96A51"/>
    <w:rsid w:val="00FA0D96"/>
    <w:rsid w:val="00FA1B22"/>
    <w:rsid w:val="00FA235B"/>
    <w:rsid w:val="00FA5E94"/>
    <w:rsid w:val="00FB7946"/>
    <w:rsid w:val="00FB7FF3"/>
    <w:rsid w:val="00FC140E"/>
    <w:rsid w:val="00FC3D63"/>
    <w:rsid w:val="00FC46DB"/>
    <w:rsid w:val="00FC6EE8"/>
    <w:rsid w:val="00FD3035"/>
    <w:rsid w:val="00FE51B0"/>
    <w:rsid w:val="00FF6DDB"/>
    <w:rsid w:val="00FF70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46EADCB"/>
  <w15:docId w15:val="{F0A1D657-87D3-43C5-92FB-C1AAA66A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1D"/>
    <w:rPr>
      <w:rFonts w:eastAsia="Times New Roman"/>
      <w:sz w:val="24"/>
      <w:lang w:eastAsia="en-US"/>
    </w:rPr>
  </w:style>
  <w:style w:type="paragraph" w:styleId="Heading1">
    <w:name w:val="heading 1"/>
    <w:basedOn w:val="Normal"/>
    <w:next w:val="Normal"/>
    <w:qFormat/>
    <w:rsid w:val="0034041B"/>
    <w:pPr>
      <w:keepNext/>
      <w:spacing w:before="240" w:after="60"/>
      <w:outlineLvl w:val="0"/>
    </w:pPr>
    <w:rPr>
      <w:rFonts w:ascii="Arial" w:hAnsi="Arial"/>
      <w:b/>
      <w:kern w:val="28"/>
      <w:sz w:val="28"/>
    </w:rPr>
  </w:style>
  <w:style w:type="paragraph" w:styleId="Heading2">
    <w:name w:val="heading 2"/>
    <w:basedOn w:val="Normal"/>
    <w:next w:val="Normal"/>
    <w:qFormat/>
    <w:rsid w:val="0034041B"/>
    <w:pPr>
      <w:keepNext/>
      <w:outlineLvl w:val="1"/>
    </w:pPr>
    <w:rPr>
      <w:rFonts w:ascii="Arial" w:hAnsi="Arial"/>
      <w:b/>
    </w:rPr>
  </w:style>
  <w:style w:type="paragraph" w:styleId="Heading3">
    <w:name w:val="heading 3"/>
    <w:basedOn w:val="Normal"/>
    <w:next w:val="Normal"/>
    <w:qFormat/>
    <w:rsid w:val="0034041B"/>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041B"/>
    <w:pPr>
      <w:tabs>
        <w:tab w:val="center" w:pos="4320"/>
        <w:tab w:val="right" w:pos="8640"/>
      </w:tabs>
    </w:pPr>
  </w:style>
  <w:style w:type="table" w:styleId="TableGrid">
    <w:name w:val="Table Grid"/>
    <w:basedOn w:val="TableNormal"/>
    <w:qFormat/>
    <w:rsid w:val="0034041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15373"/>
  </w:style>
  <w:style w:type="paragraph" w:styleId="Footer">
    <w:name w:val="footer"/>
    <w:basedOn w:val="Normal"/>
    <w:rsid w:val="00E15373"/>
    <w:pPr>
      <w:tabs>
        <w:tab w:val="center" w:pos="4153"/>
        <w:tab w:val="right" w:pos="8306"/>
      </w:tabs>
    </w:pPr>
  </w:style>
  <w:style w:type="paragraph" w:customStyle="1" w:styleId="APoint-1">
    <w:name w:val="APoint-1"/>
    <w:basedOn w:val="Normal"/>
    <w:rsid w:val="00232CA5"/>
    <w:pPr>
      <w:spacing w:before="120"/>
      <w:ind w:left="567" w:hanging="567"/>
    </w:pPr>
    <w:rPr>
      <w:rFonts w:ascii="Times" w:eastAsia="Times" w:hAnsi="Times"/>
      <w:lang w:eastAsia="en-AU"/>
    </w:rPr>
  </w:style>
  <w:style w:type="paragraph" w:styleId="ListParagraph">
    <w:name w:val="List Paragraph"/>
    <w:basedOn w:val="Normal"/>
    <w:uiPriority w:val="99"/>
    <w:qFormat/>
    <w:rsid w:val="00015FD4"/>
    <w:pPr>
      <w:ind w:left="720"/>
      <w:contextualSpacing/>
    </w:pPr>
    <w:rPr>
      <w:rFonts w:ascii="Arial" w:eastAsia="Calibri" w:hAnsi="Arial"/>
      <w:sz w:val="22"/>
      <w:szCs w:val="22"/>
    </w:rPr>
  </w:style>
  <w:style w:type="character" w:customStyle="1" w:styleId="HeaderChar">
    <w:name w:val="Header Char"/>
    <w:basedOn w:val="DefaultParagraphFont"/>
    <w:link w:val="Header"/>
    <w:rsid w:val="00AB67DC"/>
    <w:rPr>
      <w:sz w:val="24"/>
      <w:lang w:val="en-AU" w:eastAsia="en-US" w:bidi="ar-SA"/>
    </w:rPr>
  </w:style>
  <w:style w:type="paragraph" w:customStyle="1" w:styleId="questexass">
    <w:name w:val="quest exass"/>
    <w:basedOn w:val="Normal"/>
    <w:autoRedefine/>
    <w:rsid w:val="00AB67DC"/>
    <w:rPr>
      <w:rFonts w:ascii="Arial" w:hAnsi="Arial" w:cs="Arial"/>
      <w:sz w:val="22"/>
      <w:szCs w:val="22"/>
    </w:rPr>
  </w:style>
  <w:style w:type="paragraph" w:customStyle="1" w:styleId="sectionoutcome">
    <w:name w:val="section outcome"/>
    <w:basedOn w:val="Footer"/>
    <w:autoRedefine/>
    <w:rsid w:val="00AB67DC"/>
    <w:pPr>
      <w:tabs>
        <w:tab w:val="clear" w:pos="4153"/>
        <w:tab w:val="clear" w:pos="8306"/>
      </w:tabs>
    </w:pPr>
    <w:rPr>
      <w:bCs/>
      <w:szCs w:val="24"/>
      <w:lang w:val="en-US"/>
    </w:rPr>
  </w:style>
  <w:style w:type="paragraph" w:customStyle="1" w:styleId="question">
    <w:name w:val="question"/>
    <w:basedOn w:val="Normal"/>
    <w:uiPriority w:val="99"/>
    <w:rsid w:val="00D52707"/>
    <w:pPr>
      <w:tabs>
        <w:tab w:val="left" w:pos="360"/>
      </w:tabs>
      <w:spacing w:before="240" w:after="240"/>
    </w:pPr>
    <w:rPr>
      <w:bCs/>
      <w:sz w:val="22"/>
      <w:szCs w:val="22"/>
    </w:rPr>
  </w:style>
  <w:style w:type="paragraph" w:styleId="NoSpacing">
    <w:name w:val="No Spacing"/>
    <w:uiPriority w:val="1"/>
    <w:qFormat/>
    <w:rsid w:val="002A03C5"/>
    <w:rPr>
      <w:rFonts w:eastAsia="Calibri"/>
      <w:sz w:val="24"/>
      <w:szCs w:val="24"/>
    </w:rPr>
  </w:style>
  <w:style w:type="paragraph" w:customStyle="1" w:styleId="Style">
    <w:name w:val="Style"/>
    <w:rsid w:val="00E833B1"/>
    <w:pPr>
      <w:widowControl w:val="0"/>
      <w:autoSpaceDE w:val="0"/>
      <w:autoSpaceDN w:val="0"/>
      <w:adjustRightInd w:val="0"/>
    </w:pPr>
    <w:rPr>
      <w:rFonts w:ascii="Arial" w:eastAsia="Times New Roman" w:hAnsi="Arial" w:cs="Arial"/>
      <w:sz w:val="24"/>
      <w:szCs w:val="24"/>
    </w:rPr>
  </w:style>
  <w:style w:type="paragraph" w:customStyle="1" w:styleId="Indent">
    <w:name w:val="Indent"/>
    <w:basedOn w:val="Normal"/>
    <w:rsid w:val="000E104B"/>
    <w:pPr>
      <w:tabs>
        <w:tab w:val="left" w:pos="454"/>
        <w:tab w:val="left" w:pos="907"/>
      </w:tabs>
      <w:spacing w:before="240" w:after="240" w:line="280" w:lineRule="atLeast"/>
      <w:ind w:left="454" w:hanging="454"/>
    </w:pPr>
    <w:rPr>
      <w:rFonts w:ascii="Arial" w:hAnsi="Arial"/>
      <w:szCs w:val="24"/>
      <w:lang w:eastAsia="en-AU"/>
    </w:rPr>
  </w:style>
  <w:style w:type="paragraph" w:styleId="BalloonText">
    <w:name w:val="Balloon Text"/>
    <w:basedOn w:val="Normal"/>
    <w:link w:val="BalloonTextChar"/>
    <w:rsid w:val="007A476F"/>
    <w:rPr>
      <w:rFonts w:ascii="Tahoma" w:hAnsi="Tahoma" w:cs="Tahoma"/>
      <w:sz w:val="16"/>
      <w:szCs w:val="16"/>
    </w:rPr>
  </w:style>
  <w:style w:type="character" w:customStyle="1" w:styleId="BalloonTextChar">
    <w:name w:val="Balloon Text Char"/>
    <w:basedOn w:val="DefaultParagraphFont"/>
    <w:link w:val="BalloonText"/>
    <w:rsid w:val="007A476F"/>
    <w:rPr>
      <w:rFonts w:ascii="Tahoma" w:eastAsia="Times New Roman" w:hAnsi="Tahoma" w:cs="Tahoma"/>
      <w:sz w:val="16"/>
      <w:szCs w:val="16"/>
      <w:lang w:eastAsia="en-US"/>
    </w:rPr>
  </w:style>
  <w:style w:type="paragraph" w:styleId="NormalWeb">
    <w:name w:val="Normal (Web)"/>
    <w:basedOn w:val="Normal"/>
    <w:uiPriority w:val="99"/>
    <w:rsid w:val="009946B5"/>
    <w:pPr>
      <w:tabs>
        <w:tab w:val="left" w:pos="720"/>
        <w:tab w:val="right" w:pos="9360"/>
      </w:tabs>
      <w:spacing w:before="100" w:beforeAutospacing="1" w:after="100" w:afterAutospacing="1"/>
    </w:pPr>
    <w:rPr>
      <w:rFonts w:ascii="Arial Unicode MS" w:eastAsia="Arial Unicode MS" w:hAnsi="Arial Unicode MS" w:cs="Arial Unicode MS"/>
      <w:sz w:val="22"/>
      <w:szCs w:val="22"/>
    </w:rPr>
  </w:style>
  <w:style w:type="paragraph" w:customStyle="1" w:styleId="NoSpacing1">
    <w:name w:val="No Spacing1"/>
    <w:uiPriority w:val="1"/>
    <w:qFormat/>
    <w:rsid w:val="00F827FD"/>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qFormat/>
    <w:rsid w:val="009C41A5"/>
    <w:rPr>
      <w:color w:val="0033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9E823-78EB-4807-8067-94E8ECF24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26</Pages>
  <Words>2389</Words>
  <Characters>14578</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Applecross Senior High School</vt:lpstr>
    </vt:vector>
  </TitlesOfParts>
  <Company>DET</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Applecross Senior High School</dc:title>
  <dc:creator>VAN OYEN Fran</dc:creator>
  <cp:lastModifiedBy>LEWIS Andrew [Applecross Senior High School]</cp:lastModifiedBy>
  <cp:revision>8</cp:revision>
  <cp:lastPrinted>2021-05-26T02:35:00Z</cp:lastPrinted>
  <dcterms:created xsi:type="dcterms:W3CDTF">2021-05-26T00:41:00Z</dcterms:created>
  <dcterms:modified xsi:type="dcterms:W3CDTF">2021-05-26T02:52:00Z</dcterms:modified>
</cp:coreProperties>
</file>