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497F" w:rsidRDefault="000549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5"/>
        <w:gridCol w:w="236"/>
        <w:gridCol w:w="2997"/>
        <w:gridCol w:w="3545"/>
      </w:tblGrid>
      <w:tr w:rsidR="0005497F" w14:paraId="4B19A014" w14:textId="77777777">
        <w:tc>
          <w:tcPr>
            <w:tcW w:w="2796" w:type="dxa"/>
            <w:vMerge w:val="restart"/>
            <w:shd w:val="clear" w:color="auto" w:fill="FFFFFF"/>
            <w:vAlign w:val="center"/>
          </w:tcPr>
          <w:p w14:paraId="00000002" w14:textId="77777777" w:rsidR="0005497F" w:rsidRDefault="00AF7713">
            <w:pPr>
              <w:jc w:val="center"/>
              <w:rPr>
                <w:color w:val="767171"/>
                <w:sz w:val="18"/>
                <w:szCs w:val="18"/>
              </w:rPr>
            </w:pPr>
            <w:r>
              <w:rPr>
                <w:noProof/>
                <w:color w:val="767171"/>
                <w:sz w:val="18"/>
                <w:szCs w:val="18"/>
              </w:rPr>
              <w:drawing>
                <wp:inline distT="0" distB="0" distL="0" distR="0" wp14:editId="3B868596">
                  <wp:extent cx="1348944" cy="1798592"/>
                  <wp:effectExtent l="0" t="0" r="0" b="508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jp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944" cy="17985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dxa"/>
            <w:shd w:val="clear" w:color="auto" w:fill="auto"/>
          </w:tcPr>
          <w:p w14:paraId="00000003" w14:textId="77777777" w:rsidR="0005497F" w:rsidRDefault="0005497F">
            <w:pPr>
              <w:rPr>
                <w:sz w:val="24"/>
                <w:szCs w:val="24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04" w14:textId="5EE2E93C" w:rsidR="0005497F" w:rsidRDefault="00AF7713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>한준희</w:t>
            </w:r>
            <w:r>
              <w:rPr>
                <w:sz w:val="24"/>
                <w:szCs w:val="24"/>
              </w:rPr>
              <w:t xml:space="preserve"> 3</w:t>
            </w:r>
            <w:r w:rsidR="0035784F">
              <w:rPr>
                <w:sz w:val="24"/>
                <w:szCs w:val="24"/>
              </w:rPr>
              <w:t>3</w:t>
            </w:r>
            <w:r>
              <w:rPr>
                <w:color w:val="767171"/>
              </w:rPr>
              <w:t>세</w:t>
            </w:r>
          </w:p>
        </w:tc>
      </w:tr>
      <w:tr w:rsidR="0005497F" w14:paraId="311EFBBA" w14:textId="77777777">
        <w:trPr>
          <w:trHeight w:val="113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06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1" w:type="dxa"/>
            <w:vMerge w:val="restart"/>
            <w:shd w:val="clear" w:color="auto" w:fill="auto"/>
          </w:tcPr>
          <w:p w14:paraId="00000007" w14:textId="77777777" w:rsidR="0005497F" w:rsidRDefault="0005497F">
            <w:pPr>
              <w:rPr>
                <w:color w:val="666666"/>
                <w:sz w:val="16"/>
                <w:szCs w:val="16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08" w14:textId="77777777" w:rsidR="0005497F" w:rsidRDefault="0005497F">
            <w:pPr>
              <w:rPr>
                <w:color w:val="3B3838"/>
                <w:sz w:val="18"/>
                <w:szCs w:val="18"/>
              </w:rPr>
            </w:pPr>
          </w:p>
        </w:tc>
      </w:tr>
      <w:tr w:rsidR="0005497F" w14:paraId="0CABEDF5" w14:textId="77777777">
        <w:trPr>
          <w:trHeight w:val="345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0A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3B3838"/>
                <w:sz w:val="18"/>
                <w:szCs w:val="18"/>
              </w:rPr>
            </w:pPr>
          </w:p>
        </w:tc>
        <w:tc>
          <w:tcPr>
            <w:tcW w:w="231" w:type="dxa"/>
            <w:vMerge/>
            <w:shd w:val="clear" w:color="auto" w:fill="auto"/>
          </w:tcPr>
          <w:p w14:paraId="0000000B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3B3838"/>
                <w:sz w:val="18"/>
                <w:szCs w:val="18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0C" w14:textId="77777777" w:rsidR="0005497F" w:rsidRDefault="00AF7713">
            <w:pPr>
              <w:rPr>
                <w:color w:val="3B3838"/>
              </w:rPr>
            </w:pPr>
            <w:r>
              <w:rPr>
                <w:color w:val="3B3838"/>
              </w:rPr>
              <w:t>이</w:t>
            </w:r>
            <w:r>
              <w:rPr>
                <w:color w:val="3B3838"/>
              </w:rPr>
              <w:t xml:space="preserve"> ‘</w:t>
            </w:r>
            <w:r>
              <w:rPr>
                <w:color w:val="3B3838"/>
              </w:rPr>
              <w:t>두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가지</w:t>
            </w:r>
            <w:r>
              <w:rPr>
                <w:color w:val="3B3838"/>
              </w:rPr>
              <w:t xml:space="preserve">’ </w:t>
            </w:r>
            <w:r>
              <w:rPr>
                <w:color w:val="3B3838"/>
              </w:rPr>
              <w:t>만큼은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확실한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한준희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입니다</w:t>
            </w:r>
            <w:r>
              <w:rPr>
                <w:color w:val="3B3838"/>
              </w:rPr>
              <w:t xml:space="preserve">! </w:t>
            </w:r>
          </w:p>
          <w:p w14:paraId="0000000D" w14:textId="77777777" w:rsidR="0005497F" w:rsidRDefault="00AF7713">
            <w:pPr>
              <w:rPr>
                <w:color w:val="3B3838"/>
              </w:rPr>
            </w:pPr>
            <w:r>
              <w:rPr>
                <w:color w:val="3B3838"/>
              </w:rPr>
              <w:t>I)</w:t>
            </w:r>
            <w:r>
              <w:rPr>
                <w:color w:val="3B3838"/>
              </w:rPr>
              <w:t>섬세한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성격을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바탕으로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다져진</w:t>
            </w:r>
            <w:r>
              <w:rPr>
                <w:color w:val="3B3838"/>
              </w:rPr>
              <w:t xml:space="preserve">  ‘</w:t>
            </w:r>
            <w:r>
              <w:rPr>
                <w:color w:val="3B3838"/>
              </w:rPr>
              <w:t>디테일</w:t>
            </w:r>
            <w:r>
              <w:rPr>
                <w:color w:val="3B3838"/>
              </w:rPr>
              <w:t xml:space="preserve">’ </w:t>
            </w:r>
          </w:p>
          <w:p w14:paraId="0000000E" w14:textId="77777777" w:rsidR="0005497F" w:rsidRDefault="00AF7713">
            <w:pPr>
              <w:rPr>
                <w:color w:val="3B3838"/>
              </w:rPr>
            </w:pPr>
            <w:r>
              <w:rPr>
                <w:color w:val="3B3838"/>
              </w:rPr>
              <w:t xml:space="preserve">II) </w:t>
            </w:r>
            <w:r>
              <w:rPr>
                <w:color w:val="3B3838"/>
              </w:rPr>
              <w:t>다양한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근무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경험으로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다져진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책임감</w:t>
            </w:r>
            <w:r>
              <w:rPr>
                <w:color w:val="3B3838"/>
              </w:rPr>
              <w:t xml:space="preserve">. </w:t>
            </w:r>
            <w:r>
              <w:rPr>
                <w:color w:val="3B3838"/>
              </w:rPr>
              <w:t>믿고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보는</w:t>
            </w:r>
            <w:r>
              <w:rPr>
                <w:color w:val="3B3838"/>
              </w:rPr>
              <w:t xml:space="preserve"> ‘</w:t>
            </w:r>
            <w:r>
              <w:rPr>
                <w:color w:val="3B3838"/>
              </w:rPr>
              <w:t>근무태도</w:t>
            </w:r>
            <w:r>
              <w:rPr>
                <w:color w:val="3B3838"/>
              </w:rPr>
              <w:t xml:space="preserve">’ </w:t>
            </w:r>
          </w:p>
          <w:p w14:paraId="0000000F" w14:textId="77777777" w:rsidR="0005497F" w:rsidRDefault="00AF7713">
            <w:pPr>
              <w:rPr>
                <w:color w:val="3B3838"/>
              </w:rPr>
            </w:pPr>
            <w:r>
              <w:rPr>
                <w:color w:val="3B3838"/>
              </w:rPr>
              <w:t>이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장점을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바탕으로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프로답게</w:t>
            </w:r>
            <w:r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임하겠습니다</w:t>
            </w:r>
            <w:r>
              <w:rPr>
                <w:color w:val="3B3838"/>
              </w:rPr>
              <w:t>!</w:t>
            </w:r>
          </w:p>
        </w:tc>
      </w:tr>
      <w:tr w:rsidR="0005497F" w14:paraId="3AD48C3F" w14:textId="77777777">
        <w:trPr>
          <w:trHeight w:val="113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11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3B3838"/>
              </w:rPr>
            </w:pPr>
          </w:p>
        </w:tc>
        <w:tc>
          <w:tcPr>
            <w:tcW w:w="231" w:type="dxa"/>
            <w:vMerge w:val="restart"/>
            <w:shd w:val="clear" w:color="auto" w:fill="auto"/>
          </w:tcPr>
          <w:p w14:paraId="00000012" w14:textId="77777777" w:rsidR="0005497F" w:rsidRDefault="0005497F">
            <w:pPr>
              <w:rPr>
                <w:color w:val="666666"/>
                <w:sz w:val="16"/>
                <w:szCs w:val="16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13" w14:textId="77777777" w:rsidR="0005497F" w:rsidRDefault="0005497F">
            <w:pPr>
              <w:rPr>
                <w:sz w:val="16"/>
                <w:szCs w:val="16"/>
              </w:rPr>
            </w:pPr>
          </w:p>
        </w:tc>
      </w:tr>
      <w:tr w:rsidR="0005497F" w14:paraId="0715283A" w14:textId="77777777">
        <w:trPr>
          <w:trHeight w:val="170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15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31" w:type="dxa"/>
            <w:vMerge/>
            <w:shd w:val="clear" w:color="auto" w:fill="auto"/>
          </w:tcPr>
          <w:p w14:paraId="00000016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17" w14:textId="77777777" w:rsidR="0005497F" w:rsidRDefault="0005497F">
            <w:pPr>
              <w:rPr>
                <w:sz w:val="16"/>
                <w:szCs w:val="16"/>
              </w:rPr>
            </w:pPr>
          </w:p>
        </w:tc>
      </w:tr>
      <w:tr w:rsidR="0005497F" w14:paraId="51B4FCA8" w14:textId="77777777">
        <w:trPr>
          <w:trHeight w:val="397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19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31" w:type="dxa"/>
            <w:shd w:val="clear" w:color="auto" w:fill="auto"/>
          </w:tcPr>
          <w:p w14:paraId="0000001A" w14:textId="77777777" w:rsidR="0005497F" w:rsidRDefault="0005497F">
            <w:pPr>
              <w:rPr>
                <w:sz w:val="16"/>
                <w:szCs w:val="16"/>
              </w:rPr>
            </w:pPr>
          </w:p>
        </w:tc>
        <w:tc>
          <w:tcPr>
            <w:tcW w:w="2999" w:type="dxa"/>
            <w:shd w:val="clear" w:color="auto" w:fill="auto"/>
            <w:vAlign w:val="center"/>
          </w:tcPr>
          <w:p w14:paraId="0000001B" w14:textId="77777777" w:rsidR="0005497F" w:rsidRDefault="00AF7713">
            <w:pPr>
              <w:rPr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T.</w:t>
            </w:r>
            <w:r>
              <w:rPr>
                <w:color w:val="767171"/>
                <w:sz w:val="18"/>
                <w:szCs w:val="18"/>
              </w:rPr>
              <w:t xml:space="preserve"> 010-9981-2063</w:t>
            </w:r>
          </w:p>
        </w:tc>
        <w:tc>
          <w:tcPr>
            <w:tcW w:w="3547" w:type="dxa"/>
            <w:shd w:val="clear" w:color="auto" w:fill="auto"/>
            <w:vAlign w:val="center"/>
          </w:tcPr>
          <w:p w14:paraId="0000001C" w14:textId="77777777" w:rsidR="0005497F" w:rsidRDefault="00AF7713">
            <w:pPr>
              <w:rPr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A.</w:t>
            </w:r>
            <w:r>
              <w:rPr>
                <w:color w:val="767171"/>
                <w:sz w:val="18"/>
                <w:szCs w:val="18"/>
              </w:rPr>
              <w:t xml:space="preserve"> </w:t>
            </w:r>
            <w:r>
              <w:rPr>
                <w:color w:val="767171"/>
                <w:sz w:val="18"/>
                <w:szCs w:val="18"/>
              </w:rPr>
              <w:t>서울</w:t>
            </w:r>
            <w:r>
              <w:rPr>
                <w:color w:val="767171"/>
                <w:sz w:val="18"/>
                <w:szCs w:val="18"/>
              </w:rPr>
              <w:t xml:space="preserve"> </w:t>
            </w:r>
            <w:r>
              <w:rPr>
                <w:color w:val="767171"/>
                <w:sz w:val="18"/>
                <w:szCs w:val="18"/>
              </w:rPr>
              <w:t>관악구</w:t>
            </w:r>
            <w:r>
              <w:rPr>
                <w:color w:val="767171"/>
                <w:sz w:val="18"/>
                <w:szCs w:val="18"/>
              </w:rPr>
              <w:t xml:space="preserve"> </w:t>
            </w:r>
            <w:r>
              <w:rPr>
                <w:color w:val="767171"/>
                <w:sz w:val="18"/>
                <w:szCs w:val="18"/>
              </w:rPr>
              <w:t>신림</w:t>
            </w:r>
            <w:r>
              <w:rPr>
                <w:color w:val="767171"/>
                <w:sz w:val="18"/>
                <w:szCs w:val="18"/>
              </w:rPr>
              <w:t xml:space="preserve"> 11</w:t>
            </w:r>
            <w:r>
              <w:rPr>
                <w:color w:val="767171"/>
                <w:sz w:val="18"/>
                <w:szCs w:val="18"/>
              </w:rPr>
              <w:t>길</w:t>
            </w:r>
            <w:r>
              <w:rPr>
                <w:color w:val="767171"/>
                <w:sz w:val="18"/>
                <w:szCs w:val="18"/>
              </w:rPr>
              <w:t xml:space="preserve"> 89-2</w:t>
            </w:r>
            <w:r>
              <w:rPr>
                <w:color w:val="767171"/>
                <w:sz w:val="18"/>
                <w:szCs w:val="18"/>
              </w:rPr>
              <w:t>번지</w:t>
            </w:r>
            <w:r>
              <w:rPr>
                <w:color w:val="767171"/>
                <w:sz w:val="18"/>
                <w:szCs w:val="18"/>
              </w:rPr>
              <w:t xml:space="preserve"> 202</w:t>
            </w:r>
            <w:r>
              <w:rPr>
                <w:color w:val="767171"/>
                <w:sz w:val="18"/>
                <w:szCs w:val="18"/>
              </w:rPr>
              <w:t>호</w:t>
            </w:r>
          </w:p>
        </w:tc>
      </w:tr>
      <w:tr w:rsidR="0005497F" w14:paraId="274D8CBA" w14:textId="77777777">
        <w:trPr>
          <w:trHeight w:val="397"/>
        </w:trPr>
        <w:tc>
          <w:tcPr>
            <w:tcW w:w="2796" w:type="dxa"/>
            <w:shd w:val="clear" w:color="auto" w:fill="auto"/>
            <w:vAlign w:val="center"/>
          </w:tcPr>
          <w:p w14:paraId="0000001D" w14:textId="77777777" w:rsidR="0005497F" w:rsidRDefault="0005497F">
            <w:pPr>
              <w:rPr>
                <w:color w:val="767171"/>
              </w:rPr>
            </w:pPr>
          </w:p>
        </w:tc>
        <w:tc>
          <w:tcPr>
            <w:tcW w:w="231" w:type="dxa"/>
            <w:vAlign w:val="center"/>
          </w:tcPr>
          <w:p w14:paraId="0000001E" w14:textId="77777777" w:rsidR="0005497F" w:rsidRDefault="0005497F">
            <w:pPr>
              <w:rPr>
                <w:color w:val="767171"/>
              </w:rPr>
            </w:pPr>
          </w:p>
        </w:tc>
        <w:tc>
          <w:tcPr>
            <w:tcW w:w="2999" w:type="dxa"/>
            <w:vAlign w:val="center"/>
          </w:tcPr>
          <w:p w14:paraId="0000001F" w14:textId="77777777" w:rsidR="0005497F" w:rsidRDefault="00AF7713">
            <w:pPr>
              <w:rPr>
                <w:color w:val="767171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M. </w:t>
            </w:r>
            <w:r>
              <w:rPr>
                <w:color w:val="767171"/>
                <w:sz w:val="18"/>
                <w:szCs w:val="18"/>
              </w:rPr>
              <w:t>bassistjune@gmail.com</w:t>
            </w:r>
          </w:p>
        </w:tc>
        <w:tc>
          <w:tcPr>
            <w:tcW w:w="3547" w:type="dxa"/>
            <w:vAlign w:val="center"/>
          </w:tcPr>
          <w:p w14:paraId="00000020" w14:textId="77777777" w:rsidR="0005497F" w:rsidRDefault="00AF7713">
            <w:pPr>
              <w:rPr>
                <w:color w:val="767171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B. </w:t>
            </w:r>
            <w:r>
              <w:rPr>
                <w:color w:val="767171"/>
                <w:sz w:val="18"/>
                <w:szCs w:val="18"/>
              </w:rPr>
              <w:t>instagram.com/</w:t>
            </w:r>
            <w:proofErr w:type="spellStart"/>
            <w:r>
              <w:rPr>
                <w:color w:val="767171"/>
                <w:sz w:val="18"/>
                <w:szCs w:val="18"/>
              </w:rPr>
              <w:t>hanjunhee_a</w:t>
            </w:r>
            <w:proofErr w:type="spellEnd"/>
          </w:p>
        </w:tc>
      </w:tr>
    </w:tbl>
    <w:p w14:paraId="00000021" w14:textId="77777777" w:rsidR="0005497F" w:rsidRDefault="0005497F"/>
    <w:p w14:paraId="00000022" w14:textId="77777777" w:rsidR="0005497F" w:rsidRDefault="0005497F">
      <w:pPr>
        <w:spacing w:line="168" w:lineRule="auto"/>
      </w:pPr>
    </w:p>
    <w:p w14:paraId="00000023" w14:textId="77777777" w:rsidR="0005497F" w:rsidRDefault="0005497F">
      <w:pPr>
        <w:spacing w:line="168" w:lineRule="auto"/>
      </w:pPr>
    </w:p>
    <w:tbl>
      <w:tblPr>
        <w:tblStyle w:val="aa"/>
        <w:tblW w:w="9596" w:type="dxa"/>
        <w:tblInd w:w="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407"/>
        <w:gridCol w:w="5522"/>
        <w:gridCol w:w="1232"/>
      </w:tblGrid>
      <w:tr w:rsidR="0005497F" w14:paraId="79D9431F" w14:textId="77777777">
        <w:trPr>
          <w:trHeight w:val="567"/>
        </w:trPr>
        <w:tc>
          <w:tcPr>
            <w:tcW w:w="2435" w:type="dxa"/>
            <w:vMerge w:val="restart"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24" w14:textId="77777777" w:rsidR="0005497F" w:rsidRDefault="00AF7713">
            <w:pPr>
              <w:spacing w:line="168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hidden="0" allowOverlap="1">
                      <wp:simplePos x="0" y="0"/>
                      <wp:positionH relativeFrom="column">
                        <wp:posOffset>-66674</wp:posOffset>
                      </wp:positionH>
                      <wp:positionV relativeFrom="paragraph">
                        <wp:posOffset>169960</wp:posOffset>
                      </wp:positionV>
                      <wp:extent cx="7581900" cy="2667000"/>
                      <wp:effectExtent l="0" t="0" r="0" b="0"/>
                      <wp:wrapSquare wrapText="bothSides" distT="0" distB="0" distL="0" distR="0"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9813" y="2451263"/>
                                <a:ext cx="7572375" cy="265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9ECE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9BF381" w14:textId="77777777" w:rsidR="0005497F" w:rsidRDefault="0005497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-66674</wp:posOffset>
                      </wp:positionH>
                      <wp:positionV relativeFrom="paragraph">
                        <wp:posOffset>169960</wp:posOffset>
                      </wp:positionV>
                      <wp:extent cx="7581900" cy="2667000"/>
                      <wp:effectExtent b="0" l="0" r="0" t="0"/>
                      <wp:wrapSquare wrapText="bothSides" distB="0" distT="0" distL="0" distR="0"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81900" cy="266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25" w14:textId="77777777" w:rsidR="0005497F" w:rsidRDefault="00AF7713">
            <w:pPr>
              <w:spacing w:line="168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학력</w:t>
            </w:r>
          </w:p>
        </w:tc>
        <w:tc>
          <w:tcPr>
            <w:tcW w:w="40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6" w14:textId="77777777" w:rsidR="0005497F" w:rsidRDefault="0005497F">
            <w:pPr>
              <w:rPr>
                <w:b/>
                <w:sz w:val="28"/>
                <w:szCs w:val="28"/>
              </w:rPr>
            </w:pPr>
          </w:p>
        </w:tc>
        <w:tc>
          <w:tcPr>
            <w:tcW w:w="675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00000027" w14:textId="1AFC6D95" w:rsidR="0005497F" w:rsidRDefault="00AF7713">
            <w:pPr>
              <w:jc w:val="left"/>
            </w:pPr>
            <w:r>
              <w:rPr>
                <w:color w:val="767171"/>
                <w:sz w:val="18"/>
                <w:szCs w:val="18"/>
              </w:rPr>
              <w:t>200</w:t>
            </w:r>
            <w:r>
              <w:rPr>
                <w:color w:val="767171"/>
                <w:sz w:val="18"/>
                <w:szCs w:val="18"/>
              </w:rPr>
              <w:t>8. 03</w:t>
            </w:r>
            <w:r w:rsidR="0035784F">
              <w:rPr>
                <w:color w:val="767171"/>
                <w:sz w:val="18"/>
                <w:szCs w:val="18"/>
              </w:rPr>
              <w:t xml:space="preserve"> </w:t>
            </w:r>
            <w:r w:rsidR="0035784F">
              <w:rPr>
                <w:rFonts w:hint="eastAsia"/>
                <w:color w:val="767171"/>
                <w:sz w:val="18"/>
                <w:szCs w:val="18"/>
                <w:lang w:eastAsia="ko-KR"/>
              </w:rPr>
              <w:t xml:space="preserve">입학 </w:t>
            </w:r>
            <w:r w:rsidR="0035784F">
              <w:rPr>
                <w:color w:val="767171"/>
                <w:sz w:val="18"/>
                <w:szCs w:val="18"/>
                <w:lang w:eastAsia="ko-KR"/>
              </w:rPr>
              <w:t xml:space="preserve">~ </w:t>
            </w:r>
            <w:r w:rsidR="0035784F">
              <w:rPr>
                <w:rFonts w:hint="eastAsia"/>
                <w:color w:val="767171"/>
                <w:sz w:val="18"/>
                <w:szCs w:val="18"/>
                <w:lang w:eastAsia="ko-KR"/>
              </w:rPr>
              <w:t xml:space="preserve">4학년 </w:t>
            </w:r>
            <w:r w:rsidR="0035784F">
              <w:rPr>
                <w:color w:val="767171"/>
                <w:sz w:val="18"/>
                <w:szCs w:val="18"/>
                <w:lang w:eastAsia="ko-KR"/>
              </w:rPr>
              <w:t>1</w:t>
            </w:r>
            <w:r w:rsidR="0035784F">
              <w:rPr>
                <w:rFonts w:hint="eastAsia"/>
                <w:color w:val="767171"/>
                <w:sz w:val="18"/>
                <w:szCs w:val="18"/>
                <w:lang w:eastAsia="ko-KR"/>
              </w:rPr>
              <w:t>학기 수료 후 휴학 중</w:t>
            </w:r>
            <w:r>
              <w:rPr>
                <w:color w:val="767171"/>
                <w:sz w:val="18"/>
                <w:szCs w:val="18"/>
              </w:rPr>
              <w:t xml:space="preserve"> </w:t>
            </w:r>
          </w:p>
        </w:tc>
      </w:tr>
      <w:tr w:rsidR="0005497F" w14:paraId="1EF1035C" w14:textId="77777777">
        <w:trPr>
          <w:trHeight w:val="454"/>
        </w:trPr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29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A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2B" w14:textId="77777777" w:rsidR="0005497F" w:rsidRDefault="00AF7713">
            <w:pPr>
              <w:rPr>
                <w:color w:val="000000"/>
              </w:rPr>
            </w:pPr>
            <w:r>
              <w:rPr>
                <w:color w:val="000000"/>
              </w:rPr>
              <w:t>호서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대학교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실용음악과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베이스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전공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2C" w14:textId="77777777" w:rsidR="0005497F" w:rsidRDefault="0005497F">
            <w:pPr>
              <w:jc w:val="left"/>
              <w:rPr>
                <w:color w:val="000000"/>
              </w:rPr>
            </w:pPr>
          </w:p>
        </w:tc>
      </w:tr>
      <w:tr w:rsidR="0005497F" w14:paraId="1F1AB29F" w14:textId="77777777">
        <w:trPr>
          <w:trHeight w:val="227"/>
        </w:trPr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2D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E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54" w:type="dxa"/>
            <w:gridSpan w:val="2"/>
            <w:tcBorders>
              <w:top w:val="single" w:sz="4" w:space="0" w:color="AEAAAA"/>
              <w:left w:val="nil"/>
              <w:bottom w:val="nil"/>
              <w:right w:val="nil"/>
            </w:tcBorders>
          </w:tcPr>
          <w:p w14:paraId="0000002F" w14:textId="77777777" w:rsidR="0005497F" w:rsidRDefault="0005497F">
            <w:pPr>
              <w:jc w:val="left"/>
              <w:rPr>
                <w:color w:val="000000"/>
              </w:rPr>
            </w:pPr>
          </w:p>
        </w:tc>
      </w:tr>
      <w:tr w:rsidR="0005497F" w14:paraId="5E433B34" w14:textId="77777777"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31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32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3" w14:textId="77777777" w:rsidR="0005497F" w:rsidRDefault="00AF7713">
            <w:pPr>
              <w:jc w:val="left"/>
              <w:rPr>
                <w:color w:val="000000"/>
              </w:rPr>
            </w:pPr>
            <w:r>
              <w:rPr>
                <w:color w:val="767171"/>
                <w:sz w:val="18"/>
                <w:szCs w:val="18"/>
              </w:rPr>
              <w:t xml:space="preserve">2008.03 </w:t>
            </w:r>
          </w:p>
        </w:tc>
      </w:tr>
      <w:tr w:rsidR="0005497F" w14:paraId="544311A1" w14:textId="77777777">
        <w:trPr>
          <w:trHeight w:val="454"/>
        </w:trPr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35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36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37" w14:textId="485336CE" w:rsidR="0005497F" w:rsidRDefault="00AF7713">
            <w:pPr>
              <w:rPr>
                <w:rFonts w:hint="eastAsia"/>
                <w:lang w:eastAsia="ko-KR"/>
              </w:rPr>
            </w:pPr>
            <w:r>
              <w:rPr>
                <w:color w:val="000000"/>
              </w:rPr>
              <w:t>서야고등학교</w:t>
            </w:r>
            <w:r>
              <w:rPr>
                <w:color w:val="000000"/>
              </w:rPr>
              <w:t xml:space="preserve"> </w:t>
            </w:r>
            <w:r w:rsidR="0035784F">
              <w:rPr>
                <w:rFonts w:hint="eastAsia"/>
                <w:color w:val="000000"/>
                <w:lang w:eastAsia="ko-KR"/>
              </w:rPr>
              <w:t>졸업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38" w14:textId="77777777" w:rsidR="0005497F" w:rsidRDefault="0005497F">
            <w:pPr>
              <w:jc w:val="left"/>
              <w:rPr>
                <w:color w:val="000000"/>
              </w:rPr>
            </w:pPr>
          </w:p>
        </w:tc>
      </w:tr>
      <w:tr w:rsidR="0005497F" w14:paraId="2C08423A" w14:textId="77777777">
        <w:trPr>
          <w:trHeight w:val="227"/>
        </w:trPr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39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3A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54" w:type="dxa"/>
            <w:gridSpan w:val="2"/>
            <w:tcBorders>
              <w:top w:val="single" w:sz="4" w:space="0" w:color="AEAAAA"/>
              <w:left w:val="nil"/>
              <w:bottom w:val="nil"/>
              <w:right w:val="nil"/>
            </w:tcBorders>
          </w:tcPr>
          <w:p w14:paraId="0000003B" w14:textId="77777777" w:rsidR="0005497F" w:rsidRDefault="0005497F">
            <w:pPr>
              <w:jc w:val="left"/>
              <w:rPr>
                <w:color w:val="000000"/>
              </w:rPr>
            </w:pPr>
          </w:p>
        </w:tc>
      </w:tr>
      <w:tr w:rsidR="0005497F" w14:paraId="53E184C2" w14:textId="77777777"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3D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3E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F" w14:textId="77777777" w:rsidR="0005497F" w:rsidRDefault="0005497F">
            <w:pPr>
              <w:jc w:val="left"/>
              <w:rPr>
                <w:color w:val="000000"/>
              </w:rPr>
            </w:pPr>
          </w:p>
        </w:tc>
      </w:tr>
      <w:tr w:rsidR="0005497F" w14:paraId="0DAEF094" w14:textId="77777777">
        <w:trPr>
          <w:trHeight w:val="454"/>
        </w:trPr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41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42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43" w14:textId="77777777" w:rsidR="0005497F" w:rsidRDefault="0005497F"/>
        </w:tc>
        <w:tc>
          <w:tcPr>
            <w:tcW w:w="123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44" w14:textId="77777777" w:rsidR="0005497F" w:rsidRDefault="0005497F">
            <w:pPr>
              <w:jc w:val="left"/>
              <w:rPr>
                <w:color w:val="000000"/>
              </w:rPr>
            </w:pPr>
          </w:p>
        </w:tc>
      </w:tr>
    </w:tbl>
    <w:p w14:paraId="00000045" w14:textId="77777777" w:rsidR="0005497F" w:rsidRDefault="0005497F">
      <w:pPr>
        <w:spacing w:line="168" w:lineRule="auto"/>
      </w:pPr>
    </w:p>
    <w:p w14:paraId="00000046" w14:textId="77777777" w:rsidR="0005497F" w:rsidRDefault="0005497F">
      <w:pPr>
        <w:spacing w:line="168" w:lineRule="auto"/>
      </w:pPr>
    </w:p>
    <w:tbl>
      <w:tblPr>
        <w:tblStyle w:val="ab"/>
        <w:tblW w:w="9596" w:type="dxa"/>
        <w:tblInd w:w="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424"/>
        <w:gridCol w:w="6761"/>
      </w:tblGrid>
      <w:tr w:rsidR="0005497F" w14:paraId="0B50190A" w14:textId="77777777">
        <w:trPr>
          <w:trHeight w:val="567"/>
        </w:trPr>
        <w:tc>
          <w:tcPr>
            <w:tcW w:w="2411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 w14:paraId="00000047" w14:textId="77777777" w:rsidR="0005497F" w:rsidRDefault="0005497F">
            <w:pPr>
              <w:spacing w:line="168" w:lineRule="auto"/>
              <w:rPr>
                <w:b/>
                <w:sz w:val="24"/>
                <w:szCs w:val="24"/>
              </w:rPr>
            </w:pPr>
          </w:p>
          <w:p w14:paraId="00000048" w14:textId="77777777" w:rsidR="0005497F" w:rsidRDefault="00AF77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경력</w:t>
            </w:r>
          </w:p>
          <w:p w14:paraId="00000049" w14:textId="77777777" w:rsidR="0005497F" w:rsidRDefault="0005497F">
            <w:pPr>
              <w:rPr>
                <w:b/>
                <w:sz w:val="28"/>
                <w:szCs w:val="28"/>
              </w:rPr>
            </w:pPr>
          </w:p>
        </w:tc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4A" w14:textId="77777777" w:rsidR="0005497F" w:rsidRDefault="0005497F">
            <w:pPr>
              <w:rPr>
                <w:b/>
                <w:sz w:val="28"/>
                <w:szCs w:val="28"/>
              </w:rPr>
            </w:pPr>
          </w:p>
        </w:tc>
        <w:tc>
          <w:tcPr>
            <w:tcW w:w="676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0000004B" w14:textId="77777777" w:rsidR="0005497F" w:rsidRDefault="00AF7713">
            <w:pPr>
              <w:jc w:val="left"/>
            </w:pPr>
            <w:r>
              <w:rPr>
                <w:color w:val="767171"/>
                <w:sz w:val="18"/>
                <w:szCs w:val="18"/>
              </w:rPr>
              <w:t>2015~2018</w:t>
            </w:r>
          </w:p>
        </w:tc>
      </w:tr>
      <w:tr w:rsidR="0005497F" w14:paraId="1ADD3BBF" w14:textId="77777777">
        <w:trPr>
          <w:trHeight w:val="454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4C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4D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4E" w14:textId="77777777" w:rsidR="0005497F" w:rsidRDefault="00AF7713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주니퍼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실용음악학원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프리랜서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베이스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강사</w:t>
            </w:r>
          </w:p>
        </w:tc>
      </w:tr>
      <w:tr w:rsidR="0005497F" w14:paraId="3449E12F" w14:textId="77777777">
        <w:trPr>
          <w:trHeight w:val="34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4F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0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51" w14:textId="2E2CA06C" w:rsidR="0005497F" w:rsidRDefault="003578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베이스기타 취미</w:t>
            </w:r>
            <w:r>
              <w:rPr>
                <w:color w:val="000000"/>
                <w:sz w:val="18"/>
                <w:szCs w:val="18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입시반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강사</w:t>
            </w:r>
          </w:p>
        </w:tc>
      </w:tr>
      <w:tr w:rsidR="0035784F" w14:paraId="115096E7" w14:textId="77777777">
        <w:trPr>
          <w:trHeight w:val="34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2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3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54" w14:textId="43A1F66D" w:rsidR="0035784F" w:rsidRDefault="003578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어쿠스틱 기타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입문</w:t>
            </w:r>
            <w:r>
              <w:rPr>
                <w:color w:val="000000"/>
                <w:sz w:val="18"/>
                <w:szCs w:val="18"/>
              </w:rPr>
              <w:t xml:space="preserve">반 </w:t>
            </w:r>
          </w:p>
        </w:tc>
      </w:tr>
      <w:tr w:rsidR="0035784F" w14:paraId="5BB9D2B0" w14:textId="77777777" w:rsidTr="003A3BEB">
        <w:trPr>
          <w:trHeight w:val="34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5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6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57" w14:textId="13BF5517" w:rsidR="0035784F" w:rsidRDefault="003578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5784F" w14:paraId="02D4A1AD" w14:textId="77777777" w:rsidTr="003A3BEB">
        <w:trPr>
          <w:trHeight w:val="17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8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9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single" w:sz="4" w:space="0" w:color="AEAAAA"/>
              <w:left w:val="nil"/>
              <w:bottom w:val="nil"/>
              <w:right w:val="nil"/>
            </w:tcBorders>
          </w:tcPr>
          <w:p w14:paraId="0000005A" w14:textId="77777777" w:rsidR="0035784F" w:rsidRDefault="0035784F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5784F" w14:paraId="324B275D" w14:textId="77777777" w:rsidTr="003A3BEB">
        <w:trPr>
          <w:trHeight w:val="227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B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C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5D" w14:textId="42804408" w:rsidR="0035784F" w:rsidRDefault="0035784F" w:rsidP="0035784F">
            <w:pPr>
              <w:rPr>
                <w:color w:val="000000"/>
              </w:rPr>
            </w:pPr>
            <w:r>
              <w:rPr>
                <w:color w:val="767171"/>
                <w:sz w:val="18"/>
                <w:szCs w:val="18"/>
              </w:rPr>
              <w:t>2017~2019</w:t>
            </w:r>
          </w:p>
        </w:tc>
      </w:tr>
      <w:tr w:rsidR="0035784F" w14:paraId="0831F980" w14:textId="77777777"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E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F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60" w14:textId="77650352" w:rsidR="0035784F" w:rsidRDefault="0035784F">
            <w:pPr>
              <w:jc w:val="left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color w:val="000000"/>
                <w:lang w:eastAsia="ko-KR"/>
              </w:rPr>
              <w:t>할리스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서울대입구역점,</w:t>
            </w:r>
            <w:r>
              <w:rPr>
                <w:color w:val="000000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lang w:eastAsia="ko-KR"/>
              </w:rPr>
              <w:t xml:space="preserve">강남 </w:t>
            </w:r>
            <w:proofErr w:type="spellStart"/>
            <w:r>
              <w:rPr>
                <w:rFonts w:hint="eastAsia"/>
                <w:color w:val="000000"/>
                <w:lang w:eastAsia="ko-KR"/>
              </w:rPr>
              <w:t>탐앤탐스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바리스타 직원 근무</w:t>
            </w:r>
          </w:p>
        </w:tc>
      </w:tr>
      <w:tr w:rsidR="0035784F" w14:paraId="003D5E66" w14:textId="77777777">
        <w:trPr>
          <w:trHeight w:val="567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61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62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63" w14:textId="2CCC399B" w:rsidR="0035784F" w:rsidRDefault="0035784F">
            <w:pPr>
              <w:jc w:val="left"/>
              <w:rPr>
                <w:color w:val="000000"/>
              </w:rPr>
            </w:pPr>
          </w:p>
        </w:tc>
      </w:tr>
      <w:tr w:rsidR="0035784F" w14:paraId="4D5B19B0" w14:textId="77777777" w:rsidTr="003A3BEB">
        <w:trPr>
          <w:trHeight w:val="34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64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65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D0CECE"/>
              <w:right w:val="nil"/>
            </w:tcBorders>
          </w:tcPr>
          <w:p w14:paraId="00000066" w14:textId="643D07D5" w:rsidR="0035784F" w:rsidRDefault="00357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음료제조 및 서비스 응대</w:t>
            </w:r>
          </w:p>
        </w:tc>
      </w:tr>
      <w:tr w:rsidR="0035784F" w14:paraId="3AF55C57" w14:textId="77777777" w:rsidTr="003E6D2A">
        <w:trPr>
          <w:trHeight w:val="454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67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68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vMerge w:val="restart"/>
            <w:tcBorders>
              <w:top w:val="single" w:sz="4" w:space="0" w:color="AEAAAA"/>
              <w:left w:val="nil"/>
              <w:bottom w:val="nil"/>
              <w:right w:val="nil"/>
            </w:tcBorders>
          </w:tcPr>
          <w:p w14:paraId="2115FDA7" w14:textId="77777777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18"/>
                <w:szCs w:val="18"/>
                <w:lang w:eastAsia="ko-Kore-KR"/>
              </w:rPr>
            </w:pPr>
          </w:p>
          <w:p w14:paraId="00000069" w14:textId="63B0B5A6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18"/>
                <w:szCs w:val="18"/>
                <w:lang w:eastAsia="ko-Kore-KR"/>
              </w:rPr>
            </w:pPr>
            <w:r>
              <w:rPr>
                <w:color w:val="767171"/>
                <w:sz w:val="18"/>
                <w:szCs w:val="18"/>
              </w:rPr>
              <w:t xml:space="preserve">2008~ 2014 </w:t>
            </w:r>
          </w:p>
        </w:tc>
      </w:tr>
      <w:tr w:rsidR="0035784F" w14:paraId="71E450F1" w14:textId="77777777" w:rsidTr="003E6D2A">
        <w:trPr>
          <w:trHeight w:val="78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0000006A" w14:textId="77777777" w:rsidR="0035784F" w:rsidRDefault="0035784F"/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000006B" w14:textId="77777777" w:rsidR="0035784F" w:rsidRDefault="0035784F"/>
        </w:tc>
        <w:tc>
          <w:tcPr>
            <w:tcW w:w="6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6C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35784F" w14:paraId="5F02177F" w14:textId="77777777" w:rsidTr="003A3BEB">
        <w:trPr>
          <w:trHeight w:val="17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0000006D" w14:textId="77777777" w:rsidR="0035784F" w:rsidRDefault="0035784F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0006E" w14:textId="77777777" w:rsidR="0035784F" w:rsidRDefault="0035784F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6F" w14:textId="0D35942C" w:rsidR="0035784F" w:rsidRDefault="0035784F" w:rsidP="0035784F">
            <w:pPr>
              <w:rPr>
                <w:lang w:eastAsia="ko-Kore-KR"/>
              </w:rPr>
            </w:pPr>
          </w:p>
        </w:tc>
      </w:tr>
      <w:tr w:rsidR="0035784F" w14:paraId="6E4C5D58" w14:textId="77777777">
        <w:tc>
          <w:tcPr>
            <w:tcW w:w="241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00070" w14:textId="77777777" w:rsidR="0035784F" w:rsidRDefault="0035784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1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72" w14:textId="5B8220EB" w:rsidR="0035784F" w:rsidRDefault="0035784F">
            <w:pPr>
              <w:jc w:val="left"/>
            </w:pPr>
            <w:r>
              <w:rPr>
                <w:color w:val="000000"/>
                <w:sz w:val="18"/>
                <w:szCs w:val="18"/>
              </w:rPr>
              <w:t>다이소, 롯데리아, 정미소 등 다양한 서비스, 생산직 아르바이트 경험</w:t>
            </w:r>
          </w:p>
        </w:tc>
      </w:tr>
      <w:tr w:rsidR="0035784F" w14:paraId="02A5DCA1" w14:textId="77777777" w:rsidTr="003E6D2A">
        <w:trPr>
          <w:trHeight w:val="567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3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4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75" w14:textId="2A35B568" w:rsidR="0035784F" w:rsidRDefault="0035784F">
            <w:pPr>
              <w:jc w:val="left"/>
              <w:rPr>
                <w:color w:val="000000"/>
              </w:rPr>
            </w:pPr>
          </w:p>
        </w:tc>
      </w:tr>
      <w:tr w:rsidR="0035784F" w14:paraId="300DB015" w14:textId="77777777" w:rsidTr="003E6D2A">
        <w:trPr>
          <w:trHeight w:val="340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6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7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1" w:type="dxa"/>
            <w:tcBorders>
              <w:top w:val="single" w:sz="4" w:space="0" w:color="AEAAAA"/>
              <w:left w:val="nil"/>
              <w:right w:val="nil"/>
            </w:tcBorders>
          </w:tcPr>
          <w:p w14:paraId="0738BBE4" w14:textId="77777777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2018 ~ 2020</w:t>
            </w:r>
          </w:p>
          <w:p w14:paraId="08DEBAB7" w14:textId="77777777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color w:val="000000"/>
                <w:sz w:val="18"/>
                <w:szCs w:val="18"/>
              </w:rPr>
              <w:t>CJ 오쇼핑 단역 모델, 드라마 단역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공익광고모델,</w:t>
            </w:r>
            <w:r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유튜브 캐스터 등 촬영 </w:t>
            </w:r>
          </w:p>
          <w:p w14:paraId="2EF1C99B" w14:textId="77777777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A</w:t>
            </w:r>
            <w:r>
              <w:rPr>
                <w:color w:val="000000"/>
                <w:sz w:val="18"/>
                <w:szCs w:val="18"/>
                <w:lang w:eastAsia="ko-KR"/>
              </w:rPr>
              <w:t>K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프라자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모바일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쇼호스트</w:t>
            </w:r>
            <w:proofErr w:type="spellEnd"/>
          </w:p>
          <w:p w14:paraId="3A632BE2" w14:textId="54FA8373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제네시스 프리랜서 차량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큐레이터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근무 </w:t>
            </w:r>
          </w:p>
          <w:p w14:paraId="00000078" w14:textId="767D85E4" w:rsidR="0035784F" w:rsidRP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hint="eastAsia"/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볼보</w:t>
            </w:r>
            <w:r>
              <w:rPr>
                <w:color w:val="000000"/>
                <w:sz w:val="18"/>
                <w:szCs w:val="18"/>
                <w:lang w:eastAsia="ko-KR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정직원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)</w:t>
            </w:r>
            <w:r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차량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큐레이터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근무</w:t>
            </w:r>
          </w:p>
        </w:tc>
      </w:tr>
      <w:tr w:rsidR="0035784F" w14:paraId="1828D3D3" w14:textId="77777777" w:rsidTr="003E6D2A">
        <w:trPr>
          <w:trHeight w:val="340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9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A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7B" w14:textId="1BD9A79D" w:rsidR="0035784F" w:rsidRDefault="0035784F">
            <w:pPr>
              <w:jc w:val="left"/>
              <w:rPr>
                <w:rFonts w:hint="eastAsia"/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수료 내역</w:t>
            </w:r>
          </w:p>
        </w:tc>
      </w:tr>
      <w:tr w:rsidR="0035784F" w14:paraId="715306FD" w14:textId="77777777" w:rsidTr="0035784F">
        <w:trPr>
          <w:trHeight w:val="489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C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D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7E" w14:textId="4FAB61B4" w:rsidR="0035784F" w:rsidRDefault="0035784F">
            <w:pPr>
              <w:tabs>
                <w:tab w:val="left" w:pos="990"/>
              </w:tabs>
              <w:jc w:val="left"/>
              <w:rPr>
                <w:rFonts w:hint="eastAsia"/>
                <w:color w:val="000000"/>
                <w:sz w:val="18"/>
                <w:szCs w:val="18"/>
                <w:lang w:eastAsia="ko-KR"/>
              </w:rPr>
            </w:pPr>
          </w:p>
        </w:tc>
      </w:tr>
      <w:tr w:rsidR="0035784F" w14:paraId="194000BD" w14:textId="77777777">
        <w:trPr>
          <w:trHeight w:val="401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F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80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64C3950D" w14:textId="7422D907" w:rsidR="009E4056" w:rsidRDefault="009E4056" w:rsidP="009E4056">
            <w:pPr>
              <w:pStyle w:val="a6"/>
              <w:numPr>
                <w:ilvl w:val="0"/>
                <w:numId w:val="2"/>
              </w:numPr>
              <w:ind w:leftChars="0"/>
              <w:rPr>
                <w:color w:val="000000"/>
                <w:lang w:eastAsia="ko-KR"/>
              </w:rPr>
            </w:pPr>
            <w:r>
              <w:rPr>
                <w:rFonts w:hint="eastAsia"/>
                <w:color w:val="000000"/>
                <w:lang w:eastAsia="ko-KR"/>
              </w:rPr>
              <w:t xml:space="preserve">이원석 </w:t>
            </w:r>
            <w:proofErr w:type="spellStart"/>
            <w:r>
              <w:rPr>
                <w:rFonts w:hint="eastAsia"/>
                <w:color w:val="000000"/>
                <w:lang w:eastAsia="ko-KR"/>
              </w:rPr>
              <w:t>쇼호스트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아카데미 수료</w:t>
            </w:r>
          </w:p>
          <w:p w14:paraId="558BEEE9" w14:textId="77777777" w:rsidR="009E4056" w:rsidRDefault="009E4056" w:rsidP="009E4056">
            <w:pPr>
              <w:pStyle w:val="a6"/>
              <w:numPr>
                <w:ilvl w:val="0"/>
                <w:numId w:val="2"/>
              </w:numPr>
              <w:ind w:leftChars="0"/>
              <w:rPr>
                <w:color w:val="000000"/>
                <w:lang w:eastAsia="ko-KR"/>
              </w:rPr>
            </w:pPr>
            <w:proofErr w:type="spellStart"/>
            <w:r>
              <w:rPr>
                <w:rFonts w:hint="eastAsia"/>
                <w:color w:val="000000"/>
                <w:lang w:eastAsia="ko-KR"/>
              </w:rPr>
              <w:t>주티크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lang w:eastAsia="ko-KR"/>
              </w:rPr>
              <w:t>쇼호스트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아카데미 수료</w:t>
            </w:r>
          </w:p>
          <w:p w14:paraId="00000081" w14:textId="04364AF6" w:rsidR="009E4056" w:rsidRPr="009E4056" w:rsidRDefault="009E4056" w:rsidP="009E4056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  <w:color w:val="000000"/>
                <w:lang w:eastAsia="ko-KR"/>
              </w:rPr>
            </w:pPr>
            <w:r>
              <w:rPr>
                <w:rFonts w:hint="eastAsia"/>
                <w:color w:val="000000"/>
                <w:lang w:eastAsia="ko-KR"/>
              </w:rPr>
              <w:t xml:space="preserve">신촌 </w:t>
            </w:r>
            <w:proofErr w:type="spellStart"/>
            <w:r>
              <w:rPr>
                <w:rFonts w:hint="eastAsia"/>
                <w:color w:val="000000"/>
                <w:lang w:eastAsia="ko-KR"/>
              </w:rPr>
              <w:t>더조은컴퓨터학원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</w:t>
            </w:r>
            <w:r>
              <w:rPr>
                <w:color w:val="000000"/>
                <w:lang w:eastAsia="ko-KR"/>
              </w:rPr>
              <w:t>UI/UX</w:t>
            </w:r>
            <w:r>
              <w:rPr>
                <w:rFonts w:hint="eastAsia"/>
                <w:color w:val="000000"/>
                <w:lang w:eastAsia="ko-KR"/>
              </w:rPr>
              <w:t xml:space="preserve"> 과정 수료</w:t>
            </w:r>
          </w:p>
        </w:tc>
      </w:tr>
      <w:tr w:rsidR="0035784F" w14:paraId="47690AA2" w14:textId="77777777" w:rsidTr="0014562F"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82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83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84" w14:textId="1FA0275B" w:rsidR="0035784F" w:rsidRDefault="0035784F">
            <w:pPr>
              <w:jc w:val="left"/>
            </w:pPr>
          </w:p>
        </w:tc>
      </w:tr>
      <w:tr w:rsidR="009E4056" w14:paraId="23C9B6A1" w14:textId="77777777" w:rsidTr="00CF2E9F">
        <w:trPr>
          <w:gridAfter w:val="1"/>
          <w:wAfter w:w="6761" w:type="dxa"/>
          <w:trHeight w:val="1719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85" w14:textId="77777777" w:rsidR="009E4056" w:rsidRDefault="009E4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86" w14:textId="77777777" w:rsidR="009E4056" w:rsidRDefault="009E4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9E4056" w14:paraId="20DA05CC" w14:textId="77777777" w:rsidTr="00CF2E9F">
        <w:trPr>
          <w:gridAfter w:val="1"/>
          <w:wAfter w:w="6761" w:type="dxa"/>
          <w:trHeight w:val="472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00000092" w14:textId="77777777" w:rsidR="009E4056" w:rsidRDefault="009E4056"/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0000093" w14:textId="77777777" w:rsidR="009E4056" w:rsidRDefault="009E4056"/>
        </w:tc>
      </w:tr>
    </w:tbl>
    <w:p w14:paraId="00000095" w14:textId="77777777" w:rsidR="0005497F" w:rsidRDefault="0005497F">
      <w:pPr>
        <w:spacing w:line="168" w:lineRule="auto"/>
      </w:pPr>
    </w:p>
    <w:tbl>
      <w:tblPr>
        <w:tblStyle w:val="ac"/>
        <w:tblW w:w="9596" w:type="dxa"/>
        <w:tblInd w:w="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407"/>
        <w:gridCol w:w="6754"/>
      </w:tblGrid>
      <w:tr w:rsidR="0005497F" w14:paraId="671D1AEE" w14:textId="77777777">
        <w:trPr>
          <w:trHeight w:val="284"/>
        </w:trPr>
        <w:tc>
          <w:tcPr>
            <w:tcW w:w="2435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000096" w14:textId="77777777" w:rsidR="0005497F" w:rsidRDefault="0005497F">
            <w:pPr>
              <w:spacing w:line="168" w:lineRule="auto"/>
              <w:rPr>
                <w:b/>
                <w:sz w:val="24"/>
                <w:szCs w:val="24"/>
              </w:rPr>
            </w:pPr>
          </w:p>
          <w:p w14:paraId="00000097" w14:textId="77777777" w:rsidR="0005497F" w:rsidRDefault="00AF7713">
            <w:pPr>
              <w:spacing w:line="168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자기소개서</w:t>
            </w:r>
          </w:p>
        </w:tc>
        <w:tc>
          <w:tcPr>
            <w:tcW w:w="40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0000098" w14:textId="77777777" w:rsidR="0005497F" w:rsidRDefault="0005497F">
            <w:pPr>
              <w:rPr>
                <w:b/>
                <w:sz w:val="28"/>
                <w:szCs w:val="28"/>
              </w:rPr>
            </w:pPr>
          </w:p>
        </w:tc>
        <w:tc>
          <w:tcPr>
            <w:tcW w:w="675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00000099" w14:textId="77777777" w:rsidR="0005497F" w:rsidRDefault="0005497F">
            <w:pPr>
              <w:jc w:val="left"/>
            </w:pPr>
          </w:p>
        </w:tc>
      </w:tr>
      <w:tr w:rsidR="0005497F" w14:paraId="629F02A9" w14:textId="77777777">
        <w:trPr>
          <w:trHeight w:val="1515"/>
        </w:trPr>
        <w:tc>
          <w:tcPr>
            <w:tcW w:w="2435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00009A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07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0000009B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754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20AA749B" w14:textId="77777777" w:rsidR="009E4056" w:rsidRDefault="009E405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중학교</w:t>
            </w:r>
            <w:r>
              <w:rPr>
                <w:lang w:eastAsia="ko-KR"/>
              </w:rPr>
              <w:t xml:space="preserve"> 2</w:t>
            </w:r>
            <w:r>
              <w:rPr>
                <w:rFonts w:hint="eastAsia"/>
                <w:lang w:eastAsia="ko-KR"/>
              </w:rPr>
              <w:t>학년때 컴퓨터실,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나모</w:t>
            </w:r>
            <w:proofErr w:type="spellEnd"/>
            <w:r>
              <w:rPr>
                <w:rFonts w:hint="eastAsia"/>
                <w:lang w:eastAsia="ko-KR"/>
              </w:rPr>
              <w:t xml:space="preserve"> 웹 에디터를 통해 처음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을 접하게 되었습니다.</w:t>
            </w:r>
            <w:r>
              <w:rPr>
                <w:lang w:eastAsia="ko-KR"/>
              </w:rPr>
              <w:t xml:space="preserve"> </w:t>
            </w:r>
          </w:p>
          <w:p w14:paraId="000000AA" w14:textId="183F6B57" w:rsidR="0005497F" w:rsidRDefault="0005497F">
            <w:pPr>
              <w:jc w:val="left"/>
              <w:rPr>
                <w:lang w:eastAsia="ko-KR"/>
              </w:rPr>
            </w:pPr>
          </w:p>
          <w:p w14:paraId="5405B28F" w14:textId="683C412D" w:rsidR="009E4056" w:rsidRDefault="009E405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마크업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하나하나 속성 값을 </w:t>
            </w:r>
            <w:proofErr w:type="spellStart"/>
            <w:r>
              <w:rPr>
                <w:rFonts w:hint="eastAsia"/>
                <w:lang w:eastAsia="ko-KR"/>
              </w:rPr>
              <w:t>적어주어야</w:t>
            </w:r>
            <w:proofErr w:type="spellEnd"/>
            <w:r>
              <w:rPr>
                <w:rFonts w:hint="eastAsia"/>
                <w:lang w:eastAsia="ko-KR"/>
              </w:rPr>
              <w:t xml:space="preserve"> 했고,</w:t>
            </w:r>
            <w:r>
              <w:rPr>
                <w:lang w:eastAsia="ko-KR"/>
              </w:rPr>
              <w:t xml:space="preserve"> index.html</w:t>
            </w:r>
            <w:r>
              <w:rPr>
                <w:rFonts w:hint="eastAsia"/>
                <w:lang w:eastAsia="ko-KR"/>
              </w:rPr>
              <w:t xml:space="preserve">의 </w:t>
            </w:r>
            <w:proofErr w:type="spellStart"/>
            <w:r>
              <w:rPr>
                <w:rFonts w:hint="eastAsia"/>
                <w:lang w:eastAsia="ko-KR"/>
              </w:rPr>
              <w:t>엔터</w:t>
            </w:r>
            <w:proofErr w:type="spellEnd"/>
            <w:r>
              <w:rPr>
                <w:rFonts w:hint="eastAsia"/>
                <w:lang w:eastAsia="ko-KR"/>
              </w:rPr>
              <w:t xml:space="preserve"> 버튼을 누르고 들어와 </w:t>
            </w:r>
            <w:r>
              <w:rPr>
                <w:lang w:eastAsia="ko-KR"/>
              </w:rPr>
              <w:t>main.html</w:t>
            </w:r>
            <w:r>
              <w:rPr>
                <w:rFonts w:hint="eastAsia"/>
                <w:lang w:eastAsia="ko-KR"/>
              </w:rPr>
              <w:t xml:space="preserve">의 투박한 레이아웃에 </w:t>
            </w:r>
            <w:r>
              <w:rPr>
                <w:lang w:eastAsia="ko-KR"/>
              </w:rPr>
              <w:t xml:space="preserve">1.html, 2.html… </w:t>
            </w:r>
            <w:r>
              <w:rPr>
                <w:rFonts w:hint="eastAsia"/>
                <w:lang w:eastAsia="ko-KR"/>
              </w:rPr>
              <w:t>등 헤더,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어사이드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등의 여러 페이지를 동시에 불러 만들어야 했었습니다.</w:t>
            </w:r>
            <w:r>
              <w:rPr>
                <w:lang w:eastAsia="ko-KR"/>
              </w:rPr>
              <w:t xml:space="preserve"> </w:t>
            </w:r>
          </w:p>
          <w:p w14:paraId="6A9D39C1" w14:textId="2CBD9C39" w:rsidR="009E4056" w:rsidRDefault="009E4056">
            <w:pPr>
              <w:jc w:val="left"/>
              <w:rPr>
                <w:lang w:eastAsia="ko-KR"/>
              </w:rPr>
            </w:pPr>
          </w:p>
          <w:p w14:paraId="011EFAE5" w14:textId="2B54E557" w:rsidR="009E4056" w:rsidRDefault="009E405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자동완성 기능도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css</w:t>
            </w:r>
            <w:proofErr w:type="spellEnd"/>
            <w:r>
              <w:rPr>
                <w:rFonts w:hint="eastAsia"/>
                <w:lang w:eastAsia="ko-KR"/>
              </w:rPr>
              <w:t xml:space="preserve">나 </w:t>
            </w:r>
            <w:r>
              <w:rPr>
                <w:lang w:eastAsia="ko-KR"/>
              </w:rPr>
              <w:t>script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꾸밈있는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화려한 </w:t>
            </w:r>
            <w:proofErr w:type="spellStart"/>
            <w:r>
              <w:rPr>
                <w:rFonts w:hint="eastAsia"/>
                <w:lang w:eastAsia="ko-KR"/>
              </w:rPr>
              <w:t>동적요소를</w:t>
            </w:r>
            <w:proofErr w:type="spellEnd"/>
            <w:r>
              <w:rPr>
                <w:rFonts w:hint="eastAsia"/>
                <w:lang w:eastAsia="ko-KR"/>
              </w:rPr>
              <w:t xml:space="preserve"> 가지고 </w:t>
            </w:r>
            <w:r>
              <w:rPr>
                <w:rFonts w:hint="eastAsia"/>
                <w:lang w:eastAsia="ko-KR"/>
              </w:rPr>
              <w:lastRenderedPageBreak/>
              <w:t>있는 페이지는 아니었지만,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아마 중학교 </w:t>
            </w:r>
            <w:r>
              <w:rPr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 xml:space="preserve">학년때 제 </w:t>
            </w:r>
            <w:proofErr w:type="spellStart"/>
            <w:r>
              <w:rPr>
                <w:rFonts w:hint="eastAsia"/>
                <w:lang w:eastAsia="ko-KR"/>
              </w:rPr>
              <w:t>나모</w:t>
            </w:r>
            <w:proofErr w:type="spellEnd"/>
            <w:r w:rsidR="00AF771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 에디터 프로그램 속에서 만들어진 페이지는 제가 살면서 처음으로 만든 완성품이었습니다.</w:t>
            </w:r>
          </w:p>
          <w:p w14:paraId="070736CC" w14:textId="3ACDE8E8" w:rsidR="009E4056" w:rsidRDefault="009E4056">
            <w:pPr>
              <w:jc w:val="left"/>
              <w:rPr>
                <w:lang w:eastAsia="ko-KR"/>
              </w:rPr>
            </w:pPr>
          </w:p>
          <w:p w14:paraId="086CE57D" w14:textId="614B930B" w:rsidR="009E4056" w:rsidRDefault="009E405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폼</w:t>
            </w:r>
            <w:r w:rsidR="00AF7713">
              <w:rPr>
                <w:lang w:eastAsia="ko-KR"/>
              </w:rPr>
              <w:t>,</w:t>
            </w:r>
            <w:r w:rsidR="00AF7713">
              <w:rPr>
                <w:rFonts w:hint="eastAsia"/>
                <w:lang w:eastAsia="ko-KR"/>
              </w:rPr>
              <w:t xml:space="preserve"> 폰트,</w:t>
            </w:r>
            <w:r w:rsidR="00AF7713">
              <w:rPr>
                <w:lang w:eastAsia="ko-KR"/>
              </w:rPr>
              <w:t xml:space="preserve"> </w:t>
            </w:r>
            <w:proofErr w:type="spellStart"/>
            <w:r w:rsidR="00AF7713">
              <w:rPr>
                <w:rFonts w:hint="eastAsia"/>
                <w:lang w:eastAsia="ko-KR"/>
              </w:rPr>
              <w:t>이미지등</w:t>
            </w:r>
            <w:proofErr w:type="spellEnd"/>
            <w:r>
              <w:rPr>
                <w:rFonts w:hint="eastAsia"/>
                <w:lang w:eastAsia="ko-KR"/>
              </w:rPr>
              <w:t xml:space="preserve"> 이것저것 넣어서 </w:t>
            </w:r>
            <w:r w:rsidR="00AF7713">
              <w:rPr>
                <w:rFonts w:hint="eastAsia"/>
                <w:lang w:eastAsia="ko-KR"/>
              </w:rPr>
              <w:t>누르면 이동하고,</w:t>
            </w:r>
            <w:r w:rsidR="00AF7713">
              <w:rPr>
                <w:lang w:eastAsia="ko-KR"/>
              </w:rPr>
              <w:t xml:space="preserve"> </w:t>
            </w:r>
            <w:r w:rsidR="00AF7713">
              <w:rPr>
                <w:rFonts w:hint="eastAsia"/>
                <w:lang w:eastAsia="ko-KR"/>
              </w:rPr>
              <w:t>뒤로 돌아가는 등의 기능을 사용하면서,</w:t>
            </w:r>
            <w:r w:rsidR="00AF7713">
              <w:rPr>
                <w:lang w:eastAsia="ko-KR"/>
              </w:rPr>
              <w:t xml:space="preserve"> </w:t>
            </w:r>
            <w:r w:rsidR="00AF7713">
              <w:rPr>
                <w:rFonts w:hint="eastAsia"/>
                <w:lang w:eastAsia="ko-KR"/>
              </w:rPr>
              <w:t>밤새는 줄 몰랐던 제 청소년기 모습이 요즘도 떠오르곤 합니다.</w:t>
            </w:r>
            <w:r w:rsidR="00AF7713">
              <w:rPr>
                <w:lang w:eastAsia="ko-KR"/>
              </w:rPr>
              <w:t xml:space="preserve"> </w:t>
            </w:r>
          </w:p>
          <w:p w14:paraId="631E98AB" w14:textId="27D3D07F" w:rsidR="00AF7713" w:rsidRDefault="00AF7713">
            <w:pPr>
              <w:jc w:val="left"/>
              <w:rPr>
                <w:lang w:eastAsia="ko-KR"/>
              </w:rPr>
            </w:pPr>
          </w:p>
          <w:p w14:paraId="03F25761" w14:textId="58AC1F7D" w:rsidR="00AF7713" w:rsidRDefault="00AF771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 뒤론 음악,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쇼호스트</w:t>
            </w:r>
            <w:proofErr w:type="spellEnd"/>
            <w:r>
              <w:rPr>
                <w:rFonts w:hint="eastAsia"/>
                <w:lang w:eastAsia="ko-KR"/>
              </w:rPr>
              <w:t xml:space="preserve"> 계통 등 다양한 도전과 경험을 통해 시야를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 더 넓히게 되었습니다.</w:t>
            </w:r>
            <w:r>
              <w:rPr>
                <w:lang w:eastAsia="ko-KR"/>
              </w:rPr>
              <w:t xml:space="preserve"> </w:t>
            </w:r>
          </w:p>
          <w:p w14:paraId="5E40E908" w14:textId="77777777" w:rsidR="00AF7713" w:rsidRDefault="00AF7713">
            <w:pPr>
              <w:jc w:val="left"/>
              <w:rPr>
                <w:lang w:eastAsia="ko-KR"/>
              </w:rPr>
            </w:pPr>
          </w:p>
          <w:p w14:paraId="26339791" w14:textId="77777777" w:rsidR="00AF7713" w:rsidRDefault="00AF771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적지 않은 나이에 분명 부족한 부분들이 있겠지만,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적지않은 나이만큼 다져진 경험과 </w:t>
            </w:r>
            <w:proofErr w:type="spellStart"/>
            <w:r>
              <w:rPr>
                <w:rFonts w:hint="eastAsia"/>
                <w:lang w:eastAsia="ko-KR"/>
              </w:rPr>
              <w:t>협업능력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다른 업종에 대한 열린 시야를 바탕으로 이전 날의 제 열정을 합쳐 사무실 </w:t>
            </w:r>
            <w:proofErr w:type="spellStart"/>
            <w:r>
              <w:rPr>
                <w:rFonts w:hint="eastAsia"/>
                <w:lang w:eastAsia="ko-KR"/>
              </w:rPr>
              <w:t>한켠의</w:t>
            </w:r>
            <w:proofErr w:type="spellEnd"/>
            <w:r>
              <w:rPr>
                <w:rFonts w:hint="eastAsia"/>
                <w:lang w:eastAsia="ko-KR"/>
              </w:rPr>
              <w:t xml:space="preserve"> 책상에서 키보드를 두드리고 싶을 뿐입니다.</w:t>
            </w:r>
            <w:r>
              <w:rPr>
                <w:lang w:eastAsia="ko-KR"/>
              </w:rPr>
              <w:t xml:space="preserve"> </w:t>
            </w:r>
          </w:p>
          <w:p w14:paraId="6E62A89B" w14:textId="3D55F8B9" w:rsidR="00AF7713" w:rsidRDefault="00AF771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</w:p>
          <w:p w14:paraId="3001F43F" w14:textId="69047476" w:rsidR="00AF7713" w:rsidRPr="009E4056" w:rsidRDefault="00AF771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 xml:space="preserve">년 가까이 멈춰있던 첫 </w:t>
            </w:r>
            <w:proofErr w:type="spellStart"/>
            <w:r>
              <w:rPr>
                <w:rFonts w:hint="eastAsia"/>
                <w:lang w:eastAsia="ko-KR"/>
              </w:rPr>
              <w:t>마크업</w:t>
            </w:r>
            <w:proofErr w:type="spellEnd"/>
            <w:r>
              <w:rPr>
                <w:rFonts w:hint="eastAsia"/>
                <w:lang w:eastAsia="ko-KR"/>
              </w:rPr>
              <w:t xml:space="preserve"> 발자국을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귀사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에서 이어나가고 싶습니다.</w:t>
            </w:r>
          </w:p>
          <w:p w14:paraId="000000AB" w14:textId="77777777" w:rsidR="0005497F" w:rsidRPr="00AF7713" w:rsidRDefault="0005497F">
            <w:pPr>
              <w:jc w:val="left"/>
            </w:pPr>
          </w:p>
          <w:p w14:paraId="000000AC" w14:textId="77777777" w:rsidR="0005497F" w:rsidRDefault="0005497F">
            <w:pPr>
              <w:jc w:val="left"/>
            </w:pPr>
          </w:p>
          <w:p w14:paraId="000000AD" w14:textId="77777777" w:rsidR="0005497F" w:rsidRDefault="0005497F">
            <w:pPr>
              <w:jc w:val="left"/>
            </w:pPr>
          </w:p>
          <w:p w14:paraId="000000AE" w14:textId="77777777" w:rsidR="0005497F" w:rsidRDefault="0005497F">
            <w:pPr>
              <w:jc w:val="left"/>
            </w:pPr>
          </w:p>
        </w:tc>
      </w:tr>
    </w:tbl>
    <w:p w14:paraId="000000AF" w14:textId="77777777" w:rsidR="0005497F" w:rsidRDefault="0005497F"/>
    <w:sectPr w:rsidR="0005497F">
      <w:pgSz w:w="11906" w:h="16838"/>
      <w:pgMar w:top="1157" w:right="1157" w:bottom="1157" w:left="115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620C4"/>
    <w:multiLevelType w:val="multilevel"/>
    <w:tmpl w:val="92DC98F8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FA7E62"/>
    <w:multiLevelType w:val="multilevel"/>
    <w:tmpl w:val="B290D0A0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516DC8"/>
    <w:multiLevelType w:val="multilevel"/>
    <w:tmpl w:val="D234B06A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7F"/>
    <w:rsid w:val="0005497F"/>
    <w:rsid w:val="0035784F"/>
    <w:rsid w:val="009E4056"/>
    <w:rsid w:val="00A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E490"/>
  <w15:docId w15:val="{A962F6AC-1D61-6848-AB4F-21CA693A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0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05BC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D3D80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777E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777E7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+Zmm/yOBajgKCeALc7jB5my3DA==">AMUW2mVE9D66je8Kj0YADopYsoXZVyL5OphCa/6cT7s8SpYvgub7EOOMh6a21NwkvJpXzgv7R+fn2ELsVOI4arGNNJ61gH1AW5xGOz6mBMrRcRp8vSQnz1WGAN6X+7fgfv/+OFeSHlDJE0l5R95S+zLNKZBjAXeVEg==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성소담</dc:creator>
  <cp:lastModifiedBy>Microsoft Office User</cp:lastModifiedBy>
  <cp:revision>2</cp:revision>
  <dcterms:created xsi:type="dcterms:W3CDTF">2021-06-30T03:06:00Z</dcterms:created>
  <dcterms:modified xsi:type="dcterms:W3CDTF">2021-06-30T03:06:00Z</dcterms:modified>
</cp:coreProperties>
</file>