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СОГЛАСИЕ НА ОБРАБОТКУ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чат-бота «Искра» в мессенджере MAX, действуя свободно, своей волей и в своём интересе, даёт конкретное, предметное, информированное, сознательное и однозначное согласие на обработку своих персональных данных на следующих условиях.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Оператор персональных данных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обращений и отзыва согласия: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Цели обработки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регистрация, рассмотрение и направление обращения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Пользователем, уточнение сведений, направление уведомлений и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формирование внутренней статистики и отчётности без распространения персональных данных.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Перечень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К персональным данным Пользователя относятся: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фамилия, имя,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сведения, автоматически передаваемые мессенджером MAX и необходимые для работы Чат-бота, включая идентификаторы Пользователя, чата и сообщений, дату и время взаимодействия;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Материалами обращения являются муниципальный округ возникновения проблемы, текст обращения и предоставленные при необходимости фотографии, геолокация или точный адрес.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Эти материалы сами по себе не относятся к персональным данным Пользователя. Если они содержат сведения о конкретном или определяемом человеке, такие сведения обрабатываются как персональные данные.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Фотографии не используются Оператором для биометрической идентификации Пользователя.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Действия и способы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вправе осуществлять с указанными данными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 и уничтожение.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Обработка осуществляется автоматизированным способом и без использования средств автоматизации. Распространение персональных данных неограниченному кругу лиц настоящим согласием не разрешается.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Получатели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Доступ к данным в пределах указанных целей может предоставляться: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уполномоченным сотрудникам Оператора;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государственным органам и органам местного самоуправления, компетентным рассматривать обращение;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оператору мессенджера MAX и иным лицам, обеспечивающим передачу сообщений и техническую работу Чат-бота, — только в необходимом объёме и на законном основании.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хранятся и обрабатываются с использованием серверной инфраструктуры, расположенной на территории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Срок обработки и хранения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обрабатываются в течение срока рассмотрения обращения и одного месяца после направления окончательного ответа, отклонения или иного завершения обращения, если более длительное хранение не требуется законодательством Российской Федерации.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настроить удаление данных из рабочей базы и резервных копий в соответствии с указанным сроком либо согласовать с юристом иной реальный срок.]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Отзыв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может быть отозвано путём направления заявления Оператору: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 электронной почте: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ЭЛЕКТРОННОЙ ПОЧТЫ]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или по почтовому адресу: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ОПЕРАТОРА]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Заявление должно позволять идентифицировать Пользователя и содержать требование об отзыве согласия. После получения отзыва Оператор прекращает обработку и уничтожает данные в сроки, установленные законом, кроме случаев, когда обработка может быть продолжена на ином законном основании.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Способ предоставления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предоставляется отдельно от Пользовательского соглашения посредством нажатия Пользователем кнопки «Даю согласие на обработку персональных данных» до передачи обязательных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фиксирует идентификатор Пользователя в MAX, дату и время предоставления согласия и редакцию документа для подтверждения факта его получения.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начала действия редакции: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Юридический документ для чат-бота «Искра»: согласие на обработку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