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03EB0" w14:textId="77777777" w:rsidR="000D033D" w:rsidRPr="00513BE3" w:rsidRDefault="000D033D">
      <w:pPr>
        <w:spacing w:before="0" w:line="240" w:lineRule="auto"/>
        <w:rPr>
          <w:sz w:val="2"/>
          <w:szCs w:val="2"/>
        </w:rPr>
      </w:pPr>
    </w:p>
    <w:tbl>
      <w:tblPr>
        <w:tblStyle w:val="a"/>
        <w:tblW w:w="10773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3"/>
        <w:gridCol w:w="6420"/>
      </w:tblGrid>
      <w:tr w:rsidR="002244D2" w14:paraId="2793479C" w14:textId="77777777" w:rsidTr="00C0618A">
        <w:trPr>
          <w:trHeight w:val="1785"/>
        </w:trPr>
        <w:tc>
          <w:tcPr>
            <w:tcW w:w="4353" w:type="dxa"/>
            <w:tcBorders>
              <w:top w:val="nil"/>
              <w:left w:val="nil"/>
              <w:bottom w:val="single" w:sz="18" w:space="0" w:color="134CC4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B783" w14:textId="1C29E4E2" w:rsidR="002244D2" w:rsidRPr="00590516" w:rsidRDefault="002244D2" w:rsidP="008E3C71">
            <w:pPr>
              <w:spacing w:before="0" w:line="276" w:lineRule="auto"/>
              <w:ind w:right="0"/>
              <w:rPr>
                <w:rFonts w:ascii="Roboto" w:eastAsia="Source Sans Pro Light" w:hAnsi="Roboto" w:cs="Source Sans Pro Light"/>
                <w:sz w:val="16"/>
                <w:szCs w:val="16"/>
              </w:rPr>
            </w:pPr>
            <w:r w:rsidRPr="00590516">
              <w:rPr>
                <w:rFonts w:ascii="Fira Sans" w:eastAsia="Fira Sans" w:hAnsi="Fira Sans" w:cs="Fira Sans"/>
                <w:b/>
                <w:color w:val="134CC4"/>
                <w:sz w:val="56"/>
                <w:szCs w:val="56"/>
              </w:rPr>
              <w:t>Subhadip Mitra</w:t>
            </w:r>
          </w:p>
          <w:p w14:paraId="41180919" w14:textId="67AC4166" w:rsidR="002244D2" w:rsidRPr="00F338B2" w:rsidRDefault="00FF597A" w:rsidP="008E3C71">
            <w:pPr>
              <w:spacing w:before="0" w:line="276" w:lineRule="auto"/>
              <w:ind w:right="0"/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</w:pPr>
            <w:r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  <w:t>contact@subhadipmitra.com</w:t>
            </w:r>
            <w:r w:rsidR="002244D2" w:rsidRPr="00F338B2"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  <w:t xml:space="preserve"> | +65 </w:t>
            </w:r>
            <w:r w:rsidR="00786296"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  <w:t xml:space="preserve">XXXX </w:t>
            </w:r>
            <w:proofErr w:type="spellStart"/>
            <w:r w:rsidR="00786296"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  <w:t>XXXX</w:t>
            </w:r>
            <w:proofErr w:type="spellEnd"/>
          </w:p>
          <w:p w14:paraId="0CB869D1" w14:textId="77777777" w:rsidR="002244D2" w:rsidRPr="00F338B2" w:rsidRDefault="002244D2" w:rsidP="008E3C71">
            <w:pPr>
              <w:spacing w:before="0" w:line="276" w:lineRule="auto"/>
              <w:ind w:right="0"/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</w:pPr>
          </w:p>
          <w:p w14:paraId="527F2C23" w14:textId="77777777" w:rsidR="002244D2" w:rsidRPr="00F338B2" w:rsidRDefault="002244D2" w:rsidP="008E3C71">
            <w:pPr>
              <w:spacing w:before="0" w:line="276" w:lineRule="auto"/>
              <w:ind w:right="0"/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</w:pPr>
            <w:r w:rsidRPr="00F338B2"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  <w:t>github.com/</w:t>
            </w:r>
            <w:proofErr w:type="spellStart"/>
            <w:r w:rsidRPr="00F338B2"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  <w:t>bassrehab</w:t>
            </w:r>
            <w:proofErr w:type="spellEnd"/>
          </w:p>
          <w:p w14:paraId="1363330E" w14:textId="5D336252" w:rsidR="002244D2" w:rsidRPr="008E3C71" w:rsidRDefault="002244D2" w:rsidP="008E3C71">
            <w:pPr>
              <w:spacing w:before="0" w:line="276" w:lineRule="auto"/>
              <w:ind w:right="0"/>
              <w:rPr>
                <w:rFonts w:ascii="Roboto" w:eastAsia="Source Sans Pro Light" w:hAnsi="Roboto" w:cs="Source Sans Pro Light"/>
                <w:sz w:val="18"/>
                <w:szCs w:val="18"/>
              </w:rPr>
            </w:pPr>
            <w:r w:rsidRPr="00F338B2"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  <w:t>linkedin.com/in/</w:t>
            </w:r>
            <w:proofErr w:type="spellStart"/>
            <w:r w:rsidRPr="00F338B2"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  <w:t>subhadip</w:t>
            </w:r>
            <w:r w:rsidR="00B64B03"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  <w:t>-</w:t>
            </w:r>
            <w:r w:rsidRPr="00F338B2">
              <w:rPr>
                <w:rFonts w:ascii="Roboto" w:eastAsia="Source Sans Pro Light" w:hAnsi="Roboto" w:cs="Source Sans Pro Light"/>
                <w:color w:val="000000" w:themeColor="text1"/>
                <w:sz w:val="18"/>
                <w:szCs w:val="18"/>
              </w:rPr>
              <w:t>mitra</w:t>
            </w:r>
            <w:proofErr w:type="spellEnd"/>
          </w:p>
        </w:tc>
        <w:tc>
          <w:tcPr>
            <w:tcW w:w="6420" w:type="dxa"/>
            <w:tcBorders>
              <w:top w:val="nil"/>
              <w:left w:val="nil"/>
              <w:bottom w:val="single" w:sz="18" w:space="0" w:color="134CC4"/>
              <w:right w:val="nil"/>
            </w:tcBorders>
          </w:tcPr>
          <w:p w14:paraId="3E573C1C" w14:textId="74963D28" w:rsidR="00B64B03" w:rsidRDefault="00FF7478" w:rsidP="00C0618A">
            <w:pP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 w:rsidRPr="00FF7478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Accomplished </w:t>
            </w:r>
            <w:r w:rsidR="009B5E7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</w:t>
            </w:r>
            <w:r w:rsidRPr="00FF7478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ata and AI leader with 1</w:t>
            </w:r>
            <w:r w:rsidR="00B64B03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4</w:t>
            </w:r>
            <w:r w:rsidRPr="00FF7478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+ years of experience driving innovation and transformation in diverse industries. Proven ability to build high-</w:t>
            </w:r>
            <w:r w:rsidR="009B5E7E" w:rsidRPr="00FF7478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performance</w:t>
            </w:r>
            <w:r w:rsidRPr="00FF7478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 teams, develop and execute strategic roadmaps, and deliver significant business impact through cutting-edge </w:t>
            </w:r>
            <w:r w:rsidR="009B5E7E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</w:t>
            </w:r>
            <w:r w:rsidRPr="00FF7478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ata and AI solutions.</w:t>
            </w:r>
          </w:p>
          <w:p w14:paraId="01BEB9E1" w14:textId="28504062" w:rsidR="002244D2" w:rsidRPr="00F338B2" w:rsidRDefault="002244D2" w:rsidP="00C0618A">
            <w:pPr>
              <w:rPr>
                <w:rFonts w:ascii="Roboto" w:eastAsia="Roboto" w:hAnsi="Roboto" w:cs="Roboto"/>
                <w:color w:val="000000" w:themeColor="text1"/>
                <w:sz w:val="28"/>
                <w:szCs w:val="28"/>
              </w:rPr>
            </w:pPr>
            <w:r w:rsidRPr="00F338B2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Java, Python,</w:t>
            </w:r>
            <w:r w:rsidR="00A2274B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 </w:t>
            </w:r>
            <w:r w:rsidRPr="00F338B2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Distributed Systems, Solution Architecture,</w:t>
            </w:r>
            <w:r w:rsidR="0059051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 </w:t>
            </w:r>
            <w:r w:rsidR="00590516" w:rsidRPr="00F338B2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AI/ML</w:t>
            </w:r>
            <w:r w:rsidR="0059051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, Generative AI,</w:t>
            </w:r>
            <w:r w:rsidRPr="00F338B2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 </w:t>
            </w:r>
            <w:r w:rsidR="00EC1773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Data &amp; AI</w:t>
            </w:r>
            <w:r w:rsidR="00590516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 Transformation Strategy, API, Microservices</w:t>
            </w:r>
            <w:r w:rsidR="00B64B03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, </w:t>
            </w:r>
            <w:r w:rsidR="00E128ED"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Google Cloud, AWS</w:t>
            </w:r>
          </w:p>
        </w:tc>
      </w:tr>
    </w:tbl>
    <w:p w14:paraId="4650F872" w14:textId="77777777" w:rsidR="00FE7210" w:rsidRDefault="00FE7210" w:rsidP="00FE7210">
      <w:pPr>
        <w:spacing w:before="0"/>
        <w:rPr>
          <w:rFonts w:ascii="Roboto" w:eastAsia="Roboto" w:hAnsi="Roboto" w:cs="Roboto"/>
          <w:sz w:val="18"/>
          <w:szCs w:val="18"/>
        </w:rPr>
      </w:pPr>
      <w:bookmarkStart w:id="0" w:name="_7go3dip8oexr" w:colFirst="0" w:colLast="0"/>
      <w:bookmarkEnd w:id="0"/>
    </w:p>
    <w:p w14:paraId="03511BBE" w14:textId="3A075802" w:rsidR="00863F57" w:rsidRDefault="00863F57" w:rsidP="00FE7210">
      <w:pPr>
        <w:spacing w:before="0"/>
        <w:rPr>
          <w:rFonts w:ascii="Roboto" w:eastAsia="Roboto" w:hAnsi="Roboto" w:cs="Roboto"/>
          <w:sz w:val="18"/>
          <w:szCs w:val="18"/>
        </w:rPr>
      </w:pPr>
      <w:r w:rsidRPr="00863F57">
        <w:rPr>
          <w:rFonts w:ascii="Roboto" w:eastAsia="Roboto" w:hAnsi="Roboto" w:cs="Roboto"/>
          <w:color w:val="C0504D" w:themeColor="accent2"/>
          <w:sz w:val="18"/>
          <w:szCs w:val="18"/>
        </w:rPr>
        <w:t xml:space="preserve">Interested in connecting? Let's schedule a one-on-one discussion to explore opportunities. </w:t>
      </w:r>
      <w:hyperlink r:id="rId8" w:history="1">
        <w:r w:rsidRPr="00863F57">
          <w:rPr>
            <w:rStyle w:val="Hyperlink"/>
            <w:rFonts w:ascii="Roboto" w:eastAsia="Roboto" w:hAnsi="Roboto" w:cs="Roboto"/>
            <w:sz w:val="18"/>
            <w:szCs w:val="18"/>
          </w:rPr>
          <w:t>Setup meeting</w:t>
        </w:r>
      </w:hyperlink>
    </w:p>
    <w:p w14:paraId="4008BEEF" w14:textId="77777777" w:rsidR="00863F57" w:rsidRDefault="00863F57" w:rsidP="00FE7210">
      <w:pPr>
        <w:spacing w:before="0"/>
        <w:rPr>
          <w:rFonts w:ascii="Roboto" w:eastAsia="Roboto" w:hAnsi="Roboto" w:cs="Roboto"/>
          <w:sz w:val="18"/>
          <w:szCs w:val="18"/>
        </w:rPr>
      </w:pPr>
    </w:p>
    <w:tbl>
      <w:tblPr>
        <w:tblStyle w:val="a5"/>
        <w:tblW w:w="1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3"/>
      </w:tblGrid>
      <w:tr w:rsidR="00FE7210" w14:paraId="6DD59ADB" w14:textId="77777777" w:rsidTr="00B72564">
        <w:trPr>
          <w:trHeight w:val="390"/>
        </w:trPr>
        <w:tc>
          <w:tcPr>
            <w:tcW w:w="1843" w:type="dxa"/>
            <w:tcBorders>
              <w:top w:val="nil"/>
              <w:left w:val="nil"/>
              <w:bottom w:val="single" w:sz="8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581976" w14:textId="77777777" w:rsidR="00FE7210" w:rsidRPr="00B72564" w:rsidRDefault="00FE7210" w:rsidP="00FC67F2">
            <w:pPr>
              <w:pStyle w:val="Heading1"/>
              <w:spacing w:line="276" w:lineRule="auto"/>
              <w:rPr>
                <w:rFonts w:ascii="Roboto" w:hAnsi="Roboto"/>
                <w:color w:val="134CC4"/>
                <w:sz w:val="28"/>
                <w:szCs w:val="28"/>
              </w:rPr>
            </w:pPr>
            <w:bookmarkStart w:id="1" w:name="_wczf0iittzf2" w:colFirst="0" w:colLast="0"/>
            <w:bookmarkEnd w:id="1"/>
            <w:r w:rsidRPr="00B72564">
              <w:rPr>
                <w:rFonts w:ascii="Roboto" w:hAnsi="Roboto"/>
                <w:color w:val="134CC4"/>
                <w:sz w:val="20"/>
                <w:szCs w:val="20"/>
              </w:rPr>
              <w:t>WORK EXPERIENCE</w:t>
            </w:r>
          </w:p>
        </w:tc>
      </w:tr>
    </w:tbl>
    <w:p w14:paraId="53CDABDD" w14:textId="6A4CEE19" w:rsidR="00A2274B" w:rsidRPr="00F338B2" w:rsidRDefault="00A2274B" w:rsidP="00A2274B">
      <w:pPr>
        <w:pStyle w:val="Heading2"/>
        <w:rPr>
          <w:rFonts w:ascii="Roboto" w:eastAsia="Roboto" w:hAnsi="Roboto" w:cs="Roboto"/>
          <w:b/>
          <w:color w:val="000000" w:themeColor="text1"/>
          <w:sz w:val="20"/>
          <w:szCs w:val="20"/>
        </w:rPr>
      </w:pPr>
      <w:bookmarkStart w:id="2" w:name="_mjtu33vs6w2a" w:colFirst="0" w:colLast="0"/>
      <w:bookmarkEnd w:id="2"/>
      <w:r>
        <w:rPr>
          <w:rFonts w:ascii="Roboto" w:eastAsia="Roboto" w:hAnsi="Roboto" w:cs="Roboto"/>
          <w:b/>
          <w:color w:val="000000" w:themeColor="text1"/>
          <w:sz w:val="20"/>
          <w:szCs w:val="20"/>
        </w:rPr>
        <w:t>Google</w:t>
      </w:r>
      <w:r w:rsidRPr="00F338B2">
        <w:rPr>
          <w:rFonts w:ascii="Roboto" w:eastAsia="Roboto" w:hAnsi="Roboto" w:cs="Roboto"/>
          <w:b/>
          <w:color w:val="000000" w:themeColor="text1"/>
          <w:sz w:val="20"/>
          <w:szCs w:val="20"/>
        </w:rPr>
        <w:t xml:space="preserve"> </w:t>
      </w:r>
      <w:r w:rsidRPr="00F338B2">
        <w:rPr>
          <w:rFonts w:ascii="Roboto" w:eastAsia="Roboto" w:hAnsi="Roboto" w:cs="Roboto"/>
          <w:bCs/>
          <w:color w:val="000000" w:themeColor="text1"/>
          <w:sz w:val="20"/>
          <w:szCs w:val="20"/>
        </w:rPr>
        <w:t xml:space="preserve">| </w:t>
      </w:r>
      <w:r w:rsidR="00FF7478" w:rsidRPr="00FF7478">
        <w:rPr>
          <w:rFonts w:ascii="Roboto" w:eastAsia="Roboto" w:hAnsi="Roboto" w:cs="Roboto"/>
          <w:bCs/>
          <w:color w:val="000000" w:themeColor="text1"/>
          <w:sz w:val="20"/>
          <w:szCs w:val="20"/>
        </w:rPr>
        <w:t xml:space="preserve">Data &amp; Analytics Lead, Southeast Asia; Site Lead, </w:t>
      </w:r>
      <w:r w:rsidR="00B64B03" w:rsidRPr="00FF7478">
        <w:rPr>
          <w:rFonts w:ascii="Roboto" w:eastAsia="Roboto" w:hAnsi="Roboto" w:cs="Roboto"/>
          <w:bCs/>
          <w:color w:val="000000" w:themeColor="text1"/>
          <w:sz w:val="20"/>
          <w:szCs w:val="20"/>
        </w:rPr>
        <w:t>Southeast</w:t>
      </w:r>
      <w:r w:rsidR="00FF7478" w:rsidRPr="00FF7478">
        <w:rPr>
          <w:rFonts w:ascii="Roboto" w:eastAsia="Roboto" w:hAnsi="Roboto" w:cs="Roboto"/>
          <w:bCs/>
          <w:color w:val="000000" w:themeColor="text1"/>
          <w:sz w:val="20"/>
          <w:szCs w:val="20"/>
        </w:rPr>
        <w:t xml:space="preserve"> Asia, Professional Services</w:t>
      </w:r>
    </w:p>
    <w:p w14:paraId="681297AE" w14:textId="7EAA3BE5" w:rsidR="00C0618A" w:rsidRPr="00C0618A" w:rsidRDefault="00A2274B" w:rsidP="00C0618A">
      <w:pPr>
        <w:pStyle w:val="Heading3"/>
        <w:spacing w:line="360" w:lineRule="auto"/>
        <w:rPr>
          <w:rFonts w:ascii="Roboto" w:eastAsia="Roboto" w:hAnsi="Roboto" w:cs="Roboto"/>
          <w:i/>
          <w:color w:val="000000" w:themeColor="text1"/>
        </w:rPr>
      </w:pPr>
      <w:r>
        <w:rPr>
          <w:rFonts w:ascii="Roboto" w:eastAsia="Roboto" w:hAnsi="Roboto" w:cs="Roboto"/>
          <w:i/>
          <w:color w:val="000000" w:themeColor="text1"/>
        </w:rPr>
        <w:t>Nov 2021</w:t>
      </w:r>
      <w:r w:rsidRPr="00F338B2">
        <w:rPr>
          <w:rFonts w:ascii="Roboto" w:eastAsia="Roboto" w:hAnsi="Roboto" w:cs="Roboto"/>
          <w:i/>
          <w:color w:val="000000" w:themeColor="text1"/>
        </w:rPr>
        <w:t xml:space="preserve"> – onwards, Singapore </w:t>
      </w:r>
    </w:p>
    <w:p w14:paraId="73FCF96E" w14:textId="58BF0E51" w:rsidR="005B3F13" w:rsidRPr="005B3F13" w:rsidRDefault="005B3F13" w:rsidP="005B3F13">
      <w:pPr>
        <w:pStyle w:val="ListParagraph"/>
        <w:numPr>
          <w:ilvl w:val="0"/>
          <w:numId w:val="23"/>
        </w:numPr>
        <w:spacing w:before="0"/>
        <w:jc w:val="both"/>
        <w:rPr>
          <w:rFonts w:ascii="Roboto" w:eastAsia="Roboto" w:hAnsi="Roboto" w:cs="Roboto"/>
          <w:bCs/>
          <w:color w:val="000000" w:themeColor="text1"/>
          <w:sz w:val="18"/>
          <w:szCs w:val="18"/>
        </w:rPr>
      </w:pPr>
      <w:r w:rsidRPr="005B3F13">
        <w:rPr>
          <w:rFonts w:ascii="Roboto" w:eastAsia="Roboto" w:hAnsi="Roboto" w:cs="Roboto"/>
          <w:bCs/>
          <w:color w:val="000000" w:themeColor="text1"/>
          <w:sz w:val="18"/>
          <w:szCs w:val="18"/>
        </w:rPr>
        <w:t xml:space="preserve">Led Google Cloud's PSO Data &amp; Analytics in Southeast Asia, achieving 100% customer satisfaction and $X </w:t>
      </w:r>
      <w:r w:rsidR="00486031" w:rsidRPr="005B3F13">
        <w:rPr>
          <w:rFonts w:ascii="Roboto" w:eastAsia="Roboto" w:hAnsi="Roboto" w:cs="Roboto"/>
          <w:bCs/>
          <w:color w:val="000000" w:themeColor="text1"/>
          <w:sz w:val="18"/>
          <w:szCs w:val="18"/>
        </w:rPr>
        <w:t>million</w:t>
      </w:r>
      <w:r w:rsidRPr="005B3F13">
        <w:rPr>
          <w:rFonts w:ascii="Roboto" w:eastAsia="Roboto" w:hAnsi="Roboto" w:cs="Roboto"/>
          <w:bCs/>
          <w:color w:val="000000" w:themeColor="text1"/>
          <w:sz w:val="18"/>
          <w:szCs w:val="18"/>
        </w:rPr>
        <w:t xml:space="preserve"> in presales.</w:t>
      </w:r>
    </w:p>
    <w:p w14:paraId="4AF9DAAF" w14:textId="77777777" w:rsidR="005B3F13" w:rsidRPr="005B3F13" w:rsidRDefault="005B3F13" w:rsidP="005B3F13">
      <w:pPr>
        <w:pStyle w:val="ListParagraph"/>
        <w:numPr>
          <w:ilvl w:val="0"/>
          <w:numId w:val="23"/>
        </w:numPr>
        <w:spacing w:before="0"/>
        <w:jc w:val="both"/>
        <w:rPr>
          <w:rFonts w:ascii="Roboto" w:eastAsia="Roboto" w:hAnsi="Roboto" w:cs="Roboto"/>
          <w:bCs/>
          <w:color w:val="000000" w:themeColor="text1"/>
          <w:sz w:val="18"/>
          <w:szCs w:val="18"/>
        </w:rPr>
      </w:pPr>
      <w:r w:rsidRPr="005B3F13">
        <w:rPr>
          <w:rFonts w:ascii="Roboto" w:eastAsia="Roboto" w:hAnsi="Roboto" w:cs="Roboto"/>
          <w:bCs/>
          <w:color w:val="000000" w:themeColor="text1"/>
          <w:sz w:val="18"/>
          <w:szCs w:val="18"/>
        </w:rPr>
        <w:t>Oversaw $Y million delivery portfolio across multiple practices.</w:t>
      </w:r>
    </w:p>
    <w:p w14:paraId="6E4750CD" w14:textId="77777777" w:rsidR="005B3F13" w:rsidRPr="005B3F13" w:rsidRDefault="005B3F13" w:rsidP="005B3F13">
      <w:pPr>
        <w:pStyle w:val="ListParagraph"/>
        <w:numPr>
          <w:ilvl w:val="0"/>
          <w:numId w:val="23"/>
        </w:numPr>
        <w:spacing w:before="0"/>
        <w:jc w:val="both"/>
        <w:rPr>
          <w:rFonts w:ascii="Roboto" w:eastAsia="Roboto" w:hAnsi="Roboto" w:cs="Roboto"/>
          <w:bCs/>
          <w:color w:val="000000" w:themeColor="text1"/>
          <w:sz w:val="18"/>
          <w:szCs w:val="18"/>
        </w:rPr>
      </w:pPr>
      <w:r w:rsidRPr="005B3F13">
        <w:rPr>
          <w:rFonts w:ascii="Roboto" w:eastAsia="Roboto" w:hAnsi="Roboto" w:cs="Roboto"/>
          <w:bCs/>
          <w:color w:val="000000" w:themeColor="text1"/>
          <w:sz w:val="18"/>
          <w:szCs w:val="18"/>
        </w:rPr>
        <w:t>Developed Data Monetization, AI CoE, Cross Cloud Data Mesh, Edge Analytics &amp; Martech strategies.</w:t>
      </w:r>
    </w:p>
    <w:p w14:paraId="71505764" w14:textId="77777777" w:rsidR="005B3F13" w:rsidRDefault="005B3F13" w:rsidP="005B3F13">
      <w:pPr>
        <w:pStyle w:val="ListParagraph"/>
        <w:numPr>
          <w:ilvl w:val="0"/>
          <w:numId w:val="23"/>
        </w:numPr>
        <w:spacing w:before="0"/>
        <w:jc w:val="both"/>
        <w:rPr>
          <w:rFonts w:ascii="Roboto" w:eastAsia="Roboto" w:hAnsi="Roboto" w:cs="Roboto"/>
          <w:bCs/>
          <w:color w:val="000000" w:themeColor="text1"/>
          <w:sz w:val="18"/>
          <w:szCs w:val="18"/>
        </w:rPr>
      </w:pPr>
      <w:r w:rsidRPr="005B3F13">
        <w:rPr>
          <w:rFonts w:ascii="Roboto" w:eastAsia="Roboto" w:hAnsi="Roboto" w:cs="Roboto"/>
          <w:bCs/>
          <w:color w:val="000000" w:themeColor="text1"/>
          <w:sz w:val="18"/>
          <w:szCs w:val="18"/>
        </w:rPr>
        <w:t>Drove GTM partnerships with top consulting firms, boosting strategic alignment and innovation.</w:t>
      </w:r>
    </w:p>
    <w:p w14:paraId="6EDE1398" w14:textId="20A1914F" w:rsidR="00C0618A" w:rsidRPr="005B3F13" w:rsidRDefault="005B3F13" w:rsidP="005B3F13">
      <w:pPr>
        <w:pStyle w:val="ListParagraph"/>
        <w:numPr>
          <w:ilvl w:val="0"/>
          <w:numId w:val="23"/>
        </w:numPr>
        <w:spacing w:before="0"/>
        <w:jc w:val="both"/>
        <w:rPr>
          <w:rFonts w:ascii="Roboto" w:eastAsia="Roboto" w:hAnsi="Roboto" w:cs="Roboto"/>
          <w:bCs/>
          <w:color w:val="000000" w:themeColor="text1"/>
          <w:sz w:val="18"/>
          <w:szCs w:val="18"/>
        </w:rPr>
      </w:pPr>
      <w:r w:rsidRPr="005B3F13">
        <w:rPr>
          <w:rFonts w:ascii="Roboto" w:eastAsia="Roboto" w:hAnsi="Roboto" w:cs="Roboto"/>
          <w:bCs/>
          <w:color w:val="000000" w:themeColor="text1"/>
          <w:sz w:val="18"/>
          <w:szCs w:val="18"/>
        </w:rPr>
        <w:t>Aligned cross-functional teams with new service strategies, achieving YoY $Z million services revenue growth.</w:t>
      </w:r>
    </w:p>
    <w:p w14:paraId="405D2D8D" w14:textId="77777777" w:rsidR="00C0618A" w:rsidRPr="00C0618A" w:rsidRDefault="00C0618A" w:rsidP="00C0618A">
      <w:pPr>
        <w:spacing w:before="0"/>
        <w:jc w:val="both"/>
        <w:rPr>
          <w:rFonts w:ascii="Roboto" w:eastAsia="Roboto" w:hAnsi="Roboto" w:cs="Roboto"/>
          <w:bCs/>
          <w:color w:val="000000" w:themeColor="text1"/>
          <w:sz w:val="18"/>
          <w:szCs w:val="18"/>
        </w:rPr>
      </w:pPr>
    </w:p>
    <w:p w14:paraId="36A2BF57" w14:textId="07BEC13B" w:rsidR="00FE7210" w:rsidRPr="00A50E5F" w:rsidRDefault="00FE7210" w:rsidP="00A50E5F">
      <w:pPr>
        <w:spacing w:before="0"/>
        <w:jc w:val="both"/>
        <w:rPr>
          <w:rFonts w:ascii="Roboto" w:eastAsia="Roboto" w:hAnsi="Roboto" w:cs="Roboto"/>
          <w:color w:val="000000" w:themeColor="text1"/>
          <w:sz w:val="18"/>
          <w:szCs w:val="18"/>
        </w:rPr>
      </w:pPr>
      <w:r w:rsidRPr="00A50E5F">
        <w:rPr>
          <w:rFonts w:ascii="Roboto" w:eastAsia="Roboto" w:hAnsi="Roboto" w:cs="Roboto"/>
          <w:b/>
          <w:color w:val="000000" w:themeColor="text1"/>
        </w:rPr>
        <w:t xml:space="preserve">Standard Chartered </w:t>
      </w:r>
      <w:r w:rsidRPr="00A50E5F">
        <w:rPr>
          <w:rFonts w:ascii="Roboto" w:eastAsia="Roboto" w:hAnsi="Roboto" w:cs="Roboto"/>
          <w:bCs/>
          <w:color w:val="000000" w:themeColor="text1"/>
        </w:rPr>
        <w:t xml:space="preserve">| </w:t>
      </w:r>
      <w:r w:rsidR="00431A45" w:rsidRPr="00A50E5F">
        <w:rPr>
          <w:rFonts w:ascii="Roboto" w:eastAsia="Roboto" w:hAnsi="Roboto" w:cs="Roboto"/>
          <w:bCs/>
          <w:color w:val="000000" w:themeColor="text1"/>
        </w:rPr>
        <w:t>Principal</w:t>
      </w:r>
      <w:r w:rsidRPr="00A50E5F">
        <w:rPr>
          <w:rFonts w:ascii="Roboto" w:eastAsia="Roboto" w:hAnsi="Roboto" w:cs="Roboto"/>
          <w:bCs/>
          <w:color w:val="000000" w:themeColor="text1"/>
        </w:rPr>
        <w:t xml:space="preserve"> Engineer</w:t>
      </w:r>
    </w:p>
    <w:p w14:paraId="1C934925" w14:textId="36469D79" w:rsidR="00FE7210" w:rsidRDefault="00FE7210" w:rsidP="00FE7210">
      <w:pPr>
        <w:pStyle w:val="Heading3"/>
        <w:rPr>
          <w:rFonts w:ascii="Roboto" w:eastAsia="Roboto" w:hAnsi="Roboto" w:cs="Roboto"/>
          <w:i/>
          <w:color w:val="000000" w:themeColor="text1"/>
        </w:rPr>
      </w:pPr>
      <w:bookmarkStart w:id="3" w:name="_hievhweswbar" w:colFirst="0" w:colLast="0"/>
      <w:bookmarkEnd w:id="3"/>
      <w:r w:rsidRPr="00F338B2">
        <w:rPr>
          <w:rFonts w:ascii="Roboto" w:eastAsia="Roboto" w:hAnsi="Roboto" w:cs="Roboto"/>
          <w:i/>
          <w:color w:val="000000" w:themeColor="text1"/>
        </w:rPr>
        <w:t xml:space="preserve">Jul 2019 – </w:t>
      </w:r>
      <w:r w:rsidR="00A2274B">
        <w:rPr>
          <w:rFonts w:ascii="Roboto" w:eastAsia="Roboto" w:hAnsi="Roboto" w:cs="Roboto"/>
          <w:i/>
          <w:color w:val="000000" w:themeColor="text1"/>
        </w:rPr>
        <w:t>Nov 2021</w:t>
      </w:r>
      <w:r w:rsidRPr="00F338B2">
        <w:rPr>
          <w:rFonts w:ascii="Roboto" w:eastAsia="Roboto" w:hAnsi="Roboto" w:cs="Roboto"/>
          <w:i/>
          <w:color w:val="000000" w:themeColor="text1"/>
        </w:rPr>
        <w:t xml:space="preserve">, Singapore </w:t>
      </w:r>
    </w:p>
    <w:p w14:paraId="61251839" w14:textId="360D335A" w:rsidR="005B3F13" w:rsidRPr="005B3F13" w:rsidRDefault="005B3F13" w:rsidP="005B3F13">
      <w:pPr>
        <w:pStyle w:val="ListParagraph"/>
        <w:numPr>
          <w:ilvl w:val="0"/>
          <w:numId w:val="24"/>
        </w:numPr>
        <w:rPr>
          <w:rFonts w:ascii="Roboto" w:hAnsi="Roboto"/>
          <w:color w:val="auto"/>
          <w:sz w:val="18"/>
          <w:szCs w:val="18"/>
        </w:rPr>
      </w:pPr>
      <w:r w:rsidRPr="005B3F13">
        <w:rPr>
          <w:rFonts w:ascii="Roboto" w:hAnsi="Roboto"/>
          <w:color w:val="auto"/>
          <w:sz w:val="18"/>
          <w:szCs w:val="18"/>
        </w:rPr>
        <w:t xml:space="preserve">Led development of retail bank's data &amp; analytics platform serving multiple markets, systems, and users. Formulated and executed </w:t>
      </w:r>
      <w:proofErr w:type="spellStart"/>
      <w:r w:rsidRPr="005B3F13">
        <w:rPr>
          <w:rFonts w:ascii="Roboto" w:hAnsi="Roboto"/>
          <w:color w:val="auto"/>
          <w:sz w:val="18"/>
          <w:szCs w:val="18"/>
        </w:rPr>
        <w:t>Mar</w:t>
      </w:r>
      <w:r w:rsidR="0074228A">
        <w:rPr>
          <w:rFonts w:ascii="Roboto" w:hAnsi="Roboto"/>
          <w:color w:val="auto"/>
          <w:sz w:val="18"/>
          <w:szCs w:val="18"/>
        </w:rPr>
        <w:t>T</w:t>
      </w:r>
      <w:r w:rsidRPr="005B3F13">
        <w:rPr>
          <w:rFonts w:ascii="Roboto" w:hAnsi="Roboto"/>
          <w:color w:val="auto"/>
          <w:sz w:val="18"/>
          <w:szCs w:val="18"/>
        </w:rPr>
        <w:t>ech</w:t>
      </w:r>
      <w:proofErr w:type="spellEnd"/>
      <w:r>
        <w:rPr>
          <w:rFonts w:ascii="Roboto" w:hAnsi="Roboto"/>
          <w:color w:val="auto"/>
          <w:sz w:val="18"/>
          <w:szCs w:val="18"/>
        </w:rPr>
        <w:t>/Ad</w:t>
      </w:r>
      <w:r w:rsidR="0074228A">
        <w:rPr>
          <w:rFonts w:ascii="Roboto" w:hAnsi="Roboto"/>
          <w:color w:val="auto"/>
          <w:sz w:val="18"/>
          <w:szCs w:val="18"/>
        </w:rPr>
        <w:t>T</w:t>
      </w:r>
      <w:r>
        <w:rPr>
          <w:rFonts w:ascii="Roboto" w:hAnsi="Roboto"/>
          <w:color w:val="auto"/>
          <w:sz w:val="18"/>
          <w:szCs w:val="18"/>
        </w:rPr>
        <w:t>ech</w:t>
      </w:r>
      <w:r w:rsidRPr="005B3F13">
        <w:rPr>
          <w:rFonts w:ascii="Roboto" w:hAnsi="Roboto"/>
          <w:color w:val="auto"/>
          <w:sz w:val="18"/>
          <w:szCs w:val="18"/>
        </w:rPr>
        <w:t xml:space="preserve"> strategy for digital banking</w:t>
      </w:r>
      <w:r w:rsidRPr="005B3F13">
        <w:rPr>
          <w:rFonts w:ascii="Roboto" w:hAnsi="Roboto"/>
          <w:color w:val="auto"/>
          <w:sz w:val="18"/>
          <w:szCs w:val="18"/>
        </w:rPr>
        <w:t>.</w:t>
      </w:r>
    </w:p>
    <w:p w14:paraId="554592FA" w14:textId="7DD14A87" w:rsidR="005B3F13" w:rsidRPr="005B3F13" w:rsidRDefault="005B3F13" w:rsidP="005B3F13">
      <w:pPr>
        <w:pStyle w:val="ListParagraph"/>
        <w:numPr>
          <w:ilvl w:val="0"/>
          <w:numId w:val="24"/>
        </w:numPr>
        <w:rPr>
          <w:rFonts w:ascii="Roboto" w:hAnsi="Roboto"/>
          <w:color w:val="auto"/>
          <w:sz w:val="18"/>
          <w:szCs w:val="18"/>
        </w:rPr>
      </w:pPr>
      <w:r w:rsidRPr="005B3F13">
        <w:rPr>
          <w:rFonts w:ascii="Roboto" w:hAnsi="Roboto"/>
          <w:color w:val="auto"/>
          <w:sz w:val="18"/>
          <w:szCs w:val="18"/>
        </w:rPr>
        <w:t>Developed self-service ML Workbench, significantly reducing model deployment time.</w:t>
      </w:r>
    </w:p>
    <w:p w14:paraId="6924721C" w14:textId="77777777" w:rsidR="005B3F13" w:rsidRPr="005B3F13" w:rsidRDefault="005B3F13" w:rsidP="005B3F13">
      <w:pPr>
        <w:pStyle w:val="ListParagraph"/>
        <w:numPr>
          <w:ilvl w:val="0"/>
          <w:numId w:val="24"/>
        </w:numPr>
        <w:rPr>
          <w:rFonts w:ascii="Roboto" w:hAnsi="Roboto"/>
          <w:color w:val="auto"/>
          <w:sz w:val="18"/>
          <w:szCs w:val="18"/>
        </w:rPr>
      </w:pPr>
      <w:r w:rsidRPr="005B3F13">
        <w:rPr>
          <w:rFonts w:ascii="Roboto" w:hAnsi="Roboto"/>
          <w:color w:val="auto"/>
          <w:sz w:val="18"/>
          <w:szCs w:val="18"/>
        </w:rPr>
        <w:t>Created credit risk models leveraging news trends and social influencers, significantly improving accuracy and reducing losses.</w:t>
      </w:r>
    </w:p>
    <w:p w14:paraId="363A8E97" w14:textId="77777777" w:rsidR="005B3F13" w:rsidRPr="005B3F13" w:rsidRDefault="005B3F13" w:rsidP="005B3F13">
      <w:pPr>
        <w:pStyle w:val="ListParagraph"/>
        <w:numPr>
          <w:ilvl w:val="0"/>
          <w:numId w:val="24"/>
        </w:numPr>
        <w:rPr>
          <w:rFonts w:ascii="Roboto" w:hAnsi="Roboto"/>
          <w:color w:val="auto"/>
          <w:sz w:val="18"/>
          <w:szCs w:val="18"/>
        </w:rPr>
      </w:pPr>
      <w:r w:rsidRPr="005B3F13">
        <w:rPr>
          <w:rFonts w:ascii="Roboto" w:hAnsi="Roboto"/>
          <w:color w:val="auto"/>
          <w:sz w:val="18"/>
          <w:szCs w:val="18"/>
        </w:rPr>
        <w:t>Developed risk scoring models incorporating alternative data sources, increasing accuracy and reducing loan defaults.</w:t>
      </w:r>
    </w:p>
    <w:p w14:paraId="236BBFCC" w14:textId="7F7CF857" w:rsidR="005B3F13" w:rsidRPr="005B3F13" w:rsidRDefault="005B3F13" w:rsidP="005B3F13">
      <w:pPr>
        <w:pStyle w:val="ListParagraph"/>
        <w:numPr>
          <w:ilvl w:val="0"/>
          <w:numId w:val="24"/>
        </w:numPr>
        <w:rPr>
          <w:rFonts w:ascii="Roboto" w:hAnsi="Roboto"/>
          <w:color w:val="auto"/>
          <w:sz w:val="18"/>
          <w:szCs w:val="18"/>
        </w:rPr>
      </w:pPr>
      <w:r w:rsidRPr="005B3F13">
        <w:rPr>
          <w:rFonts w:ascii="Roboto" w:hAnsi="Roboto"/>
          <w:color w:val="auto"/>
          <w:sz w:val="18"/>
          <w:szCs w:val="18"/>
        </w:rPr>
        <w:t>Defined technology strategy and roadmaps for bank's data management, partnerships, monetization, marketing automation, customer experience, privacy, XAI, data sovereignty, and cloud adoption.</w:t>
      </w:r>
    </w:p>
    <w:p w14:paraId="6DFBD283" w14:textId="6BA1CE29" w:rsidR="00AF283A" w:rsidRPr="00F338B2" w:rsidRDefault="00AF283A" w:rsidP="00AF283A">
      <w:pPr>
        <w:pStyle w:val="Heading2"/>
        <w:jc w:val="both"/>
        <w:rPr>
          <w:rFonts w:ascii="Roboto" w:eastAsia="Roboto" w:hAnsi="Roboto" w:cs="Roboto"/>
          <w:b/>
          <w:color w:val="000000" w:themeColor="text1"/>
          <w:sz w:val="20"/>
          <w:szCs w:val="20"/>
        </w:rPr>
      </w:pPr>
      <w:r w:rsidRPr="00F338B2">
        <w:rPr>
          <w:rFonts w:ascii="Roboto" w:eastAsia="Roboto" w:hAnsi="Roboto" w:cs="Roboto"/>
          <w:b/>
          <w:color w:val="000000" w:themeColor="text1"/>
          <w:sz w:val="20"/>
          <w:szCs w:val="20"/>
        </w:rPr>
        <w:t xml:space="preserve">Teradata </w:t>
      </w:r>
      <w:r w:rsidRPr="00F338B2">
        <w:rPr>
          <w:rFonts w:ascii="Roboto" w:eastAsia="Roboto" w:hAnsi="Roboto" w:cs="Roboto"/>
          <w:bCs/>
          <w:color w:val="000000" w:themeColor="text1"/>
          <w:sz w:val="20"/>
          <w:szCs w:val="20"/>
        </w:rPr>
        <w:t>| Principal Data Engineer</w:t>
      </w:r>
      <w:r w:rsidR="00D3786C">
        <w:rPr>
          <w:rFonts w:ascii="Roboto" w:eastAsia="Roboto" w:hAnsi="Roboto" w:cs="Roboto"/>
          <w:bCs/>
          <w:color w:val="000000" w:themeColor="text1"/>
          <w:sz w:val="20"/>
          <w:szCs w:val="20"/>
        </w:rPr>
        <w:t xml:space="preserve"> / Solution Architect</w:t>
      </w:r>
    </w:p>
    <w:p w14:paraId="0319E6F2" w14:textId="77BFCF69" w:rsidR="005B3F13" w:rsidRPr="005B3F13" w:rsidRDefault="00AF283A" w:rsidP="005B3F13">
      <w:pPr>
        <w:pStyle w:val="Heading3"/>
        <w:jc w:val="both"/>
        <w:rPr>
          <w:rFonts w:ascii="Roboto" w:eastAsia="Roboto" w:hAnsi="Roboto" w:cs="Roboto"/>
          <w:i/>
          <w:color w:val="000000" w:themeColor="text1"/>
        </w:rPr>
      </w:pPr>
      <w:r w:rsidRPr="00F338B2">
        <w:rPr>
          <w:rFonts w:ascii="Roboto" w:eastAsia="Roboto" w:hAnsi="Roboto" w:cs="Roboto"/>
          <w:i/>
          <w:color w:val="000000" w:themeColor="text1"/>
        </w:rPr>
        <w:t xml:space="preserve">May 2017 – </w:t>
      </w:r>
      <w:r w:rsidR="00D3786C">
        <w:rPr>
          <w:rFonts w:ascii="Roboto" w:eastAsia="Roboto" w:hAnsi="Roboto" w:cs="Roboto"/>
          <w:i/>
          <w:color w:val="000000" w:themeColor="text1"/>
        </w:rPr>
        <w:t>Apr</w:t>
      </w:r>
      <w:r>
        <w:rPr>
          <w:rFonts w:ascii="Roboto" w:eastAsia="Roboto" w:hAnsi="Roboto" w:cs="Roboto"/>
          <w:i/>
          <w:color w:val="000000" w:themeColor="text1"/>
        </w:rPr>
        <w:t xml:space="preserve"> 2019</w:t>
      </w:r>
      <w:r w:rsidRPr="00F338B2">
        <w:rPr>
          <w:rFonts w:ascii="Roboto" w:eastAsia="Roboto" w:hAnsi="Roboto" w:cs="Roboto"/>
          <w:i/>
          <w:color w:val="000000" w:themeColor="text1"/>
        </w:rPr>
        <w:t xml:space="preserve">, </w:t>
      </w:r>
      <w:r>
        <w:rPr>
          <w:rFonts w:ascii="Roboto" w:eastAsia="Roboto" w:hAnsi="Roboto" w:cs="Roboto"/>
          <w:i/>
          <w:color w:val="000000" w:themeColor="text1"/>
        </w:rPr>
        <w:t>Bangalore</w:t>
      </w:r>
      <w:r w:rsidR="00D3786C">
        <w:rPr>
          <w:rFonts w:ascii="Roboto" w:eastAsia="Roboto" w:hAnsi="Roboto" w:cs="Roboto"/>
          <w:i/>
          <w:color w:val="000000" w:themeColor="text1"/>
        </w:rPr>
        <w:t xml:space="preserve"> / Singapore</w:t>
      </w:r>
    </w:p>
    <w:p w14:paraId="3C1E7DD3" w14:textId="61704CED" w:rsidR="005B3F13" w:rsidRPr="005B3F13" w:rsidRDefault="005B3F13" w:rsidP="005B3F13">
      <w:pPr>
        <w:pStyle w:val="ListParagraph"/>
        <w:numPr>
          <w:ilvl w:val="0"/>
          <w:numId w:val="2"/>
        </w:numPr>
        <w:spacing w:before="0"/>
        <w:jc w:val="both"/>
        <w:rPr>
          <w:rFonts w:ascii="Roboto" w:eastAsia="Roboto" w:hAnsi="Roboto" w:cs="Roboto"/>
          <w:color w:val="000000" w:themeColor="text1"/>
          <w:sz w:val="18"/>
          <w:szCs w:val="18"/>
        </w:rPr>
      </w:pP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 xml:space="preserve">Designed and developed </w:t>
      </w:r>
      <w:r>
        <w:rPr>
          <w:rFonts w:ascii="Roboto" w:eastAsia="Roboto" w:hAnsi="Roboto" w:cs="Roboto"/>
          <w:color w:val="000000" w:themeColor="text1"/>
          <w:sz w:val="18"/>
          <w:szCs w:val="18"/>
        </w:rPr>
        <w:t>X</w:t>
      </w: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 xml:space="preserve"> global Data Lakes with scalable ETL pipelines, handling up to </w:t>
      </w:r>
      <w:r>
        <w:rPr>
          <w:rFonts w:ascii="Roboto" w:eastAsia="Roboto" w:hAnsi="Roboto" w:cs="Roboto"/>
          <w:color w:val="000000" w:themeColor="text1"/>
          <w:sz w:val="18"/>
          <w:szCs w:val="18"/>
        </w:rPr>
        <w:t>Y</w:t>
      </w: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 xml:space="preserve"> PB per hour and </w:t>
      </w:r>
      <w:r>
        <w:rPr>
          <w:rFonts w:ascii="Roboto" w:eastAsia="Roboto" w:hAnsi="Roboto" w:cs="Roboto"/>
          <w:color w:val="000000" w:themeColor="text1"/>
          <w:sz w:val="18"/>
          <w:szCs w:val="18"/>
        </w:rPr>
        <w:t xml:space="preserve">Z </w:t>
      </w: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>K daily files.,</w:t>
      </w:r>
    </w:p>
    <w:p w14:paraId="78CDCB29" w14:textId="16770447" w:rsidR="005B3F13" w:rsidRPr="005B3F13" w:rsidRDefault="005B3F13" w:rsidP="005B3F13">
      <w:pPr>
        <w:pStyle w:val="ListParagraph"/>
        <w:numPr>
          <w:ilvl w:val="0"/>
          <w:numId w:val="2"/>
        </w:numPr>
        <w:spacing w:before="0"/>
        <w:jc w:val="both"/>
        <w:rPr>
          <w:rFonts w:ascii="Roboto" w:eastAsia="Roboto" w:hAnsi="Roboto" w:cs="Roboto"/>
          <w:color w:val="000000" w:themeColor="text1"/>
          <w:sz w:val="18"/>
          <w:szCs w:val="18"/>
        </w:rPr>
      </w:pP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 xml:space="preserve">Engineered a low latency real-time in-memory platform, processing over </w:t>
      </w:r>
      <w:r>
        <w:rPr>
          <w:rFonts w:ascii="Roboto" w:eastAsia="Roboto" w:hAnsi="Roboto" w:cs="Roboto"/>
          <w:color w:val="000000" w:themeColor="text1"/>
          <w:sz w:val="18"/>
          <w:szCs w:val="18"/>
        </w:rPr>
        <w:t>X</w:t>
      </w: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 xml:space="preserve"> million events per second.,</w:t>
      </w:r>
    </w:p>
    <w:p w14:paraId="09F7D6FD" w14:textId="6854B70E" w:rsidR="005B3F13" w:rsidRPr="005B3F13" w:rsidRDefault="005B3F13" w:rsidP="005B3F13">
      <w:pPr>
        <w:pStyle w:val="ListParagraph"/>
        <w:numPr>
          <w:ilvl w:val="0"/>
          <w:numId w:val="2"/>
        </w:numPr>
        <w:spacing w:before="0"/>
        <w:jc w:val="both"/>
        <w:rPr>
          <w:rFonts w:ascii="Roboto" w:eastAsia="Roboto" w:hAnsi="Roboto" w:cs="Roboto"/>
          <w:color w:val="000000" w:themeColor="text1"/>
          <w:sz w:val="18"/>
          <w:szCs w:val="18"/>
        </w:rPr>
      </w:pP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 xml:space="preserve">Built a real-time fraud detection ML system for a leading bank, reducing false positives by </w:t>
      </w:r>
      <w:r>
        <w:rPr>
          <w:rFonts w:ascii="Roboto" w:eastAsia="Roboto" w:hAnsi="Roboto" w:cs="Roboto"/>
          <w:color w:val="000000" w:themeColor="text1"/>
          <w:sz w:val="18"/>
          <w:szCs w:val="18"/>
        </w:rPr>
        <w:t>Y</w:t>
      </w: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 xml:space="preserve">% and increasing detection rates by </w:t>
      </w:r>
      <w:r>
        <w:rPr>
          <w:rFonts w:ascii="Roboto" w:eastAsia="Roboto" w:hAnsi="Roboto" w:cs="Roboto"/>
          <w:color w:val="000000" w:themeColor="text1"/>
          <w:sz w:val="18"/>
          <w:szCs w:val="18"/>
        </w:rPr>
        <w:t>Z</w:t>
      </w: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>%.,</w:t>
      </w:r>
    </w:p>
    <w:p w14:paraId="062D4F2B" w14:textId="26EC65FA" w:rsidR="005B3F13" w:rsidRPr="005B3F13" w:rsidRDefault="005B3F13" w:rsidP="005B3F13">
      <w:pPr>
        <w:pStyle w:val="ListParagraph"/>
        <w:numPr>
          <w:ilvl w:val="0"/>
          <w:numId w:val="2"/>
        </w:numPr>
        <w:spacing w:before="0"/>
        <w:jc w:val="both"/>
        <w:rPr>
          <w:rFonts w:ascii="Roboto" w:eastAsia="Roboto" w:hAnsi="Roboto" w:cs="Roboto"/>
          <w:color w:val="000000" w:themeColor="text1"/>
          <w:sz w:val="18"/>
          <w:szCs w:val="18"/>
        </w:rPr>
      </w:pP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 xml:space="preserve">Successfully built and upgraded multiple Hadoop clusters on Cloud/On-prem, ranging between </w:t>
      </w:r>
      <w:r>
        <w:rPr>
          <w:rFonts w:ascii="Roboto" w:eastAsia="Roboto" w:hAnsi="Roboto" w:cs="Roboto"/>
          <w:color w:val="000000" w:themeColor="text1"/>
          <w:sz w:val="18"/>
          <w:szCs w:val="18"/>
        </w:rPr>
        <w:t>X</w:t>
      </w:r>
      <w:r w:rsidRPr="005B3F13">
        <w:rPr>
          <w:rFonts w:ascii="Roboto" w:eastAsia="Roboto" w:hAnsi="Roboto" w:cs="Roboto"/>
          <w:color w:val="000000" w:themeColor="text1"/>
          <w:sz w:val="18"/>
          <w:szCs w:val="18"/>
        </w:rPr>
        <w:t xml:space="preserve"> nodes.</w:t>
      </w:r>
    </w:p>
    <w:p w14:paraId="50195299" w14:textId="1108EB77" w:rsidR="00FE7210" w:rsidRPr="00F338B2" w:rsidRDefault="00FE7210" w:rsidP="00FE7210">
      <w:pPr>
        <w:pStyle w:val="Heading2"/>
        <w:rPr>
          <w:rFonts w:ascii="Roboto" w:eastAsia="Roboto" w:hAnsi="Roboto" w:cs="Roboto"/>
          <w:b/>
          <w:color w:val="000000" w:themeColor="text1"/>
          <w:sz w:val="20"/>
          <w:szCs w:val="20"/>
        </w:rPr>
      </w:pPr>
      <w:r w:rsidRPr="00F338B2">
        <w:rPr>
          <w:rFonts w:ascii="Roboto" w:eastAsia="Roboto" w:hAnsi="Roboto" w:cs="Roboto"/>
          <w:b/>
          <w:color w:val="000000" w:themeColor="text1"/>
          <w:sz w:val="20"/>
          <w:szCs w:val="20"/>
        </w:rPr>
        <w:t>UTU Pte. Ltd</w:t>
      </w:r>
      <w:r w:rsidR="00666341">
        <w:rPr>
          <w:rFonts w:ascii="Roboto" w:eastAsia="Roboto" w:hAnsi="Roboto" w:cs="Roboto"/>
          <w:b/>
          <w:color w:val="000000" w:themeColor="text1"/>
          <w:sz w:val="20"/>
          <w:szCs w:val="20"/>
        </w:rPr>
        <w:t>.</w:t>
      </w:r>
      <w:r w:rsidRPr="00F338B2">
        <w:rPr>
          <w:rFonts w:ascii="Roboto" w:eastAsia="Roboto" w:hAnsi="Roboto" w:cs="Roboto"/>
          <w:b/>
          <w:color w:val="000000" w:themeColor="text1"/>
          <w:sz w:val="20"/>
          <w:szCs w:val="20"/>
        </w:rPr>
        <w:t xml:space="preserve"> </w:t>
      </w:r>
      <w:r w:rsidRPr="00F338B2">
        <w:rPr>
          <w:rFonts w:ascii="Roboto" w:eastAsia="Roboto" w:hAnsi="Roboto" w:cs="Roboto"/>
          <w:bCs/>
          <w:color w:val="000000" w:themeColor="text1"/>
          <w:sz w:val="20"/>
          <w:szCs w:val="20"/>
        </w:rPr>
        <w:t>| Technical Lead</w:t>
      </w:r>
    </w:p>
    <w:p w14:paraId="7682A8A5" w14:textId="24A3154A" w:rsidR="00FE7210" w:rsidRPr="00F338B2" w:rsidRDefault="00FE7210" w:rsidP="00FE7210">
      <w:pPr>
        <w:pStyle w:val="Heading3"/>
        <w:rPr>
          <w:rFonts w:ascii="Roboto" w:eastAsia="Roboto" w:hAnsi="Roboto" w:cs="Roboto"/>
          <w:i/>
          <w:color w:val="000000" w:themeColor="text1"/>
        </w:rPr>
      </w:pPr>
      <w:bookmarkStart w:id="4" w:name="_ukkd5kha9vdd" w:colFirst="0" w:colLast="0"/>
      <w:bookmarkEnd w:id="4"/>
      <w:r w:rsidRPr="00F338B2">
        <w:rPr>
          <w:rFonts w:ascii="Roboto" w:eastAsia="Roboto" w:hAnsi="Roboto" w:cs="Roboto"/>
          <w:i/>
          <w:color w:val="000000" w:themeColor="text1"/>
        </w:rPr>
        <w:t xml:space="preserve">May 2016 – Apr 2017, </w:t>
      </w:r>
      <w:r w:rsidR="000E1314">
        <w:rPr>
          <w:rFonts w:ascii="Roboto" w:eastAsia="Roboto" w:hAnsi="Roboto" w:cs="Roboto"/>
          <w:i/>
          <w:color w:val="000000" w:themeColor="text1"/>
        </w:rPr>
        <w:t>Bangalore</w:t>
      </w:r>
    </w:p>
    <w:p w14:paraId="76FD19D2" w14:textId="77777777" w:rsidR="00486031" w:rsidRDefault="00486031" w:rsidP="00D3786C">
      <w:pPr>
        <w:pStyle w:val="ListParagraph"/>
        <w:numPr>
          <w:ilvl w:val="0"/>
          <w:numId w:val="3"/>
        </w:numPr>
        <w:spacing w:before="0"/>
        <w:rPr>
          <w:rFonts w:ascii="Roboto" w:eastAsia="Roboto" w:hAnsi="Roboto" w:cs="Roboto"/>
          <w:color w:val="000000" w:themeColor="text1"/>
          <w:sz w:val="18"/>
          <w:szCs w:val="18"/>
        </w:rPr>
      </w:pPr>
      <w:r w:rsidRPr="00486031">
        <w:rPr>
          <w:rFonts w:ascii="Roboto" w:eastAsia="Roboto" w:hAnsi="Roboto" w:cs="Roboto"/>
          <w:color w:val="000000" w:themeColor="text1"/>
          <w:sz w:val="18"/>
          <w:szCs w:val="18"/>
        </w:rPr>
        <w:t>Built foundational services and partner integrations for the maiden launch of UTU in Thailand.</w:t>
      </w:r>
    </w:p>
    <w:p w14:paraId="7F5E096C" w14:textId="47E43D58" w:rsidR="00486031" w:rsidRDefault="00FE7210" w:rsidP="00486031">
      <w:pPr>
        <w:pStyle w:val="ListParagraph"/>
        <w:numPr>
          <w:ilvl w:val="0"/>
          <w:numId w:val="3"/>
        </w:numPr>
        <w:spacing w:before="0"/>
        <w:rPr>
          <w:rFonts w:ascii="Roboto" w:eastAsia="Roboto" w:hAnsi="Roboto" w:cs="Roboto"/>
          <w:color w:val="000000" w:themeColor="text1"/>
          <w:sz w:val="18"/>
          <w:szCs w:val="18"/>
        </w:rPr>
      </w:pPr>
      <w:r w:rsidRPr="00F338B2">
        <w:rPr>
          <w:rFonts w:ascii="Roboto" w:eastAsia="Roboto" w:hAnsi="Roboto" w:cs="Roboto"/>
          <w:color w:val="000000" w:themeColor="text1"/>
          <w:sz w:val="18"/>
          <w:szCs w:val="18"/>
        </w:rPr>
        <w:t>Developed a low latency (&lt;</w:t>
      </w:r>
      <w:r w:rsidR="005B3F13">
        <w:rPr>
          <w:rFonts w:ascii="Roboto" w:eastAsia="Roboto" w:hAnsi="Roboto" w:cs="Roboto"/>
          <w:color w:val="000000" w:themeColor="text1"/>
          <w:sz w:val="18"/>
          <w:szCs w:val="18"/>
        </w:rPr>
        <w:t>Y</w:t>
      </w:r>
      <w:r w:rsidRPr="00F338B2">
        <w:rPr>
          <w:rFonts w:ascii="Roboto" w:eastAsia="Roboto" w:hAnsi="Roboto" w:cs="Roboto"/>
          <w:color w:val="000000" w:themeColor="text1"/>
          <w:sz w:val="18"/>
          <w:szCs w:val="18"/>
        </w:rPr>
        <w:t xml:space="preserve"> µs) transaction processing module for bank mainframe </w:t>
      </w:r>
      <w:r w:rsidR="00D3786C" w:rsidRPr="00F338B2">
        <w:rPr>
          <w:rFonts w:ascii="Roboto" w:eastAsia="Roboto" w:hAnsi="Roboto" w:cs="Roboto"/>
          <w:color w:val="000000" w:themeColor="text1"/>
          <w:sz w:val="18"/>
          <w:szCs w:val="18"/>
        </w:rPr>
        <w:t>integration.</w:t>
      </w:r>
    </w:p>
    <w:p w14:paraId="0DC8517F" w14:textId="77777777" w:rsidR="00587056" w:rsidRPr="00587056" w:rsidRDefault="00587056" w:rsidP="00587056">
      <w:pPr>
        <w:spacing w:before="0"/>
        <w:rPr>
          <w:rFonts w:ascii="Roboto" w:eastAsia="Roboto" w:hAnsi="Roboto" w:cs="Roboto"/>
          <w:color w:val="000000" w:themeColor="text1"/>
          <w:sz w:val="18"/>
          <w:szCs w:val="18"/>
        </w:rPr>
      </w:pPr>
    </w:p>
    <w:p w14:paraId="6AE05A9C" w14:textId="77777777" w:rsidR="00B7735B" w:rsidRPr="00F338B2" w:rsidRDefault="00B7735B" w:rsidP="00B7735B">
      <w:pPr>
        <w:pStyle w:val="Heading2"/>
        <w:rPr>
          <w:rFonts w:ascii="Roboto" w:eastAsia="Roboto" w:hAnsi="Roboto" w:cs="Roboto"/>
          <w:b/>
          <w:color w:val="000000" w:themeColor="text1"/>
          <w:sz w:val="20"/>
          <w:szCs w:val="20"/>
        </w:rPr>
      </w:pPr>
      <w:r w:rsidRPr="00F338B2">
        <w:rPr>
          <w:rFonts w:ascii="Roboto" w:eastAsia="Roboto" w:hAnsi="Roboto" w:cs="Roboto"/>
          <w:b/>
          <w:color w:val="000000" w:themeColor="text1"/>
          <w:sz w:val="20"/>
          <w:szCs w:val="20"/>
        </w:rPr>
        <w:lastRenderedPageBreak/>
        <w:t xml:space="preserve">Truckaurbus Marketplace Pvt. Ltd. </w:t>
      </w:r>
      <w:r w:rsidRPr="00F338B2">
        <w:rPr>
          <w:rFonts w:ascii="Roboto" w:eastAsia="Roboto" w:hAnsi="Roboto" w:cs="Roboto"/>
          <w:bCs/>
          <w:color w:val="000000" w:themeColor="text1"/>
          <w:sz w:val="20"/>
          <w:szCs w:val="20"/>
        </w:rPr>
        <w:t>| Founder</w:t>
      </w:r>
    </w:p>
    <w:p w14:paraId="3C00F38E" w14:textId="602BB8B5" w:rsidR="00B7735B" w:rsidRPr="00F338B2" w:rsidRDefault="00B7735B" w:rsidP="00B7735B">
      <w:pPr>
        <w:pStyle w:val="Heading3"/>
        <w:rPr>
          <w:rFonts w:ascii="Roboto" w:eastAsia="Roboto" w:hAnsi="Roboto" w:cs="Roboto"/>
          <w:i/>
          <w:color w:val="000000" w:themeColor="text1"/>
        </w:rPr>
      </w:pPr>
      <w:r w:rsidRPr="00F338B2">
        <w:rPr>
          <w:rFonts w:ascii="Roboto" w:eastAsia="Roboto" w:hAnsi="Roboto" w:cs="Roboto"/>
          <w:i/>
          <w:color w:val="000000" w:themeColor="text1"/>
        </w:rPr>
        <w:t>Jun 201</w:t>
      </w:r>
      <w:r w:rsidR="006D383C">
        <w:rPr>
          <w:rFonts w:ascii="Roboto" w:eastAsia="Roboto" w:hAnsi="Roboto" w:cs="Roboto"/>
          <w:i/>
          <w:color w:val="000000" w:themeColor="text1"/>
        </w:rPr>
        <w:t>3</w:t>
      </w:r>
      <w:r w:rsidRPr="00F338B2">
        <w:rPr>
          <w:rFonts w:ascii="Roboto" w:eastAsia="Roboto" w:hAnsi="Roboto" w:cs="Roboto"/>
          <w:i/>
          <w:color w:val="000000" w:themeColor="text1"/>
        </w:rPr>
        <w:t xml:space="preserve"> - May 2016, Mumbai</w:t>
      </w:r>
    </w:p>
    <w:p w14:paraId="0B8C632F" w14:textId="2DC39077" w:rsidR="00B7735B" w:rsidRPr="00F338B2" w:rsidRDefault="00B7735B" w:rsidP="004E247B">
      <w:pPr>
        <w:numPr>
          <w:ilvl w:val="0"/>
          <w:numId w:val="4"/>
        </w:numPr>
        <w:spacing w:before="0"/>
        <w:rPr>
          <w:rFonts w:ascii="Roboto" w:eastAsia="Roboto" w:hAnsi="Roboto" w:cs="Roboto"/>
          <w:color w:val="000000" w:themeColor="text1"/>
          <w:sz w:val="18"/>
          <w:szCs w:val="18"/>
        </w:rPr>
      </w:pPr>
      <w:r w:rsidRPr="00F338B2">
        <w:rPr>
          <w:rFonts w:ascii="Roboto" w:eastAsia="Roboto" w:hAnsi="Roboto" w:cs="Roboto"/>
          <w:color w:val="000000" w:themeColor="text1"/>
          <w:sz w:val="18"/>
          <w:szCs w:val="18"/>
        </w:rPr>
        <w:t>Took Truckaurbus from zero to launching across 15 cities, and 25+ OEM/Banks/NBFC Partners and 240K unique visitors/day</w:t>
      </w:r>
    </w:p>
    <w:p w14:paraId="54BFC332" w14:textId="617E243F" w:rsidR="00C0618A" w:rsidRPr="0074228A" w:rsidRDefault="00B7735B" w:rsidP="00AF283A">
      <w:pPr>
        <w:numPr>
          <w:ilvl w:val="0"/>
          <w:numId w:val="4"/>
        </w:numPr>
        <w:spacing w:before="0"/>
        <w:rPr>
          <w:rFonts w:ascii="Roboto" w:eastAsia="Roboto" w:hAnsi="Roboto" w:cs="Roboto"/>
          <w:color w:val="000000" w:themeColor="text1"/>
          <w:sz w:val="18"/>
          <w:szCs w:val="18"/>
        </w:rPr>
      </w:pPr>
      <w:r w:rsidRPr="00F338B2">
        <w:rPr>
          <w:rFonts w:ascii="Roboto" w:eastAsia="Roboto" w:hAnsi="Roboto" w:cs="Roboto"/>
          <w:color w:val="000000" w:themeColor="text1"/>
          <w:sz w:val="18"/>
          <w:szCs w:val="18"/>
        </w:rPr>
        <w:t>Architected the core marketplace and auctioning platform, dealers lead generation network and ad-serving platform</w:t>
      </w:r>
    </w:p>
    <w:p w14:paraId="36342A21" w14:textId="0A40F9FA" w:rsidR="0074228A" w:rsidRPr="0074228A" w:rsidRDefault="00B7735B" w:rsidP="0074228A">
      <w:pPr>
        <w:pStyle w:val="Heading2"/>
        <w:rPr>
          <w:rFonts w:ascii="Roboto" w:eastAsia="Roboto" w:hAnsi="Roboto" w:cs="Roboto"/>
          <w:i/>
          <w:color w:val="000000" w:themeColor="text1"/>
          <w:sz w:val="18"/>
          <w:szCs w:val="18"/>
        </w:rPr>
      </w:pPr>
      <w:r w:rsidRPr="00F338B2">
        <w:rPr>
          <w:rFonts w:ascii="Roboto" w:eastAsia="Roboto" w:hAnsi="Roboto" w:cs="Roboto"/>
          <w:b/>
          <w:color w:val="000000" w:themeColor="text1"/>
          <w:sz w:val="20"/>
          <w:szCs w:val="20"/>
        </w:rPr>
        <w:t xml:space="preserve">Microsoft </w:t>
      </w:r>
      <w:r w:rsidRPr="00F338B2">
        <w:rPr>
          <w:rFonts w:ascii="Roboto" w:eastAsia="Roboto" w:hAnsi="Roboto" w:cs="Roboto"/>
          <w:bCs/>
          <w:color w:val="000000" w:themeColor="text1"/>
          <w:sz w:val="20"/>
          <w:szCs w:val="20"/>
        </w:rPr>
        <w:t>| Senior SDE</w:t>
      </w:r>
      <w:r w:rsidR="00AF283A">
        <w:rPr>
          <w:rFonts w:ascii="Roboto" w:eastAsia="Roboto" w:hAnsi="Roboto" w:cs="Roboto"/>
          <w:bCs/>
          <w:color w:val="000000" w:themeColor="text1"/>
          <w:sz w:val="20"/>
          <w:szCs w:val="20"/>
        </w:rPr>
        <w:t xml:space="preserve"> - </w:t>
      </w:r>
      <w:r w:rsidRPr="00AF283A">
        <w:rPr>
          <w:rFonts w:ascii="Roboto" w:eastAsia="Roboto" w:hAnsi="Roboto" w:cs="Roboto"/>
          <w:i/>
          <w:color w:val="000000" w:themeColor="text1"/>
          <w:sz w:val="18"/>
          <w:szCs w:val="18"/>
        </w:rPr>
        <w:t>Jan 2011 - Apr 201</w:t>
      </w:r>
      <w:r w:rsidR="006D383C">
        <w:rPr>
          <w:rFonts w:ascii="Roboto" w:eastAsia="Roboto" w:hAnsi="Roboto" w:cs="Roboto"/>
          <w:i/>
          <w:color w:val="000000" w:themeColor="text1"/>
          <w:sz w:val="18"/>
          <w:szCs w:val="18"/>
        </w:rPr>
        <w:t>3</w:t>
      </w:r>
      <w:r w:rsidRPr="00AF283A">
        <w:rPr>
          <w:rFonts w:ascii="Roboto" w:eastAsia="Roboto" w:hAnsi="Roboto" w:cs="Roboto"/>
          <w:i/>
          <w:color w:val="000000" w:themeColor="text1"/>
          <w:sz w:val="18"/>
          <w:szCs w:val="18"/>
        </w:rPr>
        <w:t>, Hyderabad</w:t>
      </w:r>
    </w:p>
    <w:p w14:paraId="4EB2FA22" w14:textId="3F4168FE" w:rsidR="00C0618A" w:rsidRPr="0074228A" w:rsidRDefault="00423879" w:rsidP="0074228A">
      <w:pPr>
        <w:spacing w:before="0"/>
        <w:rPr>
          <w:rFonts w:ascii="Roboto" w:eastAsia="Roboto" w:hAnsi="Roboto" w:cs="Roboto"/>
          <w:i/>
          <w:color w:val="000000" w:themeColor="text1"/>
          <w:sz w:val="18"/>
          <w:szCs w:val="18"/>
        </w:rPr>
      </w:pPr>
      <w:r w:rsidRPr="00F338B2">
        <w:rPr>
          <w:rFonts w:ascii="Roboto" w:eastAsia="Roboto" w:hAnsi="Roboto" w:cs="Roboto"/>
          <w:b/>
          <w:color w:val="000000" w:themeColor="text1"/>
        </w:rPr>
        <w:t xml:space="preserve">Accenture </w:t>
      </w:r>
      <w:r w:rsidRPr="00F338B2">
        <w:rPr>
          <w:rFonts w:ascii="Roboto" w:eastAsia="Roboto" w:hAnsi="Roboto" w:cs="Roboto"/>
          <w:bCs/>
          <w:color w:val="000000" w:themeColor="text1"/>
        </w:rPr>
        <w:t>| Senior Analyst</w:t>
      </w:r>
      <w:r w:rsidR="00DB3A65">
        <w:rPr>
          <w:rFonts w:ascii="Roboto" w:eastAsia="Roboto" w:hAnsi="Roboto" w:cs="Roboto"/>
          <w:bCs/>
          <w:color w:val="000000" w:themeColor="text1"/>
        </w:rPr>
        <w:t xml:space="preserve"> - </w:t>
      </w:r>
      <w:r w:rsidRPr="00DB3A65">
        <w:rPr>
          <w:rFonts w:ascii="Roboto" w:eastAsia="Roboto" w:hAnsi="Roboto" w:cs="Roboto"/>
          <w:i/>
          <w:color w:val="000000" w:themeColor="text1"/>
          <w:sz w:val="18"/>
          <w:szCs w:val="18"/>
        </w:rPr>
        <w:t>Sep 2009 - Dec 2010, Bangalore</w:t>
      </w:r>
    </w:p>
    <w:p w14:paraId="0EE50EBC" w14:textId="77777777" w:rsidR="00C0618A" w:rsidRPr="00595B8A" w:rsidRDefault="00C0618A" w:rsidP="00595B8A">
      <w:pPr>
        <w:spacing w:before="28"/>
        <w:jc w:val="both"/>
        <w:rPr>
          <w:rFonts w:ascii="Roboto" w:eastAsia="Calibri" w:hAnsi="Roboto" w:cs="Times New Roman"/>
          <w:color w:val="000000" w:themeColor="text1"/>
          <w:spacing w:val="-1"/>
          <w:sz w:val="18"/>
          <w:szCs w:val="18"/>
        </w:rPr>
      </w:pPr>
    </w:p>
    <w:tbl>
      <w:tblPr>
        <w:tblStyle w:val="a5"/>
        <w:tblW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4"/>
      </w:tblGrid>
      <w:tr w:rsidR="00A24781" w14:paraId="75CEA78C" w14:textId="77777777" w:rsidTr="0048027F">
        <w:trPr>
          <w:trHeight w:val="329"/>
        </w:trPr>
        <w:tc>
          <w:tcPr>
            <w:tcW w:w="1124" w:type="dxa"/>
            <w:tcBorders>
              <w:top w:val="nil"/>
              <w:left w:val="nil"/>
              <w:bottom w:val="single" w:sz="8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C4B132" w14:textId="5EC34C7E" w:rsidR="00A24781" w:rsidRPr="00B72564" w:rsidRDefault="00A24781" w:rsidP="00B6271D">
            <w:pPr>
              <w:pStyle w:val="Heading1"/>
              <w:spacing w:line="276" w:lineRule="auto"/>
              <w:rPr>
                <w:rFonts w:ascii="Roboto" w:hAnsi="Roboto"/>
                <w:color w:val="134CC4"/>
                <w:sz w:val="28"/>
                <w:szCs w:val="28"/>
              </w:rPr>
            </w:pPr>
            <w:r>
              <w:rPr>
                <w:rFonts w:ascii="Roboto" w:hAnsi="Roboto"/>
                <w:color w:val="134CC4"/>
                <w:sz w:val="20"/>
                <w:szCs w:val="20"/>
              </w:rPr>
              <w:t>EDUCATION</w:t>
            </w:r>
          </w:p>
        </w:tc>
      </w:tr>
    </w:tbl>
    <w:p w14:paraId="67DD0169" w14:textId="339CA31F" w:rsidR="006B6183" w:rsidRPr="006B6183" w:rsidRDefault="006B6183" w:rsidP="002663F6">
      <w:pPr>
        <w:pStyle w:val="ListParagraph"/>
        <w:ind w:left="0"/>
        <w:rPr>
          <w:rFonts w:ascii="Roboto" w:hAnsi="Roboto"/>
          <w:color w:val="auto"/>
        </w:rPr>
      </w:pPr>
      <w:r>
        <w:rPr>
          <w:rFonts w:ascii="Roboto" w:hAnsi="Roboto"/>
          <w:b/>
          <w:bCs/>
          <w:color w:val="auto"/>
        </w:rPr>
        <w:t xml:space="preserve">Master of Business Administration, Business Analytics </w:t>
      </w:r>
      <w:r w:rsidRPr="006B6183">
        <w:rPr>
          <w:rFonts w:ascii="Roboto" w:hAnsi="Roboto"/>
          <w:color w:val="auto"/>
        </w:rPr>
        <w:t>| Birla Institute of Technology and Science (BITS), Pilani, IN</w:t>
      </w:r>
    </w:p>
    <w:p w14:paraId="4D88186C" w14:textId="14DBF64A" w:rsidR="006B6183" w:rsidRPr="00A70A11" w:rsidRDefault="006B6183" w:rsidP="002663F6">
      <w:pPr>
        <w:pStyle w:val="ListParagraph"/>
        <w:ind w:left="0"/>
        <w:rPr>
          <w:rFonts w:ascii="Roboto" w:hAnsi="Roboto"/>
          <w:color w:val="auto"/>
          <w:sz w:val="18"/>
          <w:szCs w:val="18"/>
        </w:rPr>
      </w:pPr>
      <w:r w:rsidRPr="00A70A11">
        <w:rPr>
          <w:rFonts w:ascii="Roboto" w:hAnsi="Roboto"/>
          <w:color w:val="auto"/>
          <w:sz w:val="18"/>
          <w:szCs w:val="18"/>
        </w:rPr>
        <w:t>2021 –</w:t>
      </w:r>
      <w:r w:rsidR="00C0618A">
        <w:rPr>
          <w:rFonts w:ascii="Roboto" w:hAnsi="Roboto"/>
          <w:i/>
          <w:iCs/>
          <w:color w:val="auto"/>
          <w:sz w:val="18"/>
          <w:szCs w:val="18"/>
        </w:rPr>
        <w:t>2023</w:t>
      </w:r>
    </w:p>
    <w:p w14:paraId="6D8E931E" w14:textId="77777777" w:rsidR="006B6183" w:rsidRPr="006B6183" w:rsidRDefault="006B6183" w:rsidP="002663F6">
      <w:pPr>
        <w:pStyle w:val="ListParagraph"/>
        <w:ind w:left="0"/>
        <w:rPr>
          <w:rFonts w:ascii="Roboto" w:hAnsi="Roboto"/>
          <w:color w:val="auto"/>
        </w:rPr>
      </w:pPr>
    </w:p>
    <w:p w14:paraId="40F836AB" w14:textId="3932AB28" w:rsidR="00A24781" w:rsidRPr="00B7735B" w:rsidRDefault="00A24781" w:rsidP="002663F6">
      <w:pPr>
        <w:pStyle w:val="ListParagraph"/>
        <w:ind w:left="0"/>
        <w:rPr>
          <w:rFonts w:ascii="Roboto" w:hAnsi="Roboto"/>
          <w:b/>
          <w:bCs/>
          <w:color w:val="auto"/>
        </w:rPr>
      </w:pPr>
      <w:r w:rsidRPr="00B7735B">
        <w:rPr>
          <w:rFonts w:ascii="Roboto" w:hAnsi="Roboto"/>
          <w:b/>
          <w:bCs/>
          <w:color w:val="auto"/>
        </w:rPr>
        <w:t>Master of Technology (Software Systems)</w:t>
      </w:r>
      <w:r w:rsidR="002663F6" w:rsidRPr="00B7735B">
        <w:rPr>
          <w:rFonts w:ascii="Roboto" w:hAnsi="Roboto"/>
          <w:b/>
          <w:bCs/>
          <w:color w:val="auto"/>
        </w:rPr>
        <w:t xml:space="preserve"> </w:t>
      </w:r>
      <w:r w:rsidR="002663F6" w:rsidRPr="00B7735B">
        <w:rPr>
          <w:rFonts w:ascii="Roboto" w:hAnsi="Roboto"/>
          <w:color w:val="auto"/>
        </w:rPr>
        <w:t xml:space="preserve">| </w:t>
      </w:r>
      <w:r w:rsidRPr="00B7735B">
        <w:rPr>
          <w:rFonts w:ascii="Roboto" w:hAnsi="Roboto"/>
          <w:color w:val="auto"/>
        </w:rPr>
        <w:t xml:space="preserve">Birla Institute of Technology and Science (BITS), Pilani, IN                  </w:t>
      </w:r>
    </w:p>
    <w:p w14:paraId="04D3463E" w14:textId="6BE913BE" w:rsidR="00865A13" w:rsidRDefault="00A24781" w:rsidP="00865A13">
      <w:pPr>
        <w:pStyle w:val="ListParagraph"/>
        <w:ind w:left="0"/>
        <w:rPr>
          <w:rFonts w:ascii="Roboto" w:hAnsi="Roboto"/>
          <w:i/>
          <w:iCs/>
          <w:color w:val="auto"/>
          <w:sz w:val="18"/>
          <w:szCs w:val="18"/>
        </w:rPr>
      </w:pPr>
      <w:r w:rsidRPr="00B7735B">
        <w:rPr>
          <w:rFonts w:ascii="Roboto" w:hAnsi="Roboto"/>
          <w:i/>
          <w:iCs/>
          <w:color w:val="auto"/>
          <w:sz w:val="18"/>
          <w:szCs w:val="18"/>
        </w:rPr>
        <w:t>2017 – 2020</w:t>
      </w:r>
    </w:p>
    <w:p w14:paraId="184F8D9F" w14:textId="6798123D" w:rsidR="00A24781" w:rsidRPr="00865A13" w:rsidRDefault="00C16F5B" w:rsidP="00865A13">
      <w:pPr>
        <w:pStyle w:val="ListParagraph"/>
        <w:ind w:left="0"/>
        <w:rPr>
          <w:rFonts w:ascii="Roboto" w:hAnsi="Roboto"/>
          <w:i/>
          <w:iCs/>
          <w:color w:val="auto"/>
          <w:sz w:val="18"/>
          <w:szCs w:val="18"/>
        </w:rPr>
      </w:pPr>
      <w:r>
        <w:rPr>
          <w:rFonts w:ascii="Roboto" w:hAnsi="Roboto"/>
          <w:color w:val="auto"/>
          <w:sz w:val="18"/>
          <w:szCs w:val="18"/>
        </w:rPr>
        <w:t>Work Integrated Learning Program</w:t>
      </w:r>
      <w:r w:rsidR="00E3754B">
        <w:rPr>
          <w:rFonts w:ascii="Roboto" w:hAnsi="Roboto"/>
          <w:color w:val="auto"/>
          <w:sz w:val="18"/>
          <w:szCs w:val="18"/>
        </w:rPr>
        <w:t xml:space="preserve">; </w:t>
      </w:r>
      <w:r w:rsidR="00A24781" w:rsidRPr="00865A13">
        <w:rPr>
          <w:rFonts w:ascii="Roboto" w:hAnsi="Roboto"/>
          <w:color w:val="auto"/>
          <w:sz w:val="18"/>
          <w:szCs w:val="18"/>
        </w:rPr>
        <w:t xml:space="preserve">Courses Taken: Distributed Systems, Artificial Intelligence, Machine Learning, Real Time </w:t>
      </w:r>
      <w:r w:rsidR="0074228A">
        <w:rPr>
          <w:rFonts w:ascii="Roboto" w:hAnsi="Roboto"/>
          <w:color w:val="auto"/>
          <w:sz w:val="18"/>
          <w:szCs w:val="18"/>
        </w:rPr>
        <w:t>OS</w:t>
      </w:r>
      <w:r w:rsidR="008D3423">
        <w:rPr>
          <w:rFonts w:ascii="Roboto" w:hAnsi="Roboto"/>
          <w:color w:val="auto"/>
          <w:sz w:val="18"/>
          <w:szCs w:val="18"/>
        </w:rPr>
        <w:t>, etc.</w:t>
      </w:r>
    </w:p>
    <w:p w14:paraId="666F2F30" w14:textId="778C8B22" w:rsidR="00BD0BE9" w:rsidRPr="002D1FD0" w:rsidRDefault="00BD0BE9" w:rsidP="00865A13">
      <w:pPr>
        <w:pStyle w:val="ListParagraph"/>
        <w:ind w:left="0"/>
        <w:rPr>
          <w:rFonts w:ascii="Roboto" w:hAnsi="Roboto"/>
          <w:color w:val="auto"/>
          <w:sz w:val="18"/>
          <w:szCs w:val="18"/>
        </w:rPr>
      </w:pPr>
    </w:p>
    <w:p w14:paraId="7190FE8B" w14:textId="0F8DE0CC" w:rsidR="00A2274B" w:rsidRPr="00B7735B" w:rsidRDefault="00A2274B" w:rsidP="00A2274B">
      <w:pPr>
        <w:pStyle w:val="ListParagraph"/>
        <w:ind w:left="0"/>
        <w:rPr>
          <w:rFonts w:ascii="Roboto" w:hAnsi="Roboto"/>
          <w:b/>
          <w:bCs/>
          <w:color w:val="auto"/>
        </w:rPr>
      </w:pPr>
      <w:r>
        <w:rPr>
          <w:rFonts w:ascii="Roboto" w:hAnsi="Roboto"/>
          <w:b/>
          <w:bCs/>
          <w:color w:val="auto"/>
        </w:rPr>
        <w:t>Bachelor of Technology</w:t>
      </w:r>
      <w:r w:rsidR="00E3754B">
        <w:rPr>
          <w:rFonts w:ascii="Roboto" w:hAnsi="Roboto"/>
          <w:b/>
          <w:bCs/>
          <w:color w:val="auto"/>
        </w:rPr>
        <w:t xml:space="preserve"> (Electronics &amp; Communications Engineering)</w:t>
      </w:r>
      <w:r w:rsidRPr="00B7735B">
        <w:rPr>
          <w:rFonts w:ascii="Roboto" w:hAnsi="Roboto"/>
          <w:b/>
          <w:bCs/>
          <w:color w:val="auto"/>
        </w:rPr>
        <w:t xml:space="preserve"> </w:t>
      </w:r>
      <w:r w:rsidRPr="00B7735B">
        <w:rPr>
          <w:rFonts w:ascii="Roboto" w:hAnsi="Roboto"/>
          <w:color w:val="auto"/>
        </w:rPr>
        <w:t xml:space="preserve">| </w:t>
      </w:r>
      <w:r>
        <w:rPr>
          <w:rFonts w:ascii="Roboto" w:hAnsi="Roboto"/>
          <w:color w:val="auto"/>
        </w:rPr>
        <w:t>Amity University, Noida</w:t>
      </w:r>
      <w:r w:rsidRPr="00B7735B">
        <w:rPr>
          <w:rFonts w:ascii="Roboto" w:hAnsi="Roboto"/>
          <w:color w:val="auto"/>
        </w:rPr>
        <w:t xml:space="preserve"> </w:t>
      </w:r>
      <w:r w:rsidRPr="00B7735B">
        <w:rPr>
          <w:rFonts w:ascii="Roboto" w:hAnsi="Roboto"/>
          <w:color w:val="auto"/>
        </w:rPr>
        <w:tab/>
        <w:t xml:space="preserve">            </w:t>
      </w:r>
    </w:p>
    <w:p w14:paraId="3834254D" w14:textId="34ADA9A6" w:rsidR="00BD0BE9" w:rsidRPr="002B740C" w:rsidRDefault="00A2274B" w:rsidP="002B740C">
      <w:pPr>
        <w:pStyle w:val="ListParagraph"/>
        <w:ind w:left="0"/>
        <w:rPr>
          <w:rFonts w:ascii="Roboto" w:hAnsi="Roboto"/>
          <w:i/>
          <w:iCs/>
          <w:color w:val="auto"/>
          <w:sz w:val="18"/>
          <w:szCs w:val="18"/>
        </w:rPr>
      </w:pPr>
      <w:r w:rsidRPr="00B7735B">
        <w:rPr>
          <w:rFonts w:ascii="Roboto" w:hAnsi="Roboto"/>
          <w:i/>
          <w:iCs/>
          <w:color w:val="auto"/>
          <w:sz w:val="18"/>
          <w:szCs w:val="18"/>
        </w:rPr>
        <w:t>20</w:t>
      </w:r>
      <w:r>
        <w:rPr>
          <w:rFonts w:ascii="Roboto" w:hAnsi="Roboto"/>
          <w:i/>
          <w:iCs/>
          <w:color w:val="auto"/>
          <w:sz w:val="18"/>
          <w:szCs w:val="18"/>
        </w:rPr>
        <w:t>05</w:t>
      </w:r>
      <w:r w:rsidRPr="00B7735B">
        <w:rPr>
          <w:rFonts w:ascii="Roboto" w:hAnsi="Roboto"/>
          <w:i/>
          <w:iCs/>
          <w:color w:val="auto"/>
          <w:sz w:val="18"/>
          <w:szCs w:val="18"/>
        </w:rPr>
        <w:t xml:space="preserve"> – 20</w:t>
      </w:r>
      <w:r>
        <w:rPr>
          <w:rFonts w:ascii="Roboto" w:hAnsi="Roboto"/>
          <w:i/>
          <w:iCs/>
          <w:color w:val="auto"/>
          <w:sz w:val="18"/>
          <w:szCs w:val="18"/>
        </w:rPr>
        <w:t>09</w:t>
      </w:r>
    </w:p>
    <w:p w14:paraId="4ED82E19" w14:textId="77777777" w:rsidR="00E3754B" w:rsidRDefault="00E3754B" w:rsidP="00435D70">
      <w:pPr>
        <w:spacing w:before="0"/>
        <w:rPr>
          <w:rFonts w:ascii="Roboto" w:eastAsia="Roboto" w:hAnsi="Roboto" w:cs="Roboto"/>
          <w:color w:val="434343"/>
          <w:sz w:val="18"/>
          <w:szCs w:val="18"/>
        </w:rPr>
      </w:pPr>
    </w:p>
    <w:tbl>
      <w:tblPr>
        <w:tblStyle w:val="a5"/>
        <w:tblW w:w="6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"/>
      </w:tblGrid>
      <w:tr w:rsidR="00764E59" w14:paraId="7C1BB3F2" w14:textId="77777777" w:rsidTr="0048027F">
        <w:trPr>
          <w:trHeight w:val="402"/>
        </w:trPr>
        <w:tc>
          <w:tcPr>
            <w:tcW w:w="673" w:type="dxa"/>
            <w:tcBorders>
              <w:top w:val="nil"/>
              <w:left w:val="nil"/>
              <w:bottom w:val="single" w:sz="8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2F7EAF" w14:textId="0BCF3485" w:rsidR="00764E59" w:rsidRPr="00764E59" w:rsidRDefault="00764E59" w:rsidP="00FC67F2">
            <w:pPr>
              <w:pStyle w:val="Heading1"/>
              <w:spacing w:line="276" w:lineRule="auto"/>
              <w:rPr>
                <w:rFonts w:ascii="Roboto" w:hAnsi="Roboto"/>
                <w:color w:val="134CC4"/>
                <w:sz w:val="28"/>
                <w:szCs w:val="28"/>
              </w:rPr>
            </w:pPr>
            <w:r w:rsidRPr="00764E59">
              <w:rPr>
                <w:rFonts w:ascii="Roboto" w:hAnsi="Roboto"/>
                <w:color w:val="134CC4"/>
                <w:sz w:val="20"/>
                <w:szCs w:val="20"/>
              </w:rPr>
              <w:t>SKILLS</w:t>
            </w:r>
          </w:p>
        </w:tc>
      </w:tr>
    </w:tbl>
    <w:p w14:paraId="5ABD1A5F" w14:textId="77777777" w:rsidR="00764E59" w:rsidRDefault="00764E59" w:rsidP="00764E59">
      <w:pPr>
        <w:spacing w:before="0"/>
        <w:rPr>
          <w:rFonts w:ascii="Roboto" w:eastAsia="Roboto" w:hAnsi="Roboto" w:cs="Roboto"/>
          <w:color w:val="000000" w:themeColor="text1"/>
          <w:sz w:val="18"/>
          <w:szCs w:val="18"/>
        </w:rPr>
      </w:pPr>
    </w:p>
    <w:p w14:paraId="7BF5F9AA" w14:textId="16AF1463" w:rsidR="00C0618A" w:rsidRDefault="00C0618A" w:rsidP="00587056">
      <w:pPr>
        <w:pStyle w:val="ListParagraph"/>
        <w:numPr>
          <w:ilvl w:val="0"/>
          <w:numId w:val="14"/>
        </w:numPr>
        <w:spacing w:before="0" w:line="276" w:lineRule="auto"/>
        <w:ind w:left="230"/>
        <w:rPr>
          <w:rFonts w:ascii="Roboto" w:eastAsia="Roboto" w:hAnsi="Roboto" w:cs="Roboto"/>
          <w:color w:val="auto"/>
          <w:sz w:val="18"/>
          <w:szCs w:val="18"/>
        </w:rPr>
      </w:pPr>
      <w:r w:rsidRPr="006E522F">
        <w:rPr>
          <w:rFonts w:ascii="Roboto" w:eastAsia="Roboto" w:hAnsi="Roboto" w:cs="Roboto"/>
          <w:b/>
          <w:bCs/>
          <w:color w:val="auto"/>
          <w:sz w:val="18"/>
          <w:szCs w:val="18"/>
        </w:rPr>
        <w:t>Languages:</w:t>
      </w:r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 Java, Python, Node.js, SQL, HTML5</w:t>
      </w:r>
    </w:p>
    <w:p w14:paraId="2C640A71" w14:textId="77777777" w:rsidR="00486031" w:rsidRPr="0074228A" w:rsidRDefault="00486031" w:rsidP="00587056">
      <w:pPr>
        <w:pStyle w:val="ListParagraph"/>
        <w:spacing w:before="0" w:line="276" w:lineRule="auto"/>
        <w:ind w:left="230"/>
        <w:rPr>
          <w:rFonts w:ascii="Roboto" w:eastAsia="Roboto" w:hAnsi="Roboto" w:cs="Roboto"/>
          <w:color w:val="auto"/>
          <w:sz w:val="18"/>
          <w:szCs w:val="18"/>
        </w:rPr>
      </w:pPr>
    </w:p>
    <w:p w14:paraId="61AFA9C5" w14:textId="35E0D311" w:rsidR="00C0618A" w:rsidRDefault="00C0618A" w:rsidP="00587056">
      <w:pPr>
        <w:pStyle w:val="ListParagraph"/>
        <w:numPr>
          <w:ilvl w:val="0"/>
          <w:numId w:val="14"/>
        </w:numPr>
        <w:spacing w:before="0" w:line="276" w:lineRule="auto"/>
        <w:ind w:left="230"/>
        <w:rPr>
          <w:rFonts w:ascii="Roboto" w:eastAsia="Roboto" w:hAnsi="Roboto" w:cs="Roboto"/>
          <w:color w:val="auto"/>
          <w:sz w:val="18"/>
          <w:szCs w:val="18"/>
        </w:rPr>
      </w:pPr>
      <w:r w:rsidRPr="006E522F">
        <w:rPr>
          <w:rFonts w:ascii="Roboto" w:eastAsia="Roboto" w:hAnsi="Roboto" w:cs="Roboto"/>
          <w:b/>
          <w:bCs/>
          <w:color w:val="auto"/>
          <w:sz w:val="18"/>
          <w:szCs w:val="18"/>
        </w:rPr>
        <w:t>Technologies:</w:t>
      </w:r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 Hadoop, Hive, Apache Spark, Apache Kafka, Apache Ignite, Apache HBase, Apache Arrow, Apache Iceberg, </w:t>
      </w:r>
      <w:proofErr w:type="spellStart"/>
      <w:r w:rsidRPr="006E522F">
        <w:rPr>
          <w:rFonts w:ascii="Roboto" w:eastAsia="Roboto" w:hAnsi="Roboto" w:cs="Roboto"/>
          <w:color w:val="auto"/>
          <w:sz w:val="18"/>
          <w:szCs w:val="18"/>
        </w:rPr>
        <w:t>Quarkus</w:t>
      </w:r>
      <w:proofErr w:type="spellEnd"/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, </w:t>
      </w:r>
      <w:proofErr w:type="spellStart"/>
      <w:r w:rsidRPr="006E522F">
        <w:rPr>
          <w:rFonts w:ascii="Roboto" w:eastAsia="Roboto" w:hAnsi="Roboto" w:cs="Roboto"/>
          <w:color w:val="auto"/>
          <w:sz w:val="18"/>
          <w:szCs w:val="18"/>
        </w:rPr>
        <w:t>GraalVM</w:t>
      </w:r>
      <w:proofErr w:type="spellEnd"/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, AWS, Google Cloud Platform (GCP) - </w:t>
      </w:r>
      <w:proofErr w:type="spellStart"/>
      <w:r w:rsidRPr="006E522F">
        <w:rPr>
          <w:rFonts w:ascii="Roboto" w:eastAsia="Roboto" w:hAnsi="Roboto" w:cs="Roboto"/>
          <w:color w:val="auto"/>
          <w:sz w:val="18"/>
          <w:szCs w:val="18"/>
        </w:rPr>
        <w:t>BigQuery</w:t>
      </w:r>
      <w:proofErr w:type="spellEnd"/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, Dataflow, Pub/Sub, Airflow/Cloud Composer, </w:t>
      </w:r>
      <w:proofErr w:type="spellStart"/>
      <w:r w:rsidRPr="006E522F">
        <w:rPr>
          <w:rFonts w:ascii="Roboto" w:eastAsia="Roboto" w:hAnsi="Roboto" w:cs="Roboto"/>
          <w:color w:val="auto"/>
          <w:sz w:val="18"/>
          <w:szCs w:val="18"/>
        </w:rPr>
        <w:t>BigTable</w:t>
      </w:r>
      <w:proofErr w:type="spellEnd"/>
      <w:r w:rsidRPr="006E522F">
        <w:rPr>
          <w:rFonts w:ascii="Roboto" w:eastAsia="Roboto" w:hAnsi="Roboto" w:cs="Roboto"/>
          <w:color w:val="auto"/>
          <w:sz w:val="18"/>
          <w:szCs w:val="18"/>
        </w:rPr>
        <w:t>, REST APIs, Microservices, Cloudera, Hortonworks, Mongo DB, Apache Cassandra, Solidity</w:t>
      </w:r>
    </w:p>
    <w:p w14:paraId="07E454F3" w14:textId="77777777" w:rsidR="00486031" w:rsidRPr="00486031" w:rsidRDefault="00486031" w:rsidP="00587056">
      <w:pPr>
        <w:spacing w:before="0" w:line="276" w:lineRule="auto"/>
        <w:rPr>
          <w:rFonts w:ascii="Roboto" w:eastAsia="Roboto" w:hAnsi="Roboto" w:cs="Roboto"/>
          <w:color w:val="auto"/>
          <w:sz w:val="18"/>
          <w:szCs w:val="18"/>
        </w:rPr>
      </w:pPr>
    </w:p>
    <w:p w14:paraId="3D8238FF" w14:textId="7213321A" w:rsidR="00C0618A" w:rsidRDefault="00C0618A" w:rsidP="00587056">
      <w:pPr>
        <w:pStyle w:val="ListParagraph"/>
        <w:numPr>
          <w:ilvl w:val="0"/>
          <w:numId w:val="14"/>
        </w:numPr>
        <w:spacing w:before="0" w:line="276" w:lineRule="auto"/>
        <w:ind w:left="230"/>
        <w:rPr>
          <w:rFonts w:ascii="Roboto" w:eastAsia="Roboto" w:hAnsi="Roboto" w:cs="Roboto"/>
          <w:color w:val="auto"/>
          <w:sz w:val="18"/>
          <w:szCs w:val="18"/>
        </w:rPr>
      </w:pPr>
      <w:r w:rsidRPr="006E522F">
        <w:rPr>
          <w:rFonts w:ascii="Roboto" w:eastAsia="Roboto" w:hAnsi="Roboto" w:cs="Roboto"/>
          <w:b/>
          <w:bCs/>
          <w:color w:val="auto"/>
          <w:sz w:val="18"/>
          <w:szCs w:val="18"/>
        </w:rPr>
        <w:t>Machine Learning:</w:t>
      </w:r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 </w:t>
      </w:r>
      <w:proofErr w:type="spellStart"/>
      <w:r w:rsidRPr="006E522F">
        <w:rPr>
          <w:rFonts w:ascii="Roboto" w:eastAsia="Roboto" w:hAnsi="Roboto" w:cs="Roboto"/>
          <w:color w:val="auto"/>
          <w:sz w:val="18"/>
          <w:szCs w:val="18"/>
        </w:rPr>
        <w:t>MLOps</w:t>
      </w:r>
      <w:proofErr w:type="spellEnd"/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, Recommendation Systems, Anomaly Detection, Fraud Detection, Natural Language Processing (NLP), Risk Modeling, TensorFlow, </w:t>
      </w:r>
      <w:proofErr w:type="spellStart"/>
      <w:r w:rsidRPr="006E522F">
        <w:rPr>
          <w:rFonts w:ascii="Roboto" w:eastAsia="Roboto" w:hAnsi="Roboto" w:cs="Roboto"/>
          <w:color w:val="auto"/>
          <w:sz w:val="18"/>
          <w:szCs w:val="18"/>
        </w:rPr>
        <w:t>Keras</w:t>
      </w:r>
      <w:proofErr w:type="spellEnd"/>
      <w:r w:rsidRPr="006E522F">
        <w:rPr>
          <w:rFonts w:ascii="Roboto" w:eastAsia="Roboto" w:hAnsi="Roboto" w:cs="Roboto"/>
          <w:color w:val="auto"/>
          <w:sz w:val="18"/>
          <w:szCs w:val="18"/>
        </w:rPr>
        <w:t>, pandas, scikit-learn, matplotlib, Transformers, Transfer Learning, Kubeflow, Generative Models (e.g., GANs, VAEs, Diffusion Models)</w:t>
      </w:r>
    </w:p>
    <w:p w14:paraId="1DEEA406" w14:textId="77777777" w:rsidR="00486031" w:rsidRPr="00486031" w:rsidRDefault="00486031" w:rsidP="00587056">
      <w:pPr>
        <w:spacing w:before="0" w:line="276" w:lineRule="auto"/>
        <w:rPr>
          <w:rFonts w:ascii="Roboto" w:eastAsia="Roboto" w:hAnsi="Roboto" w:cs="Roboto"/>
          <w:color w:val="auto"/>
          <w:sz w:val="18"/>
          <w:szCs w:val="18"/>
        </w:rPr>
      </w:pPr>
    </w:p>
    <w:p w14:paraId="4754457C" w14:textId="56F31599" w:rsidR="00C0618A" w:rsidRDefault="00C0618A" w:rsidP="00587056">
      <w:pPr>
        <w:pStyle w:val="ListParagraph"/>
        <w:numPr>
          <w:ilvl w:val="0"/>
          <w:numId w:val="14"/>
        </w:numPr>
        <w:spacing w:before="0" w:line="276" w:lineRule="auto"/>
        <w:ind w:left="230"/>
        <w:rPr>
          <w:rFonts w:ascii="Roboto" w:eastAsia="Roboto" w:hAnsi="Roboto" w:cs="Roboto"/>
          <w:color w:val="auto"/>
          <w:sz w:val="18"/>
          <w:szCs w:val="18"/>
        </w:rPr>
      </w:pPr>
      <w:r w:rsidRPr="006E522F">
        <w:rPr>
          <w:rFonts w:ascii="Roboto" w:eastAsia="Roboto" w:hAnsi="Roboto" w:cs="Roboto"/>
          <w:b/>
          <w:bCs/>
          <w:color w:val="auto"/>
          <w:sz w:val="18"/>
          <w:szCs w:val="18"/>
        </w:rPr>
        <w:t>Generative AI:</w:t>
      </w:r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 Fine-tuning and Prompt Engineering for Large Language Models (LLMs</w:t>
      </w:r>
      <w:r w:rsidR="0074228A">
        <w:rPr>
          <w:rFonts w:ascii="Roboto" w:eastAsia="Roboto" w:hAnsi="Roboto" w:cs="Roboto"/>
          <w:color w:val="auto"/>
          <w:sz w:val="18"/>
          <w:szCs w:val="18"/>
        </w:rPr>
        <w:t xml:space="preserve">), </w:t>
      </w:r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Reinforcement Learning from Human Feedback (RLHF), Retrieval Augmented Generation (RAG), Agent Development, </w:t>
      </w:r>
      <w:proofErr w:type="spellStart"/>
      <w:r w:rsidRPr="006E522F">
        <w:rPr>
          <w:rFonts w:ascii="Roboto" w:eastAsia="Roboto" w:hAnsi="Roboto" w:cs="Roboto"/>
          <w:color w:val="auto"/>
          <w:sz w:val="18"/>
          <w:szCs w:val="18"/>
        </w:rPr>
        <w:t>LangChain</w:t>
      </w:r>
      <w:proofErr w:type="spellEnd"/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, </w:t>
      </w:r>
      <w:proofErr w:type="spellStart"/>
      <w:r w:rsidRPr="006E522F">
        <w:rPr>
          <w:rFonts w:ascii="Roboto" w:eastAsia="Roboto" w:hAnsi="Roboto" w:cs="Roboto"/>
          <w:color w:val="auto"/>
          <w:sz w:val="18"/>
          <w:szCs w:val="18"/>
        </w:rPr>
        <w:t>LangGraph</w:t>
      </w:r>
      <w:proofErr w:type="spellEnd"/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, </w:t>
      </w:r>
      <w:proofErr w:type="spellStart"/>
      <w:r w:rsidRPr="006E522F">
        <w:rPr>
          <w:rFonts w:ascii="Roboto" w:eastAsia="Roboto" w:hAnsi="Roboto" w:cs="Roboto"/>
          <w:color w:val="auto"/>
          <w:sz w:val="18"/>
          <w:szCs w:val="18"/>
        </w:rPr>
        <w:t>LangSmith</w:t>
      </w:r>
      <w:proofErr w:type="spellEnd"/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, </w:t>
      </w:r>
      <w:proofErr w:type="spellStart"/>
      <w:r w:rsidRPr="006E522F">
        <w:rPr>
          <w:rFonts w:ascii="Roboto" w:eastAsia="Roboto" w:hAnsi="Roboto" w:cs="Roboto"/>
          <w:color w:val="auto"/>
          <w:sz w:val="18"/>
          <w:szCs w:val="18"/>
        </w:rPr>
        <w:t>LlamaIndex</w:t>
      </w:r>
      <w:proofErr w:type="spellEnd"/>
    </w:p>
    <w:p w14:paraId="26A84809" w14:textId="77777777" w:rsidR="00486031" w:rsidRPr="00486031" w:rsidRDefault="00486031" w:rsidP="00587056">
      <w:pPr>
        <w:spacing w:before="0" w:line="276" w:lineRule="auto"/>
        <w:rPr>
          <w:rFonts w:ascii="Roboto" w:eastAsia="Roboto" w:hAnsi="Roboto" w:cs="Roboto"/>
          <w:color w:val="auto"/>
          <w:sz w:val="18"/>
          <w:szCs w:val="18"/>
        </w:rPr>
      </w:pPr>
    </w:p>
    <w:p w14:paraId="7D163779" w14:textId="15EA9047" w:rsidR="00C0618A" w:rsidRDefault="00C0618A" w:rsidP="00587056">
      <w:pPr>
        <w:pStyle w:val="ListParagraph"/>
        <w:numPr>
          <w:ilvl w:val="0"/>
          <w:numId w:val="14"/>
        </w:numPr>
        <w:spacing w:before="0" w:line="276" w:lineRule="auto"/>
        <w:ind w:left="230"/>
        <w:rPr>
          <w:rFonts w:ascii="Roboto" w:eastAsia="Roboto" w:hAnsi="Roboto" w:cs="Roboto"/>
          <w:color w:val="auto"/>
          <w:sz w:val="18"/>
          <w:szCs w:val="18"/>
        </w:rPr>
      </w:pPr>
      <w:r w:rsidRPr="006E522F">
        <w:rPr>
          <w:rFonts w:ascii="Roboto" w:eastAsia="Roboto" w:hAnsi="Roboto" w:cs="Roboto"/>
          <w:b/>
          <w:bCs/>
          <w:color w:val="auto"/>
          <w:sz w:val="18"/>
          <w:szCs w:val="18"/>
        </w:rPr>
        <w:t>Cloud:</w:t>
      </w:r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 Google Cloud Certified </w:t>
      </w:r>
      <w:hyperlink r:id="rId9" w:history="1">
        <w:r w:rsidRPr="00863F57">
          <w:rPr>
            <w:rStyle w:val="Hyperlink"/>
            <w:rFonts w:ascii="Roboto" w:eastAsia="Roboto" w:hAnsi="Roboto" w:cs="Roboto"/>
            <w:sz w:val="18"/>
            <w:szCs w:val="18"/>
          </w:rPr>
          <w:t>Professional Data Engineer</w:t>
        </w:r>
      </w:hyperlink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, Google Cloud Professional </w:t>
      </w:r>
      <w:hyperlink r:id="rId10" w:history="1">
        <w:r w:rsidRPr="00863F57">
          <w:rPr>
            <w:rStyle w:val="Hyperlink"/>
            <w:rFonts w:ascii="Roboto" w:eastAsia="Roboto" w:hAnsi="Roboto" w:cs="Roboto"/>
            <w:sz w:val="18"/>
            <w:szCs w:val="18"/>
          </w:rPr>
          <w:t>Machine Learning Engineer</w:t>
        </w:r>
      </w:hyperlink>
      <w:r w:rsidRPr="006E522F">
        <w:rPr>
          <w:rFonts w:ascii="Roboto" w:eastAsia="Roboto" w:hAnsi="Roboto" w:cs="Roboto"/>
          <w:color w:val="auto"/>
          <w:sz w:val="18"/>
          <w:szCs w:val="18"/>
        </w:rPr>
        <w:t xml:space="preserve">, Google Cloud </w:t>
      </w:r>
      <w:hyperlink r:id="rId11" w:history="1">
        <w:r w:rsidRPr="00863F57">
          <w:rPr>
            <w:rStyle w:val="Hyperlink"/>
            <w:rFonts w:ascii="Roboto" w:eastAsia="Roboto" w:hAnsi="Roboto" w:cs="Roboto"/>
            <w:sz w:val="18"/>
            <w:szCs w:val="18"/>
          </w:rPr>
          <w:t>Professional Architect</w:t>
        </w:r>
      </w:hyperlink>
    </w:p>
    <w:p w14:paraId="03A73D63" w14:textId="77777777" w:rsidR="00486031" w:rsidRPr="00486031" w:rsidRDefault="00486031" w:rsidP="00587056">
      <w:pPr>
        <w:spacing w:before="0" w:line="276" w:lineRule="auto"/>
        <w:rPr>
          <w:rFonts w:ascii="Roboto" w:eastAsia="Roboto" w:hAnsi="Roboto" w:cs="Roboto"/>
          <w:color w:val="auto"/>
          <w:sz w:val="18"/>
          <w:szCs w:val="18"/>
        </w:rPr>
      </w:pPr>
    </w:p>
    <w:p w14:paraId="58663CFC" w14:textId="5C7541B4" w:rsidR="00865A13" w:rsidRPr="0074228A" w:rsidRDefault="00C0618A" w:rsidP="00587056">
      <w:pPr>
        <w:pStyle w:val="ListParagraph"/>
        <w:numPr>
          <w:ilvl w:val="0"/>
          <w:numId w:val="14"/>
        </w:numPr>
        <w:spacing w:before="0" w:line="276" w:lineRule="auto"/>
        <w:ind w:left="230"/>
        <w:rPr>
          <w:rFonts w:ascii="Roboto" w:eastAsia="Roboto" w:hAnsi="Roboto" w:cs="Roboto"/>
          <w:color w:val="auto"/>
          <w:sz w:val="18"/>
          <w:szCs w:val="18"/>
        </w:rPr>
      </w:pPr>
      <w:r w:rsidRPr="006E522F">
        <w:rPr>
          <w:rFonts w:ascii="Roboto" w:eastAsia="Roboto" w:hAnsi="Roboto" w:cs="Roboto"/>
          <w:b/>
          <w:bCs/>
          <w:color w:val="auto"/>
          <w:sz w:val="18"/>
          <w:szCs w:val="18"/>
        </w:rPr>
        <w:t>Others</w:t>
      </w:r>
      <w:r w:rsidRPr="006E522F">
        <w:rPr>
          <w:rFonts w:ascii="Roboto" w:eastAsia="Roboto" w:hAnsi="Roboto" w:cs="Roboto"/>
          <w:color w:val="auto"/>
          <w:sz w:val="18"/>
          <w:szCs w:val="18"/>
        </w:rPr>
        <w:t>: Solution Architecture, Strategy Consulting, Product design &amp; management, C-suite Advisory, GTM Strategy, Cloud Migration, Data Privacy, Object Oriented Design, Stakeholder Management, Pre-sales Engineering, RFP and RFI responses, Design Thinking, Team Leadership, Strategic Planning, Communication</w:t>
      </w:r>
    </w:p>
    <w:p w14:paraId="03EADCCF" w14:textId="77777777" w:rsidR="00C0618A" w:rsidRDefault="00C0618A" w:rsidP="00865A13">
      <w:pPr>
        <w:spacing w:before="0"/>
        <w:rPr>
          <w:rFonts w:ascii="Roboto" w:eastAsia="Roboto" w:hAnsi="Roboto" w:cs="Roboto"/>
          <w:color w:val="434343"/>
          <w:sz w:val="18"/>
          <w:szCs w:val="18"/>
        </w:rPr>
      </w:pPr>
    </w:p>
    <w:tbl>
      <w:tblPr>
        <w:tblStyle w:val="a5"/>
        <w:tblW w:w="10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"/>
      </w:tblGrid>
      <w:tr w:rsidR="00865A13" w14:paraId="29686D94" w14:textId="77777777" w:rsidTr="0048027F">
        <w:trPr>
          <w:trHeight w:val="365"/>
        </w:trPr>
        <w:tc>
          <w:tcPr>
            <w:tcW w:w="1078" w:type="dxa"/>
            <w:tcBorders>
              <w:top w:val="nil"/>
              <w:left w:val="nil"/>
              <w:bottom w:val="single" w:sz="8" w:space="0" w:color="CCCCCC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3E7DAE" w14:textId="59D01919" w:rsidR="00865A13" w:rsidRPr="00764E59" w:rsidRDefault="00865A13" w:rsidP="00B6271D">
            <w:pPr>
              <w:pStyle w:val="Heading1"/>
              <w:spacing w:line="276" w:lineRule="auto"/>
              <w:rPr>
                <w:rFonts w:ascii="Roboto" w:hAnsi="Roboto"/>
                <w:color w:val="134CC4"/>
                <w:sz w:val="28"/>
                <w:szCs w:val="28"/>
              </w:rPr>
            </w:pPr>
            <w:r>
              <w:rPr>
                <w:rFonts w:ascii="Roboto" w:hAnsi="Roboto"/>
                <w:color w:val="134CC4"/>
                <w:sz w:val="20"/>
                <w:szCs w:val="20"/>
              </w:rPr>
              <w:t>INTERESTS</w:t>
            </w:r>
          </w:p>
        </w:tc>
      </w:tr>
    </w:tbl>
    <w:p w14:paraId="0A9D878F" w14:textId="317EF106" w:rsidR="00865A13" w:rsidRDefault="00865A13" w:rsidP="00083CAE">
      <w:pPr>
        <w:widowControl/>
        <w:spacing w:before="16" w:line="276" w:lineRule="auto"/>
        <w:ind w:right="0"/>
        <w:rPr>
          <w:rFonts w:ascii="Roboto" w:eastAsia="Calibri" w:hAnsi="Roboto" w:cs="Times New Roman"/>
          <w:color w:val="000000" w:themeColor="text1"/>
          <w:sz w:val="18"/>
          <w:szCs w:val="18"/>
        </w:rPr>
      </w:pPr>
    </w:p>
    <w:p w14:paraId="65884509" w14:textId="7FE05AFA" w:rsidR="00865A13" w:rsidRDefault="00865A13" w:rsidP="00083CAE">
      <w:pPr>
        <w:widowControl/>
        <w:spacing w:before="16" w:line="276" w:lineRule="auto"/>
        <w:ind w:right="0"/>
        <w:rPr>
          <w:rFonts w:ascii="Roboto" w:eastAsia="Calibri" w:hAnsi="Roboto" w:cs="Times New Roman"/>
          <w:color w:val="000000" w:themeColor="text1"/>
          <w:sz w:val="18"/>
          <w:szCs w:val="18"/>
        </w:rPr>
      </w:pPr>
      <w:r w:rsidRPr="00F338B2">
        <w:rPr>
          <w:rFonts w:ascii="Roboto" w:eastAsia="Calibri" w:hAnsi="Roboto" w:cs="Times New Roman"/>
          <w:color w:val="000000" w:themeColor="text1"/>
          <w:sz w:val="18"/>
          <w:szCs w:val="18"/>
        </w:rPr>
        <w:t>Distributed Systems,</w:t>
      </w:r>
      <w:r>
        <w:rPr>
          <w:rFonts w:ascii="Roboto" w:eastAsia="Calibri" w:hAnsi="Roboto" w:cs="Times New Roman"/>
          <w:color w:val="000000" w:themeColor="text1"/>
          <w:sz w:val="18"/>
          <w:szCs w:val="18"/>
        </w:rPr>
        <w:t xml:space="preserve"> </w:t>
      </w:r>
      <w:r w:rsidRPr="00F338B2">
        <w:rPr>
          <w:rFonts w:ascii="Roboto" w:eastAsia="Calibri" w:hAnsi="Roboto" w:cs="Times New Roman"/>
          <w:color w:val="000000" w:themeColor="text1"/>
          <w:sz w:val="18"/>
          <w:szCs w:val="18"/>
        </w:rPr>
        <w:t xml:space="preserve">Big Data Analytics, Machine Learning &amp; AI, </w:t>
      </w:r>
      <w:r>
        <w:rPr>
          <w:rFonts w:ascii="Roboto" w:eastAsia="Calibri" w:hAnsi="Roboto" w:cs="Times New Roman"/>
          <w:color w:val="000000" w:themeColor="text1"/>
          <w:sz w:val="18"/>
          <w:szCs w:val="18"/>
        </w:rPr>
        <w:t xml:space="preserve">Data Structures &amp; Algorithms, </w:t>
      </w:r>
      <w:r w:rsidR="00685F56">
        <w:rPr>
          <w:rFonts w:ascii="Roboto" w:eastAsia="Calibri" w:hAnsi="Roboto" w:cs="Times New Roman"/>
          <w:color w:val="000000" w:themeColor="text1"/>
          <w:sz w:val="18"/>
          <w:szCs w:val="18"/>
        </w:rPr>
        <w:t xml:space="preserve">Data and Computation Privacy, </w:t>
      </w:r>
      <w:r w:rsidRPr="00F338B2">
        <w:rPr>
          <w:rFonts w:ascii="Roboto" w:eastAsia="Calibri" w:hAnsi="Roboto" w:cs="Times New Roman"/>
          <w:color w:val="000000" w:themeColor="text1"/>
          <w:sz w:val="18"/>
          <w:szCs w:val="18"/>
        </w:rPr>
        <w:t>Open Source Solutioning, Quantum Computing,</w:t>
      </w:r>
      <w:r>
        <w:rPr>
          <w:rFonts w:ascii="Roboto" w:eastAsia="Calibri" w:hAnsi="Roboto" w:cs="Times New Roman"/>
          <w:color w:val="000000" w:themeColor="text1"/>
          <w:sz w:val="18"/>
          <w:szCs w:val="18"/>
        </w:rPr>
        <w:t xml:space="preserve"> </w:t>
      </w:r>
      <w:r w:rsidRPr="00F338B2">
        <w:rPr>
          <w:rFonts w:ascii="Roboto" w:eastAsia="Calibri" w:hAnsi="Roboto" w:cs="Times New Roman"/>
          <w:color w:val="000000" w:themeColor="text1"/>
          <w:sz w:val="18"/>
          <w:szCs w:val="18"/>
        </w:rPr>
        <w:t>Competitive Programming</w:t>
      </w:r>
      <w:r>
        <w:rPr>
          <w:rFonts w:ascii="Roboto" w:eastAsia="Calibri" w:hAnsi="Roboto" w:cs="Times New Roman"/>
          <w:color w:val="000000" w:themeColor="text1"/>
          <w:sz w:val="18"/>
          <w:szCs w:val="18"/>
        </w:rPr>
        <w:t>, Graph Neural Networks</w:t>
      </w:r>
      <w:r w:rsidR="00513BE3">
        <w:rPr>
          <w:rFonts w:ascii="Roboto" w:eastAsia="Calibri" w:hAnsi="Roboto" w:cs="Times New Roman"/>
          <w:color w:val="000000" w:themeColor="text1"/>
          <w:sz w:val="18"/>
          <w:szCs w:val="18"/>
        </w:rPr>
        <w:t>, Quantitative Finance and HFT</w:t>
      </w:r>
    </w:p>
    <w:p w14:paraId="12E9357F" w14:textId="77777777" w:rsidR="00C0618A" w:rsidRDefault="00C0618A" w:rsidP="00083CAE">
      <w:pPr>
        <w:widowControl/>
        <w:spacing w:before="16" w:line="276" w:lineRule="auto"/>
        <w:ind w:right="0"/>
        <w:rPr>
          <w:rFonts w:ascii="Roboto" w:eastAsia="Calibri" w:hAnsi="Roboto" w:cs="Times New Roman"/>
          <w:color w:val="000000" w:themeColor="text1"/>
          <w:sz w:val="18"/>
          <w:szCs w:val="18"/>
        </w:rPr>
      </w:pPr>
    </w:p>
    <w:p w14:paraId="5D0F293F" w14:textId="75BADF83" w:rsidR="00BC0528" w:rsidRPr="00865A13" w:rsidRDefault="00BC0528" w:rsidP="00083CAE">
      <w:pPr>
        <w:widowControl/>
        <w:spacing w:before="16" w:line="276" w:lineRule="auto"/>
        <w:ind w:right="0"/>
        <w:rPr>
          <w:rFonts w:ascii="Roboto" w:eastAsia="Calibri" w:hAnsi="Roboto" w:cs="Times New Roman"/>
          <w:color w:val="000000" w:themeColor="text1"/>
          <w:sz w:val="18"/>
          <w:szCs w:val="18"/>
        </w:rPr>
      </w:pPr>
      <w:r w:rsidRPr="00BC0528">
        <w:rPr>
          <w:rFonts w:ascii="Roboto" w:eastAsia="Calibri" w:hAnsi="Roboto" w:cs="Times New Roman"/>
          <w:b/>
          <w:bCs/>
          <w:color w:val="000000" w:themeColor="text1"/>
          <w:sz w:val="18"/>
          <w:szCs w:val="18"/>
        </w:rPr>
        <w:t>Read more at:</w:t>
      </w:r>
      <w:r>
        <w:rPr>
          <w:rFonts w:ascii="Roboto" w:eastAsia="Calibri" w:hAnsi="Roboto" w:cs="Times New Roman"/>
          <w:color w:val="000000" w:themeColor="text1"/>
          <w:sz w:val="18"/>
          <w:szCs w:val="18"/>
        </w:rPr>
        <w:t xml:space="preserve"> </w:t>
      </w:r>
      <w:hyperlink r:id="rId12" w:history="1">
        <w:r w:rsidR="00EC1773" w:rsidRPr="00B76A7C">
          <w:rPr>
            <w:rStyle w:val="Hyperlink"/>
            <w:rFonts w:ascii="Roboto" w:eastAsia="Calibri" w:hAnsi="Roboto" w:cs="Times New Roman"/>
            <w:sz w:val="18"/>
            <w:szCs w:val="18"/>
          </w:rPr>
          <w:t>https://subhadipmitra.com/blog</w:t>
        </w:r>
      </w:hyperlink>
    </w:p>
    <w:sectPr w:rsidR="00BC0528" w:rsidRPr="00865A13" w:rsidSect="00865A13">
      <w:headerReference w:type="default" r:id="rId13"/>
      <w:footerReference w:type="default" r:id="rId14"/>
      <w:pgSz w:w="12240" w:h="15840"/>
      <w:pgMar w:top="720" w:right="720" w:bottom="720" w:left="720" w:header="283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688EF0" w14:textId="77777777" w:rsidR="00D031AA" w:rsidRDefault="00D031AA" w:rsidP="003923F9">
      <w:pPr>
        <w:spacing w:before="0" w:line="240" w:lineRule="auto"/>
      </w:pPr>
      <w:r>
        <w:separator/>
      </w:r>
    </w:p>
  </w:endnote>
  <w:endnote w:type="continuationSeparator" w:id="0">
    <w:p w14:paraId="01B220C2" w14:textId="77777777" w:rsidR="00D031AA" w:rsidRDefault="00D031AA" w:rsidP="003923F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ssistant ExtraLight">
    <w:altName w:val="Assistant ExtraLight"/>
    <w:charset w:val="B1"/>
    <w:family w:val="auto"/>
    <w:pitch w:val="variable"/>
    <w:sig w:usb0="A00008FF" w:usb1="4000204B" w:usb2="00000000" w:usb3="00000000" w:csb0="00000021" w:csb1="00000000"/>
  </w:font>
  <w:font w:name="Archivo Narrow">
    <w:altName w:val="Calibri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4F518" w14:textId="29A08179" w:rsidR="0074228A" w:rsidRDefault="0074228A">
    <w:pPr>
      <w:pStyle w:val="Footer"/>
    </w:pPr>
    <w:r>
      <w:rPr>
        <w:rStyle w:val="Strong"/>
      </w:rPr>
      <w:t>Disclaimer:</w:t>
    </w:r>
    <w:r>
      <w:t xml:space="preserve"> This is a public version of my resume. Some sensitive information, including phone numbers and project/accomplishment values, has been removed. For a detailed resume, please contact me at contact@subhadipmitra.com or connect with me on </w:t>
    </w:r>
    <w:hyperlink r:id="rId1" w:history="1">
      <w:r w:rsidRPr="0074228A">
        <w:rPr>
          <w:rStyle w:val="Hyperlink"/>
        </w:rPr>
        <w:t>LinkedIn</w:t>
      </w:r>
    </w:hyperlink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C1DA8" w14:textId="77777777" w:rsidR="00D031AA" w:rsidRDefault="00D031AA" w:rsidP="003923F9">
      <w:pPr>
        <w:spacing w:before="0" w:line="240" w:lineRule="auto"/>
      </w:pPr>
      <w:r>
        <w:separator/>
      </w:r>
    </w:p>
  </w:footnote>
  <w:footnote w:type="continuationSeparator" w:id="0">
    <w:p w14:paraId="38FBCE18" w14:textId="77777777" w:rsidR="00D031AA" w:rsidRDefault="00D031AA" w:rsidP="003923F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1BADE" w14:textId="5193D463" w:rsidR="00B53E00" w:rsidRPr="005233E6" w:rsidRDefault="00DB3A65" w:rsidP="00DB3A65">
    <w:pPr>
      <w:pStyle w:val="Header"/>
      <w:tabs>
        <w:tab w:val="clear" w:pos="4513"/>
        <w:tab w:val="clear" w:pos="9026"/>
        <w:tab w:val="left" w:pos="551"/>
        <w:tab w:val="left" w:pos="4680"/>
        <w:tab w:val="right" w:pos="10815"/>
      </w:tabs>
      <w:rPr>
        <w:rFonts w:ascii="Roboto" w:hAnsi="Roboto"/>
        <w:sz w:val="16"/>
        <w:szCs w:val="16"/>
        <w:lang w:val="en-US"/>
      </w:rPr>
    </w:pPr>
    <w:r w:rsidRPr="005233E6">
      <w:rPr>
        <w:rFonts w:ascii="Roboto" w:hAnsi="Roboto"/>
        <w:color w:val="4F81BD" w:themeColor="accent1"/>
        <w:sz w:val="16"/>
        <w:szCs w:val="16"/>
        <w:lang w:val="en-US"/>
      </w:rPr>
      <w:t>subhadipmitra.com</w:t>
    </w:r>
    <w:r w:rsidRPr="005233E6">
      <w:rPr>
        <w:rFonts w:ascii="Roboto" w:hAnsi="Roboto"/>
        <w:color w:val="4F81BD" w:themeColor="accent1"/>
        <w:sz w:val="16"/>
        <w:szCs w:val="16"/>
        <w:lang w:val="en-US"/>
      </w:rPr>
      <w:tab/>
    </w:r>
    <w:r w:rsidRPr="005233E6">
      <w:rPr>
        <w:rFonts w:ascii="Roboto" w:hAnsi="Roboto"/>
        <w:color w:val="4F81BD" w:themeColor="accent1"/>
        <w:sz w:val="16"/>
        <w:szCs w:val="16"/>
        <w:lang w:val="en-US"/>
      </w:rPr>
      <w:tab/>
    </w:r>
    <w:r w:rsidR="00B53E00" w:rsidRPr="005233E6">
      <w:rPr>
        <w:rFonts w:ascii="Roboto" w:hAnsi="Roboto"/>
        <w:color w:val="4F81BD" w:themeColor="accent1"/>
        <w:sz w:val="16"/>
        <w:szCs w:val="16"/>
        <w:lang w:val="en-US"/>
      </w:rPr>
      <w:t xml:space="preserve">Last Updated on </w:t>
    </w:r>
    <w:r w:rsidR="001307BE">
      <w:rPr>
        <w:rFonts w:ascii="Roboto" w:hAnsi="Roboto"/>
        <w:color w:val="4F81BD" w:themeColor="accent1"/>
        <w:sz w:val="16"/>
        <w:szCs w:val="16"/>
        <w:lang w:val="en-US"/>
      </w:rPr>
      <w:t>16</w:t>
    </w:r>
    <w:r w:rsidR="00B53E00" w:rsidRPr="005233E6">
      <w:rPr>
        <w:rFonts w:ascii="Roboto" w:hAnsi="Roboto"/>
        <w:color w:val="4F81BD" w:themeColor="accent1"/>
        <w:sz w:val="16"/>
        <w:szCs w:val="16"/>
        <w:lang w:val="en-US"/>
      </w:rPr>
      <w:t xml:space="preserve"> </w:t>
    </w:r>
    <w:r w:rsidR="001307BE">
      <w:rPr>
        <w:rFonts w:ascii="Roboto" w:hAnsi="Roboto"/>
        <w:color w:val="4F81BD" w:themeColor="accent1"/>
        <w:sz w:val="16"/>
        <w:szCs w:val="16"/>
        <w:lang w:val="en-US"/>
      </w:rPr>
      <w:t>Jun</w:t>
    </w:r>
    <w:r w:rsidR="00B53E00" w:rsidRPr="005233E6">
      <w:rPr>
        <w:rFonts w:ascii="Roboto" w:hAnsi="Roboto"/>
        <w:color w:val="4F81BD" w:themeColor="accent1"/>
        <w:sz w:val="16"/>
        <w:szCs w:val="16"/>
        <w:lang w:val="en-US"/>
      </w:rPr>
      <w:t xml:space="preserve"> 202</w:t>
    </w:r>
    <w:r w:rsidR="001307BE">
      <w:rPr>
        <w:rFonts w:ascii="Roboto" w:hAnsi="Roboto"/>
        <w:color w:val="4F81BD" w:themeColor="accent1"/>
        <w:sz w:val="16"/>
        <w:szCs w:val="16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4802"/>
    <w:multiLevelType w:val="hybridMultilevel"/>
    <w:tmpl w:val="8B8C11D0"/>
    <w:lvl w:ilvl="0" w:tplc="48090001">
      <w:start w:val="1"/>
      <w:numFmt w:val="bullet"/>
      <w:lvlText w:val=""/>
      <w:lvlJc w:val="left"/>
      <w:pPr>
        <w:ind w:left="590" w:hanging="23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5233B"/>
    <w:multiLevelType w:val="hybridMultilevel"/>
    <w:tmpl w:val="AAC005F0"/>
    <w:lvl w:ilvl="0" w:tplc="C81EC3D8">
      <w:start w:val="1"/>
      <w:numFmt w:val="bullet"/>
      <w:lvlText w:val=""/>
      <w:lvlJc w:val="left"/>
      <w:pPr>
        <w:ind w:left="590" w:hanging="23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5884"/>
    <w:multiLevelType w:val="hybridMultilevel"/>
    <w:tmpl w:val="F1CA545C"/>
    <w:lvl w:ilvl="0" w:tplc="B788894E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A6313"/>
    <w:multiLevelType w:val="hybridMultilevel"/>
    <w:tmpl w:val="2CAE626A"/>
    <w:lvl w:ilvl="0" w:tplc="83549538">
      <w:start w:val="1"/>
      <w:numFmt w:val="bullet"/>
      <w:lvlText w:val="o"/>
      <w:lvlJc w:val="left"/>
      <w:pPr>
        <w:ind w:left="590" w:hanging="23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65F75"/>
    <w:multiLevelType w:val="hybridMultilevel"/>
    <w:tmpl w:val="3BD24B84"/>
    <w:lvl w:ilvl="0" w:tplc="83549538">
      <w:start w:val="1"/>
      <w:numFmt w:val="bullet"/>
      <w:lvlText w:val="o"/>
      <w:lvlJc w:val="left"/>
      <w:pPr>
        <w:ind w:left="590" w:hanging="23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E54BA"/>
    <w:multiLevelType w:val="hybridMultilevel"/>
    <w:tmpl w:val="F81CF57A"/>
    <w:lvl w:ilvl="0" w:tplc="83549538">
      <w:start w:val="1"/>
      <w:numFmt w:val="bullet"/>
      <w:lvlText w:val="o"/>
      <w:lvlJc w:val="left"/>
      <w:pPr>
        <w:ind w:left="590" w:hanging="23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2147D"/>
    <w:multiLevelType w:val="hybridMultilevel"/>
    <w:tmpl w:val="4B4AC8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944436"/>
    <w:multiLevelType w:val="hybridMultilevel"/>
    <w:tmpl w:val="2D324C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C03D0"/>
    <w:multiLevelType w:val="hybridMultilevel"/>
    <w:tmpl w:val="E5A2078E"/>
    <w:lvl w:ilvl="0" w:tplc="48B6D940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1238A"/>
    <w:multiLevelType w:val="hybridMultilevel"/>
    <w:tmpl w:val="84C4B1F6"/>
    <w:lvl w:ilvl="0" w:tplc="BC4E8BE6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4A6722D"/>
    <w:multiLevelType w:val="hybridMultilevel"/>
    <w:tmpl w:val="E4F4FC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575B8E"/>
    <w:multiLevelType w:val="hybridMultilevel"/>
    <w:tmpl w:val="A314CDD4"/>
    <w:lvl w:ilvl="0" w:tplc="83549538">
      <w:start w:val="1"/>
      <w:numFmt w:val="bullet"/>
      <w:lvlText w:val="o"/>
      <w:lvlJc w:val="left"/>
      <w:pPr>
        <w:ind w:left="590" w:hanging="23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52ECB"/>
    <w:multiLevelType w:val="hybridMultilevel"/>
    <w:tmpl w:val="C7F802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08001E"/>
    <w:multiLevelType w:val="hybridMultilevel"/>
    <w:tmpl w:val="43BCD8A4"/>
    <w:lvl w:ilvl="0" w:tplc="DB3C32E2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2140D"/>
    <w:multiLevelType w:val="hybridMultilevel"/>
    <w:tmpl w:val="B6600E9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558DB"/>
    <w:multiLevelType w:val="hybridMultilevel"/>
    <w:tmpl w:val="E5CC4022"/>
    <w:lvl w:ilvl="0" w:tplc="C81EC3D8">
      <w:start w:val="1"/>
      <w:numFmt w:val="bullet"/>
      <w:lvlText w:val=""/>
      <w:lvlJc w:val="left"/>
      <w:pPr>
        <w:ind w:left="460" w:hanging="23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6" w15:restartNumberingAfterBreak="0">
    <w:nsid w:val="5CA864C5"/>
    <w:multiLevelType w:val="hybridMultilevel"/>
    <w:tmpl w:val="BBCC3286"/>
    <w:lvl w:ilvl="0" w:tplc="B7083698">
      <w:start w:val="1"/>
      <w:numFmt w:val="bullet"/>
      <w:lvlText w:val=""/>
      <w:lvlJc w:val="left"/>
      <w:pPr>
        <w:ind w:left="590" w:hanging="23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E2689C"/>
    <w:multiLevelType w:val="hybridMultilevel"/>
    <w:tmpl w:val="0C4875D4"/>
    <w:lvl w:ilvl="0" w:tplc="48B6D940">
      <w:start w:val="1"/>
      <w:numFmt w:val="bullet"/>
      <w:lvlText w:val=""/>
      <w:lvlJc w:val="left"/>
      <w:pPr>
        <w:ind w:left="587" w:hanging="227"/>
      </w:pPr>
      <w:rPr>
        <w:rFonts w:ascii="Symbol" w:hAnsi="Symbol"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3286F"/>
    <w:multiLevelType w:val="multilevel"/>
    <w:tmpl w:val="AB462704"/>
    <w:lvl w:ilvl="0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4B12B8"/>
    <w:multiLevelType w:val="hybridMultilevel"/>
    <w:tmpl w:val="DA185B58"/>
    <w:lvl w:ilvl="0" w:tplc="625A9372">
      <w:start w:val="1"/>
      <w:numFmt w:val="bullet"/>
      <w:lvlText w:val=""/>
      <w:lvlJc w:val="left"/>
      <w:pPr>
        <w:ind w:left="590" w:hanging="230"/>
      </w:pPr>
      <w:rPr>
        <w:rFonts w:ascii="Symbol" w:hAnsi="Symbol" w:hint="default"/>
      </w:rPr>
    </w:lvl>
    <w:lvl w:ilvl="1" w:tplc="9BAC8BD2">
      <w:start w:val="1"/>
      <w:numFmt w:val="bullet"/>
      <w:lvlText w:val="o"/>
      <w:lvlJc w:val="left"/>
      <w:pPr>
        <w:ind w:left="737" w:hanging="283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55113A"/>
    <w:multiLevelType w:val="hybridMultilevel"/>
    <w:tmpl w:val="00DE93F0"/>
    <w:lvl w:ilvl="0" w:tplc="83549538">
      <w:start w:val="1"/>
      <w:numFmt w:val="bullet"/>
      <w:lvlText w:val="o"/>
      <w:lvlJc w:val="left"/>
      <w:pPr>
        <w:ind w:left="590" w:hanging="23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71DC3"/>
    <w:multiLevelType w:val="hybridMultilevel"/>
    <w:tmpl w:val="E320C4FA"/>
    <w:lvl w:ilvl="0" w:tplc="83549538">
      <w:start w:val="1"/>
      <w:numFmt w:val="bullet"/>
      <w:lvlText w:val="o"/>
      <w:lvlJc w:val="left"/>
      <w:pPr>
        <w:ind w:left="590" w:hanging="23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D708B"/>
    <w:multiLevelType w:val="hybridMultilevel"/>
    <w:tmpl w:val="AE048542"/>
    <w:lvl w:ilvl="0" w:tplc="9D962F5A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E2CA5"/>
    <w:multiLevelType w:val="hybridMultilevel"/>
    <w:tmpl w:val="D6A05A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5980799">
    <w:abstractNumId w:val="2"/>
  </w:num>
  <w:num w:numId="2" w16cid:durableId="813563927">
    <w:abstractNumId w:val="22"/>
  </w:num>
  <w:num w:numId="3" w16cid:durableId="1783841964">
    <w:abstractNumId w:val="9"/>
  </w:num>
  <w:num w:numId="4" w16cid:durableId="1999721498">
    <w:abstractNumId w:val="18"/>
  </w:num>
  <w:num w:numId="5" w16cid:durableId="1535920882">
    <w:abstractNumId w:val="8"/>
  </w:num>
  <w:num w:numId="6" w16cid:durableId="1490707819">
    <w:abstractNumId w:val="13"/>
  </w:num>
  <w:num w:numId="7" w16cid:durableId="2068842465">
    <w:abstractNumId w:val="17"/>
  </w:num>
  <w:num w:numId="8" w16cid:durableId="521550595">
    <w:abstractNumId w:val="14"/>
  </w:num>
  <w:num w:numId="9" w16cid:durableId="1549875959">
    <w:abstractNumId w:val="23"/>
  </w:num>
  <w:num w:numId="10" w16cid:durableId="1731152335">
    <w:abstractNumId w:val="12"/>
  </w:num>
  <w:num w:numId="11" w16cid:durableId="1284383970">
    <w:abstractNumId w:val="10"/>
  </w:num>
  <w:num w:numId="12" w16cid:durableId="293297385">
    <w:abstractNumId w:val="6"/>
  </w:num>
  <w:num w:numId="13" w16cid:durableId="1409040093">
    <w:abstractNumId w:val="19"/>
  </w:num>
  <w:num w:numId="14" w16cid:durableId="1063219836">
    <w:abstractNumId w:val="16"/>
  </w:num>
  <w:num w:numId="15" w16cid:durableId="1469087739">
    <w:abstractNumId w:val="4"/>
  </w:num>
  <w:num w:numId="16" w16cid:durableId="1202129978">
    <w:abstractNumId w:val="0"/>
  </w:num>
  <w:num w:numId="17" w16cid:durableId="557017248">
    <w:abstractNumId w:val="20"/>
  </w:num>
  <w:num w:numId="18" w16cid:durableId="67962896">
    <w:abstractNumId w:val="21"/>
  </w:num>
  <w:num w:numId="19" w16cid:durableId="435977968">
    <w:abstractNumId w:val="3"/>
  </w:num>
  <w:num w:numId="20" w16cid:durableId="944188531">
    <w:abstractNumId w:val="5"/>
  </w:num>
  <w:num w:numId="21" w16cid:durableId="252859619">
    <w:abstractNumId w:val="11"/>
  </w:num>
  <w:num w:numId="22" w16cid:durableId="1182746058">
    <w:abstractNumId w:val="7"/>
  </w:num>
  <w:num w:numId="23" w16cid:durableId="1570194224">
    <w:abstractNumId w:val="15"/>
  </w:num>
  <w:num w:numId="24" w16cid:durableId="58873424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00F"/>
    <w:rsid w:val="0004251C"/>
    <w:rsid w:val="00067B0C"/>
    <w:rsid w:val="00083CAE"/>
    <w:rsid w:val="000C2888"/>
    <w:rsid w:val="000C7AA3"/>
    <w:rsid w:val="000D033D"/>
    <w:rsid w:val="000E1314"/>
    <w:rsid w:val="001046E8"/>
    <w:rsid w:val="00104C0D"/>
    <w:rsid w:val="00114521"/>
    <w:rsid w:val="001307BE"/>
    <w:rsid w:val="00131B34"/>
    <w:rsid w:val="00171254"/>
    <w:rsid w:val="001803AF"/>
    <w:rsid w:val="001E088D"/>
    <w:rsid w:val="001F03D5"/>
    <w:rsid w:val="0020087B"/>
    <w:rsid w:val="00205246"/>
    <w:rsid w:val="0020764D"/>
    <w:rsid w:val="00220C99"/>
    <w:rsid w:val="002244D2"/>
    <w:rsid w:val="00255820"/>
    <w:rsid w:val="00260C7F"/>
    <w:rsid w:val="002663F6"/>
    <w:rsid w:val="002A5C5D"/>
    <w:rsid w:val="002B1BBA"/>
    <w:rsid w:val="002B5E57"/>
    <w:rsid w:val="002B740C"/>
    <w:rsid w:val="002C4B1C"/>
    <w:rsid w:val="002D1FD0"/>
    <w:rsid w:val="002D799B"/>
    <w:rsid w:val="002E45D5"/>
    <w:rsid w:val="002F14CA"/>
    <w:rsid w:val="00343176"/>
    <w:rsid w:val="003766C1"/>
    <w:rsid w:val="003923F9"/>
    <w:rsid w:val="00423879"/>
    <w:rsid w:val="00431A45"/>
    <w:rsid w:val="00435D70"/>
    <w:rsid w:val="00441495"/>
    <w:rsid w:val="00442415"/>
    <w:rsid w:val="0044273A"/>
    <w:rsid w:val="00467B06"/>
    <w:rsid w:val="00475434"/>
    <w:rsid w:val="0048027F"/>
    <w:rsid w:val="004802A9"/>
    <w:rsid w:val="00486031"/>
    <w:rsid w:val="00495741"/>
    <w:rsid w:val="004B25BB"/>
    <w:rsid w:val="004D2FAF"/>
    <w:rsid w:val="004E247B"/>
    <w:rsid w:val="00504144"/>
    <w:rsid w:val="00513BE3"/>
    <w:rsid w:val="005233E6"/>
    <w:rsid w:val="00537754"/>
    <w:rsid w:val="0056188A"/>
    <w:rsid w:val="00586538"/>
    <w:rsid w:val="00587056"/>
    <w:rsid w:val="00590516"/>
    <w:rsid w:val="00595B8A"/>
    <w:rsid w:val="005B1721"/>
    <w:rsid w:val="005B245B"/>
    <w:rsid w:val="005B3F13"/>
    <w:rsid w:val="005C25F0"/>
    <w:rsid w:val="005F02F7"/>
    <w:rsid w:val="00634BDF"/>
    <w:rsid w:val="00656B36"/>
    <w:rsid w:val="00666341"/>
    <w:rsid w:val="0067130C"/>
    <w:rsid w:val="00685F56"/>
    <w:rsid w:val="0069695F"/>
    <w:rsid w:val="006A187E"/>
    <w:rsid w:val="006B6183"/>
    <w:rsid w:val="006D156E"/>
    <w:rsid w:val="006D2B4B"/>
    <w:rsid w:val="006D383C"/>
    <w:rsid w:val="006E51F2"/>
    <w:rsid w:val="006E522F"/>
    <w:rsid w:val="006F0C29"/>
    <w:rsid w:val="006F3AF1"/>
    <w:rsid w:val="006F7118"/>
    <w:rsid w:val="00714C24"/>
    <w:rsid w:val="00723FB0"/>
    <w:rsid w:val="0074228A"/>
    <w:rsid w:val="00764E59"/>
    <w:rsid w:val="0076580A"/>
    <w:rsid w:val="0077072B"/>
    <w:rsid w:val="007812A9"/>
    <w:rsid w:val="00786296"/>
    <w:rsid w:val="00805309"/>
    <w:rsid w:val="00825B2C"/>
    <w:rsid w:val="008367ED"/>
    <w:rsid w:val="008401FC"/>
    <w:rsid w:val="00860937"/>
    <w:rsid w:val="00863F57"/>
    <w:rsid w:val="00865A13"/>
    <w:rsid w:val="00876D75"/>
    <w:rsid w:val="008872E3"/>
    <w:rsid w:val="0089122E"/>
    <w:rsid w:val="008B0D2D"/>
    <w:rsid w:val="008B46FE"/>
    <w:rsid w:val="008D3423"/>
    <w:rsid w:val="008E3C71"/>
    <w:rsid w:val="008E3F10"/>
    <w:rsid w:val="008F21B1"/>
    <w:rsid w:val="008F7FE9"/>
    <w:rsid w:val="009012FF"/>
    <w:rsid w:val="00911A59"/>
    <w:rsid w:val="0093613A"/>
    <w:rsid w:val="00943048"/>
    <w:rsid w:val="0094344B"/>
    <w:rsid w:val="00956584"/>
    <w:rsid w:val="00961DD1"/>
    <w:rsid w:val="00980E58"/>
    <w:rsid w:val="00990A01"/>
    <w:rsid w:val="009A3128"/>
    <w:rsid w:val="009A4836"/>
    <w:rsid w:val="009B5E7E"/>
    <w:rsid w:val="009E720F"/>
    <w:rsid w:val="009F464E"/>
    <w:rsid w:val="00A0110A"/>
    <w:rsid w:val="00A2274B"/>
    <w:rsid w:val="00A22770"/>
    <w:rsid w:val="00A24781"/>
    <w:rsid w:val="00A27968"/>
    <w:rsid w:val="00A50E5F"/>
    <w:rsid w:val="00A633CD"/>
    <w:rsid w:val="00A663F1"/>
    <w:rsid w:val="00A70A11"/>
    <w:rsid w:val="00A810E1"/>
    <w:rsid w:val="00A83BC7"/>
    <w:rsid w:val="00A96611"/>
    <w:rsid w:val="00AA79C8"/>
    <w:rsid w:val="00AB5791"/>
    <w:rsid w:val="00AC364E"/>
    <w:rsid w:val="00AC49F0"/>
    <w:rsid w:val="00AE0102"/>
    <w:rsid w:val="00AF283A"/>
    <w:rsid w:val="00B3692E"/>
    <w:rsid w:val="00B3790D"/>
    <w:rsid w:val="00B44B6E"/>
    <w:rsid w:val="00B53E00"/>
    <w:rsid w:val="00B64B03"/>
    <w:rsid w:val="00B65E9C"/>
    <w:rsid w:val="00B72564"/>
    <w:rsid w:val="00B7735B"/>
    <w:rsid w:val="00B8253C"/>
    <w:rsid w:val="00BC0528"/>
    <w:rsid w:val="00BC2336"/>
    <w:rsid w:val="00BC3B39"/>
    <w:rsid w:val="00BD0BE9"/>
    <w:rsid w:val="00BD78E2"/>
    <w:rsid w:val="00C016BB"/>
    <w:rsid w:val="00C05E7C"/>
    <w:rsid w:val="00C0618A"/>
    <w:rsid w:val="00C14D5F"/>
    <w:rsid w:val="00C15D64"/>
    <w:rsid w:val="00C16F5B"/>
    <w:rsid w:val="00C35D2A"/>
    <w:rsid w:val="00C70A1A"/>
    <w:rsid w:val="00C86989"/>
    <w:rsid w:val="00CA7194"/>
    <w:rsid w:val="00CB2D42"/>
    <w:rsid w:val="00CB3BF7"/>
    <w:rsid w:val="00D031AA"/>
    <w:rsid w:val="00D07155"/>
    <w:rsid w:val="00D11E85"/>
    <w:rsid w:val="00D15BBC"/>
    <w:rsid w:val="00D2051D"/>
    <w:rsid w:val="00D23631"/>
    <w:rsid w:val="00D27C46"/>
    <w:rsid w:val="00D33311"/>
    <w:rsid w:val="00D3786C"/>
    <w:rsid w:val="00DA000F"/>
    <w:rsid w:val="00DB3A65"/>
    <w:rsid w:val="00DE27B9"/>
    <w:rsid w:val="00E00462"/>
    <w:rsid w:val="00E128ED"/>
    <w:rsid w:val="00E236DE"/>
    <w:rsid w:val="00E268F2"/>
    <w:rsid w:val="00E33BA3"/>
    <w:rsid w:val="00E3754B"/>
    <w:rsid w:val="00E54208"/>
    <w:rsid w:val="00E669B3"/>
    <w:rsid w:val="00E81AD1"/>
    <w:rsid w:val="00E91680"/>
    <w:rsid w:val="00E949EA"/>
    <w:rsid w:val="00E95BDF"/>
    <w:rsid w:val="00EA1D29"/>
    <w:rsid w:val="00EC09D4"/>
    <w:rsid w:val="00EC1773"/>
    <w:rsid w:val="00EE1B95"/>
    <w:rsid w:val="00F077EB"/>
    <w:rsid w:val="00F25EE6"/>
    <w:rsid w:val="00F30619"/>
    <w:rsid w:val="00F338B2"/>
    <w:rsid w:val="00F41BDF"/>
    <w:rsid w:val="00F4705E"/>
    <w:rsid w:val="00F77C97"/>
    <w:rsid w:val="00FB723B"/>
    <w:rsid w:val="00FD6140"/>
    <w:rsid w:val="00FE05B5"/>
    <w:rsid w:val="00FE7210"/>
    <w:rsid w:val="00FE7927"/>
    <w:rsid w:val="00FF0CC7"/>
    <w:rsid w:val="00FF597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7AADB"/>
  <w15:docId w15:val="{2C26FDF2-8067-8049-AE69-6552FB3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ssistant ExtraLight" w:eastAsia="Assistant ExtraLight" w:hAnsi="Assistant ExtraLight" w:cs="Assistant ExtraLight"/>
        <w:color w:val="666666"/>
        <w:lang w:val="en" w:eastAsia="en-US" w:bidi="ar-SA"/>
      </w:rPr>
    </w:rPrDefault>
    <w:pPrDefault>
      <w:pPr>
        <w:widowControl w:val="0"/>
        <w:spacing w:before="200" w:line="312" w:lineRule="auto"/>
        <w:ind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0" w:line="240" w:lineRule="auto"/>
      <w:outlineLvl w:val="0"/>
    </w:pPr>
    <w:rPr>
      <w:rFonts w:ascii="Archivo Narrow" w:eastAsia="Archivo Narrow" w:hAnsi="Archivo Narrow" w:cs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00" w:line="240" w:lineRule="auto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outlineLvl w:val="3"/>
    </w:pPr>
    <w:rPr>
      <w:color w:val="43434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00" w:line="240" w:lineRule="auto"/>
      <w:jc w:val="center"/>
    </w:pPr>
    <w:rPr>
      <w:rFonts w:ascii="Muli" w:eastAsia="Muli" w:hAnsi="Muli" w:cs="Muli"/>
      <w:color w:val="434343"/>
      <w:sz w:val="128"/>
      <w:szCs w:val="128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367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4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4C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23F9"/>
    <w:pPr>
      <w:widowControl/>
      <w:spacing w:before="0" w:line="240" w:lineRule="auto"/>
      <w:ind w:right="0"/>
    </w:pPr>
    <w:rPr>
      <w:rFonts w:ascii="Times New Roman" w:eastAsia="Times New Roman" w:hAnsi="Times New Roman" w:cs="Times New Roman"/>
      <w:color w:val="auto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23F9"/>
    <w:rPr>
      <w:rFonts w:ascii="Times New Roman" w:eastAsia="Times New Roman" w:hAnsi="Times New Roman" w:cs="Times New Roman"/>
      <w:color w:val="auto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923F9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72564"/>
    <w:rPr>
      <w:rFonts w:ascii="Archivo Narrow" w:eastAsia="Archivo Narrow" w:hAnsi="Archivo Narrow" w:cs="Archivo Narrow"/>
      <w:color w:val="434343"/>
      <w:sz w:val="32"/>
      <w:szCs w:val="32"/>
    </w:rPr>
  </w:style>
  <w:style w:type="table" w:styleId="TableGrid">
    <w:name w:val="Table Grid"/>
    <w:basedOn w:val="TableNormal"/>
    <w:uiPriority w:val="39"/>
    <w:rsid w:val="00B72564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3E0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E00"/>
  </w:style>
  <w:style w:type="paragraph" w:styleId="Footer">
    <w:name w:val="footer"/>
    <w:basedOn w:val="Normal"/>
    <w:link w:val="FooterChar"/>
    <w:uiPriority w:val="99"/>
    <w:unhideWhenUsed/>
    <w:rsid w:val="00B53E00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E00"/>
  </w:style>
  <w:style w:type="character" w:styleId="FollowedHyperlink">
    <w:name w:val="FollowedHyperlink"/>
    <w:basedOn w:val="DefaultParagraphFont"/>
    <w:uiPriority w:val="99"/>
    <w:semiHidden/>
    <w:unhideWhenUsed/>
    <w:rsid w:val="00865A13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42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2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7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6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2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2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8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lendly.com/contact-x9nm/30mi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ubhadipmitra.com/blo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edly.com/badges/d6baf5ca-ab06-41fa-aca5-723316294ef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credly.com/badges/3f6df2e7-7394-43ae-8c02-ddfe3b300850/public_ur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redential.net/ae4b2086-f607-4057-98f4-ad2e7c0106e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ubhadip-mi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3D17A5-BBB4-BA49-886D-25A6AB1DD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Subhadip Mitra</cp:lastModifiedBy>
  <cp:revision>4</cp:revision>
  <cp:lastPrinted>2024-06-17T01:59:00Z</cp:lastPrinted>
  <dcterms:created xsi:type="dcterms:W3CDTF">2024-06-17T01:52:00Z</dcterms:created>
  <dcterms:modified xsi:type="dcterms:W3CDTF">2024-06-17T02:05:00Z</dcterms:modified>
</cp:coreProperties>
</file>