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458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2"/>
        <w:rPr>
          <w:rFonts w:ascii="Georgia" w:hAnsi="Georgia" w:cs="Georgia"/>
          <w:sz w:val="24"/>
          <w:szCs w:val="24"/>
        </w:rPr>
      </w:pPr>
      <w:r>
        <w:rPr>
          <w:rFonts w:ascii="Georgia" w:hAnsi="Georgia" w:cs="Georgia"/>
          <w:sz w:val="24"/>
          <w:szCs w:val="24"/>
        </w:rPr>
        <w:t>Associated Student Government Application</w:t>
      </w:r>
    </w:p>
    <w:p w:rsidR="00000000" w:rsidRDefault="008458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2"/>
        <w:rPr>
          <w:rFonts w:ascii="Georgia" w:hAnsi="Georgia" w:cs="Georgia"/>
          <w:sz w:val="24"/>
          <w:szCs w:val="24"/>
        </w:rPr>
      </w:pPr>
      <w:r>
        <w:rPr>
          <w:rFonts w:ascii="Georgia" w:hAnsi="Georgia" w:cs="Georgia"/>
          <w:sz w:val="24"/>
          <w:szCs w:val="24"/>
        </w:rPr>
        <w:t>Personal Statement Essay</w:t>
      </w:r>
    </w:p>
    <w:p w:rsidR="00000000" w:rsidRDefault="008458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2"/>
        <w:rPr>
          <w:rFonts w:ascii="Georgia" w:hAnsi="Georgia" w:cs="Georgia"/>
          <w:sz w:val="24"/>
          <w:szCs w:val="24"/>
        </w:rPr>
      </w:pPr>
      <w:r>
        <w:rPr>
          <w:rFonts w:ascii="Georgia" w:hAnsi="Georgia" w:cs="Georgia"/>
          <w:sz w:val="24"/>
          <w:szCs w:val="24"/>
        </w:rPr>
        <w:t>Randolph F “G” Lee</w:t>
      </w:r>
    </w:p>
    <w:p w:rsidR="00000000" w:rsidRDefault="008458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2"/>
        <w:rPr>
          <w:rFonts w:ascii="Georgia" w:hAnsi="Georgia" w:cs="Georgia"/>
          <w:sz w:val="24"/>
          <w:szCs w:val="24"/>
        </w:rPr>
      </w:pPr>
      <w:r>
        <w:rPr>
          <w:rFonts w:ascii="Georgia" w:hAnsi="Georgia" w:cs="Georgia"/>
          <w:sz w:val="24"/>
          <w:szCs w:val="24"/>
        </w:rPr>
        <w:t>5/29/2014</w:t>
      </w:r>
    </w:p>
    <w:p w:rsidR="00000000" w:rsidRDefault="008458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2"/>
        <w:rPr>
          <w:rFonts w:ascii="Georgia" w:hAnsi="Georgia" w:cs="Georgia"/>
          <w:sz w:val="24"/>
          <w:szCs w:val="24"/>
        </w:rPr>
      </w:pPr>
    </w:p>
    <w:p w:rsidR="00000000" w:rsidRDefault="008458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2"/>
        <w:rPr>
          <w:rFonts w:ascii="Georgia" w:hAnsi="Georgia" w:cs="Georgia"/>
          <w:sz w:val="24"/>
          <w:szCs w:val="24"/>
        </w:rPr>
      </w:pPr>
      <w:r>
        <w:rPr>
          <w:rFonts w:ascii="Georgia" w:hAnsi="Georgia" w:cs="Georgia"/>
          <w:sz w:val="24"/>
          <w:szCs w:val="24"/>
        </w:rPr>
        <w:t>The mission statement of the S.C.C. Stud</w:t>
      </w:r>
      <w:r>
        <w:rPr>
          <w:rFonts w:ascii="Georgia" w:hAnsi="Georgia" w:cs="Georgia"/>
          <w:sz w:val="24"/>
          <w:szCs w:val="24"/>
        </w:rPr>
        <w:t xml:space="preserve">ent Government Association is succinct while appropriate and descriptive.  In declaring that the A.S.G. values student success first an important line is drawn that speaks to our college’s place in the community.  We exist to offer possibilities to anyone </w:t>
      </w:r>
      <w:r>
        <w:rPr>
          <w:rFonts w:ascii="Georgia" w:hAnsi="Georgia" w:cs="Georgia"/>
          <w:sz w:val="24"/>
          <w:szCs w:val="24"/>
        </w:rPr>
        <w:t>who is willing to work to overcome their fears and past failures to find their own success in the workplace.  And, quite honestly, that’s something I can get behind.</w:t>
      </w:r>
    </w:p>
    <w:p w:rsidR="00000000" w:rsidRDefault="008458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2"/>
        <w:rPr>
          <w:rFonts w:ascii="Georgia" w:hAnsi="Georgia" w:cs="Georgia"/>
          <w:sz w:val="24"/>
          <w:szCs w:val="24"/>
        </w:rPr>
      </w:pPr>
      <w:r>
        <w:rPr>
          <w:rFonts w:ascii="Georgia" w:hAnsi="Georgia" w:cs="Georgia"/>
          <w:sz w:val="24"/>
          <w:szCs w:val="24"/>
        </w:rPr>
        <w:t>Certainly</w:t>
      </w:r>
      <w:r w:rsidR="00FA6131">
        <w:rPr>
          <w:rFonts w:ascii="Georgia" w:hAnsi="Georgia" w:cs="Georgia"/>
          <w:sz w:val="24"/>
          <w:szCs w:val="24"/>
        </w:rPr>
        <w:t xml:space="preserve"> </w:t>
      </w:r>
      <w:r>
        <w:rPr>
          <w:rFonts w:ascii="Georgia" w:hAnsi="Georgia" w:cs="Georgia"/>
          <w:sz w:val="24"/>
          <w:szCs w:val="24"/>
        </w:rPr>
        <w:t>the A.S.G. can and should succeed in making that statement real for all student</w:t>
      </w:r>
      <w:r>
        <w:rPr>
          <w:rFonts w:ascii="Georgia" w:hAnsi="Georgia" w:cs="Georgia"/>
          <w:sz w:val="24"/>
          <w:szCs w:val="24"/>
        </w:rPr>
        <w:t>s.  They can play a part in facilitating ways for students to become involved in the local community by partnering with existing organizations and hosting events.  There should be an emphasis on finding new and creative ways to help students believe in the</w:t>
      </w:r>
      <w:r>
        <w:rPr>
          <w:rFonts w:ascii="Georgia" w:hAnsi="Georgia" w:cs="Georgia"/>
          <w:sz w:val="24"/>
          <w:szCs w:val="24"/>
        </w:rPr>
        <w:t xml:space="preserve">ir own potential thereby making the beginning steps in their individual development.  </w:t>
      </w:r>
    </w:p>
    <w:p w:rsidR="00000000" w:rsidRDefault="008458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2"/>
        <w:rPr>
          <w:rFonts w:ascii="Georgia" w:hAnsi="Georgia" w:cs="Georgia"/>
          <w:sz w:val="24"/>
          <w:szCs w:val="24"/>
        </w:rPr>
      </w:pPr>
      <w:r>
        <w:rPr>
          <w:rFonts w:ascii="Georgia" w:hAnsi="Georgia" w:cs="Georgia"/>
          <w:sz w:val="24"/>
          <w:szCs w:val="24"/>
        </w:rPr>
        <w:t>A healthy environment should encompass everything from the expectation that we should all be able to learn in an environment that is free from undue stress or coercion t</w:t>
      </w:r>
      <w:r>
        <w:rPr>
          <w:rFonts w:ascii="Georgia" w:hAnsi="Georgia" w:cs="Georgia"/>
          <w:sz w:val="24"/>
          <w:szCs w:val="24"/>
        </w:rPr>
        <w:t>o knowing that our college is, as much as is possible, living light on this earth.  Collaborative leadership should be aggressive in trying to hear all that is said by finding creative ways to foster involvement and dialog.</w:t>
      </w:r>
    </w:p>
    <w:p w:rsidR="008458C0" w:rsidRDefault="008458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722"/>
      </w:pPr>
      <w:r>
        <w:rPr>
          <w:rFonts w:ascii="Georgia" w:hAnsi="Georgia" w:cs="Georgia"/>
          <w:sz w:val="24"/>
          <w:szCs w:val="24"/>
        </w:rPr>
        <w:t>I believe in these things, and b</w:t>
      </w:r>
      <w:r>
        <w:rPr>
          <w:rFonts w:ascii="Georgia" w:hAnsi="Georgia" w:cs="Georgia"/>
          <w:sz w:val="24"/>
          <w:szCs w:val="24"/>
        </w:rPr>
        <w:t>ecause I do, I know that I have the potential to bring my experience in business, management and technology to the table in helping make the worthy mission of the A.S.G. become a daily reality f</w:t>
      </w:r>
      <w:bookmarkStart w:id="0" w:name="_GoBack"/>
      <w:bookmarkEnd w:id="0"/>
      <w:r>
        <w:rPr>
          <w:rFonts w:ascii="Georgia" w:hAnsi="Georgia" w:cs="Georgia"/>
          <w:sz w:val="24"/>
          <w:szCs w:val="24"/>
        </w:rPr>
        <w:t xml:space="preserve">or all of us at </w:t>
      </w:r>
      <w:proofErr w:type="gramStart"/>
      <w:r>
        <w:rPr>
          <w:rFonts w:ascii="Georgia" w:hAnsi="Georgia" w:cs="Georgia"/>
          <w:sz w:val="24"/>
          <w:szCs w:val="24"/>
        </w:rPr>
        <w:t>S.C.C..</w:t>
      </w:r>
      <w:proofErr w:type="gramEnd"/>
      <w:r>
        <w:rPr>
          <w:rFonts w:ascii="Georgia" w:hAnsi="Georgia" w:cs="Georgia"/>
          <w:sz w:val="24"/>
          <w:szCs w:val="24"/>
        </w:rPr>
        <w:t xml:space="preserve">   </w:t>
      </w:r>
    </w:p>
    <w:sectPr w:rsidR="008458C0">
      <w:pgSz w:w="12240" w:h="15840"/>
      <w:pgMar w:top="1011" w:right="1011" w:bottom="1445" w:left="101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131"/>
    <w:rsid w:val="008458C0"/>
    <w:rsid w:val="00FA6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9B4B09F-154B-4FF1-AD8A-4739FC5D1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Randolph Lee</dc:creator>
  <cp:keywords/>
  <dc:description/>
  <cp:lastModifiedBy>Randolph Lee</cp:lastModifiedBy>
  <cp:revision>2</cp:revision>
  <dcterms:created xsi:type="dcterms:W3CDTF">2014-05-30T13:10:00Z</dcterms:created>
  <dcterms:modified xsi:type="dcterms:W3CDTF">2014-05-30T13:10:00Z</dcterms:modified>
</cp:coreProperties>
</file>