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62E0" w:rsidRPr="006A462E" w:rsidRDefault="00126F5E" w:rsidP="00AF548E">
      <w:pPr>
        <w:pBdr>
          <w:bottom w:val="single" w:sz="12" w:space="1" w:color="auto"/>
        </w:pBdr>
        <w:spacing w:line="240" w:lineRule="auto"/>
        <w:jc w:val="center"/>
        <w:rPr>
          <w:rFonts w:ascii="Arial" w:eastAsia="DejaVu Sans" w:hAnsi="Arial" w:cs="Lohit Hindi"/>
          <w:b/>
          <w:bCs/>
          <w:caps/>
          <w:spacing w:val="14"/>
          <w:kern w:val="1"/>
          <w:sz w:val="32"/>
          <w:szCs w:val="32"/>
          <w:lang w:eastAsia="hi-IN" w:bidi="hi-IN"/>
        </w:rPr>
      </w:pPr>
      <w:r w:rsidRPr="006A462E">
        <w:rPr>
          <w:rFonts w:ascii="Arial" w:eastAsia="DejaVu Sans" w:hAnsi="Arial" w:cs="Lohit Hindi"/>
          <w:b/>
          <w:bCs/>
          <w:caps/>
          <w:spacing w:val="14"/>
          <w:kern w:val="1"/>
          <w:sz w:val="32"/>
          <w:szCs w:val="32"/>
          <w:lang w:eastAsia="hi-IN" w:bidi="hi-IN"/>
        </w:rPr>
        <w:t>STŘEDNÍ PRŮMYSLOVÁ ŠKOLA BRNO</w:t>
      </w:r>
      <w:r w:rsidR="00A33215">
        <w:rPr>
          <w:rFonts w:ascii="Arial" w:eastAsia="DejaVu Sans" w:hAnsi="Arial" w:cs="Lohit Hindi"/>
          <w:b/>
          <w:bCs/>
          <w:caps/>
          <w:spacing w:val="14"/>
          <w:kern w:val="1"/>
          <w:sz w:val="32"/>
          <w:szCs w:val="32"/>
          <w:lang w:eastAsia="hi-IN" w:bidi="hi-IN"/>
        </w:rPr>
        <w:t>, PurkYŇOVA, příspěvková Organizace</w:t>
      </w:r>
    </w:p>
    <w:p w:rsidR="00126F5E" w:rsidRPr="00AF548E" w:rsidRDefault="00126F5E" w:rsidP="00AF548E">
      <w:pPr>
        <w:spacing w:line="240" w:lineRule="auto"/>
        <w:jc w:val="center"/>
        <w:rPr>
          <w:sz w:val="32"/>
          <w:szCs w:val="32"/>
        </w:rPr>
      </w:pPr>
    </w:p>
    <w:p w:rsidR="00126F5E" w:rsidRDefault="00126F5E" w:rsidP="00AF548E">
      <w:pPr>
        <w:spacing w:line="240" w:lineRule="auto"/>
        <w:jc w:val="center"/>
        <w:rPr>
          <w:sz w:val="28"/>
          <w:szCs w:val="28"/>
        </w:rPr>
      </w:pPr>
    </w:p>
    <w:p w:rsidR="00126F5E" w:rsidRDefault="00126F5E" w:rsidP="00AF548E">
      <w:pPr>
        <w:spacing w:line="240" w:lineRule="auto"/>
        <w:jc w:val="center"/>
        <w:rPr>
          <w:sz w:val="28"/>
          <w:szCs w:val="28"/>
        </w:rPr>
      </w:pPr>
      <w:r w:rsidRPr="00126F5E">
        <w:rPr>
          <w:noProof/>
          <w:sz w:val="28"/>
          <w:szCs w:val="28"/>
          <w:lang w:eastAsia="cs-CZ"/>
        </w:rPr>
        <w:drawing>
          <wp:inline distT="0" distB="0" distL="0" distR="0">
            <wp:extent cx="1351280" cy="1238250"/>
            <wp:effectExtent l="19050" t="0" r="1270" b="0"/>
            <wp:docPr id="1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1280" cy="1238250"/>
                    </a:xfrm>
                    <a:prstGeom prst="rect">
                      <a:avLst/>
                    </a:prstGeom>
                    <a:solidFill>
                      <a:srgbClr val="FFFFFF">
                        <a:alpha val="0"/>
                      </a:srgbClr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6F5E" w:rsidRDefault="00126F5E" w:rsidP="00AF548E">
      <w:pPr>
        <w:spacing w:line="240" w:lineRule="auto"/>
        <w:jc w:val="center"/>
        <w:rPr>
          <w:sz w:val="28"/>
          <w:szCs w:val="28"/>
        </w:rPr>
      </w:pPr>
    </w:p>
    <w:p w:rsidR="00126F5E" w:rsidRDefault="00126F5E" w:rsidP="00AF548E">
      <w:pPr>
        <w:spacing w:line="240" w:lineRule="auto"/>
        <w:jc w:val="center"/>
        <w:rPr>
          <w:sz w:val="28"/>
          <w:szCs w:val="28"/>
        </w:rPr>
      </w:pPr>
    </w:p>
    <w:p w:rsidR="00126F5E" w:rsidRDefault="00126F5E" w:rsidP="00AF548E">
      <w:pPr>
        <w:spacing w:line="240" w:lineRule="auto"/>
        <w:jc w:val="center"/>
        <w:rPr>
          <w:sz w:val="28"/>
          <w:szCs w:val="28"/>
        </w:rPr>
      </w:pPr>
    </w:p>
    <w:p w:rsidR="00126F5E" w:rsidRDefault="00AD662F" w:rsidP="00AF548E">
      <w:pPr>
        <w:spacing w:line="240" w:lineRule="auto"/>
        <w:jc w:val="center"/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sz w:val="44"/>
          <w:szCs w:val="44"/>
        </w:rPr>
        <w:t xml:space="preserve">SPRÁVA </w:t>
      </w:r>
      <w:r w:rsidR="00126F5E">
        <w:rPr>
          <w:rFonts w:ascii="Arial" w:hAnsi="Arial" w:cs="Arial"/>
          <w:b/>
          <w:sz w:val="44"/>
          <w:szCs w:val="44"/>
        </w:rPr>
        <w:t>ŠKOLNÍ KNIHOVN</w:t>
      </w:r>
      <w:r>
        <w:rPr>
          <w:rFonts w:ascii="Arial" w:hAnsi="Arial" w:cs="Arial"/>
          <w:b/>
          <w:sz w:val="44"/>
          <w:szCs w:val="44"/>
        </w:rPr>
        <w:t>Y</w:t>
      </w:r>
    </w:p>
    <w:p w:rsidR="00126F5E" w:rsidRDefault="00126F5E" w:rsidP="00AF548E">
      <w:pPr>
        <w:spacing w:line="240" w:lineRule="auto"/>
        <w:jc w:val="center"/>
        <w:rPr>
          <w:rFonts w:cs="Arial"/>
          <w:b/>
          <w:sz w:val="32"/>
          <w:szCs w:val="32"/>
        </w:rPr>
      </w:pPr>
    </w:p>
    <w:p w:rsidR="00126F5E" w:rsidRPr="00126F5E" w:rsidRDefault="00126F5E" w:rsidP="00AF548E">
      <w:pPr>
        <w:pStyle w:val="xnazev1"/>
        <w:rPr>
          <w:rFonts w:ascii="Arial" w:hAnsi="Arial"/>
          <w:szCs w:val="32"/>
        </w:rPr>
      </w:pPr>
      <w:r w:rsidRPr="00126F5E">
        <w:rPr>
          <w:rFonts w:ascii="Arial" w:hAnsi="Arial"/>
          <w:szCs w:val="32"/>
        </w:rPr>
        <w:t>TOMÁŠ BAJTEK</w:t>
      </w:r>
    </w:p>
    <w:p w:rsidR="00126F5E" w:rsidRPr="00AF548E" w:rsidRDefault="00126F5E" w:rsidP="00AF548E">
      <w:pPr>
        <w:spacing w:line="240" w:lineRule="auto"/>
        <w:jc w:val="center"/>
        <w:rPr>
          <w:rFonts w:ascii="Arial" w:hAnsi="Arial" w:cs="Arial"/>
          <w:b/>
          <w:sz w:val="32"/>
          <w:szCs w:val="32"/>
        </w:rPr>
      </w:pPr>
    </w:p>
    <w:p w:rsidR="00126F5E" w:rsidRPr="00126F5E" w:rsidRDefault="00126F5E" w:rsidP="00AF548E">
      <w:pPr>
        <w:pStyle w:val="xnazev1"/>
        <w:rPr>
          <w:rFonts w:ascii="Arial" w:hAnsi="Arial"/>
          <w:szCs w:val="32"/>
        </w:rPr>
      </w:pPr>
      <w:r w:rsidRPr="00126F5E">
        <w:rPr>
          <w:rFonts w:ascii="Arial" w:hAnsi="Arial"/>
          <w:szCs w:val="32"/>
        </w:rPr>
        <w:t>V4C</w:t>
      </w:r>
    </w:p>
    <w:p w:rsidR="00126F5E" w:rsidRPr="00AF548E" w:rsidRDefault="00126F5E" w:rsidP="00AF548E">
      <w:pPr>
        <w:spacing w:line="240" w:lineRule="auto"/>
        <w:jc w:val="center"/>
        <w:rPr>
          <w:rFonts w:cs="Arial"/>
          <w:b/>
          <w:sz w:val="28"/>
          <w:szCs w:val="28"/>
        </w:rPr>
      </w:pPr>
    </w:p>
    <w:p w:rsidR="00AF548E" w:rsidRPr="00AF548E" w:rsidRDefault="00AF548E" w:rsidP="00AF548E">
      <w:pPr>
        <w:widowControl w:val="0"/>
        <w:suppressAutoHyphens/>
        <w:spacing w:before="120" w:after="120" w:line="240" w:lineRule="auto"/>
        <w:jc w:val="center"/>
        <w:rPr>
          <w:rFonts w:ascii="Arial" w:eastAsia="DejaVu Sans" w:hAnsi="Arial" w:cs="Arial"/>
          <w:b/>
          <w:bCs/>
          <w:kern w:val="1"/>
          <w:sz w:val="32"/>
          <w:szCs w:val="32"/>
          <w:lang w:eastAsia="hi-IN" w:bidi="hi-IN"/>
        </w:rPr>
      </w:pPr>
      <w:r w:rsidRPr="00AF548E">
        <w:rPr>
          <w:rFonts w:ascii="Arial" w:eastAsia="DejaVu Sans" w:hAnsi="Arial" w:cs="Arial"/>
          <w:b/>
          <w:bCs/>
          <w:kern w:val="1"/>
          <w:sz w:val="32"/>
          <w:szCs w:val="32"/>
          <w:lang w:eastAsia="hi-IN" w:bidi="hi-IN"/>
        </w:rPr>
        <w:t>Profilová část maturitní zkoušky</w:t>
      </w:r>
    </w:p>
    <w:p w:rsidR="00AF548E" w:rsidRPr="00AF548E" w:rsidRDefault="00AF548E" w:rsidP="00AF548E">
      <w:pPr>
        <w:widowControl w:val="0"/>
        <w:suppressAutoHyphens/>
        <w:spacing w:before="120" w:after="120" w:line="240" w:lineRule="auto"/>
        <w:jc w:val="center"/>
        <w:rPr>
          <w:rFonts w:ascii="Arial" w:eastAsia="DejaVu Sans" w:hAnsi="Arial" w:cs="Arial"/>
          <w:b/>
          <w:bCs/>
          <w:kern w:val="1"/>
          <w:sz w:val="32"/>
          <w:szCs w:val="32"/>
          <w:lang w:eastAsia="hi-IN" w:bidi="hi-IN"/>
        </w:rPr>
      </w:pPr>
      <w:r w:rsidRPr="00AF548E">
        <w:rPr>
          <w:rFonts w:ascii="Arial" w:eastAsia="DejaVu Sans" w:hAnsi="Arial" w:cs="Arial"/>
          <w:b/>
          <w:bCs/>
          <w:kern w:val="1"/>
          <w:sz w:val="32"/>
          <w:szCs w:val="32"/>
          <w:lang w:eastAsia="hi-IN" w:bidi="hi-IN"/>
        </w:rPr>
        <w:t>MATURITNÍ PRÁCE</w:t>
      </w:r>
    </w:p>
    <w:p w:rsidR="00AF548E" w:rsidRPr="00AF548E" w:rsidRDefault="00AF548E" w:rsidP="00AF548E">
      <w:pPr>
        <w:spacing w:line="240" w:lineRule="auto"/>
        <w:jc w:val="center"/>
        <w:rPr>
          <w:rFonts w:cs="Arial"/>
          <w:b/>
          <w:sz w:val="28"/>
          <w:szCs w:val="28"/>
        </w:rPr>
      </w:pPr>
    </w:p>
    <w:p w:rsidR="00AF548E" w:rsidRDefault="00AF548E" w:rsidP="00AF548E">
      <w:pPr>
        <w:spacing w:line="240" w:lineRule="auto"/>
        <w:jc w:val="center"/>
        <w:rPr>
          <w:rFonts w:cs="Arial"/>
          <w:b/>
          <w:sz w:val="32"/>
          <w:szCs w:val="32"/>
        </w:rPr>
      </w:pPr>
    </w:p>
    <w:p w:rsidR="00AF548E" w:rsidRDefault="00AF548E" w:rsidP="00AF548E">
      <w:pPr>
        <w:spacing w:line="240" w:lineRule="auto"/>
        <w:jc w:val="center"/>
        <w:rPr>
          <w:rFonts w:cs="Arial"/>
          <w:b/>
          <w:sz w:val="32"/>
          <w:szCs w:val="32"/>
        </w:rPr>
      </w:pPr>
    </w:p>
    <w:p w:rsidR="00AF548E" w:rsidRDefault="00AF548E" w:rsidP="00AF548E">
      <w:pPr>
        <w:spacing w:line="240" w:lineRule="auto"/>
        <w:rPr>
          <w:rFonts w:cs="Arial"/>
          <w:b/>
          <w:sz w:val="32"/>
          <w:szCs w:val="32"/>
        </w:rPr>
      </w:pPr>
    </w:p>
    <w:p w:rsidR="006A462E" w:rsidRDefault="00AF548E" w:rsidP="00AF548E">
      <w:pPr>
        <w:spacing w:line="240" w:lineRule="auto"/>
        <w:jc w:val="center"/>
        <w:rPr>
          <w:rFonts w:ascii="Arial" w:hAnsi="Arial" w:cs="Arial"/>
          <w:b/>
          <w:sz w:val="32"/>
          <w:szCs w:val="32"/>
        </w:rPr>
      </w:pPr>
      <w:r w:rsidRPr="00AF548E">
        <w:rPr>
          <w:rFonts w:ascii="Arial" w:hAnsi="Arial" w:cs="Arial"/>
          <w:b/>
          <w:sz w:val="32"/>
          <w:szCs w:val="32"/>
        </w:rPr>
        <w:t>BRNO 201</w:t>
      </w:r>
      <w:r w:rsidR="00A55088">
        <w:rPr>
          <w:rFonts w:ascii="Arial" w:hAnsi="Arial" w:cs="Arial"/>
          <w:b/>
          <w:sz w:val="32"/>
          <w:szCs w:val="32"/>
        </w:rPr>
        <w:t>8</w:t>
      </w:r>
    </w:p>
    <w:p w:rsidR="00AF548E" w:rsidRPr="00AF548E" w:rsidRDefault="00AF548E" w:rsidP="00AF548E">
      <w:pPr>
        <w:spacing w:line="240" w:lineRule="auto"/>
        <w:jc w:val="center"/>
        <w:rPr>
          <w:rFonts w:ascii="Arial" w:hAnsi="Arial" w:cs="Arial"/>
          <w:b/>
          <w:sz w:val="32"/>
          <w:szCs w:val="32"/>
        </w:rPr>
      </w:pPr>
    </w:p>
    <w:p w:rsidR="00AF548E" w:rsidRPr="008B584A" w:rsidRDefault="00AF548E" w:rsidP="008B584A">
      <w:pPr>
        <w:pStyle w:val="Nadpis1"/>
        <w:ind w:left="431" w:hanging="431"/>
      </w:pPr>
      <w:r>
        <w:br w:type="page"/>
      </w:r>
      <w:bookmarkStart w:id="0" w:name="_Toc382392202"/>
      <w:r w:rsidR="006A462E" w:rsidRPr="008B584A">
        <w:lastRenderedPageBreak/>
        <w:t>Prohlášení</w:t>
      </w:r>
      <w:bookmarkEnd w:id="0"/>
    </w:p>
    <w:p w:rsidR="006A462E" w:rsidRPr="006A462E" w:rsidRDefault="006A462E" w:rsidP="00DC7540">
      <w:r w:rsidRPr="006A462E">
        <w:t xml:space="preserve">Prohlašuji, že jsem maturitní práci </w:t>
      </w:r>
      <w:r w:rsidR="00AD662F" w:rsidRPr="00E15941">
        <w:rPr>
          <w:highlight w:val="yellow"/>
        </w:rPr>
        <w:t>Správa školní knihovny</w:t>
      </w:r>
      <w:r w:rsidRPr="006A462E">
        <w:t xml:space="preserve"> vypracoval samostatně </w:t>
      </w:r>
      <w:r w:rsidR="0082471A" w:rsidRPr="006A462E">
        <w:t>a</w:t>
      </w:r>
      <w:r w:rsidR="0082471A">
        <w:t> </w:t>
      </w:r>
      <w:r w:rsidRPr="006A462E">
        <w:t xml:space="preserve">použil jen zdroje uvedené </w:t>
      </w:r>
      <w:r w:rsidR="0082471A" w:rsidRPr="006A462E">
        <w:t>v</w:t>
      </w:r>
      <w:r w:rsidR="0082471A">
        <w:t> </w:t>
      </w:r>
      <w:r w:rsidRPr="006A462E">
        <w:t>seznamu literatury.</w:t>
      </w:r>
    </w:p>
    <w:p w:rsidR="006A462E" w:rsidRPr="006A462E" w:rsidRDefault="006A462E" w:rsidP="00DC7540">
      <w:r w:rsidRPr="006A462E">
        <w:t>Prohlašuji, že:</w:t>
      </w:r>
    </w:p>
    <w:p w:rsidR="006A462E" w:rsidRPr="006A462E" w:rsidRDefault="006A462E" w:rsidP="00DC7540">
      <w:r w:rsidRPr="006A462E">
        <w:t xml:space="preserve">Beru na vědomí, že zpráva </w:t>
      </w:r>
      <w:r w:rsidR="0082471A" w:rsidRPr="006A462E">
        <w:t>o</w:t>
      </w:r>
      <w:r w:rsidR="0082471A">
        <w:t> </w:t>
      </w:r>
      <w:r w:rsidRPr="006A462E">
        <w:t xml:space="preserve">řešení maturitní práce </w:t>
      </w:r>
      <w:r w:rsidR="0082471A" w:rsidRPr="006A462E">
        <w:t>a</w:t>
      </w:r>
      <w:r w:rsidR="0082471A">
        <w:t> </w:t>
      </w:r>
      <w:r w:rsidRPr="006A462E">
        <w:t xml:space="preserve">základní dokumentace </w:t>
      </w:r>
      <w:r w:rsidR="0082471A" w:rsidRPr="006A462E">
        <w:t>k</w:t>
      </w:r>
      <w:r w:rsidR="0082471A">
        <w:t> </w:t>
      </w:r>
      <w:r w:rsidRPr="006A462E">
        <w:t xml:space="preserve">aplikaci bude uložena </w:t>
      </w:r>
      <w:r w:rsidR="0082471A" w:rsidRPr="006A462E">
        <w:t>v</w:t>
      </w:r>
      <w:r w:rsidR="0082471A">
        <w:t> </w:t>
      </w:r>
      <w:r w:rsidRPr="006A462E">
        <w:t xml:space="preserve">elektronické podobě na intranetu </w:t>
      </w:r>
      <w:r w:rsidR="00E15941">
        <w:t>SPŠ</w:t>
      </w:r>
      <w:r w:rsidRPr="006A462E">
        <w:t xml:space="preserve"> Brno</w:t>
      </w:r>
      <w:r w:rsidR="00E15941">
        <w:t>, Purkyňova, příspěvková organizace</w:t>
      </w:r>
      <w:r w:rsidRPr="006A462E">
        <w:t>.</w:t>
      </w:r>
    </w:p>
    <w:p w:rsidR="006A462E" w:rsidRPr="006A462E" w:rsidRDefault="006A462E" w:rsidP="00DC7540">
      <w:r w:rsidRPr="006A462E">
        <w:t xml:space="preserve">Beru na vědomí, že bude má maturitní práce včetně zdrojových kódů uložena </w:t>
      </w:r>
      <w:r w:rsidR="0082471A" w:rsidRPr="006A462E">
        <w:t>v</w:t>
      </w:r>
      <w:r w:rsidR="0082471A">
        <w:t> </w:t>
      </w:r>
      <w:r w:rsidRPr="006A462E">
        <w:t xml:space="preserve">knihovně </w:t>
      </w:r>
      <w:r w:rsidR="00E15941">
        <w:t>SPŠ</w:t>
      </w:r>
      <w:r w:rsidR="00E15941" w:rsidRPr="006A462E">
        <w:t xml:space="preserve"> Brno</w:t>
      </w:r>
      <w:r w:rsidR="00E15941">
        <w:t>, Purkyňova, příspěvková organizace</w:t>
      </w:r>
      <w:r w:rsidR="00E15941">
        <w:t>,</w:t>
      </w:r>
      <w:r w:rsidRPr="006A462E">
        <w:t xml:space="preserve"> dostupná </w:t>
      </w:r>
      <w:r w:rsidR="0082471A" w:rsidRPr="006A462E">
        <w:t>k</w:t>
      </w:r>
      <w:r w:rsidR="0082471A">
        <w:t> </w:t>
      </w:r>
      <w:r w:rsidRPr="006A462E">
        <w:t>prezenčnímu nahlédnutí. Škola zajistí, že nebude pro nikoho možné pořizovat kopie jakékoliv části práce.</w:t>
      </w:r>
    </w:p>
    <w:p w:rsidR="006A462E" w:rsidRPr="006A462E" w:rsidRDefault="006A462E" w:rsidP="00DC7540">
      <w:r w:rsidRPr="006A462E">
        <w:t xml:space="preserve">Beru na vědomí, že </w:t>
      </w:r>
      <w:r w:rsidR="00E15941">
        <w:t>SPŠ</w:t>
      </w:r>
      <w:r w:rsidR="00E15941" w:rsidRPr="006A462E">
        <w:t xml:space="preserve"> Brno</w:t>
      </w:r>
      <w:r w:rsidR="00E15941">
        <w:t>, Purkyňova, příspěvková organizace</w:t>
      </w:r>
      <w:r w:rsidR="00E15941">
        <w:t>,</w:t>
      </w:r>
      <w:r w:rsidRPr="006A462E">
        <w:t xml:space="preserve"> má právo celou moji práci použít </w:t>
      </w:r>
      <w:r w:rsidR="0082471A" w:rsidRPr="006A462E">
        <w:t>k</w:t>
      </w:r>
      <w:r w:rsidR="0082471A">
        <w:t> </w:t>
      </w:r>
      <w:r w:rsidRPr="006A462E">
        <w:t xml:space="preserve">výukovým účelům </w:t>
      </w:r>
      <w:r w:rsidR="0082471A" w:rsidRPr="006A462E">
        <w:t>a</w:t>
      </w:r>
      <w:r w:rsidR="0082471A">
        <w:t> </w:t>
      </w:r>
      <w:r w:rsidRPr="006A462E">
        <w:t>po mém souhlasu nevýdělečně moji práci užít ke své vnitřní potřebě.</w:t>
      </w:r>
    </w:p>
    <w:p w:rsidR="006A462E" w:rsidRPr="006A462E" w:rsidRDefault="006A462E" w:rsidP="00DC7540">
      <w:r w:rsidRPr="006A462E">
        <w:t xml:space="preserve">Beru na vědomí, že pokud je součástí mojí práce jakýkoliv softwarový produkt, považují se za součást práce </w:t>
      </w:r>
      <w:r w:rsidR="0082471A" w:rsidRPr="006A462E">
        <w:t>i</w:t>
      </w:r>
      <w:r w:rsidR="0082471A">
        <w:t> </w:t>
      </w:r>
      <w:r w:rsidRPr="006A462E">
        <w:t xml:space="preserve">zdrojové kódy, které jsou předmětem maturitní práce, případně soubory, ze kterých se práce skládá. Součástí práce není cizí ani vlastní software, který je pouze využíván za přesně definovaných podmínek, </w:t>
      </w:r>
      <w:r w:rsidR="0082471A" w:rsidRPr="006A462E">
        <w:t>a</w:t>
      </w:r>
      <w:r w:rsidR="0082471A">
        <w:t> </w:t>
      </w:r>
      <w:r w:rsidRPr="006A462E">
        <w:t>není podstatou maturitní práce.</w:t>
      </w:r>
    </w:p>
    <w:p w:rsidR="006A462E" w:rsidRPr="006A462E" w:rsidRDefault="006A462E" w:rsidP="006A462E"/>
    <w:p w:rsidR="006A462E" w:rsidRPr="006A462E" w:rsidRDefault="006A462E" w:rsidP="006A462E"/>
    <w:p w:rsidR="006A462E" w:rsidRPr="006A462E" w:rsidRDefault="006A462E" w:rsidP="006A462E"/>
    <w:p w:rsidR="006A462E" w:rsidRPr="006A462E" w:rsidRDefault="00CA71CF" w:rsidP="006A462E">
      <w:r w:rsidRPr="00E15941">
        <w:rPr>
          <w:highlight w:val="yellow"/>
        </w:rPr>
        <w:t xml:space="preserve">Tomáš </w:t>
      </w:r>
      <w:proofErr w:type="spellStart"/>
      <w:r w:rsidRPr="00E15941">
        <w:rPr>
          <w:highlight w:val="yellow"/>
        </w:rPr>
        <w:t>Bajtek</w:t>
      </w:r>
      <w:proofErr w:type="spellEnd"/>
    </w:p>
    <w:p w:rsidR="00CA71CF" w:rsidRPr="006A462E" w:rsidRDefault="00112696" w:rsidP="006A462E">
      <w:r w:rsidRPr="00E15941">
        <w:rPr>
          <w:highlight w:val="yellow"/>
        </w:rPr>
        <w:t>Adresa</w:t>
      </w:r>
    </w:p>
    <w:p w:rsidR="006A462E" w:rsidRPr="006A462E" w:rsidRDefault="006A462E" w:rsidP="006A462E"/>
    <w:p w:rsidR="006A462E" w:rsidRDefault="0082471A" w:rsidP="006A462E">
      <w:r w:rsidRPr="006A462E">
        <w:t>V</w:t>
      </w:r>
      <w:r>
        <w:t> </w:t>
      </w:r>
      <w:r w:rsidR="006A462E" w:rsidRPr="006A462E">
        <w:t xml:space="preserve">Brně dne </w:t>
      </w:r>
      <w:r w:rsidR="00E15941">
        <w:t>17</w:t>
      </w:r>
      <w:r w:rsidR="006A462E" w:rsidRPr="006A462E">
        <w:t xml:space="preserve">. 4. </w:t>
      </w:r>
      <w:proofErr w:type="gramStart"/>
      <w:r w:rsidR="006A462E" w:rsidRPr="006A462E">
        <w:t>201</w:t>
      </w:r>
      <w:r w:rsidR="00E15941">
        <w:t>8</w:t>
      </w:r>
      <w:r w:rsidR="006A462E" w:rsidRPr="006A462E">
        <w:tab/>
      </w:r>
      <w:r w:rsidR="006A462E" w:rsidRPr="006A462E">
        <w:tab/>
      </w:r>
      <w:r w:rsidR="006A462E" w:rsidRPr="006A462E">
        <w:tab/>
      </w:r>
      <w:r w:rsidR="006A462E" w:rsidRPr="006A462E">
        <w:tab/>
      </w:r>
      <w:r w:rsidR="006A462E" w:rsidRPr="006A462E">
        <w:tab/>
        <w:t>.........................................................</w:t>
      </w:r>
      <w:proofErr w:type="gramEnd"/>
    </w:p>
    <w:p w:rsidR="006A462E" w:rsidRDefault="006A462E" w:rsidP="006A462E">
      <w:r>
        <w:br w:type="page"/>
      </w:r>
    </w:p>
    <w:p w:rsidR="006A462E" w:rsidRDefault="006A462E" w:rsidP="006A462E"/>
    <w:p w:rsidR="006A462E" w:rsidRDefault="006A462E" w:rsidP="006A462E"/>
    <w:p w:rsidR="006A462E" w:rsidRDefault="006A462E" w:rsidP="006A462E"/>
    <w:p w:rsidR="006A462E" w:rsidRDefault="006A462E" w:rsidP="006A462E"/>
    <w:p w:rsidR="006A462E" w:rsidRDefault="006A462E" w:rsidP="006A462E"/>
    <w:p w:rsidR="006A462E" w:rsidRDefault="006A462E" w:rsidP="006A462E"/>
    <w:p w:rsidR="006A462E" w:rsidRDefault="006A462E" w:rsidP="006A462E"/>
    <w:p w:rsidR="006A462E" w:rsidRDefault="006A462E" w:rsidP="006A462E"/>
    <w:p w:rsidR="006A462E" w:rsidRDefault="006A462E" w:rsidP="006A462E"/>
    <w:p w:rsidR="006A462E" w:rsidRDefault="006A462E" w:rsidP="006A462E"/>
    <w:p w:rsidR="006A462E" w:rsidRDefault="006A462E" w:rsidP="006A462E"/>
    <w:p w:rsidR="006A462E" w:rsidRDefault="006A462E" w:rsidP="006A462E"/>
    <w:p w:rsidR="006A462E" w:rsidRDefault="006A462E" w:rsidP="006A462E"/>
    <w:p w:rsidR="006A462E" w:rsidRDefault="006A462E" w:rsidP="006A462E"/>
    <w:p w:rsidR="006A462E" w:rsidRDefault="006A462E" w:rsidP="006A462E"/>
    <w:p w:rsidR="006A462E" w:rsidRDefault="006A462E" w:rsidP="006A462E"/>
    <w:p w:rsidR="006A462E" w:rsidRDefault="006A462E" w:rsidP="006A462E"/>
    <w:p w:rsidR="006A462E" w:rsidRDefault="006A462E" w:rsidP="006A462E"/>
    <w:p w:rsidR="006A462E" w:rsidRDefault="006A462E" w:rsidP="006A462E"/>
    <w:p w:rsidR="006A462E" w:rsidRDefault="006A462E" w:rsidP="006A462E"/>
    <w:p w:rsidR="006A462E" w:rsidRDefault="006A462E" w:rsidP="006A462E">
      <w:pPr>
        <w:widowControl w:val="0"/>
        <w:suppressAutoHyphens/>
        <w:spacing w:before="120" w:after="120" w:line="240" w:lineRule="auto"/>
        <w:rPr>
          <w:rFonts w:eastAsia="DejaVu Sans" w:cs="Lohit Hindi"/>
          <w:kern w:val="1"/>
          <w:szCs w:val="24"/>
          <w:lang w:eastAsia="hi-IN" w:bidi="hi-IN"/>
        </w:rPr>
      </w:pPr>
    </w:p>
    <w:p w:rsidR="006A462E" w:rsidRDefault="006A462E" w:rsidP="006A462E">
      <w:pPr>
        <w:widowControl w:val="0"/>
        <w:suppressAutoHyphens/>
        <w:spacing w:before="120" w:after="120" w:line="240" w:lineRule="auto"/>
        <w:rPr>
          <w:rFonts w:eastAsia="DejaVu Sans" w:cs="Lohit Hindi"/>
          <w:kern w:val="1"/>
          <w:szCs w:val="24"/>
          <w:lang w:eastAsia="hi-IN" w:bidi="hi-IN"/>
        </w:rPr>
      </w:pPr>
    </w:p>
    <w:p w:rsidR="006A462E" w:rsidRPr="006A462E" w:rsidRDefault="006A462E" w:rsidP="006A462E">
      <w:pPr>
        <w:widowControl w:val="0"/>
        <w:suppressAutoHyphens/>
        <w:spacing w:before="120" w:after="120" w:line="240" w:lineRule="auto"/>
        <w:rPr>
          <w:rFonts w:eastAsia="DejaVu Sans" w:cs="Lohit Hindi"/>
          <w:kern w:val="1"/>
          <w:szCs w:val="24"/>
          <w:lang w:eastAsia="hi-IN" w:bidi="hi-IN"/>
        </w:rPr>
      </w:pPr>
      <w:r w:rsidRPr="006A462E">
        <w:rPr>
          <w:rFonts w:eastAsia="DejaVu Sans" w:cs="Lohit Hindi"/>
          <w:kern w:val="1"/>
          <w:szCs w:val="24"/>
          <w:lang w:eastAsia="hi-IN" w:bidi="hi-IN"/>
        </w:rPr>
        <w:t xml:space="preserve">Vedoucí práce: </w:t>
      </w:r>
      <w:r w:rsidRPr="003F31A4">
        <w:rPr>
          <w:rFonts w:eastAsia="DejaVu Sans" w:cs="Lohit Hindi"/>
          <w:kern w:val="1"/>
          <w:szCs w:val="24"/>
          <w:highlight w:val="yellow"/>
          <w:lang w:eastAsia="hi-IN" w:bidi="hi-IN"/>
        </w:rPr>
        <w:t>RNDr. Lenka Hrušková</w:t>
      </w:r>
    </w:p>
    <w:p w:rsidR="006A462E" w:rsidRPr="006A462E" w:rsidRDefault="006A462E" w:rsidP="006A462E">
      <w:pPr>
        <w:widowControl w:val="0"/>
        <w:suppressAutoHyphens/>
        <w:spacing w:before="120" w:after="120" w:line="240" w:lineRule="auto"/>
        <w:rPr>
          <w:rFonts w:eastAsia="DejaVu Sans" w:cs="Lohit Hindi"/>
          <w:kern w:val="1"/>
          <w:szCs w:val="24"/>
          <w:lang w:eastAsia="hi-IN" w:bidi="hi-IN"/>
        </w:rPr>
      </w:pPr>
      <w:r w:rsidRPr="006A462E">
        <w:rPr>
          <w:rFonts w:eastAsia="DejaVu Sans" w:cs="Lohit Hindi"/>
          <w:kern w:val="1"/>
          <w:szCs w:val="24"/>
          <w:lang w:eastAsia="hi-IN" w:bidi="hi-IN"/>
        </w:rPr>
        <w:t xml:space="preserve">Odborný konzultant: </w:t>
      </w:r>
      <w:r w:rsidR="00C24C06" w:rsidRPr="003F31A4">
        <w:rPr>
          <w:rFonts w:eastAsia="DejaVu Sans" w:cs="Lohit Hindi"/>
          <w:kern w:val="1"/>
          <w:szCs w:val="24"/>
          <w:highlight w:val="yellow"/>
          <w:lang w:eastAsia="hi-IN" w:bidi="hi-IN"/>
        </w:rPr>
        <w:t>Někdo z firmy (je</w:t>
      </w:r>
      <w:r w:rsidR="00C24C06">
        <w:rPr>
          <w:rFonts w:eastAsia="DejaVu Sans" w:cs="Lohit Hindi"/>
          <w:kern w:val="1"/>
          <w:szCs w:val="24"/>
          <w:lang w:eastAsia="hi-IN" w:bidi="hi-IN"/>
        </w:rPr>
        <w:t>-li někdo takový, jinak nepsat nic)</w:t>
      </w:r>
    </w:p>
    <w:p w:rsidR="006A462E" w:rsidRDefault="006A462E" w:rsidP="00DB3149">
      <w:pPr>
        <w:pStyle w:val="Nadpis1"/>
        <w:ind w:left="432" w:hanging="432"/>
      </w:pPr>
      <w:r>
        <w:br w:type="page"/>
      </w:r>
      <w:bookmarkStart w:id="1" w:name="_Toc382392203"/>
      <w:r>
        <w:lastRenderedPageBreak/>
        <w:t>Poděkování</w:t>
      </w:r>
      <w:bookmarkEnd w:id="1"/>
    </w:p>
    <w:p w:rsidR="006A462E" w:rsidRPr="00DC7540" w:rsidRDefault="006A462E" w:rsidP="00DC7540">
      <w:pPr>
        <w:rPr>
          <w:rFonts w:eastAsia="DejaVu Sans" w:cs="Lohit Hindi"/>
          <w:kern w:val="1"/>
          <w:szCs w:val="24"/>
          <w:lang w:bidi="en-US"/>
        </w:rPr>
      </w:pPr>
      <w:r w:rsidRPr="00DC7540">
        <w:rPr>
          <w:rFonts w:eastAsia="DejaVu Sans" w:cs="Lohit Hindi"/>
          <w:kern w:val="1"/>
          <w:szCs w:val="24"/>
          <w:lang w:bidi="en-US"/>
        </w:rPr>
        <w:t xml:space="preserve">Děkuji spolupracující firmě </w:t>
      </w:r>
      <w:r w:rsidRPr="003F31A4">
        <w:rPr>
          <w:rFonts w:eastAsia="DejaVu Sans" w:cs="Lohit Hindi"/>
          <w:kern w:val="1"/>
          <w:szCs w:val="24"/>
          <w:highlight w:val="yellow"/>
          <w:lang w:bidi="en-US"/>
        </w:rPr>
        <w:t>{Název firmy}</w:t>
      </w:r>
      <w:r w:rsidRPr="00DC7540">
        <w:rPr>
          <w:rFonts w:eastAsia="DejaVu Sans" w:cs="Lohit Hindi"/>
          <w:kern w:val="1"/>
          <w:szCs w:val="24"/>
          <w:lang w:bidi="en-US"/>
        </w:rPr>
        <w:t xml:space="preserve"> za poskytnutí prostoru </w:t>
      </w:r>
      <w:r w:rsidR="0082471A" w:rsidRPr="00DC7540">
        <w:rPr>
          <w:rFonts w:eastAsia="DejaVu Sans" w:cs="Lohit Hindi"/>
          <w:kern w:val="1"/>
          <w:szCs w:val="24"/>
          <w:lang w:bidi="en-US"/>
        </w:rPr>
        <w:t>k</w:t>
      </w:r>
      <w:r w:rsidR="0082471A">
        <w:rPr>
          <w:rFonts w:eastAsia="DejaVu Sans" w:cs="Lohit Hindi"/>
          <w:kern w:val="1"/>
          <w:szCs w:val="24"/>
          <w:lang w:bidi="en-US"/>
        </w:rPr>
        <w:t> </w:t>
      </w:r>
      <w:r w:rsidRPr="00DC7540">
        <w:rPr>
          <w:rFonts w:eastAsia="DejaVu Sans" w:cs="Lohit Hindi"/>
          <w:kern w:val="1"/>
          <w:szCs w:val="24"/>
          <w:lang w:bidi="en-US"/>
        </w:rPr>
        <w:t xml:space="preserve">realizaci experimentálních (zkušebních, testovacích, …) prací </w:t>
      </w:r>
      <w:r w:rsidR="0082471A" w:rsidRPr="00DC7540">
        <w:rPr>
          <w:rFonts w:eastAsia="DejaVu Sans" w:cs="Lohit Hindi"/>
          <w:kern w:val="1"/>
          <w:szCs w:val="24"/>
          <w:lang w:bidi="en-US"/>
        </w:rPr>
        <w:t>a</w:t>
      </w:r>
      <w:r w:rsidR="0082471A">
        <w:rPr>
          <w:rFonts w:eastAsia="DejaVu Sans" w:cs="Lohit Hindi"/>
          <w:kern w:val="1"/>
          <w:szCs w:val="24"/>
          <w:lang w:bidi="en-US"/>
        </w:rPr>
        <w:t> </w:t>
      </w:r>
      <w:r w:rsidRPr="00DC7540">
        <w:rPr>
          <w:rFonts w:eastAsia="DejaVu Sans" w:cs="Lohit Hindi"/>
          <w:kern w:val="1"/>
          <w:szCs w:val="24"/>
          <w:lang w:bidi="en-US"/>
        </w:rPr>
        <w:t xml:space="preserve">vývojovému pracovníkovi této firmy Titul Jméno Příjmení za poskytnutou metodickou pomoc </w:t>
      </w:r>
      <w:r w:rsidR="0082471A" w:rsidRPr="00DC7540">
        <w:rPr>
          <w:rFonts w:eastAsia="DejaVu Sans" w:cs="Lohit Hindi"/>
          <w:kern w:val="1"/>
          <w:szCs w:val="24"/>
          <w:lang w:bidi="en-US"/>
        </w:rPr>
        <w:t>a</w:t>
      </w:r>
      <w:r w:rsidR="0082471A">
        <w:rPr>
          <w:rFonts w:eastAsia="DejaVu Sans" w:cs="Lohit Hindi"/>
          <w:kern w:val="1"/>
          <w:szCs w:val="24"/>
          <w:lang w:bidi="en-US"/>
        </w:rPr>
        <w:t> </w:t>
      </w:r>
      <w:r w:rsidRPr="00DC7540">
        <w:rPr>
          <w:rFonts w:eastAsia="DejaVu Sans" w:cs="Lohit Hindi"/>
          <w:kern w:val="1"/>
          <w:szCs w:val="24"/>
          <w:lang w:bidi="en-US"/>
        </w:rPr>
        <w:t>odborné rady.</w:t>
      </w:r>
    </w:p>
    <w:p w:rsidR="006A462E" w:rsidRDefault="006A462E" w:rsidP="00DB3149">
      <w:pPr>
        <w:pStyle w:val="Nadpis1"/>
        <w:ind w:left="432" w:hanging="432"/>
      </w:pPr>
      <w:r>
        <w:br w:type="page"/>
      </w:r>
      <w:bookmarkStart w:id="2" w:name="_Toc382392204"/>
      <w:r w:rsidR="00554E0B">
        <w:lastRenderedPageBreak/>
        <w:t>Anotace</w:t>
      </w:r>
      <w:bookmarkEnd w:id="2"/>
    </w:p>
    <w:p w:rsidR="00DB3149" w:rsidRDefault="00554E0B" w:rsidP="00DC7540">
      <w:r w:rsidRPr="00554E0B">
        <w:t xml:space="preserve">Tato maturitní práce se zabývá </w:t>
      </w:r>
      <w:r w:rsidR="00831E9E">
        <w:t>vytvořením</w:t>
      </w:r>
      <w:r w:rsidRPr="00554E0B">
        <w:t xml:space="preserve"> knihovního systému určeného především pro školu. Protože je tento knihovní systém napsán </w:t>
      </w:r>
      <w:r w:rsidR="0082471A" w:rsidRPr="00554E0B">
        <w:t>v</w:t>
      </w:r>
      <w:r w:rsidR="0082471A">
        <w:t> </w:t>
      </w:r>
      <w:r w:rsidRPr="00554E0B">
        <w:t xml:space="preserve">jazyce PHP </w:t>
      </w:r>
      <w:r w:rsidR="0082471A" w:rsidRPr="00554E0B">
        <w:t>a</w:t>
      </w:r>
      <w:r w:rsidR="0082471A">
        <w:t> </w:t>
      </w:r>
      <w:r w:rsidRPr="00554E0B">
        <w:t xml:space="preserve">provozován na serveru, je možné knihovnu spravovat odkudkoliv. Systém umožňuje vést kompletní evidenci knižního fondu </w:t>
      </w:r>
      <w:r w:rsidR="0082471A" w:rsidRPr="00554E0B">
        <w:t>a</w:t>
      </w:r>
      <w:r w:rsidR="0082471A">
        <w:t> </w:t>
      </w:r>
      <w:r w:rsidRPr="00554E0B">
        <w:t xml:space="preserve">zároveň evidenci veškerých výpůjček </w:t>
      </w:r>
      <w:r w:rsidR="0082471A" w:rsidRPr="00554E0B">
        <w:t>a</w:t>
      </w:r>
      <w:r w:rsidR="0082471A">
        <w:t> </w:t>
      </w:r>
      <w:r w:rsidRPr="00554E0B">
        <w:t xml:space="preserve">případných rezervací knih. Pro usnadnění identifikace </w:t>
      </w:r>
      <w:r w:rsidR="0082471A" w:rsidRPr="00554E0B">
        <w:t>a</w:t>
      </w:r>
      <w:r w:rsidR="0082471A">
        <w:t> </w:t>
      </w:r>
      <w:r w:rsidRPr="00554E0B">
        <w:t xml:space="preserve">práce </w:t>
      </w:r>
      <w:r w:rsidR="0082471A" w:rsidRPr="00554E0B">
        <w:t>s</w:t>
      </w:r>
      <w:r w:rsidR="0082471A">
        <w:t> </w:t>
      </w:r>
      <w:r w:rsidRPr="00554E0B">
        <w:t xml:space="preserve">knihami systém využívá čárových kódů </w:t>
      </w:r>
      <w:r w:rsidR="0082471A" w:rsidRPr="00554E0B">
        <w:t>a</w:t>
      </w:r>
      <w:r w:rsidR="0082471A">
        <w:t> </w:t>
      </w:r>
      <w:r w:rsidR="00831E9E">
        <w:t xml:space="preserve">obsluhy pomocí </w:t>
      </w:r>
      <w:r w:rsidRPr="00554E0B">
        <w:t>čtečky čárových kódů.</w:t>
      </w:r>
    </w:p>
    <w:p w:rsidR="00554E0B" w:rsidRDefault="00554E0B" w:rsidP="00DC7540"/>
    <w:p w:rsidR="00DB3149" w:rsidRDefault="00DB3149" w:rsidP="00DC7540">
      <w:pPr>
        <w:sectPr w:rsidR="00DB3149" w:rsidSect="008922DF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type w:val="continuous"/>
          <w:pgSz w:w="11906" w:h="16838"/>
          <w:pgMar w:top="1134" w:right="1133" w:bottom="709" w:left="1134" w:header="708" w:footer="708" w:gutter="0"/>
          <w:pgNumType w:fmt="lowerRoman" w:start="1"/>
          <w:cols w:space="708"/>
          <w:titlePg/>
          <w:docGrid w:linePitch="360"/>
        </w:sectPr>
      </w:pPr>
    </w:p>
    <w:p w:rsidR="00DC7540" w:rsidRDefault="00DC7540" w:rsidP="00DB3149">
      <w:pPr>
        <w:pStyle w:val="Nadpis1"/>
      </w:pPr>
      <w:bookmarkStart w:id="3" w:name="_Toc382392205"/>
      <w:r>
        <w:lastRenderedPageBreak/>
        <w:t>Obsah</w:t>
      </w:r>
      <w:bookmarkEnd w:id="3"/>
    </w:p>
    <w:sdt>
      <w:sdtPr>
        <w:id w:val="-1174550667"/>
        <w:docPartObj>
          <w:docPartGallery w:val="Table of Contents"/>
          <w:docPartUnique/>
        </w:docPartObj>
      </w:sdtPr>
      <w:sdtEndPr/>
      <w:sdtContent>
        <w:p w:rsidR="00DC7EA5" w:rsidRDefault="00DC7EA5" w:rsidP="00DC7EA5">
          <w:pPr>
            <w:sectPr w:rsidR="00DC7EA5" w:rsidSect="00CA71CF">
              <w:footerReference w:type="default" r:id="rId16"/>
              <w:pgSz w:w="11906" w:h="16838"/>
              <w:pgMar w:top="1134" w:right="1133" w:bottom="709" w:left="1134" w:header="708" w:footer="708" w:gutter="0"/>
              <w:pgNumType w:start="1"/>
              <w:cols w:space="708"/>
              <w:docGrid w:linePitch="360"/>
            </w:sectPr>
          </w:pPr>
        </w:p>
        <w:p w:rsidR="00112696" w:rsidRDefault="00FC7080">
          <w:pPr>
            <w:pStyle w:val="Obsah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cs-CZ"/>
            </w:rPr>
          </w:pPr>
          <w:r>
            <w:lastRenderedPageBreak/>
            <w:fldChar w:fldCharType="begin"/>
          </w:r>
          <w:r w:rsidR="00DC7EA5">
            <w:instrText xml:space="preserve"> TOC \o "1-3" \h \z \u </w:instrText>
          </w:r>
          <w:r>
            <w:fldChar w:fldCharType="separate"/>
          </w:r>
          <w:hyperlink w:anchor="_Toc382392202" w:history="1">
            <w:r w:rsidR="00112696" w:rsidRPr="00E4790D">
              <w:rPr>
                <w:rStyle w:val="Hypertextovodkaz"/>
                <w:noProof/>
              </w:rPr>
              <w:t>Prohlášení</w:t>
            </w:r>
            <w:r w:rsidR="00112696">
              <w:rPr>
                <w:noProof/>
                <w:webHidden/>
              </w:rPr>
              <w:tab/>
            </w:r>
            <w:r w:rsidR="00112696">
              <w:rPr>
                <w:noProof/>
                <w:webHidden/>
              </w:rPr>
              <w:fldChar w:fldCharType="begin"/>
            </w:r>
            <w:r w:rsidR="00112696">
              <w:rPr>
                <w:noProof/>
                <w:webHidden/>
              </w:rPr>
              <w:instrText xml:space="preserve"> PAGEREF _Toc382392202 \h </w:instrText>
            </w:r>
            <w:r w:rsidR="00112696">
              <w:rPr>
                <w:noProof/>
                <w:webHidden/>
              </w:rPr>
            </w:r>
            <w:r w:rsidR="00112696">
              <w:rPr>
                <w:noProof/>
                <w:webHidden/>
              </w:rPr>
              <w:fldChar w:fldCharType="separate"/>
            </w:r>
            <w:r w:rsidR="00112696">
              <w:rPr>
                <w:noProof/>
                <w:webHidden/>
              </w:rPr>
              <w:t>ii</w:t>
            </w:r>
            <w:r w:rsidR="00112696">
              <w:rPr>
                <w:noProof/>
                <w:webHidden/>
              </w:rPr>
              <w:fldChar w:fldCharType="end"/>
            </w:r>
          </w:hyperlink>
        </w:p>
        <w:p w:rsidR="00112696" w:rsidRDefault="00B70800">
          <w:pPr>
            <w:pStyle w:val="Obsah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cs-CZ"/>
            </w:rPr>
          </w:pPr>
          <w:hyperlink w:anchor="_Toc382392203" w:history="1">
            <w:r w:rsidR="00112696" w:rsidRPr="00E4790D">
              <w:rPr>
                <w:rStyle w:val="Hypertextovodkaz"/>
                <w:noProof/>
              </w:rPr>
              <w:t>Poděkování</w:t>
            </w:r>
            <w:r w:rsidR="00112696">
              <w:rPr>
                <w:noProof/>
                <w:webHidden/>
              </w:rPr>
              <w:tab/>
            </w:r>
            <w:r w:rsidR="00112696">
              <w:rPr>
                <w:noProof/>
                <w:webHidden/>
              </w:rPr>
              <w:fldChar w:fldCharType="begin"/>
            </w:r>
            <w:r w:rsidR="00112696">
              <w:rPr>
                <w:noProof/>
                <w:webHidden/>
              </w:rPr>
              <w:instrText xml:space="preserve"> PAGEREF _Toc382392203 \h </w:instrText>
            </w:r>
            <w:r w:rsidR="00112696">
              <w:rPr>
                <w:noProof/>
                <w:webHidden/>
              </w:rPr>
            </w:r>
            <w:r w:rsidR="00112696">
              <w:rPr>
                <w:noProof/>
                <w:webHidden/>
              </w:rPr>
              <w:fldChar w:fldCharType="separate"/>
            </w:r>
            <w:r w:rsidR="00112696">
              <w:rPr>
                <w:noProof/>
                <w:webHidden/>
              </w:rPr>
              <w:t>iv</w:t>
            </w:r>
            <w:r w:rsidR="00112696">
              <w:rPr>
                <w:noProof/>
                <w:webHidden/>
              </w:rPr>
              <w:fldChar w:fldCharType="end"/>
            </w:r>
          </w:hyperlink>
        </w:p>
        <w:p w:rsidR="00112696" w:rsidRDefault="00B70800">
          <w:pPr>
            <w:pStyle w:val="Obsah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cs-CZ"/>
            </w:rPr>
          </w:pPr>
          <w:hyperlink w:anchor="_Toc382392204" w:history="1">
            <w:r w:rsidR="00112696" w:rsidRPr="00E4790D">
              <w:rPr>
                <w:rStyle w:val="Hypertextovodkaz"/>
                <w:noProof/>
              </w:rPr>
              <w:t>Anotace</w:t>
            </w:r>
            <w:r w:rsidR="00112696">
              <w:rPr>
                <w:noProof/>
                <w:webHidden/>
              </w:rPr>
              <w:tab/>
            </w:r>
            <w:r w:rsidR="00112696">
              <w:rPr>
                <w:noProof/>
                <w:webHidden/>
              </w:rPr>
              <w:fldChar w:fldCharType="begin"/>
            </w:r>
            <w:r w:rsidR="00112696">
              <w:rPr>
                <w:noProof/>
                <w:webHidden/>
              </w:rPr>
              <w:instrText xml:space="preserve"> PAGEREF _Toc382392204 \h </w:instrText>
            </w:r>
            <w:r w:rsidR="00112696">
              <w:rPr>
                <w:noProof/>
                <w:webHidden/>
              </w:rPr>
            </w:r>
            <w:r w:rsidR="00112696">
              <w:rPr>
                <w:noProof/>
                <w:webHidden/>
              </w:rPr>
              <w:fldChar w:fldCharType="separate"/>
            </w:r>
            <w:r w:rsidR="00112696">
              <w:rPr>
                <w:noProof/>
                <w:webHidden/>
              </w:rPr>
              <w:t>v</w:t>
            </w:r>
            <w:r w:rsidR="00112696">
              <w:rPr>
                <w:noProof/>
                <w:webHidden/>
              </w:rPr>
              <w:fldChar w:fldCharType="end"/>
            </w:r>
          </w:hyperlink>
        </w:p>
        <w:p w:rsidR="00112696" w:rsidRDefault="00B70800">
          <w:pPr>
            <w:pStyle w:val="Obsah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cs-CZ"/>
            </w:rPr>
          </w:pPr>
          <w:hyperlink w:anchor="_Toc382392205" w:history="1">
            <w:r w:rsidR="00112696" w:rsidRPr="00E4790D">
              <w:rPr>
                <w:rStyle w:val="Hypertextovodkaz"/>
                <w:noProof/>
              </w:rPr>
              <w:t>Obsah</w:t>
            </w:r>
            <w:r w:rsidR="00112696">
              <w:rPr>
                <w:noProof/>
                <w:webHidden/>
              </w:rPr>
              <w:tab/>
            </w:r>
            <w:r w:rsidR="00112696">
              <w:rPr>
                <w:noProof/>
                <w:webHidden/>
              </w:rPr>
              <w:fldChar w:fldCharType="begin"/>
            </w:r>
            <w:r w:rsidR="00112696">
              <w:rPr>
                <w:noProof/>
                <w:webHidden/>
              </w:rPr>
              <w:instrText xml:space="preserve"> PAGEREF _Toc382392205 \h </w:instrText>
            </w:r>
            <w:r w:rsidR="00112696">
              <w:rPr>
                <w:noProof/>
                <w:webHidden/>
              </w:rPr>
            </w:r>
            <w:r w:rsidR="00112696">
              <w:rPr>
                <w:noProof/>
                <w:webHidden/>
              </w:rPr>
              <w:fldChar w:fldCharType="separate"/>
            </w:r>
            <w:r w:rsidR="00112696">
              <w:rPr>
                <w:noProof/>
                <w:webHidden/>
              </w:rPr>
              <w:t>1</w:t>
            </w:r>
            <w:r w:rsidR="00112696">
              <w:rPr>
                <w:noProof/>
                <w:webHidden/>
              </w:rPr>
              <w:fldChar w:fldCharType="end"/>
            </w:r>
          </w:hyperlink>
        </w:p>
        <w:p w:rsidR="00112696" w:rsidRDefault="00B70800">
          <w:pPr>
            <w:pStyle w:val="Obsah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cs-CZ"/>
            </w:rPr>
          </w:pPr>
          <w:hyperlink w:anchor="_Toc382392206" w:history="1">
            <w:r w:rsidR="00112696" w:rsidRPr="00E4790D">
              <w:rPr>
                <w:rStyle w:val="Hypertextovodkaz"/>
                <w:noProof/>
              </w:rPr>
              <w:t>Teoretický úvod</w:t>
            </w:r>
            <w:r w:rsidR="00112696">
              <w:rPr>
                <w:noProof/>
                <w:webHidden/>
              </w:rPr>
              <w:tab/>
            </w:r>
            <w:r w:rsidR="00112696">
              <w:rPr>
                <w:noProof/>
                <w:webHidden/>
              </w:rPr>
              <w:fldChar w:fldCharType="begin"/>
            </w:r>
            <w:r w:rsidR="00112696">
              <w:rPr>
                <w:noProof/>
                <w:webHidden/>
              </w:rPr>
              <w:instrText xml:space="preserve"> PAGEREF _Toc382392206 \h </w:instrText>
            </w:r>
            <w:r w:rsidR="00112696">
              <w:rPr>
                <w:noProof/>
                <w:webHidden/>
              </w:rPr>
            </w:r>
            <w:r w:rsidR="00112696">
              <w:rPr>
                <w:noProof/>
                <w:webHidden/>
              </w:rPr>
              <w:fldChar w:fldCharType="separate"/>
            </w:r>
            <w:r w:rsidR="00112696">
              <w:rPr>
                <w:noProof/>
                <w:webHidden/>
              </w:rPr>
              <w:t>2</w:t>
            </w:r>
            <w:r w:rsidR="00112696">
              <w:rPr>
                <w:noProof/>
                <w:webHidden/>
              </w:rPr>
              <w:fldChar w:fldCharType="end"/>
            </w:r>
          </w:hyperlink>
        </w:p>
        <w:p w:rsidR="00112696" w:rsidRDefault="00B70800">
          <w:pPr>
            <w:pStyle w:val="Obsah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cs-CZ"/>
            </w:rPr>
          </w:pPr>
          <w:hyperlink w:anchor="_Toc382392207" w:history="1">
            <w:r w:rsidR="00112696" w:rsidRPr="00E4790D">
              <w:rPr>
                <w:rStyle w:val="Hypertextovodkaz"/>
                <w:noProof/>
              </w:rPr>
              <w:t>Seznam použitých zkratek</w:t>
            </w:r>
            <w:r w:rsidR="00112696">
              <w:rPr>
                <w:noProof/>
                <w:webHidden/>
              </w:rPr>
              <w:tab/>
            </w:r>
            <w:r w:rsidR="00112696">
              <w:rPr>
                <w:noProof/>
                <w:webHidden/>
              </w:rPr>
              <w:fldChar w:fldCharType="begin"/>
            </w:r>
            <w:r w:rsidR="00112696">
              <w:rPr>
                <w:noProof/>
                <w:webHidden/>
              </w:rPr>
              <w:instrText xml:space="preserve"> PAGEREF _Toc382392207 \h </w:instrText>
            </w:r>
            <w:r w:rsidR="00112696">
              <w:rPr>
                <w:noProof/>
                <w:webHidden/>
              </w:rPr>
            </w:r>
            <w:r w:rsidR="00112696">
              <w:rPr>
                <w:noProof/>
                <w:webHidden/>
              </w:rPr>
              <w:fldChar w:fldCharType="separate"/>
            </w:r>
            <w:r w:rsidR="00112696">
              <w:rPr>
                <w:noProof/>
                <w:webHidden/>
              </w:rPr>
              <w:t>2</w:t>
            </w:r>
            <w:r w:rsidR="00112696">
              <w:rPr>
                <w:noProof/>
                <w:webHidden/>
              </w:rPr>
              <w:fldChar w:fldCharType="end"/>
            </w:r>
          </w:hyperlink>
        </w:p>
        <w:p w:rsidR="00112696" w:rsidRDefault="00B70800">
          <w:pPr>
            <w:pStyle w:val="Obsah1"/>
            <w:tabs>
              <w:tab w:val="left" w:pos="48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cs-CZ"/>
            </w:rPr>
          </w:pPr>
          <w:hyperlink w:anchor="_Toc382392208" w:history="1">
            <w:r w:rsidR="00112696" w:rsidRPr="00E4790D">
              <w:rPr>
                <w:rStyle w:val="Hypertextovodkaz"/>
                <w:rFonts w:cs="Arial"/>
                <w:noProof/>
                <w:snapToGrid w:val="0"/>
                <w:w w:val="0"/>
              </w:rPr>
              <w:t>1</w:t>
            </w:r>
            <w:r w:rsidR="00112696">
              <w:rPr>
                <w:rFonts w:asciiTheme="minorHAnsi" w:eastAsiaTheme="minorEastAsia" w:hAnsiTheme="minorHAnsi"/>
                <w:noProof/>
                <w:sz w:val="22"/>
                <w:lang w:eastAsia="cs-CZ"/>
              </w:rPr>
              <w:tab/>
            </w:r>
            <w:r w:rsidR="00112696" w:rsidRPr="00E4790D">
              <w:rPr>
                <w:rStyle w:val="Hypertextovodkaz"/>
                <w:noProof/>
              </w:rPr>
              <w:t>Rozbor řešení</w:t>
            </w:r>
            <w:r w:rsidR="00112696">
              <w:rPr>
                <w:noProof/>
                <w:webHidden/>
              </w:rPr>
              <w:tab/>
            </w:r>
            <w:r w:rsidR="00112696">
              <w:rPr>
                <w:noProof/>
                <w:webHidden/>
              </w:rPr>
              <w:fldChar w:fldCharType="begin"/>
            </w:r>
            <w:r w:rsidR="00112696">
              <w:rPr>
                <w:noProof/>
                <w:webHidden/>
              </w:rPr>
              <w:instrText xml:space="preserve"> PAGEREF _Toc382392208 \h </w:instrText>
            </w:r>
            <w:r w:rsidR="00112696">
              <w:rPr>
                <w:noProof/>
                <w:webHidden/>
              </w:rPr>
            </w:r>
            <w:r w:rsidR="00112696">
              <w:rPr>
                <w:noProof/>
                <w:webHidden/>
              </w:rPr>
              <w:fldChar w:fldCharType="separate"/>
            </w:r>
            <w:r w:rsidR="00112696">
              <w:rPr>
                <w:noProof/>
                <w:webHidden/>
              </w:rPr>
              <w:t>3</w:t>
            </w:r>
            <w:r w:rsidR="00112696">
              <w:rPr>
                <w:noProof/>
                <w:webHidden/>
              </w:rPr>
              <w:fldChar w:fldCharType="end"/>
            </w:r>
          </w:hyperlink>
        </w:p>
        <w:p w:rsidR="00112696" w:rsidRDefault="00B70800">
          <w:pPr>
            <w:pStyle w:val="Obsah2"/>
            <w:tabs>
              <w:tab w:val="left" w:pos="88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cs-CZ"/>
            </w:rPr>
          </w:pPr>
          <w:hyperlink w:anchor="_Toc382392209" w:history="1">
            <w:r w:rsidR="00112696" w:rsidRPr="00E4790D">
              <w:rPr>
                <w:rStyle w:val="Hypertextovodkaz"/>
                <w:noProof/>
              </w:rPr>
              <w:t>1.1</w:t>
            </w:r>
            <w:r w:rsidR="00112696">
              <w:rPr>
                <w:rFonts w:asciiTheme="minorHAnsi" w:eastAsiaTheme="minorEastAsia" w:hAnsiTheme="minorHAnsi"/>
                <w:noProof/>
                <w:sz w:val="22"/>
                <w:lang w:eastAsia="cs-CZ"/>
              </w:rPr>
              <w:tab/>
            </w:r>
            <w:r w:rsidR="00112696" w:rsidRPr="00E4790D">
              <w:rPr>
                <w:rStyle w:val="Hypertextovodkaz"/>
                <w:noProof/>
              </w:rPr>
              <w:t>Problémy spojené s vytvářením systému</w:t>
            </w:r>
            <w:r w:rsidR="00112696">
              <w:rPr>
                <w:noProof/>
                <w:webHidden/>
              </w:rPr>
              <w:tab/>
            </w:r>
            <w:r w:rsidR="00112696">
              <w:rPr>
                <w:noProof/>
                <w:webHidden/>
              </w:rPr>
              <w:fldChar w:fldCharType="begin"/>
            </w:r>
            <w:r w:rsidR="00112696">
              <w:rPr>
                <w:noProof/>
                <w:webHidden/>
              </w:rPr>
              <w:instrText xml:space="preserve"> PAGEREF _Toc382392209 \h </w:instrText>
            </w:r>
            <w:r w:rsidR="00112696">
              <w:rPr>
                <w:noProof/>
                <w:webHidden/>
              </w:rPr>
            </w:r>
            <w:r w:rsidR="00112696">
              <w:rPr>
                <w:noProof/>
                <w:webHidden/>
              </w:rPr>
              <w:fldChar w:fldCharType="separate"/>
            </w:r>
            <w:r w:rsidR="00112696">
              <w:rPr>
                <w:noProof/>
                <w:webHidden/>
              </w:rPr>
              <w:t>3</w:t>
            </w:r>
            <w:r w:rsidR="00112696">
              <w:rPr>
                <w:noProof/>
                <w:webHidden/>
              </w:rPr>
              <w:fldChar w:fldCharType="end"/>
            </w:r>
          </w:hyperlink>
        </w:p>
        <w:p w:rsidR="00112696" w:rsidRDefault="00B70800">
          <w:pPr>
            <w:pStyle w:val="Obsah3"/>
            <w:tabs>
              <w:tab w:val="left" w:pos="132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cs-CZ"/>
            </w:rPr>
          </w:pPr>
          <w:hyperlink w:anchor="_Toc382392210" w:history="1">
            <w:r w:rsidR="00112696" w:rsidRPr="00E4790D">
              <w:rPr>
                <w:rStyle w:val="Hypertextovodkaz"/>
                <w:noProof/>
              </w:rPr>
              <w:t>1.1.1</w:t>
            </w:r>
            <w:r w:rsidR="00112696">
              <w:rPr>
                <w:rFonts w:asciiTheme="minorHAnsi" w:eastAsiaTheme="minorEastAsia" w:hAnsiTheme="minorHAnsi"/>
                <w:noProof/>
                <w:sz w:val="22"/>
                <w:lang w:eastAsia="cs-CZ"/>
              </w:rPr>
              <w:tab/>
            </w:r>
            <w:r w:rsidR="00112696" w:rsidRPr="00E4790D">
              <w:rPr>
                <w:rStyle w:val="Hypertextovodkaz"/>
                <w:noProof/>
              </w:rPr>
              <w:t>Přenos seznamu knih ze starého systému</w:t>
            </w:r>
            <w:r w:rsidR="00112696">
              <w:rPr>
                <w:noProof/>
                <w:webHidden/>
              </w:rPr>
              <w:tab/>
            </w:r>
            <w:r w:rsidR="00112696">
              <w:rPr>
                <w:noProof/>
                <w:webHidden/>
              </w:rPr>
              <w:fldChar w:fldCharType="begin"/>
            </w:r>
            <w:r w:rsidR="00112696">
              <w:rPr>
                <w:noProof/>
                <w:webHidden/>
              </w:rPr>
              <w:instrText xml:space="preserve"> PAGEREF _Toc382392210 \h </w:instrText>
            </w:r>
            <w:r w:rsidR="00112696">
              <w:rPr>
                <w:noProof/>
                <w:webHidden/>
              </w:rPr>
            </w:r>
            <w:r w:rsidR="00112696">
              <w:rPr>
                <w:noProof/>
                <w:webHidden/>
              </w:rPr>
              <w:fldChar w:fldCharType="separate"/>
            </w:r>
            <w:r w:rsidR="00112696">
              <w:rPr>
                <w:noProof/>
                <w:webHidden/>
              </w:rPr>
              <w:t>3</w:t>
            </w:r>
            <w:r w:rsidR="00112696">
              <w:rPr>
                <w:noProof/>
                <w:webHidden/>
              </w:rPr>
              <w:fldChar w:fldCharType="end"/>
            </w:r>
          </w:hyperlink>
        </w:p>
        <w:p w:rsidR="00112696" w:rsidRDefault="00B70800">
          <w:pPr>
            <w:pStyle w:val="Obsah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cs-CZ"/>
            </w:rPr>
          </w:pPr>
          <w:hyperlink w:anchor="_Toc382392211" w:history="1">
            <w:r w:rsidR="00112696" w:rsidRPr="00E4790D">
              <w:rPr>
                <w:rStyle w:val="Hypertextovodkaz"/>
                <w:noProof/>
              </w:rPr>
              <w:t>Závěr</w:t>
            </w:r>
            <w:r w:rsidR="00112696">
              <w:rPr>
                <w:noProof/>
                <w:webHidden/>
              </w:rPr>
              <w:tab/>
            </w:r>
            <w:r w:rsidR="00112696">
              <w:rPr>
                <w:noProof/>
                <w:webHidden/>
              </w:rPr>
              <w:fldChar w:fldCharType="begin"/>
            </w:r>
            <w:r w:rsidR="00112696">
              <w:rPr>
                <w:noProof/>
                <w:webHidden/>
              </w:rPr>
              <w:instrText xml:space="preserve"> PAGEREF _Toc382392211 \h </w:instrText>
            </w:r>
            <w:r w:rsidR="00112696">
              <w:rPr>
                <w:noProof/>
                <w:webHidden/>
              </w:rPr>
            </w:r>
            <w:r w:rsidR="00112696">
              <w:rPr>
                <w:noProof/>
                <w:webHidden/>
              </w:rPr>
              <w:fldChar w:fldCharType="separate"/>
            </w:r>
            <w:r w:rsidR="00112696">
              <w:rPr>
                <w:noProof/>
                <w:webHidden/>
              </w:rPr>
              <w:t>4</w:t>
            </w:r>
            <w:r w:rsidR="00112696">
              <w:rPr>
                <w:noProof/>
                <w:webHidden/>
              </w:rPr>
              <w:fldChar w:fldCharType="end"/>
            </w:r>
          </w:hyperlink>
        </w:p>
        <w:p w:rsidR="00112696" w:rsidRDefault="00B70800">
          <w:pPr>
            <w:pStyle w:val="Obsah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cs-CZ"/>
            </w:rPr>
          </w:pPr>
          <w:hyperlink w:anchor="_Toc382392212" w:history="1">
            <w:r w:rsidR="00112696" w:rsidRPr="00E4790D">
              <w:rPr>
                <w:rStyle w:val="Hypertextovodkaz"/>
                <w:noProof/>
              </w:rPr>
              <w:t>Seznam ilustrací</w:t>
            </w:r>
            <w:r w:rsidR="00112696">
              <w:rPr>
                <w:noProof/>
                <w:webHidden/>
              </w:rPr>
              <w:tab/>
            </w:r>
            <w:r w:rsidR="00112696">
              <w:rPr>
                <w:noProof/>
                <w:webHidden/>
              </w:rPr>
              <w:fldChar w:fldCharType="begin"/>
            </w:r>
            <w:r w:rsidR="00112696">
              <w:rPr>
                <w:noProof/>
                <w:webHidden/>
              </w:rPr>
              <w:instrText xml:space="preserve"> PAGEREF _Toc382392212 \h </w:instrText>
            </w:r>
            <w:r w:rsidR="00112696">
              <w:rPr>
                <w:noProof/>
                <w:webHidden/>
              </w:rPr>
            </w:r>
            <w:r w:rsidR="00112696">
              <w:rPr>
                <w:noProof/>
                <w:webHidden/>
              </w:rPr>
              <w:fldChar w:fldCharType="separate"/>
            </w:r>
            <w:r w:rsidR="00112696">
              <w:rPr>
                <w:noProof/>
                <w:webHidden/>
              </w:rPr>
              <w:t>5</w:t>
            </w:r>
            <w:r w:rsidR="00112696">
              <w:rPr>
                <w:noProof/>
                <w:webHidden/>
              </w:rPr>
              <w:fldChar w:fldCharType="end"/>
            </w:r>
          </w:hyperlink>
        </w:p>
        <w:p w:rsidR="00112696" w:rsidRDefault="00B70800">
          <w:pPr>
            <w:pStyle w:val="Obsah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cs-CZ"/>
            </w:rPr>
          </w:pPr>
          <w:hyperlink w:anchor="_Toc382392213" w:history="1">
            <w:r w:rsidR="00112696" w:rsidRPr="00E4790D">
              <w:rPr>
                <w:rStyle w:val="Hypertextovodkaz"/>
                <w:noProof/>
              </w:rPr>
              <w:t>Seznam tabulek</w:t>
            </w:r>
            <w:r w:rsidR="00112696">
              <w:rPr>
                <w:noProof/>
                <w:webHidden/>
              </w:rPr>
              <w:tab/>
            </w:r>
            <w:r w:rsidR="00112696">
              <w:rPr>
                <w:noProof/>
                <w:webHidden/>
              </w:rPr>
              <w:fldChar w:fldCharType="begin"/>
            </w:r>
            <w:r w:rsidR="00112696">
              <w:rPr>
                <w:noProof/>
                <w:webHidden/>
              </w:rPr>
              <w:instrText xml:space="preserve"> PAGEREF _Toc382392213 \h </w:instrText>
            </w:r>
            <w:r w:rsidR="00112696">
              <w:rPr>
                <w:noProof/>
                <w:webHidden/>
              </w:rPr>
            </w:r>
            <w:r w:rsidR="00112696">
              <w:rPr>
                <w:noProof/>
                <w:webHidden/>
              </w:rPr>
              <w:fldChar w:fldCharType="separate"/>
            </w:r>
            <w:r w:rsidR="00112696">
              <w:rPr>
                <w:noProof/>
                <w:webHidden/>
              </w:rPr>
              <w:t>5</w:t>
            </w:r>
            <w:r w:rsidR="00112696">
              <w:rPr>
                <w:noProof/>
                <w:webHidden/>
              </w:rPr>
              <w:fldChar w:fldCharType="end"/>
            </w:r>
          </w:hyperlink>
        </w:p>
        <w:p w:rsidR="00112696" w:rsidRDefault="00B70800">
          <w:pPr>
            <w:pStyle w:val="Obsah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cs-CZ"/>
            </w:rPr>
          </w:pPr>
          <w:hyperlink w:anchor="_Toc382392214" w:history="1">
            <w:r w:rsidR="00112696" w:rsidRPr="00E4790D">
              <w:rPr>
                <w:rStyle w:val="Hypertextovodkaz"/>
                <w:noProof/>
              </w:rPr>
              <w:t>Zdroje</w:t>
            </w:r>
            <w:r w:rsidR="00112696">
              <w:rPr>
                <w:noProof/>
                <w:webHidden/>
              </w:rPr>
              <w:tab/>
            </w:r>
            <w:r w:rsidR="00112696">
              <w:rPr>
                <w:noProof/>
                <w:webHidden/>
              </w:rPr>
              <w:fldChar w:fldCharType="begin"/>
            </w:r>
            <w:r w:rsidR="00112696">
              <w:rPr>
                <w:noProof/>
                <w:webHidden/>
              </w:rPr>
              <w:instrText xml:space="preserve"> PAGEREF _Toc382392214 \h </w:instrText>
            </w:r>
            <w:r w:rsidR="00112696">
              <w:rPr>
                <w:noProof/>
                <w:webHidden/>
              </w:rPr>
            </w:r>
            <w:r w:rsidR="00112696">
              <w:rPr>
                <w:noProof/>
                <w:webHidden/>
              </w:rPr>
              <w:fldChar w:fldCharType="separate"/>
            </w:r>
            <w:r w:rsidR="00112696">
              <w:rPr>
                <w:noProof/>
                <w:webHidden/>
              </w:rPr>
              <w:t>5</w:t>
            </w:r>
            <w:r w:rsidR="00112696">
              <w:rPr>
                <w:noProof/>
                <w:webHidden/>
              </w:rPr>
              <w:fldChar w:fldCharType="end"/>
            </w:r>
          </w:hyperlink>
        </w:p>
        <w:p w:rsidR="00112696" w:rsidRDefault="00B70800">
          <w:pPr>
            <w:pStyle w:val="Obsah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cs-CZ"/>
            </w:rPr>
          </w:pPr>
          <w:hyperlink w:anchor="_Toc382392215" w:history="1">
            <w:r w:rsidR="00112696" w:rsidRPr="00E4790D">
              <w:rPr>
                <w:rStyle w:val="Hypertextovodkaz"/>
                <w:noProof/>
              </w:rPr>
              <w:t>Přílohy</w:t>
            </w:r>
            <w:r w:rsidR="00112696">
              <w:rPr>
                <w:noProof/>
                <w:webHidden/>
              </w:rPr>
              <w:tab/>
            </w:r>
            <w:r w:rsidR="00112696">
              <w:rPr>
                <w:noProof/>
                <w:webHidden/>
              </w:rPr>
              <w:fldChar w:fldCharType="begin"/>
            </w:r>
            <w:r w:rsidR="00112696">
              <w:rPr>
                <w:noProof/>
                <w:webHidden/>
              </w:rPr>
              <w:instrText xml:space="preserve"> PAGEREF _Toc382392215 \h </w:instrText>
            </w:r>
            <w:r w:rsidR="00112696">
              <w:rPr>
                <w:noProof/>
                <w:webHidden/>
              </w:rPr>
            </w:r>
            <w:r w:rsidR="00112696">
              <w:rPr>
                <w:noProof/>
                <w:webHidden/>
              </w:rPr>
              <w:fldChar w:fldCharType="separate"/>
            </w:r>
            <w:r w:rsidR="00112696">
              <w:rPr>
                <w:noProof/>
                <w:webHidden/>
              </w:rPr>
              <w:t>6</w:t>
            </w:r>
            <w:r w:rsidR="00112696">
              <w:rPr>
                <w:noProof/>
                <w:webHidden/>
              </w:rPr>
              <w:fldChar w:fldCharType="end"/>
            </w:r>
          </w:hyperlink>
        </w:p>
        <w:p w:rsidR="00DC7540" w:rsidRDefault="00FC7080" w:rsidP="00DC7540">
          <w:r>
            <w:fldChar w:fldCharType="end"/>
          </w:r>
        </w:p>
      </w:sdtContent>
    </w:sdt>
    <w:p w:rsidR="00DC7EA5" w:rsidRDefault="00DC7EA5" w:rsidP="00DC7540"/>
    <w:p w:rsidR="00DC7EA5" w:rsidRDefault="00DC7EA5" w:rsidP="00DC7540">
      <w:pPr>
        <w:sectPr w:rsidR="00DC7EA5" w:rsidSect="00DC7540">
          <w:type w:val="continuous"/>
          <w:pgSz w:w="11906" w:h="16838"/>
          <w:pgMar w:top="1134" w:right="1133" w:bottom="709" w:left="1134" w:header="708" w:footer="708" w:gutter="0"/>
          <w:cols w:space="708"/>
          <w:docGrid w:linePitch="360"/>
        </w:sectPr>
      </w:pPr>
    </w:p>
    <w:p w:rsidR="00DC7540" w:rsidRPr="008B584A" w:rsidRDefault="00DC7EA5" w:rsidP="008B584A">
      <w:pPr>
        <w:pStyle w:val="Nadpis1"/>
      </w:pPr>
      <w:bookmarkStart w:id="4" w:name="_Toc382392206"/>
      <w:r w:rsidRPr="008B584A">
        <w:lastRenderedPageBreak/>
        <w:t>Teoretický úvod</w:t>
      </w:r>
      <w:bookmarkEnd w:id="4"/>
    </w:p>
    <w:p w:rsidR="00DC7EA5" w:rsidRDefault="00057A74" w:rsidP="00112696">
      <w:r>
        <w:t xml:space="preserve">Evidence knih </w:t>
      </w:r>
      <w:r w:rsidR="0082471A">
        <w:t>v </w:t>
      </w:r>
      <w:r>
        <w:t xml:space="preserve">elektronické podobě má nesporné výhody. Ať se jedná </w:t>
      </w:r>
      <w:r w:rsidR="0082471A">
        <w:t>o </w:t>
      </w:r>
      <w:r>
        <w:t>veřejný katalog knižního fondu, uživatelský účet, díky kterému je možné zjistit stav aktuálních výpůjček, nebo ulehčení práce pro knihovníka.</w:t>
      </w:r>
    </w:p>
    <w:p w:rsidR="00DC7EA5" w:rsidRDefault="00DC7EA5" w:rsidP="00DB3149">
      <w:pPr>
        <w:pStyle w:val="Nadpis1"/>
      </w:pPr>
      <w:bookmarkStart w:id="5" w:name="_Toc382392207"/>
      <w:r>
        <w:t>Seznam použitých zkratek</w:t>
      </w:r>
      <w:bookmarkEnd w:id="5"/>
    </w:p>
    <w:p w:rsidR="00EC79E0" w:rsidRDefault="00EC79E0" w:rsidP="00EC79E0">
      <w:r>
        <w:t>HTML</w:t>
      </w:r>
      <w:r w:rsidR="00586ACE">
        <w:t xml:space="preserve"> – </w:t>
      </w:r>
      <w:proofErr w:type="spellStart"/>
      <w:r w:rsidR="00586ACE">
        <w:t>HyperText</w:t>
      </w:r>
      <w:proofErr w:type="spellEnd"/>
      <w:r w:rsidR="00586ACE">
        <w:t xml:space="preserve"> </w:t>
      </w:r>
      <w:proofErr w:type="spellStart"/>
      <w:r w:rsidR="00586ACE">
        <w:t>Markup</w:t>
      </w:r>
      <w:proofErr w:type="spellEnd"/>
      <w:r w:rsidR="00586ACE">
        <w:t xml:space="preserve"> </w:t>
      </w:r>
      <w:proofErr w:type="spellStart"/>
      <w:r w:rsidR="00586ACE">
        <w:t>Language</w:t>
      </w:r>
      <w:proofErr w:type="spellEnd"/>
    </w:p>
    <w:p w:rsidR="00EC79E0" w:rsidRDefault="00EC79E0" w:rsidP="00EC79E0">
      <w:r>
        <w:t>CSS</w:t>
      </w:r>
      <w:r w:rsidR="00586ACE">
        <w:t xml:space="preserve"> – </w:t>
      </w:r>
      <w:proofErr w:type="spellStart"/>
      <w:r w:rsidR="00586ACE">
        <w:t>Cascading</w:t>
      </w:r>
      <w:proofErr w:type="spellEnd"/>
      <w:r w:rsidR="00586ACE">
        <w:t xml:space="preserve"> Style </w:t>
      </w:r>
      <w:proofErr w:type="spellStart"/>
      <w:r w:rsidR="00586ACE">
        <w:t>Sheet</w:t>
      </w:r>
      <w:proofErr w:type="spellEnd"/>
    </w:p>
    <w:p w:rsidR="00D45C9D" w:rsidRDefault="00D45C9D" w:rsidP="00EC79E0">
      <w:r>
        <w:t>JS</w:t>
      </w:r>
      <w:r w:rsidR="00586ACE">
        <w:t xml:space="preserve"> – </w:t>
      </w:r>
      <w:proofErr w:type="spellStart"/>
      <w:r w:rsidR="00586ACE">
        <w:t>JavaScript</w:t>
      </w:r>
      <w:proofErr w:type="spellEnd"/>
    </w:p>
    <w:p w:rsidR="00EC79E0" w:rsidRDefault="00EC79E0" w:rsidP="00EC79E0">
      <w:r>
        <w:t>PHP</w:t>
      </w:r>
      <w:r w:rsidR="00586ACE">
        <w:t xml:space="preserve"> – PHP: Hypertext Preprocesor</w:t>
      </w:r>
    </w:p>
    <w:p w:rsidR="00EC79E0" w:rsidRDefault="00EC79E0" w:rsidP="00EC79E0">
      <w:r>
        <w:t>MVC</w:t>
      </w:r>
      <w:r w:rsidR="00586ACE">
        <w:t xml:space="preserve"> – Model-</w:t>
      </w:r>
      <w:proofErr w:type="spellStart"/>
      <w:r w:rsidR="00586ACE">
        <w:t>View</w:t>
      </w:r>
      <w:proofErr w:type="spellEnd"/>
      <w:r w:rsidR="00586ACE">
        <w:t>-</w:t>
      </w:r>
      <w:proofErr w:type="spellStart"/>
      <w:r w:rsidR="00586ACE">
        <w:t>Controler</w:t>
      </w:r>
      <w:proofErr w:type="spellEnd"/>
    </w:p>
    <w:p w:rsidR="00EC79E0" w:rsidRDefault="00EC79E0" w:rsidP="00EC79E0">
      <w:r>
        <w:t>JSON</w:t>
      </w:r>
      <w:r w:rsidR="00586ACE">
        <w:t xml:space="preserve"> – </w:t>
      </w:r>
      <w:proofErr w:type="spellStart"/>
      <w:r w:rsidR="00586ACE">
        <w:t>JavaScript</w:t>
      </w:r>
      <w:proofErr w:type="spellEnd"/>
      <w:r w:rsidR="00586ACE">
        <w:t xml:space="preserve"> </w:t>
      </w:r>
      <w:proofErr w:type="spellStart"/>
      <w:r w:rsidR="00586ACE">
        <w:t>Object</w:t>
      </w:r>
      <w:proofErr w:type="spellEnd"/>
      <w:r w:rsidR="00586ACE">
        <w:t xml:space="preserve"> </w:t>
      </w:r>
      <w:proofErr w:type="spellStart"/>
      <w:r w:rsidR="00586ACE">
        <w:t>Notation</w:t>
      </w:r>
      <w:proofErr w:type="spellEnd"/>
    </w:p>
    <w:p w:rsidR="00EC79E0" w:rsidRDefault="00EC79E0" w:rsidP="00EC79E0">
      <w:r>
        <w:t>XML</w:t>
      </w:r>
      <w:r w:rsidR="00586ACE">
        <w:t xml:space="preserve"> – </w:t>
      </w:r>
      <w:proofErr w:type="spellStart"/>
      <w:r w:rsidR="00586ACE">
        <w:t>eXtensible</w:t>
      </w:r>
      <w:proofErr w:type="spellEnd"/>
      <w:r w:rsidR="00586ACE">
        <w:t xml:space="preserve"> </w:t>
      </w:r>
      <w:proofErr w:type="spellStart"/>
      <w:r w:rsidR="00586ACE">
        <w:t>Markup</w:t>
      </w:r>
      <w:proofErr w:type="spellEnd"/>
      <w:r w:rsidR="00586ACE">
        <w:t xml:space="preserve"> </w:t>
      </w:r>
      <w:proofErr w:type="spellStart"/>
      <w:r w:rsidR="00586ACE">
        <w:t>Language</w:t>
      </w:r>
      <w:proofErr w:type="spellEnd"/>
    </w:p>
    <w:p w:rsidR="00EC79E0" w:rsidRDefault="00EC79E0" w:rsidP="00EC79E0">
      <w:r>
        <w:t>CSV</w:t>
      </w:r>
      <w:r w:rsidR="00586ACE">
        <w:t xml:space="preserve"> – </w:t>
      </w:r>
      <w:proofErr w:type="spellStart"/>
      <w:r w:rsidR="00586ACE">
        <w:t>Comma-Separated</w:t>
      </w:r>
      <w:proofErr w:type="spellEnd"/>
      <w:r w:rsidR="00586ACE">
        <w:t xml:space="preserve"> </w:t>
      </w:r>
      <w:proofErr w:type="spellStart"/>
      <w:r w:rsidR="00586ACE">
        <w:t>Values</w:t>
      </w:r>
      <w:proofErr w:type="spellEnd"/>
    </w:p>
    <w:p w:rsidR="00EC79E0" w:rsidRPr="00EC79E0" w:rsidRDefault="00EC79E0" w:rsidP="00EC79E0">
      <w:r>
        <w:t>DB</w:t>
      </w:r>
      <w:r w:rsidR="00586ACE">
        <w:t xml:space="preserve"> – </w:t>
      </w:r>
      <w:proofErr w:type="spellStart"/>
      <w:r w:rsidR="00586ACE">
        <w:t>DataBase</w:t>
      </w:r>
      <w:proofErr w:type="spellEnd"/>
    </w:p>
    <w:p w:rsidR="00DC7EA5" w:rsidRDefault="00DC7EA5" w:rsidP="00DC7EA5"/>
    <w:p w:rsidR="00DB3149" w:rsidRDefault="00DB3149">
      <w:pPr>
        <w:sectPr w:rsidR="00DB3149" w:rsidSect="00DC7540">
          <w:pgSz w:w="11906" w:h="16838"/>
          <w:pgMar w:top="1134" w:right="1133" w:bottom="709" w:left="1134" w:header="708" w:footer="708" w:gutter="0"/>
          <w:cols w:space="708"/>
          <w:docGrid w:linePitch="360"/>
        </w:sectPr>
      </w:pPr>
    </w:p>
    <w:p w:rsidR="00DB3149" w:rsidRDefault="00DB3149" w:rsidP="00DB3149">
      <w:pPr>
        <w:pStyle w:val="Nadpis1"/>
        <w:numPr>
          <w:ilvl w:val="0"/>
          <w:numId w:val="5"/>
        </w:numPr>
      </w:pPr>
      <w:bookmarkStart w:id="6" w:name="_Toc382392208"/>
      <w:r>
        <w:lastRenderedPageBreak/>
        <w:t>Rozbor řešení</w:t>
      </w:r>
      <w:bookmarkEnd w:id="6"/>
    </w:p>
    <w:p w:rsidR="00057A74" w:rsidRDefault="00057A74" w:rsidP="00DB3149">
      <w:r w:rsidRPr="00057A74">
        <w:t xml:space="preserve">Knihovnický systém byl navržen přesně pro potřeby školní knihovny. Jak již bylo napsáno </w:t>
      </w:r>
      <w:r w:rsidR="0082471A" w:rsidRPr="00057A74">
        <w:t>v</w:t>
      </w:r>
      <w:r w:rsidR="0082471A">
        <w:t> </w:t>
      </w:r>
      <w:r w:rsidRPr="00057A74">
        <w:t xml:space="preserve">úvodu, vypouští </w:t>
      </w:r>
      <w:r w:rsidR="0082471A" w:rsidRPr="00057A74">
        <w:t>a</w:t>
      </w:r>
      <w:r w:rsidR="0082471A">
        <w:t> </w:t>
      </w:r>
      <w:r w:rsidRPr="00057A74">
        <w:t xml:space="preserve">neimplementuje některé funkčnosti </w:t>
      </w:r>
      <w:r w:rsidR="0082471A" w:rsidRPr="00057A74">
        <w:t>z</w:t>
      </w:r>
      <w:r w:rsidR="0082471A">
        <w:t> </w:t>
      </w:r>
      <w:r w:rsidRPr="00057A74">
        <w:t xml:space="preserve">rozsáhlých komerčních knihovních softwarů </w:t>
      </w:r>
      <w:r w:rsidR="0082471A" w:rsidRPr="00057A74">
        <w:t>a</w:t>
      </w:r>
      <w:r w:rsidR="0082471A">
        <w:t> </w:t>
      </w:r>
      <w:r w:rsidRPr="00057A74">
        <w:t xml:space="preserve">zaměřuje se na jednoduché, uživatelsky příjemné prostředí </w:t>
      </w:r>
      <w:r w:rsidR="0082471A" w:rsidRPr="00057A74">
        <w:t>a</w:t>
      </w:r>
      <w:r w:rsidR="0082471A">
        <w:t> </w:t>
      </w:r>
      <w:r w:rsidRPr="00057A74">
        <w:t>ovládání.</w:t>
      </w:r>
    </w:p>
    <w:p w:rsidR="00DB3149" w:rsidRDefault="00057A74" w:rsidP="00570F76">
      <w:pPr>
        <w:pStyle w:val="Nadpis2"/>
      </w:pPr>
      <w:bookmarkStart w:id="7" w:name="_Toc382392209"/>
      <w:r>
        <w:t>Problémy spojené s vytvářením systému</w:t>
      </w:r>
      <w:bookmarkEnd w:id="7"/>
    </w:p>
    <w:p w:rsidR="00057A74" w:rsidRPr="00570F76" w:rsidRDefault="00057A74" w:rsidP="00570F76">
      <w:pPr>
        <w:pStyle w:val="Nadpis3"/>
      </w:pPr>
      <w:bookmarkStart w:id="8" w:name="_Toc382392210"/>
      <w:r w:rsidRPr="00570F76">
        <w:t>Přenos seznamu knih ze starého systému</w:t>
      </w:r>
      <w:bookmarkEnd w:id="8"/>
    </w:p>
    <w:p w:rsidR="00057A74" w:rsidRDefault="00057A74" w:rsidP="00057A74">
      <w:r w:rsidRPr="00057A74">
        <w:t xml:space="preserve">Tento, dalo by se tvrdit, jeden </w:t>
      </w:r>
      <w:r w:rsidR="0082471A" w:rsidRPr="00057A74">
        <w:t>z</w:t>
      </w:r>
      <w:r w:rsidR="0082471A">
        <w:t> </w:t>
      </w:r>
      <w:r w:rsidRPr="00057A74">
        <w:t xml:space="preserve">nejzákladnějších požadavků přinesl do vytváření celého systému asi nejvíce obtíží. Protože dosavadní databáze obsahuje několik tisíc záznamů </w:t>
      </w:r>
      <w:r w:rsidR="0082471A" w:rsidRPr="00057A74">
        <w:t>o</w:t>
      </w:r>
      <w:r w:rsidR="0082471A">
        <w:t> </w:t>
      </w:r>
      <w:r w:rsidRPr="00057A74">
        <w:t>knihách, bylo by její kompletní naplnění do původní podoby velmi časově náročné.</w:t>
      </w:r>
    </w:p>
    <w:p w:rsidR="00057A74" w:rsidRPr="00057A74" w:rsidRDefault="00057A74" w:rsidP="00057A74">
      <w:pPr>
        <w:pStyle w:val="Nadpis4"/>
      </w:pPr>
      <w:r>
        <w:t>Normální formy</w:t>
      </w:r>
    </w:p>
    <w:p w:rsidR="00DB3149" w:rsidRDefault="00057A74" w:rsidP="00DB3149">
      <w:r w:rsidRPr="00057A74">
        <w:t xml:space="preserve">Databáze nesplňovala normální formy hlavně po stránce autorů, kde se jména musela vyplňovat </w:t>
      </w:r>
      <w:r w:rsidR="0082471A" w:rsidRPr="00057A74">
        <w:t>u</w:t>
      </w:r>
      <w:r w:rsidR="0082471A">
        <w:t> </w:t>
      </w:r>
      <w:r w:rsidRPr="00057A74">
        <w:t xml:space="preserve">každé knihy </w:t>
      </w:r>
      <w:r w:rsidR="0082471A" w:rsidRPr="00057A74">
        <w:t>a</w:t>
      </w:r>
      <w:r w:rsidR="0082471A">
        <w:t> </w:t>
      </w:r>
      <w:r w:rsidR="0082471A" w:rsidRPr="00057A74">
        <w:t>v</w:t>
      </w:r>
      <w:r w:rsidR="0082471A">
        <w:t> </w:t>
      </w:r>
      <w:r w:rsidRPr="00057A74">
        <w:t xml:space="preserve">jednom sloupci mohlo být zapsáno například pět autorů současně. Stejně tak například </w:t>
      </w:r>
      <w:r w:rsidR="0082471A" w:rsidRPr="00057A74">
        <w:t>u</w:t>
      </w:r>
      <w:r w:rsidR="0082471A">
        <w:t> </w:t>
      </w:r>
      <w:r w:rsidRPr="00057A74">
        <w:t xml:space="preserve">míst vydání knihy, kde při opakovaném zadávání vznikalo mnoho překlepů </w:t>
      </w:r>
      <w:r w:rsidR="0082471A" w:rsidRPr="00057A74">
        <w:t>a</w:t>
      </w:r>
      <w:r w:rsidR="0082471A">
        <w:t> </w:t>
      </w:r>
      <w:r w:rsidRPr="00057A74">
        <w:t xml:space="preserve">není tedy možné vytvořit </w:t>
      </w:r>
      <w:r w:rsidR="0082471A" w:rsidRPr="00057A74">
        <w:t>v</w:t>
      </w:r>
      <w:r w:rsidR="0082471A">
        <w:t> </w:t>
      </w:r>
      <w:r w:rsidRPr="00057A74">
        <w:t>nové databázi přesný číselník míst vydání.</w:t>
      </w:r>
    </w:p>
    <w:p w:rsidR="009F2246" w:rsidRPr="009F2246" w:rsidRDefault="009F2246" w:rsidP="009F2246">
      <w:r>
        <w:t xml:space="preserve">Pro vyhledávání není použit </w:t>
      </w:r>
      <w:proofErr w:type="spellStart"/>
      <w:r>
        <w:t>FULLTEXTový</w:t>
      </w:r>
      <w:proofErr w:type="spellEnd"/>
      <w:r>
        <w:t xml:space="preserve"> index, protože žádný ze sloupců neobsahuje dostatek slov </w:t>
      </w:r>
      <w:r w:rsidR="00D34CCF">
        <w:t>a </w:t>
      </w:r>
      <w:r>
        <w:t xml:space="preserve">použití tohoto indexu by bylo zbytečné </w:t>
      </w:r>
      <w:r w:rsidR="00D34CCF">
        <w:t>a </w:t>
      </w:r>
      <w:r>
        <w:t>neefektivní.</w:t>
      </w:r>
    </w:p>
    <w:p w:rsidR="00E31690" w:rsidRDefault="00E31690">
      <w:r>
        <w:br w:type="page"/>
      </w:r>
    </w:p>
    <w:p w:rsidR="00E31690" w:rsidRDefault="00E31690">
      <w:pPr>
        <w:sectPr w:rsidR="00E31690" w:rsidSect="00DC7540">
          <w:pgSz w:w="11906" w:h="16838"/>
          <w:pgMar w:top="1134" w:right="1133" w:bottom="709" w:left="1134" w:header="708" w:footer="708" w:gutter="0"/>
          <w:cols w:space="708"/>
          <w:docGrid w:linePitch="360"/>
        </w:sectPr>
      </w:pPr>
    </w:p>
    <w:p w:rsidR="00E31690" w:rsidRDefault="00E31690" w:rsidP="00CA71CF">
      <w:pPr>
        <w:pStyle w:val="Nadpis1"/>
      </w:pPr>
      <w:bookmarkStart w:id="9" w:name="_Toc382392211"/>
      <w:r>
        <w:lastRenderedPageBreak/>
        <w:t>Závěr</w:t>
      </w:r>
      <w:bookmarkEnd w:id="9"/>
    </w:p>
    <w:p w:rsidR="00E31690" w:rsidRDefault="00E31690" w:rsidP="00E31690"/>
    <w:p w:rsidR="00E31690" w:rsidRDefault="00E31690">
      <w:r>
        <w:br w:type="page"/>
      </w:r>
    </w:p>
    <w:p w:rsidR="00E31690" w:rsidRDefault="00E31690" w:rsidP="00CA71CF">
      <w:pPr>
        <w:pStyle w:val="Nadpis1"/>
        <w:ind w:left="432" w:hanging="432"/>
      </w:pPr>
      <w:bookmarkStart w:id="10" w:name="_Toc382392212"/>
      <w:r>
        <w:lastRenderedPageBreak/>
        <w:t>Seznam ilustrací</w:t>
      </w:r>
      <w:bookmarkEnd w:id="10"/>
    </w:p>
    <w:p w:rsidR="00E31690" w:rsidRDefault="00E31690" w:rsidP="00E31690"/>
    <w:p w:rsidR="00E31690" w:rsidRDefault="00CA71CF" w:rsidP="00CA71CF">
      <w:pPr>
        <w:pStyle w:val="Nadpis1"/>
        <w:ind w:left="432" w:hanging="432"/>
      </w:pPr>
      <w:bookmarkStart w:id="11" w:name="_Toc382392213"/>
      <w:r>
        <w:t>S</w:t>
      </w:r>
      <w:r w:rsidR="00E31690">
        <w:t>eznam tabulek</w:t>
      </w:r>
      <w:bookmarkEnd w:id="11"/>
    </w:p>
    <w:p w:rsidR="009F2246" w:rsidRDefault="00FC7080">
      <w:pPr>
        <w:pStyle w:val="Seznamobrzk"/>
        <w:tabs>
          <w:tab w:val="right" w:leader="dot" w:pos="9629"/>
        </w:tabs>
        <w:rPr>
          <w:noProof/>
        </w:rPr>
      </w:pPr>
      <w:r>
        <w:fldChar w:fldCharType="begin"/>
      </w:r>
      <w:r w:rsidR="009F2246">
        <w:instrText xml:space="preserve"> TOC \h \z \c "Tabulka" </w:instrText>
      </w:r>
      <w:r>
        <w:fldChar w:fldCharType="separate"/>
      </w:r>
      <w:hyperlink w:anchor="_Toc382241298" w:history="1">
        <w:r w:rsidR="009F2246" w:rsidRPr="00CF3130">
          <w:rPr>
            <w:rStyle w:val="Hypertextovodkaz"/>
            <w:noProof/>
          </w:rPr>
          <w:t>Tabulka 1</w:t>
        </w:r>
        <w:r w:rsidR="009F224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F2246">
          <w:rPr>
            <w:noProof/>
            <w:webHidden/>
          </w:rPr>
          <w:instrText xml:space="preserve"> PAGEREF _Toc382241298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D662F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31690" w:rsidRPr="00E31690" w:rsidRDefault="00FC7080" w:rsidP="00E31690">
      <w:r>
        <w:fldChar w:fldCharType="end"/>
      </w:r>
    </w:p>
    <w:p w:rsidR="00E31690" w:rsidRDefault="00E31690" w:rsidP="00CA71CF">
      <w:pPr>
        <w:pStyle w:val="Nadpis1"/>
        <w:ind w:left="432" w:hanging="432"/>
      </w:pPr>
      <w:bookmarkStart w:id="12" w:name="_Toc382392214"/>
      <w:r>
        <w:t>Zdroje</w:t>
      </w:r>
      <w:bookmarkEnd w:id="12"/>
    </w:p>
    <w:p w:rsidR="00EE1F9F" w:rsidRPr="004A0989" w:rsidRDefault="00EE1F9F" w:rsidP="00EE1F9F">
      <w:pPr>
        <w:pStyle w:val="Bezmezer"/>
        <w:numPr>
          <w:ilvl w:val="0"/>
          <w:numId w:val="13"/>
        </w:numPr>
        <w:spacing w:line="312" w:lineRule="auto"/>
        <w:ind w:left="142"/>
        <w:rPr>
          <w:rFonts w:ascii="Palatino Linotype" w:hAnsi="Palatino Linotype"/>
        </w:rPr>
      </w:pPr>
      <w:r w:rsidRPr="004A0989">
        <w:rPr>
          <w:rFonts w:ascii="Palatino Linotype" w:hAnsi="Palatino Linotype"/>
          <w:i/>
          <w:iCs/>
        </w:rPr>
        <w:t xml:space="preserve">PHP: Hypertext </w:t>
      </w:r>
      <w:proofErr w:type="spellStart"/>
      <w:r w:rsidRPr="004A0989">
        <w:rPr>
          <w:rFonts w:ascii="Palatino Linotype" w:hAnsi="Palatino Linotype"/>
          <w:i/>
          <w:iCs/>
        </w:rPr>
        <w:t>Preprocessor</w:t>
      </w:r>
      <w:proofErr w:type="spellEnd"/>
      <w:r w:rsidRPr="004A0989">
        <w:rPr>
          <w:rFonts w:ascii="Palatino Linotype" w:hAnsi="Palatino Linotype"/>
        </w:rPr>
        <w:t xml:space="preserve"> [online]. 2001-2014 [cit. 2014-03-09]. Dostupné z: </w:t>
      </w:r>
      <w:hyperlink r:id="rId17" w:history="1">
        <w:r w:rsidRPr="004A0989">
          <w:rPr>
            <w:rStyle w:val="Hypertextovodkaz"/>
            <w:rFonts w:ascii="Palatino Linotype" w:hAnsi="Palatino Linotype"/>
          </w:rPr>
          <w:t>http://php.net/</w:t>
        </w:r>
      </w:hyperlink>
    </w:p>
    <w:p w:rsidR="00EE1F9F" w:rsidRPr="004A0989" w:rsidRDefault="00EE1F9F" w:rsidP="00EE1F9F">
      <w:pPr>
        <w:pStyle w:val="Bezmezer"/>
        <w:numPr>
          <w:ilvl w:val="0"/>
          <w:numId w:val="13"/>
        </w:numPr>
        <w:spacing w:line="312" w:lineRule="auto"/>
        <w:ind w:left="142"/>
        <w:rPr>
          <w:rFonts w:ascii="Palatino Linotype" w:hAnsi="Palatino Linotype"/>
        </w:rPr>
      </w:pPr>
      <w:proofErr w:type="spellStart"/>
      <w:r w:rsidRPr="004A0989">
        <w:rPr>
          <w:rFonts w:ascii="Palatino Linotype" w:hAnsi="Palatino Linotype"/>
          <w:i/>
        </w:rPr>
        <w:t>JQuery</w:t>
      </w:r>
      <w:proofErr w:type="spellEnd"/>
      <w:r w:rsidRPr="004A0989">
        <w:rPr>
          <w:rFonts w:ascii="Palatino Linotype" w:hAnsi="Palatino Linotype"/>
        </w:rPr>
        <w:t xml:space="preserve"> [online]. 2014 [cit. 2014-03-09]. Dostupné z: </w:t>
      </w:r>
      <w:hyperlink r:id="rId18" w:history="1">
        <w:r w:rsidRPr="004A0989">
          <w:rPr>
            <w:rStyle w:val="Hypertextovodkaz"/>
            <w:rFonts w:ascii="Palatino Linotype" w:hAnsi="Palatino Linotype"/>
          </w:rPr>
          <w:t>http://jquery.com/</w:t>
        </w:r>
      </w:hyperlink>
    </w:p>
    <w:p w:rsidR="00E31690" w:rsidRDefault="00E31690" w:rsidP="00EE1F9F">
      <w:pPr>
        <w:pStyle w:val="Odstavecseseznamem"/>
        <w:numPr>
          <w:ilvl w:val="0"/>
          <w:numId w:val="13"/>
        </w:numPr>
        <w:ind w:left="142"/>
        <w:jc w:val="left"/>
      </w:pPr>
      <w:r>
        <w:br w:type="page"/>
      </w:r>
      <w:bookmarkStart w:id="13" w:name="_GoBack"/>
      <w:bookmarkEnd w:id="13"/>
    </w:p>
    <w:p w:rsidR="00E31690" w:rsidRPr="00E31690" w:rsidRDefault="00E31690" w:rsidP="00CA71CF">
      <w:pPr>
        <w:pStyle w:val="Nadpis1"/>
        <w:ind w:left="432" w:hanging="432"/>
      </w:pPr>
      <w:bookmarkStart w:id="14" w:name="_Toc382392215"/>
      <w:r>
        <w:lastRenderedPageBreak/>
        <w:t>Přílohy</w:t>
      </w:r>
      <w:bookmarkEnd w:id="14"/>
    </w:p>
    <w:sectPr w:rsidR="00E31690" w:rsidRPr="00E31690" w:rsidSect="00E31690">
      <w:type w:val="continuous"/>
      <w:pgSz w:w="11906" w:h="16838"/>
      <w:pgMar w:top="1134" w:right="1133" w:bottom="709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623D" w:rsidRDefault="003F623D" w:rsidP="00DC7540">
      <w:pPr>
        <w:spacing w:after="0" w:line="240" w:lineRule="auto"/>
      </w:pPr>
      <w:r>
        <w:separator/>
      </w:r>
    </w:p>
  </w:endnote>
  <w:endnote w:type="continuationSeparator" w:id="0">
    <w:p w:rsidR="003F623D" w:rsidRDefault="003F623D" w:rsidP="00DC75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Palatino Linotype">
    <w:panose1 w:val="02040502050505030304"/>
    <w:charset w:val="EE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DejaVu Sans">
    <w:panose1 w:val="020B0603030804020204"/>
    <w:charset w:val="EE"/>
    <w:family w:val="swiss"/>
    <w:pitch w:val="variable"/>
    <w:sig w:usb0="E7002EFF" w:usb1="D200FDFF" w:usb2="0A246029" w:usb3="00000000" w:csb0="000001FF" w:csb1="00000000"/>
  </w:font>
  <w:font w:name="Lohit Hindi">
    <w:altName w:val="Times New Roman"/>
    <w:charset w:val="EE"/>
    <w:family w:val="auto"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22DF" w:rsidRDefault="008922DF">
    <w:pPr>
      <w:pStyle w:val="Zpa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1E9E" w:rsidRDefault="002C7189" w:rsidP="00DC7EA5">
    <w:pPr>
      <w:pStyle w:val="Zpat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3F31A4">
      <w:rPr>
        <w:noProof/>
      </w:rPr>
      <w:t>v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1E9E" w:rsidRPr="008922DF" w:rsidRDefault="00831E9E" w:rsidP="008922DF">
    <w:pPr>
      <w:pStyle w:val="Zpat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1E9E" w:rsidRDefault="002C7189" w:rsidP="006234F3">
    <w:pPr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B70800">
      <w:rPr>
        <w:noProof/>
      </w:rPr>
      <w:t>5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623D" w:rsidRDefault="003F623D" w:rsidP="00DC7540">
      <w:pPr>
        <w:spacing w:after="0" w:line="240" w:lineRule="auto"/>
      </w:pPr>
      <w:r>
        <w:separator/>
      </w:r>
    </w:p>
  </w:footnote>
  <w:footnote w:type="continuationSeparator" w:id="0">
    <w:p w:rsidR="003F623D" w:rsidRDefault="003F623D" w:rsidP="00DC75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22DF" w:rsidRDefault="008922DF">
    <w:pPr>
      <w:pStyle w:val="Zhlav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22DF" w:rsidRDefault="008922DF">
    <w:pPr>
      <w:pStyle w:val="Zhlav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22DF" w:rsidRDefault="008922DF">
    <w:pPr>
      <w:pStyle w:val="Zhlav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311CB2"/>
    <w:multiLevelType w:val="hybridMultilevel"/>
    <w:tmpl w:val="92A8C890"/>
    <w:lvl w:ilvl="0" w:tplc="A7867180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09648864">
      <w:start w:val="1"/>
      <w:numFmt w:val="lowerLetter"/>
      <w:lvlText w:val="%2)"/>
      <w:lvlJc w:val="left"/>
      <w:pPr>
        <w:ind w:left="1785" w:hanging="705"/>
      </w:pPr>
      <w:rPr>
        <w:rFonts w:hint="default"/>
      </w:rPr>
    </w:lvl>
    <w:lvl w:ilvl="2" w:tplc="54B63AD6">
      <w:start w:val="1"/>
      <w:numFmt w:val="lowerRoman"/>
      <w:lvlText w:val="%3)"/>
      <w:lvlJc w:val="right"/>
      <w:pPr>
        <w:ind w:left="2160" w:hanging="180"/>
      </w:pPr>
      <w:rPr>
        <w:rFonts w:hint="default"/>
      </w:r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77644F"/>
    <w:multiLevelType w:val="hybridMultilevel"/>
    <w:tmpl w:val="E926020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2D0376"/>
    <w:multiLevelType w:val="multilevel"/>
    <w:tmpl w:val="BCC2DE3A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decimal"/>
      <w:pStyle w:val="Nadpis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>
    <w:nsid w:val="1CEF2888"/>
    <w:multiLevelType w:val="hybridMultilevel"/>
    <w:tmpl w:val="4B7C67D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BB54F6"/>
    <w:multiLevelType w:val="multilevel"/>
    <w:tmpl w:val="700E659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2C5A3BE8"/>
    <w:multiLevelType w:val="hybridMultilevel"/>
    <w:tmpl w:val="A3C8A8F0"/>
    <w:lvl w:ilvl="0" w:tplc="C7F6C358">
      <w:start w:val="1"/>
      <w:numFmt w:val="decimal"/>
      <w:lvlText w:val="[%1]"/>
      <w:lvlJc w:val="left"/>
      <w:pPr>
        <w:ind w:left="2160" w:hanging="18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7A1D62"/>
    <w:multiLevelType w:val="hybridMultilevel"/>
    <w:tmpl w:val="D376F346"/>
    <w:lvl w:ilvl="0" w:tplc="54B63AD6">
      <w:start w:val="1"/>
      <w:numFmt w:val="lowerRoman"/>
      <w:lvlText w:val="%1)"/>
      <w:lvlJc w:val="right"/>
      <w:pPr>
        <w:ind w:left="2160" w:hanging="18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718579C"/>
    <w:multiLevelType w:val="hybridMultilevel"/>
    <w:tmpl w:val="62A49DFE"/>
    <w:lvl w:ilvl="0" w:tplc="54B63AD6">
      <w:start w:val="1"/>
      <w:numFmt w:val="lowerRoman"/>
      <w:lvlText w:val="%1)"/>
      <w:lvlJc w:val="right"/>
      <w:pPr>
        <w:ind w:left="2160" w:hanging="18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CFC44CA"/>
    <w:multiLevelType w:val="hybridMultilevel"/>
    <w:tmpl w:val="466AC378"/>
    <w:lvl w:ilvl="0" w:tplc="9EC8021C">
      <w:start w:val="9"/>
      <w:numFmt w:val="lowerLetter"/>
      <w:lvlText w:val="%1)"/>
      <w:lvlJc w:val="left"/>
      <w:pPr>
        <w:ind w:left="1065" w:hanging="705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D580173"/>
    <w:multiLevelType w:val="multilevel"/>
    <w:tmpl w:val="700E659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5F3127BD"/>
    <w:multiLevelType w:val="hybridMultilevel"/>
    <w:tmpl w:val="658878C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C80305C"/>
    <w:multiLevelType w:val="multilevel"/>
    <w:tmpl w:val="700E659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4"/>
  </w:num>
  <w:num w:numId="2">
    <w:abstractNumId w:val="9"/>
  </w:num>
  <w:num w:numId="3">
    <w:abstractNumId w:val="11"/>
  </w:num>
  <w:num w:numId="4">
    <w:abstractNumId w:val="2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</w:num>
  <w:num w:numId="7">
    <w:abstractNumId w:val="3"/>
  </w:num>
  <w:num w:numId="8">
    <w:abstractNumId w:val="1"/>
  </w:num>
  <w:num w:numId="9">
    <w:abstractNumId w:val="0"/>
  </w:num>
  <w:num w:numId="10">
    <w:abstractNumId w:val="8"/>
  </w:num>
  <w:num w:numId="11">
    <w:abstractNumId w:val="7"/>
  </w:num>
  <w:num w:numId="12">
    <w:abstractNumId w:val="6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FC3"/>
    <w:rsid w:val="00057A74"/>
    <w:rsid w:val="000B0C3F"/>
    <w:rsid w:val="000B3999"/>
    <w:rsid w:val="00112696"/>
    <w:rsid w:val="00126F5E"/>
    <w:rsid w:val="00267DA9"/>
    <w:rsid w:val="002C7189"/>
    <w:rsid w:val="00312FC7"/>
    <w:rsid w:val="00342132"/>
    <w:rsid w:val="003655CD"/>
    <w:rsid w:val="003F31A4"/>
    <w:rsid w:val="003F623D"/>
    <w:rsid w:val="0040429F"/>
    <w:rsid w:val="00480495"/>
    <w:rsid w:val="005043C3"/>
    <w:rsid w:val="0052599C"/>
    <w:rsid w:val="00554E0B"/>
    <w:rsid w:val="00570F76"/>
    <w:rsid w:val="00586ACE"/>
    <w:rsid w:val="005B6B0C"/>
    <w:rsid w:val="005F00A2"/>
    <w:rsid w:val="006066E8"/>
    <w:rsid w:val="006234F3"/>
    <w:rsid w:val="006A462E"/>
    <w:rsid w:val="00747719"/>
    <w:rsid w:val="00785290"/>
    <w:rsid w:val="0082471A"/>
    <w:rsid w:val="00831E9E"/>
    <w:rsid w:val="00845FF5"/>
    <w:rsid w:val="008922DF"/>
    <w:rsid w:val="008B584A"/>
    <w:rsid w:val="008C4FCB"/>
    <w:rsid w:val="008D576B"/>
    <w:rsid w:val="009351FA"/>
    <w:rsid w:val="009A7B2C"/>
    <w:rsid w:val="009E6FC3"/>
    <w:rsid w:val="009F2246"/>
    <w:rsid w:val="009F43EF"/>
    <w:rsid w:val="00A14953"/>
    <w:rsid w:val="00A33215"/>
    <w:rsid w:val="00A362E0"/>
    <w:rsid w:val="00A55088"/>
    <w:rsid w:val="00A756B7"/>
    <w:rsid w:val="00AD662F"/>
    <w:rsid w:val="00AF548E"/>
    <w:rsid w:val="00B43983"/>
    <w:rsid w:val="00B47CDF"/>
    <w:rsid w:val="00B70800"/>
    <w:rsid w:val="00B83CF7"/>
    <w:rsid w:val="00B8705A"/>
    <w:rsid w:val="00C13E41"/>
    <w:rsid w:val="00C24C06"/>
    <w:rsid w:val="00C27BD0"/>
    <w:rsid w:val="00C6364C"/>
    <w:rsid w:val="00C92018"/>
    <w:rsid w:val="00CA71CF"/>
    <w:rsid w:val="00D03D6B"/>
    <w:rsid w:val="00D34CCF"/>
    <w:rsid w:val="00D45C9D"/>
    <w:rsid w:val="00D62F75"/>
    <w:rsid w:val="00D76127"/>
    <w:rsid w:val="00DB3149"/>
    <w:rsid w:val="00DC7540"/>
    <w:rsid w:val="00DC7EA5"/>
    <w:rsid w:val="00DF161B"/>
    <w:rsid w:val="00E15941"/>
    <w:rsid w:val="00E31690"/>
    <w:rsid w:val="00E51B0F"/>
    <w:rsid w:val="00EC79E0"/>
    <w:rsid w:val="00EE1F9F"/>
    <w:rsid w:val="00F14298"/>
    <w:rsid w:val="00F912E9"/>
    <w:rsid w:val="00FB3205"/>
    <w:rsid w:val="00FC463D"/>
    <w:rsid w:val="00FC7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554E0B"/>
    <w:pPr>
      <w:jc w:val="both"/>
    </w:pPr>
    <w:rPr>
      <w:rFonts w:ascii="Palatino Linotype" w:hAnsi="Palatino Linotype"/>
      <w:sz w:val="24"/>
    </w:rPr>
  </w:style>
  <w:style w:type="paragraph" w:styleId="Nadpis1">
    <w:name w:val="heading 1"/>
    <w:basedOn w:val="Normln"/>
    <w:next w:val="Normln"/>
    <w:link w:val="Nadpis1Char"/>
    <w:autoRedefine/>
    <w:uiPriority w:val="9"/>
    <w:qFormat/>
    <w:rsid w:val="005F00A2"/>
    <w:pPr>
      <w:keepNext/>
      <w:keepLines/>
      <w:spacing w:before="480" w:after="240"/>
      <w:outlineLvl w:val="0"/>
    </w:pPr>
    <w:rPr>
      <w:rFonts w:ascii="Arial" w:eastAsiaTheme="majorEastAsia" w:hAnsi="Arial" w:cstheme="majorBidi"/>
      <w:b/>
      <w:bCs/>
      <w:sz w:val="40"/>
      <w:szCs w:val="28"/>
    </w:rPr>
  </w:style>
  <w:style w:type="paragraph" w:styleId="Nadpis2">
    <w:name w:val="heading 2"/>
    <w:basedOn w:val="Normln"/>
    <w:next w:val="Normln"/>
    <w:link w:val="Nadpis2Char"/>
    <w:autoRedefine/>
    <w:uiPriority w:val="9"/>
    <w:unhideWhenUsed/>
    <w:qFormat/>
    <w:rsid w:val="00570F76"/>
    <w:pPr>
      <w:keepNext/>
      <w:keepLines/>
      <w:numPr>
        <w:ilvl w:val="1"/>
        <w:numId w:val="4"/>
      </w:numPr>
      <w:spacing w:before="240" w:after="80"/>
      <w:ind w:left="578" w:hanging="578"/>
      <w:outlineLvl w:val="1"/>
    </w:pPr>
    <w:rPr>
      <w:rFonts w:ascii="Arial" w:eastAsiaTheme="majorEastAsia" w:hAnsi="Arial" w:cstheme="majorBidi"/>
      <w:b/>
      <w:bCs/>
      <w:sz w:val="28"/>
      <w:szCs w:val="26"/>
    </w:rPr>
  </w:style>
  <w:style w:type="paragraph" w:styleId="Nadpis3">
    <w:name w:val="heading 3"/>
    <w:basedOn w:val="Normln"/>
    <w:next w:val="Normln"/>
    <w:link w:val="Nadpis3Char"/>
    <w:autoRedefine/>
    <w:uiPriority w:val="9"/>
    <w:unhideWhenUsed/>
    <w:qFormat/>
    <w:rsid w:val="00570F76"/>
    <w:pPr>
      <w:keepNext/>
      <w:keepLines/>
      <w:numPr>
        <w:ilvl w:val="2"/>
        <w:numId w:val="4"/>
      </w:numPr>
      <w:spacing w:before="240" w:after="80"/>
      <w:outlineLvl w:val="2"/>
    </w:pPr>
    <w:rPr>
      <w:rFonts w:ascii="Arial" w:eastAsiaTheme="majorEastAsia" w:hAnsi="Arial" w:cstheme="majorBidi"/>
      <w:b/>
      <w:bCs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112696"/>
    <w:pPr>
      <w:keepNext/>
      <w:keepLines/>
      <w:numPr>
        <w:ilvl w:val="3"/>
        <w:numId w:val="4"/>
      </w:numPr>
      <w:spacing w:before="200" w:after="0"/>
      <w:outlineLvl w:val="3"/>
    </w:pPr>
    <w:rPr>
      <w:rFonts w:ascii="Arial" w:eastAsiaTheme="majorEastAsia" w:hAnsi="Arial" w:cstheme="majorBidi"/>
      <w:b/>
      <w:bCs/>
      <w:iCs/>
      <w:sz w:val="22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DB3149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DB3149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DB3149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DB3149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DB3149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5F00A2"/>
    <w:rPr>
      <w:rFonts w:ascii="Arial" w:eastAsiaTheme="majorEastAsia" w:hAnsi="Arial" w:cstheme="majorBidi"/>
      <w:b/>
      <w:bCs/>
      <w:sz w:val="40"/>
      <w:szCs w:val="28"/>
    </w:rPr>
  </w:style>
  <w:style w:type="character" w:customStyle="1" w:styleId="Nadpis2Char">
    <w:name w:val="Nadpis 2 Char"/>
    <w:basedOn w:val="Standardnpsmoodstavce"/>
    <w:link w:val="Nadpis2"/>
    <w:uiPriority w:val="9"/>
    <w:rsid w:val="00570F76"/>
    <w:rPr>
      <w:rFonts w:ascii="Arial" w:eastAsiaTheme="majorEastAsia" w:hAnsi="Arial" w:cstheme="majorBidi"/>
      <w:b/>
      <w:bCs/>
      <w:sz w:val="28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570F76"/>
    <w:rPr>
      <w:rFonts w:ascii="Arial" w:eastAsiaTheme="majorEastAsia" w:hAnsi="Arial" w:cstheme="majorBidi"/>
      <w:b/>
      <w:bCs/>
      <w:sz w:val="24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126F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126F5E"/>
    <w:rPr>
      <w:rFonts w:ascii="Tahoma" w:hAnsi="Tahoma" w:cs="Tahoma"/>
      <w:sz w:val="16"/>
      <w:szCs w:val="16"/>
    </w:rPr>
  </w:style>
  <w:style w:type="paragraph" w:customStyle="1" w:styleId="xnazev1">
    <w:name w:val="xnazev1"/>
    <w:basedOn w:val="Normln"/>
    <w:next w:val="Normln"/>
    <w:rsid w:val="00126F5E"/>
    <w:pPr>
      <w:widowControl w:val="0"/>
      <w:suppressAutoHyphens/>
      <w:spacing w:before="120" w:after="120" w:line="240" w:lineRule="auto"/>
      <w:jc w:val="center"/>
    </w:pPr>
    <w:rPr>
      <w:rFonts w:eastAsia="DejaVu Sans" w:cs="Lohit Hindi"/>
      <w:b/>
      <w:bCs/>
      <w:caps/>
      <w:spacing w:val="14"/>
      <w:kern w:val="1"/>
      <w:sz w:val="32"/>
      <w:szCs w:val="24"/>
      <w:lang w:eastAsia="hi-IN" w:bidi="hi-IN"/>
    </w:rPr>
  </w:style>
  <w:style w:type="paragraph" w:styleId="Zhlav">
    <w:name w:val="header"/>
    <w:basedOn w:val="Normln"/>
    <w:link w:val="ZhlavChar"/>
    <w:uiPriority w:val="99"/>
    <w:unhideWhenUsed/>
    <w:rsid w:val="00DC75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DC7540"/>
    <w:rPr>
      <w:rFonts w:ascii="Palatino Linotype" w:hAnsi="Palatino Linotype"/>
      <w:sz w:val="24"/>
    </w:rPr>
  </w:style>
  <w:style w:type="paragraph" w:styleId="Zpat">
    <w:name w:val="footer"/>
    <w:basedOn w:val="Normln"/>
    <w:link w:val="ZpatChar"/>
    <w:uiPriority w:val="99"/>
    <w:unhideWhenUsed/>
    <w:rsid w:val="00DC75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DC7540"/>
    <w:rPr>
      <w:rFonts w:ascii="Palatino Linotype" w:hAnsi="Palatino Linotype"/>
      <w:sz w:val="24"/>
    </w:rPr>
  </w:style>
  <w:style w:type="paragraph" w:styleId="Nadpisobsahu">
    <w:name w:val="TOC Heading"/>
    <w:basedOn w:val="Nadpis1"/>
    <w:next w:val="Normln"/>
    <w:uiPriority w:val="39"/>
    <w:unhideWhenUsed/>
    <w:qFormat/>
    <w:rsid w:val="00DC7EA5"/>
    <w:pPr>
      <w:outlineLvl w:val="9"/>
    </w:pPr>
    <w:rPr>
      <w:rFonts w:asciiTheme="majorHAnsi" w:hAnsiTheme="majorHAnsi"/>
      <w:color w:val="365F91" w:themeColor="accent1" w:themeShade="BF"/>
      <w:sz w:val="28"/>
    </w:rPr>
  </w:style>
  <w:style w:type="paragraph" w:styleId="Obsah1">
    <w:name w:val="toc 1"/>
    <w:basedOn w:val="Normln"/>
    <w:next w:val="Normln"/>
    <w:autoRedefine/>
    <w:uiPriority w:val="39"/>
    <w:unhideWhenUsed/>
    <w:rsid w:val="00DC7EA5"/>
    <w:pPr>
      <w:spacing w:after="100"/>
    </w:pPr>
  </w:style>
  <w:style w:type="character" w:styleId="Hypertextovodkaz">
    <w:name w:val="Hyperlink"/>
    <w:basedOn w:val="Standardnpsmoodstavce"/>
    <w:uiPriority w:val="99"/>
    <w:unhideWhenUsed/>
    <w:rsid w:val="00DC7EA5"/>
    <w:rPr>
      <w:color w:val="0000FF" w:themeColor="hyperlink"/>
      <w:u w:val="single"/>
    </w:rPr>
  </w:style>
  <w:style w:type="character" w:customStyle="1" w:styleId="Nadpis4Char">
    <w:name w:val="Nadpis 4 Char"/>
    <w:basedOn w:val="Standardnpsmoodstavce"/>
    <w:link w:val="Nadpis4"/>
    <w:uiPriority w:val="9"/>
    <w:rsid w:val="00112696"/>
    <w:rPr>
      <w:rFonts w:ascii="Arial" w:eastAsiaTheme="majorEastAsia" w:hAnsi="Arial" w:cstheme="majorBidi"/>
      <w:b/>
      <w:bCs/>
      <w:iCs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DB3149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DB3149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DB3149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DB314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DB314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Obsah2">
    <w:name w:val="toc 2"/>
    <w:basedOn w:val="Normln"/>
    <w:next w:val="Normln"/>
    <w:autoRedefine/>
    <w:uiPriority w:val="39"/>
    <w:unhideWhenUsed/>
    <w:rsid w:val="00CA71CF"/>
    <w:pPr>
      <w:spacing w:after="100"/>
      <w:ind w:left="240"/>
    </w:pPr>
  </w:style>
  <w:style w:type="paragraph" w:styleId="Odstavecseseznamem">
    <w:name w:val="List Paragraph"/>
    <w:basedOn w:val="Normln"/>
    <w:uiPriority w:val="34"/>
    <w:qFormat/>
    <w:rsid w:val="00057A74"/>
    <w:pPr>
      <w:ind w:left="720"/>
      <w:contextualSpacing/>
    </w:pPr>
  </w:style>
  <w:style w:type="paragraph" w:styleId="Obsah3">
    <w:name w:val="toc 3"/>
    <w:basedOn w:val="Normln"/>
    <w:next w:val="Normln"/>
    <w:autoRedefine/>
    <w:uiPriority w:val="39"/>
    <w:unhideWhenUsed/>
    <w:rsid w:val="005B6B0C"/>
    <w:pPr>
      <w:spacing w:after="100"/>
      <w:ind w:left="480"/>
    </w:pPr>
  </w:style>
  <w:style w:type="table" w:customStyle="1" w:styleId="Svtlmka1">
    <w:name w:val="Světlá mřížka1"/>
    <w:basedOn w:val="Normlntabulka"/>
    <w:uiPriority w:val="62"/>
    <w:rsid w:val="00E51B0F"/>
    <w:pPr>
      <w:spacing w:after="0" w:line="240" w:lineRule="auto"/>
    </w:pPr>
    <w:rPr>
      <w:rFonts w:eastAsiaTheme="minorEastAsia"/>
      <w:lang w:eastAsia="cs-CZ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Titulek">
    <w:name w:val="caption"/>
    <w:basedOn w:val="Normln"/>
    <w:next w:val="Normln"/>
    <w:uiPriority w:val="35"/>
    <w:unhideWhenUsed/>
    <w:qFormat/>
    <w:rsid w:val="00D03D6B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eznamobrzk">
    <w:name w:val="table of figures"/>
    <w:basedOn w:val="Normln"/>
    <w:next w:val="Normln"/>
    <w:uiPriority w:val="99"/>
    <w:unhideWhenUsed/>
    <w:rsid w:val="009F2246"/>
    <w:pPr>
      <w:spacing w:after="0"/>
    </w:pPr>
  </w:style>
  <w:style w:type="paragraph" w:styleId="Bezmezer">
    <w:name w:val="No Spacing"/>
    <w:uiPriority w:val="1"/>
    <w:qFormat/>
    <w:rsid w:val="00EE1F9F"/>
    <w:pPr>
      <w:spacing w:after="0" w:line="240" w:lineRule="auto"/>
    </w:pPr>
    <w:rPr>
      <w:rFonts w:eastAsiaTheme="minorEastAsia"/>
      <w:lang w:eastAsia="cs-CZ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hyperlink" Target="http://jquery.com/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hyperlink" Target="http://php.net/" TargetMode="Externa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BD9C0A6B-D3C0-4854-BC5A-20E4E9BCBF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11</Pages>
  <Words>787</Words>
  <Characters>4649</Characters>
  <Application>Microsoft Office Word</Application>
  <DocSecurity>0</DocSecurity>
  <Lines>38</Lines>
  <Paragraphs>10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</dc:creator>
  <cp:lastModifiedBy>Lenka Hrušková</cp:lastModifiedBy>
  <cp:revision>14</cp:revision>
  <dcterms:created xsi:type="dcterms:W3CDTF">2014-03-12T11:52:00Z</dcterms:created>
  <dcterms:modified xsi:type="dcterms:W3CDTF">2018-04-04T06:47:00Z</dcterms:modified>
</cp:coreProperties>
</file>