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7277551"/>
        <w:docPartObj>
          <w:docPartGallery w:val="Cover Pages"/>
          <w:docPartUnique/>
        </w:docPartObj>
      </w:sdtPr>
      <w:sdtEndPr/>
      <w:sdtContent>
        <w:p w:rsidR="00FA388C" w:rsidRDefault="00FA388C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D31A939" wp14:editId="453594B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B5FEC" w:rsidRPr="00B50DAE" w:rsidRDefault="00C93B6F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Julien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Amacher</w:t>
                                  </w:r>
                                  <w:proofErr w:type="spellEnd"/>
                                </w:p>
                                <w:p w:rsidR="00EB5FEC" w:rsidRPr="00B50DAE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B50DAE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Bastian</w:t>
                                  </w:r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Gardel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Nguyen-</w:t>
                                  </w:r>
                                  <w:proofErr w:type="spellStart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Phuong</w:t>
                                  </w:r>
                                  <w:proofErr w:type="spellEnd"/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Le</w:t>
                                  </w:r>
                                </w:p>
                                <w:p w:rsid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Parfait-plaisir-de-P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âques</w:t>
                                  </w:r>
                                  <w:r w:rsidR="00C93B6F" w:rsidRP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 w:rsidR="00C93B6F"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Noubissi</w:t>
                                  </w:r>
                                  <w:proofErr w:type="spellEnd"/>
                                </w:p>
                                <w:p w:rsidR="00EB5FEC" w:rsidRPr="00EB5FEC" w:rsidRDefault="00C93B6F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Yannick Widmer</w:t>
                                  </w:r>
                                </w:p>
                                <w:p w:rsidR="00FA388C" w:rsidRPr="00B50DAE" w:rsidRDefault="00FA388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</w:p>
                                <w:p w:rsidR="00EB5FEC" w:rsidRPr="00EB5FEC" w:rsidRDefault="00EB5FE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À l’attention de M. </w:t>
                                  </w:r>
                                  <w:proofErr w:type="spellStart"/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Eric</w:t>
                                  </w:r>
                                  <w:proofErr w:type="spellEnd"/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efrançois</w:t>
                                  </w:r>
                                  <w:proofErr w:type="spellEnd"/>
                                </w:p>
                                <w:p w:rsidR="00FA388C" w:rsidRPr="00EB5FEC" w:rsidRDefault="00D2488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 Avril</w:t>
                                  </w:r>
                                  <w:r w:rsidR="00EB5FEC">
                                    <w:rPr>
                                      <w:color w:val="FFFFFF" w:themeColor="background1"/>
                                    </w:rPr>
                                    <w:t xml:space="preserve"> 2014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bqcYA&#10;AADcAAAADwAAAGRycy9kb3ducmV2LnhtbESPQUsDMRSE74L/ITyhF2mTWtzWtWlpBUG8dRX0+Lp5&#10;3SxuXpYkbbf+eiMIHoeZ+YZZrgfXiROF2HrWMJ0oEMS1Ny03Gt7fnscLEDEhG+w8k4YLRVivrq+W&#10;WBp/5h2dqtSIDOFYogabUl9KGWtLDuPE98TZO/jgMGUZGmkCnjPcdfJOqUI6bDkvWOzpyVL9VR2d&#10;htfqY7Pb7mmugp0etg8Fqc/vW61HN8PmEUSiIf2H/9ovRsOsuIffM/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0bqcYAAADcAAAADwAAAAAAAAAAAAAAAACYAgAAZHJz&#10;L2Rvd25yZXYueG1sUEsFBgAAAAAEAAQA9QAAAIsDAAAAAA==&#10;" fillcolor="#1f497d [3215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3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A388C" w:rsidRDefault="00FA38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B5FEC" w:rsidRPr="00B50DAE" w:rsidRDefault="00C93B6F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 xml:space="preserve">Julien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Amacher</w:t>
                            </w:r>
                            <w:proofErr w:type="spellEnd"/>
                          </w:p>
                          <w:p w:rsidR="00EB5FEC" w:rsidRPr="00B50DAE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B50DAE">
                              <w:rPr>
                                <w:color w:val="FFFFFF" w:themeColor="background1"/>
                                <w:lang w:val="fr-CH"/>
                              </w:rPr>
                              <w:t>Bastian</w:t>
                            </w:r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Gardel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Nguyen-</w:t>
                            </w:r>
                            <w:proofErr w:type="spellStart"/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Phuong</w:t>
                            </w:r>
                            <w:proofErr w:type="spellEnd"/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Le</w:t>
                            </w:r>
                          </w:p>
                          <w:p w:rsid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Parfait-plaisir-de-P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âques</w:t>
                            </w:r>
                            <w:r w:rsidR="00C93B6F" w:rsidRP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C93B6F" w:rsidRPr="00EB5FEC">
                              <w:rPr>
                                <w:color w:val="FFFFFF" w:themeColor="background1"/>
                                <w:lang w:val="fr-CH"/>
                              </w:rPr>
                              <w:t>Noubissi</w:t>
                            </w:r>
                            <w:proofErr w:type="spellEnd"/>
                          </w:p>
                          <w:p w:rsidR="00EB5FEC" w:rsidRPr="00EB5FEC" w:rsidRDefault="00C93B6F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Yannick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 xml:space="preserve"> Widmer</w:t>
                            </w:r>
                          </w:p>
                          <w:p w:rsidR="00FA388C" w:rsidRPr="00B50DAE" w:rsidRDefault="00FA388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</w:p>
                          <w:p w:rsidR="00EB5FEC" w:rsidRPr="00EB5FEC" w:rsidRDefault="00EB5FE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 xml:space="preserve">À l’attention de M. </w:t>
                            </w:r>
                            <w:proofErr w:type="spellStart"/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>Eric</w:t>
                            </w:r>
                            <w:proofErr w:type="spellEnd"/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L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efrançois</w:t>
                            </w:r>
                            <w:proofErr w:type="spellEnd"/>
                          </w:p>
                          <w:p w:rsidR="00FA388C" w:rsidRPr="00EB5FEC" w:rsidRDefault="00D2488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 Avril</w:t>
                            </w:r>
                            <w:r w:rsidR="00EB5FEC">
                              <w:rPr>
                                <w:color w:val="FFFFFF" w:themeColor="background1"/>
                              </w:rPr>
                              <w:t xml:space="preserve"> 20</w:t>
                            </w:r>
                            <w:bookmarkStart w:id="1" w:name="_GoBack"/>
                            <w:bookmarkEnd w:id="1"/>
                            <w:r w:rsidR="00EB5FEC">
                              <w:rPr>
                                <w:color w:val="FFFFFF" w:themeColor="background1"/>
                              </w:rPr>
                              <w:t>14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A388C" w:rsidRDefault="00C93B6F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 wp14:anchorId="3C0E3866" wp14:editId="08966B50">
                <wp:simplePos x="0" y="0"/>
                <wp:positionH relativeFrom="page">
                  <wp:posOffset>1045210</wp:posOffset>
                </wp:positionH>
                <wp:positionV relativeFrom="page">
                  <wp:posOffset>3793490</wp:posOffset>
                </wp:positionV>
                <wp:extent cx="6492240" cy="4057650"/>
                <wp:effectExtent l="19050" t="19050" r="22860" b="1905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4057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46150DC" wp14:editId="2467C57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2520950</wp:posOffset>
                    </wp:positionV>
                    <wp:extent cx="6995160" cy="640080"/>
                    <wp:effectExtent l="0" t="0" r="15875" b="2413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FA388C" w:rsidRPr="00C93B6F" w:rsidRDefault="00254C22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  <w:lang w:val="fr-CH"/>
                                    </w:rPr>
                                    <w:alias w:val="Title"/>
                                    <w:id w:val="1036760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B6F" w:rsidRPr="00C93B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fr-CH"/>
                                      </w:rPr>
                                      <w:t xml:space="preserve">Projet de Génie Logiciel  </w:t>
                                    </w:r>
                                    <w:r w:rsidR="00C93B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fr-CH"/>
                                      </w:rPr>
                                      <w:t xml:space="preserve">  Ba</w:t>
                                    </w:r>
                                    <w:r w:rsidR="00C93B6F" w:rsidRPr="00C93B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fr-CH"/>
                                      </w:rPr>
                                      <w:t>taille Navale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198.5pt;width:550.8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" o:allowincell="f" fillcolor="#4f81bd [3204]" strokecolor="white [3212]" strokeweight="1pt">
                    <v:textbox style="mso-fit-shape-to-text:t" inset="14.4pt,,14.4pt">
                      <w:txbxContent>
                        <w:p w:rsidR="00FA388C" w:rsidRPr="00C93B6F" w:rsidRDefault="00C93B6F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  <w:lang w:val="fr-CH"/>
                              </w:rPr>
                              <w:alias w:val="Title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C93B6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CH"/>
                                </w:rPr>
                                <w:t xml:space="preserve">Projet de Génie Logiciel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CH"/>
                                </w:rPr>
                                <w:t xml:space="preserve">  Ba</w:t>
                              </w:r>
                              <w:r w:rsidRPr="00C93B6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CH"/>
                                </w:rPr>
                                <w:t>taille Navale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A388C">
            <w:br w:type="page"/>
          </w:r>
        </w:p>
      </w:sdtContent>
    </w:sdt>
    <w:p w:rsidR="0072376C" w:rsidRDefault="005B409A" w:rsidP="00B50DAE">
      <w:pPr>
        <w:pStyle w:val="Title"/>
      </w:pPr>
      <w:r>
        <w:lastRenderedPageBreak/>
        <w:t xml:space="preserve">Répartition des </w:t>
      </w:r>
      <w:r w:rsidR="00057E3A">
        <w:t>tâches</w:t>
      </w:r>
      <w:r>
        <w:t> :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838"/>
        <w:gridCol w:w="1994"/>
        <w:gridCol w:w="1994"/>
        <w:gridCol w:w="1808"/>
        <w:gridCol w:w="1824"/>
      </w:tblGrid>
      <w:tr w:rsidR="00B50DAE" w:rsidTr="00AE29A0">
        <w:tc>
          <w:tcPr>
            <w:tcW w:w="1838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Amacher</w:t>
            </w:r>
            <w:proofErr w:type="spellEnd"/>
            <w:r w:rsidRPr="00AE29A0">
              <w:rPr>
                <w:b/>
              </w:rPr>
              <w:t xml:space="preserve"> Julien</w:t>
            </w:r>
          </w:p>
        </w:tc>
        <w:tc>
          <w:tcPr>
            <w:tcW w:w="199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02590D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Noubissi</w:t>
            </w:r>
            <w:proofErr w:type="spellEnd"/>
            <w:r w:rsidRPr="00AE29A0">
              <w:rPr>
                <w:b/>
              </w:rPr>
              <w:t xml:space="preserve"> Parfait-plaisir-de-Pâques</w:t>
            </w:r>
          </w:p>
        </w:tc>
        <w:tc>
          <w:tcPr>
            <w:tcW w:w="199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r w:rsidRPr="00AE29A0">
              <w:rPr>
                <w:b/>
              </w:rPr>
              <w:t>Le Nguyen-</w:t>
            </w:r>
            <w:proofErr w:type="spellStart"/>
            <w:r w:rsidRPr="00AE29A0">
              <w:rPr>
                <w:b/>
              </w:rPr>
              <w:t>Phuong</w:t>
            </w:r>
            <w:proofErr w:type="spellEnd"/>
          </w:p>
        </w:tc>
        <w:tc>
          <w:tcPr>
            <w:tcW w:w="1808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02590D">
            <w:pPr>
              <w:jc w:val="center"/>
              <w:rPr>
                <w:b/>
              </w:rPr>
            </w:pPr>
            <w:r w:rsidRPr="00AE29A0">
              <w:rPr>
                <w:b/>
              </w:rPr>
              <w:t>Gardel Bastian</w:t>
            </w:r>
          </w:p>
        </w:tc>
        <w:tc>
          <w:tcPr>
            <w:tcW w:w="182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r w:rsidRPr="00AE29A0">
              <w:rPr>
                <w:b/>
              </w:rPr>
              <w:t>Widmer Yannick</w:t>
            </w:r>
          </w:p>
        </w:tc>
      </w:tr>
      <w:tr w:rsidR="00B50DAE" w:rsidTr="00AE29A0">
        <w:trPr>
          <w:trHeight w:val="965"/>
        </w:trPr>
        <w:tc>
          <w:tcPr>
            <w:tcW w:w="183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 xml:space="preserve">Design du </w:t>
            </w:r>
            <w:r w:rsidRPr="00D06F72">
              <w:rPr>
                <w:b/>
              </w:rPr>
              <w:t>protocole de communication</w:t>
            </w:r>
          </w:p>
        </w:tc>
        <w:tc>
          <w:tcPr>
            <w:tcW w:w="1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50DAE" w:rsidRDefault="00B50DAE" w:rsidP="0002590D">
            <w:pPr>
              <w:jc w:val="center"/>
            </w:pPr>
          </w:p>
        </w:tc>
        <w:tc>
          <w:tcPr>
            <w:tcW w:w="1994" w:type="dxa"/>
            <w:tcBorders>
              <w:top w:val="doub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 xml:space="preserve">Fenêtres </w:t>
            </w:r>
            <w:r w:rsidRPr="00D06F72">
              <w:rPr>
                <w:b/>
              </w:rPr>
              <w:t>User Interface</w:t>
            </w:r>
          </w:p>
        </w:tc>
        <w:tc>
          <w:tcPr>
            <w:tcW w:w="1808" w:type="dxa"/>
            <w:tcBorders>
              <w:top w:val="doub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 xml:space="preserve">Implémentation des </w:t>
            </w:r>
            <w:r w:rsidRPr="00745BE1">
              <w:rPr>
                <w:b/>
              </w:rPr>
              <w:t>processus complets du jeu</w:t>
            </w:r>
          </w:p>
        </w:tc>
        <w:tc>
          <w:tcPr>
            <w:tcW w:w="1824" w:type="dxa"/>
            <w:tcBorders>
              <w:top w:val="double" w:sz="4" w:space="0" w:color="auto"/>
            </w:tcBorders>
            <w:vAlign w:val="center"/>
          </w:tcPr>
          <w:p w:rsidR="00B50DAE" w:rsidRDefault="00B50DAE" w:rsidP="00B50DAE">
            <w:pPr>
              <w:jc w:val="center"/>
            </w:pPr>
            <w:r>
              <w:t>Conception de l’</w:t>
            </w:r>
            <w:r w:rsidRPr="00745BE1">
              <w:rPr>
                <w:b/>
              </w:rPr>
              <w:t>Intelligence artificielle</w:t>
            </w:r>
          </w:p>
        </w:tc>
      </w:tr>
      <w:tr w:rsidR="00D06F72" w:rsidTr="00AE29A0">
        <w:trPr>
          <w:trHeight w:val="1113"/>
        </w:trPr>
        <w:tc>
          <w:tcPr>
            <w:tcW w:w="3832" w:type="dxa"/>
            <w:gridSpan w:val="2"/>
            <w:shd w:val="clear" w:color="auto" w:fill="auto"/>
            <w:vAlign w:val="center"/>
          </w:tcPr>
          <w:p w:rsidR="00D06F72" w:rsidRDefault="00D06F72" w:rsidP="00D06F72">
            <w:pPr>
              <w:jc w:val="center"/>
            </w:pPr>
            <w:r>
              <w:t xml:space="preserve">Implémentation du </w:t>
            </w:r>
            <w:r w:rsidRPr="00D06F72">
              <w:rPr>
                <w:b/>
              </w:rPr>
              <w:t>protocole de communication</w:t>
            </w:r>
          </w:p>
        </w:tc>
        <w:tc>
          <w:tcPr>
            <w:tcW w:w="1994" w:type="dxa"/>
            <w:vAlign w:val="center"/>
          </w:tcPr>
          <w:p w:rsidR="00D06F72" w:rsidRDefault="00D06F72" w:rsidP="00B50DAE">
            <w:pPr>
              <w:jc w:val="center"/>
            </w:pPr>
            <w:r>
              <w:t xml:space="preserve">Dessin de la </w:t>
            </w:r>
            <w:r w:rsidRPr="00D06F72">
              <w:rPr>
                <w:b/>
              </w:rPr>
              <w:t>grille de jeu</w:t>
            </w:r>
          </w:p>
        </w:tc>
        <w:tc>
          <w:tcPr>
            <w:tcW w:w="1808" w:type="dxa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Align w:val="center"/>
          </w:tcPr>
          <w:p w:rsidR="00D06F72" w:rsidRDefault="00D06F72" w:rsidP="00B50DAE">
            <w:pPr>
              <w:jc w:val="center"/>
            </w:pPr>
            <w:r>
              <w:t xml:space="preserve">Conception de la </w:t>
            </w:r>
            <w:r w:rsidRPr="00745BE1">
              <w:rPr>
                <w:b/>
              </w:rPr>
              <w:t>messagerie instantanée</w:t>
            </w:r>
            <w:r>
              <w:t xml:space="preserve"> </w:t>
            </w:r>
            <w:r w:rsidRPr="00745BE1">
              <w:rPr>
                <w:b/>
              </w:rPr>
              <w:t>(chat)</w:t>
            </w:r>
          </w:p>
        </w:tc>
      </w:tr>
      <w:tr w:rsidR="00D06F72" w:rsidTr="00AE29A0">
        <w:trPr>
          <w:trHeight w:val="1000"/>
        </w:trPr>
        <w:tc>
          <w:tcPr>
            <w:tcW w:w="3832" w:type="dxa"/>
            <w:gridSpan w:val="2"/>
            <w:vAlign w:val="center"/>
          </w:tcPr>
          <w:p w:rsidR="00D06F72" w:rsidRDefault="00D06F72" w:rsidP="00D06F72">
            <w:pPr>
              <w:jc w:val="center"/>
            </w:pPr>
            <w:r>
              <w:t xml:space="preserve">Conception et implémentation des </w:t>
            </w:r>
            <w:r w:rsidRPr="00D06F72">
              <w:rPr>
                <w:b/>
              </w:rPr>
              <w:t>processus de découverte des serveurs</w:t>
            </w:r>
          </w:p>
        </w:tc>
        <w:tc>
          <w:tcPr>
            <w:tcW w:w="3802" w:type="dxa"/>
            <w:gridSpan w:val="2"/>
            <w:vAlign w:val="center"/>
          </w:tcPr>
          <w:p w:rsidR="00D06F72" w:rsidRDefault="00D06F72" w:rsidP="00D06F72">
            <w:pPr>
              <w:jc w:val="center"/>
            </w:pPr>
            <w:r>
              <w:t xml:space="preserve">Conception graphique et implémentation du </w:t>
            </w:r>
            <w:r w:rsidRPr="00D06F72">
              <w:rPr>
                <w:b/>
              </w:rPr>
              <w:t>positionnement des bateaux</w:t>
            </w:r>
          </w:p>
        </w:tc>
        <w:tc>
          <w:tcPr>
            <w:tcW w:w="1824" w:type="dxa"/>
            <w:vMerge w:val="restart"/>
            <w:vAlign w:val="center"/>
          </w:tcPr>
          <w:p w:rsidR="00D06F72" w:rsidRDefault="00D06F72" w:rsidP="00B50DAE">
            <w:pPr>
              <w:jc w:val="center"/>
            </w:pPr>
          </w:p>
        </w:tc>
      </w:tr>
      <w:tr w:rsidR="00D06F72" w:rsidTr="00AE29A0">
        <w:trPr>
          <w:trHeight w:val="939"/>
        </w:trPr>
        <w:tc>
          <w:tcPr>
            <w:tcW w:w="1838" w:type="dxa"/>
            <w:vMerge w:val="restart"/>
            <w:vAlign w:val="center"/>
          </w:tcPr>
          <w:p w:rsidR="00D06F72" w:rsidRDefault="00D06F72" w:rsidP="00B50DAE">
            <w:pPr>
              <w:jc w:val="center"/>
            </w:pPr>
          </w:p>
        </w:tc>
        <w:tc>
          <w:tcPr>
            <w:tcW w:w="1994" w:type="dxa"/>
            <w:vMerge w:val="restart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994" w:type="dxa"/>
            <w:vAlign w:val="center"/>
          </w:tcPr>
          <w:p w:rsidR="00D06F72" w:rsidRDefault="00D06F72" w:rsidP="00B50DAE">
            <w:pPr>
              <w:jc w:val="center"/>
            </w:pPr>
            <w:r w:rsidRPr="00D06F72">
              <w:rPr>
                <w:b/>
              </w:rPr>
              <w:t xml:space="preserve">Illustrations </w:t>
            </w:r>
            <w:r>
              <w:t>(bateaux, icones d’événements, etc.)</w:t>
            </w:r>
          </w:p>
        </w:tc>
        <w:tc>
          <w:tcPr>
            <w:tcW w:w="1808" w:type="dxa"/>
            <w:vMerge w:val="restart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Merge/>
            <w:vAlign w:val="center"/>
          </w:tcPr>
          <w:p w:rsidR="00D06F72" w:rsidRDefault="00D06F72" w:rsidP="00B50DAE">
            <w:pPr>
              <w:jc w:val="center"/>
            </w:pPr>
          </w:p>
        </w:tc>
      </w:tr>
      <w:tr w:rsidR="00D06F72" w:rsidTr="00AE29A0">
        <w:trPr>
          <w:trHeight w:val="695"/>
        </w:trPr>
        <w:tc>
          <w:tcPr>
            <w:tcW w:w="1838" w:type="dxa"/>
            <w:vMerge/>
            <w:vAlign w:val="center"/>
          </w:tcPr>
          <w:p w:rsidR="00D06F72" w:rsidRDefault="00D06F72" w:rsidP="00B50DAE">
            <w:pPr>
              <w:jc w:val="center"/>
            </w:pPr>
          </w:p>
        </w:tc>
        <w:tc>
          <w:tcPr>
            <w:tcW w:w="1994" w:type="dxa"/>
            <w:vMerge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994" w:type="dxa"/>
            <w:vAlign w:val="center"/>
          </w:tcPr>
          <w:p w:rsidR="00D06F72" w:rsidRDefault="00D06F72" w:rsidP="00D06F72">
            <w:pPr>
              <w:jc w:val="center"/>
            </w:pPr>
            <w:r>
              <w:t xml:space="preserve">Bruitages et </w:t>
            </w:r>
            <w:r w:rsidRPr="00D06F72">
              <w:rPr>
                <w:b/>
              </w:rPr>
              <w:t>effets sonores</w:t>
            </w:r>
          </w:p>
        </w:tc>
        <w:tc>
          <w:tcPr>
            <w:tcW w:w="1808" w:type="dxa"/>
            <w:vMerge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Merge/>
            <w:vAlign w:val="center"/>
          </w:tcPr>
          <w:p w:rsidR="00D06F72" w:rsidRDefault="00D06F72" w:rsidP="00B50DAE">
            <w:pPr>
              <w:jc w:val="center"/>
            </w:pPr>
          </w:p>
        </w:tc>
      </w:tr>
      <w:tr w:rsidR="00D06F72" w:rsidTr="00AE29A0">
        <w:trPr>
          <w:trHeight w:val="717"/>
        </w:trPr>
        <w:tc>
          <w:tcPr>
            <w:tcW w:w="9458" w:type="dxa"/>
            <w:gridSpan w:val="5"/>
            <w:vAlign w:val="center"/>
          </w:tcPr>
          <w:p w:rsidR="00D06F72" w:rsidRDefault="00D06F72" w:rsidP="00D06F72">
            <w:pPr>
              <w:jc w:val="center"/>
            </w:pPr>
            <w:r>
              <w:t xml:space="preserve">Conception et implémentation du </w:t>
            </w:r>
            <w:r w:rsidRPr="00745BE1">
              <w:rPr>
                <w:b/>
                <w:u w:val="single"/>
              </w:rPr>
              <w:t>SERVEUR</w:t>
            </w:r>
            <w:r>
              <w:t> : Création, attente de clients, priorités, gestion des bonus, gestion des tirs, gestion du gagnant, stockage de la dernière configuration du serveur</w:t>
            </w:r>
          </w:p>
        </w:tc>
      </w:tr>
      <w:tr w:rsidR="00D06F72" w:rsidTr="00AE29A0">
        <w:trPr>
          <w:trHeight w:val="699"/>
        </w:trPr>
        <w:tc>
          <w:tcPr>
            <w:tcW w:w="9458" w:type="dxa"/>
            <w:gridSpan w:val="5"/>
            <w:vAlign w:val="center"/>
          </w:tcPr>
          <w:p w:rsidR="00D06F72" w:rsidRDefault="00745BE1" w:rsidP="00745BE1">
            <w:pPr>
              <w:jc w:val="center"/>
            </w:pPr>
            <w:r>
              <w:t xml:space="preserve">Conception et implémentation du </w:t>
            </w:r>
            <w:r>
              <w:rPr>
                <w:b/>
                <w:u w:val="single"/>
              </w:rPr>
              <w:t>CLIENT</w:t>
            </w:r>
            <w:r>
              <w:t> : Logique entre les fenêtres, affichage des serveurs, connexion manuelle, déroulement du jeu, stockage du nom d’utilisateur</w:t>
            </w:r>
          </w:p>
        </w:tc>
      </w:tr>
    </w:tbl>
    <w:p w:rsidR="005B409A" w:rsidRDefault="005B409A"/>
    <w:p w:rsidR="002E7AEC" w:rsidRDefault="002E7AEC"/>
    <w:p w:rsidR="002E7AEC" w:rsidRDefault="002E7AEC" w:rsidP="002E7AEC">
      <w:pPr>
        <w:pStyle w:val="Title"/>
      </w:pPr>
      <w:r>
        <w:t>Itérations</w:t>
      </w:r>
      <w:bookmarkStart w:id="0" w:name="_GoBack"/>
      <w:bookmarkEnd w:id="0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62"/>
        <w:gridCol w:w="1769"/>
        <w:gridCol w:w="6633"/>
      </w:tblGrid>
      <w:tr w:rsidR="002E7AEC" w:rsidTr="00254C22">
        <w:tc>
          <w:tcPr>
            <w:tcW w:w="1062" w:type="dxa"/>
            <w:tcBorders>
              <w:bottom w:val="double" w:sz="4" w:space="0" w:color="auto"/>
            </w:tcBorders>
            <w:vAlign w:val="center"/>
          </w:tcPr>
          <w:p w:rsidR="002E7AEC" w:rsidRDefault="002E7AEC" w:rsidP="002E7AEC">
            <w:pPr>
              <w:jc w:val="center"/>
            </w:pPr>
            <w:r>
              <w:t>Numéro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2E7AEC" w:rsidRDefault="002E7AEC" w:rsidP="002E7AEC">
            <w:pPr>
              <w:jc w:val="center"/>
            </w:pPr>
            <w:r>
              <w:t>Dates</w:t>
            </w:r>
          </w:p>
        </w:tc>
        <w:tc>
          <w:tcPr>
            <w:tcW w:w="6633" w:type="dxa"/>
            <w:tcBorders>
              <w:bottom w:val="double" w:sz="4" w:space="0" w:color="auto"/>
            </w:tcBorders>
            <w:vAlign w:val="center"/>
          </w:tcPr>
          <w:p w:rsidR="002E7AEC" w:rsidRDefault="002E7AEC" w:rsidP="002E7AEC">
            <w:pPr>
              <w:jc w:val="center"/>
            </w:pPr>
            <w:r>
              <w:t>Objectifs</w:t>
            </w:r>
          </w:p>
        </w:tc>
      </w:tr>
      <w:tr w:rsidR="002E7AEC" w:rsidTr="00254C22">
        <w:tc>
          <w:tcPr>
            <w:tcW w:w="1062" w:type="dxa"/>
            <w:tcBorders>
              <w:top w:val="double" w:sz="4" w:space="0" w:color="auto"/>
            </w:tcBorders>
            <w:vAlign w:val="center"/>
          </w:tcPr>
          <w:p w:rsidR="002E7AEC" w:rsidRDefault="002E7AEC" w:rsidP="002E7AEC">
            <w:pPr>
              <w:jc w:val="center"/>
            </w:pPr>
            <w:r>
              <w:t>1</w:t>
            </w:r>
          </w:p>
        </w:tc>
        <w:tc>
          <w:tcPr>
            <w:tcW w:w="1769" w:type="dxa"/>
            <w:tcBorders>
              <w:top w:val="double" w:sz="4" w:space="0" w:color="auto"/>
            </w:tcBorders>
            <w:vAlign w:val="center"/>
          </w:tcPr>
          <w:p w:rsidR="002E7AEC" w:rsidRDefault="002E7AEC" w:rsidP="002E7AEC">
            <w:pPr>
              <w:jc w:val="center"/>
            </w:pPr>
            <w:r>
              <w:t>29 Mars – 5 Mai</w:t>
            </w:r>
          </w:p>
        </w:tc>
        <w:tc>
          <w:tcPr>
            <w:tcW w:w="6633" w:type="dxa"/>
            <w:tcBorders>
              <w:top w:val="double" w:sz="4" w:space="0" w:color="auto"/>
            </w:tcBorders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6 – 12 Mai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13 – 19 Mai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4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20 – 26 Mai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5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27 Mai – 2 Juin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6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3 – 9 Juin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7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10 – 16 Juin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  <w:tr w:rsidR="002E7AEC" w:rsidTr="00254C22">
        <w:tc>
          <w:tcPr>
            <w:tcW w:w="1062" w:type="dxa"/>
            <w:vAlign w:val="center"/>
          </w:tcPr>
          <w:p w:rsidR="002E7AEC" w:rsidRDefault="002E7AEC" w:rsidP="002E7AEC">
            <w:pPr>
              <w:jc w:val="center"/>
            </w:pPr>
            <w:r>
              <w:t>8</w:t>
            </w:r>
          </w:p>
        </w:tc>
        <w:tc>
          <w:tcPr>
            <w:tcW w:w="1769" w:type="dxa"/>
            <w:vAlign w:val="center"/>
          </w:tcPr>
          <w:p w:rsidR="002E7AEC" w:rsidRDefault="002E7AEC" w:rsidP="002E7AEC">
            <w:pPr>
              <w:jc w:val="center"/>
            </w:pPr>
            <w:r>
              <w:t>17 – 24 Juin</w:t>
            </w:r>
          </w:p>
        </w:tc>
        <w:tc>
          <w:tcPr>
            <w:tcW w:w="6633" w:type="dxa"/>
            <w:vAlign w:val="center"/>
          </w:tcPr>
          <w:p w:rsidR="002E7AEC" w:rsidRDefault="002E7AEC" w:rsidP="002E7AEC">
            <w:pPr>
              <w:jc w:val="center"/>
            </w:pPr>
          </w:p>
        </w:tc>
      </w:tr>
    </w:tbl>
    <w:p w:rsidR="002E7AEC" w:rsidRPr="002E7AEC" w:rsidRDefault="002E7AEC" w:rsidP="002E7AEC"/>
    <w:sectPr w:rsidR="002E7AEC" w:rsidRPr="002E7AEC" w:rsidSect="00AE29A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doub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3846"/>
    <w:multiLevelType w:val="hybridMultilevel"/>
    <w:tmpl w:val="DDD8442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C"/>
    <w:rsid w:val="00057E3A"/>
    <w:rsid w:val="00155E65"/>
    <w:rsid w:val="00254C22"/>
    <w:rsid w:val="002E7AEC"/>
    <w:rsid w:val="005B409A"/>
    <w:rsid w:val="0072376C"/>
    <w:rsid w:val="00745BE1"/>
    <w:rsid w:val="0084398E"/>
    <w:rsid w:val="00AE29A0"/>
    <w:rsid w:val="00B50DAE"/>
    <w:rsid w:val="00BE6801"/>
    <w:rsid w:val="00C93B6F"/>
    <w:rsid w:val="00D06F72"/>
    <w:rsid w:val="00D24881"/>
    <w:rsid w:val="00EB5FEC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72FDD5-6A9F-44A6-A092-B6742357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Génie Logiciel</vt:lpstr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Génie Logiciel    Bataille Navale</dc:title>
  <dc:creator>Amacher Julien</dc:creator>
  <cp:lastModifiedBy>Drezaroth</cp:lastModifiedBy>
  <cp:revision>10</cp:revision>
  <dcterms:created xsi:type="dcterms:W3CDTF">2014-04-01T08:27:00Z</dcterms:created>
  <dcterms:modified xsi:type="dcterms:W3CDTF">2014-04-09T00:17:00Z</dcterms:modified>
</cp:coreProperties>
</file>