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2E00D" w14:textId="77777777" w:rsidR="00B12A6B" w:rsidRPr="0056419D" w:rsidRDefault="000E1C21">
      <w:pPr>
        <w:rPr>
          <w:b/>
          <w:sz w:val="32"/>
          <w:szCs w:val="32"/>
        </w:rPr>
      </w:pPr>
      <w:r w:rsidRPr="0056419D">
        <w:rPr>
          <w:sz w:val="32"/>
          <w:szCs w:val="32"/>
        </w:rPr>
        <w:t>Country:</w:t>
      </w:r>
      <w:r w:rsidR="00FD72AD" w:rsidRPr="0056419D">
        <w:rPr>
          <w:sz w:val="32"/>
          <w:szCs w:val="32"/>
        </w:rPr>
        <w:t xml:space="preserve"> Austria</w:t>
      </w:r>
    </w:p>
    <w:p w14:paraId="6CAA1183" w14:textId="77777777" w:rsidR="000E1C21" w:rsidRPr="0056419D" w:rsidRDefault="000E1C21">
      <w:pPr>
        <w:rPr>
          <w:sz w:val="28"/>
          <w:szCs w:val="28"/>
        </w:rPr>
      </w:pPr>
    </w:p>
    <w:p w14:paraId="536EB0AC" w14:textId="77777777" w:rsidR="000E1C21" w:rsidRPr="0056419D" w:rsidRDefault="000E1C21" w:rsidP="000E1C21">
      <w:pPr>
        <w:rPr>
          <w:sz w:val="28"/>
          <w:szCs w:val="28"/>
        </w:rPr>
      </w:pPr>
      <w:r w:rsidRPr="0056419D">
        <w:rPr>
          <w:sz w:val="28"/>
          <w:szCs w:val="28"/>
        </w:rPr>
        <w:t xml:space="preserve">Years: </w:t>
      </w:r>
      <w:r w:rsidR="008B798B" w:rsidRPr="0056419D">
        <w:rPr>
          <w:sz w:val="28"/>
          <w:szCs w:val="28"/>
        </w:rPr>
        <w:t xml:space="preserve">1945 </w:t>
      </w:r>
      <w:r w:rsidRPr="0056419D">
        <w:rPr>
          <w:sz w:val="28"/>
          <w:szCs w:val="28"/>
        </w:rPr>
        <w:t>-</w:t>
      </w:r>
      <w:r w:rsidR="00E31451" w:rsidRPr="0056419D">
        <w:rPr>
          <w:sz w:val="28"/>
          <w:szCs w:val="28"/>
        </w:rPr>
        <w:t xml:space="preserve"> 1952</w:t>
      </w:r>
    </w:p>
    <w:p w14:paraId="587C877B" w14:textId="77777777" w:rsidR="000E1C21" w:rsidRPr="0056419D" w:rsidRDefault="000E1C21">
      <w:pPr>
        <w:rPr>
          <w:sz w:val="28"/>
          <w:szCs w:val="28"/>
        </w:rPr>
      </w:pPr>
      <w:r w:rsidRPr="0056419D">
        <w:rPr>
          <w:sz w:val="28"/>
          <w:szCs w:val="28"/>
        </w:rPr>
        <w:t xml:space="preserve">Head of government: </w:t>
      </w:r>
      <w:r w:rsidR="00E31451" w:rsidRPr="0056419D">
        <w:rPr>
          <w:sz w:val="28"/>
          <w:szCs w:val="28"/>
        </w:rPr>
        <w:t>Chancellor Leopold Figl</w:t>
      </w:r>
    </w:p>
    <w:p w14:paraId="3C666116" w14:textId="77777777" w:rsidR="000E1C21" w:rsidRPr="0056419D" w:rsidRDefault="000E1C21">
      <w:pPr>
        <w:rPr>
          <w:sz w:val="28"/>
          <w:szCs w:val="28"/>
        </w:rPr>
      </w:pPr>
      <w:r w:rsidRPr="0056419D">
        <w:rPr>
          <w:sz w:val="28"/>
          <w:szCs w:val="28"/>
        </w:rPr>
        <w:t xml:space="preserve">Ideology: </w:t>
      </w:r>
      <w:r w:rsidR="00E31451" w:rsidRPr="0056419D">
        <w:rPr>
          <w:sz w:val="28"/>
          <w:szCs w:val="28"/>
        </w:rPr>
        <w:t>right</w:t>
      </w:r>
    </w:p>
    <w:p w14:paraId="69D441EA" w14:textId="056ED724" w:rsidR="008B798B" w:rsidRPr="0056419D" w:rsidRDefault="000E1C21">
      <w:pPr>
        <w:rPr>
          <w:rFonts w:eastAsia="Times New Roman"/>
          <w:sz w:val="28"/>
          <w:szCs w:val="28"/>
        </w:rPr>
      </w:pPr>
      <w:r w:rsidRPr="0056419D">
        <w:rPr>
          <w:sz w:val="28"/>
          <w:szCs w:val="28"/>
        </w:rPr>
        <w:t xml:space="preserve">Description: </w:t>
      </w:r>
      <w:r w:rsidR="008B798B" w:rsidRPr="0056419D">
        <w:rPr>
          <w:sz w:val="28"/>
          <w:szCs w:val="28"/>
        </w:rPr>
        <w:t xml:space="preserve">HoG identifies ideology as </w:t>
      </w:r>
      <w:r w:rsidR="00E31451" w:rsidRPr="0056419D">
        <w:rPr>
          <w:sz w:val="28"/>
          <w:szCs w:val="28"/>
        </w:rPr>
        <w:t>right</w:t>
      </w:r>
      <w:r w:rsidR="008B798B" w:rsidRPr="0056419D">
        <w:rPr>
          <w:sz w:val="28"/>
          <w:szCs w:val="28"/>
        </w:rPr>
        <w:t>.</w:t>
      </w:r>
      <w:r w:rsidR="007238B6" w:rsidRPr="0056419D">
        <w:rPr>
          <w:sz w:val="28"/>
          <w:szCs w:val="28"/>
        </w:rPr>
        <w:t xml:space="preserve"> CHISOLS does not identify party. World Statesmen (2019) identifies party as the Austrian People’s Party (</w:t>
      </w:r>
      <w:r w:rsidR="007238B6" w:rsidRPr="0056419D">
        <w:rPr>
          <w:rFonts w:eastAsia="Times New Roman"/>
          <w:i/>
          <w:iCs/>
          <w:sz w:val="28"/>
          <w:szCs w:val="28"/>
        </w:rPr>
        <w:t>Österreichische Volkspartei</w:t>
      </w:r>
      <w:r w:rsidR="007238B6" w:rsidRPr="0056419D">
        <w:rPr>
          <w:rFonts w:eastAsia="Times New Roman"/>
          <w:sz w:val="28"/>
          <w:szCs w:val="28"/>
        </w:rPr>
        <w:t>—</w:t>
      </w:r>
      <w:r w:rsidR="007238B6" w:rsidRPr="0056419D">
        <w:rPr>
          <w:rFonts w:eastAsia="Times New Roman"/>
          <w:i/>
          <w:sz w:val="28"/>
          <w:szCs w:val="28"/>
        </w:rPr>
        <w:t>ÖVP</w:t>
      </w:r>
      <w:r w:rsidR="007238B6" w:rsidRPr="0056419D">
        <w:rPr>
          <w:rFonts w:eastAsia="Times New Roman"/>
          <w:sz w:val="28"/>
          <w:szCs w:val="28"/>
        </w:rPr>
        <w:t>).</w:t>
      </w:r>
      <w:r w:rsidR="00067D90" w:rsidRPr="0056419D">
        <w:rPr>
          <w:rFonts w:eastAsia="Times New Roman"/>
          <w:sz w:val="28"/>
          <w:szCs w:val="28"/>
        </w:rPr>
        <w:t xml:space="preserve"> Armingeon et al. (2019) identifies the People’s Party (Österreichische Volkspartei, ÖVP) as </w:t>
      </w:r>
      <w:r w:rsidR="008F4645" w:rsidRPr="0056419D">
        <w:rPr>
          <w:rFonts w:eastAsia="Times New Roman"/>
          <w:sz w:val="28"/>
          <w:szCs w:val="28"/>
        </w:rPr>
        <w:t>center</w:t>
      </w:r>
      <w:r w:rsidR="00067D90" w:rsidRPr="0056419D">
        <w:rPr>
          <w:rFonts w:eastAsia="Times New Roman"/>
          <w:sz w:val="28"/>
          <w:szCs w:val="28"/>
        </w:rPr>
        <w:t>.</w:t>
      </w:r>
      <w:r w:rsidR="00D32A99" w:rsidRPr="0056419D">
        <w:rPr>
          <w:rFonts w:eastAsia="Times New Roman"/>
          <w:sz w:val="28"/>
          <w:szCs w:val="28"/>
        </w:rPr>
        <w:t xml:space="preserve"> </w:t>
      </w:r>
      <w:r w:rsidR="002601E2" w:rsidRPr="0056419D">
        <w:rPr>
          <w:rFonts w:ascii="Times" w:hAnsi="Times"/>
          <w:sz w:val="28"/>
          <w:szCs w:val="28"/>
        </w:rPr>
        <w:t>In V-Party (2020), 3 experts identify head of government party’s ideology as “Center” (.335) in 1970.</w:t>
      </w:r>
      <w:r w:rsidR="003A080E" w:rsidRPr="0056419D">
        <w:rPr>
          <w:rFonts w:ascii="Times" w:hAnsi="Times"/>
          <w:sz w:val="28"/>
          <w:szCs w:val="28"/>
        </w:rPr>
        <w:t xml:space="preserve"> In V-Party (2020), 3 experts identify “negligible visible disagreement” in ÖVP in 1970.</w:t>
      </w:r>
      <w:r w:rsidR="002601E2" w:rsidRPr="0056419D">
        <w:rPr>
          <w:rFonts w:ascii="Times" w:hAnsi="Times"/>
          <w:sz w:val="28"/>
          <w:szCs w:val="28"/>
        </w:rPr>
        <w:t xml:space="preserve">  </w:t>
      </w:r>
      <w:r w:rsidR="00D32A99" w:rsidRPr="0056419D">
        <w:rPr>
          <w:rFonts w:eastAsia="Times New Roman"/>
          <w:sz w:val="28"/>
          <w:szCs w:val="28"/>
        </w:rPr>
        <w:t>Political Handbook of the World (2015) identifies the ÖVP as rightist, writing “Austrian People’s Party (Österreichische Volkspartei—</w:t>
      </w:r>
      <w:proofErr w:type="gramStart"/>
      <w:r w:rsidR="00D32A99" w:rsidRPr="0056419D">
        <w:rPr>
          <w:rFonts w:eastAsia="Times New Roman"/>
          <w:sz w:val="28"/>
          <w:szCs w:val="28"/>
        </w:rPr>
        <w:t>ÖVP)…</w:t>
      </w:r>
      <w:proofErr w:type="gramEnd"/>
      <w:r w:rsidR="00D32A99" w:rsidRPr="0056419D">
        <w:rPr>
          <w:rFonts w:eastAsia="Times New Roman"/>
          <w:sz w:val="28"/>
          <w:szCs w:val="28"/>
        </w:rPr>
        <w:t xml:space="preserve"> Dominated by farmers and businesspeople, it advocated a conservative economic policy”.</w:t>
      </w:r>
      <w:r w:rsidR="00196CD0" w:rsidRPr="0056419D">
        <w:rPr>
          <w:rFonts w:eastAsia="Times New Roman"/>
          <w:sz w:val="28"/>
          <w:szCs w:val="28"/>
        </w:rPr>
        <w:t xml:space="preserve"> DPI identifies the OVP’s ideology as rightist.</w:t>
      </w:r>
      <w:r w:rsidR="0080314E" w:rsidRPr="0056419D">
        <w:rPr>
          <w:rFonts w:eastAsia="Times New Roman"/>
          <w:sz w:val="28"/>
          <w:szCs w:val="28"/>
        </w:rPr>
        <w:t xml:space="preserve"> Döring and Manow (2019) identify the ÖVP as “Christian democra</w:t>
      </w:r>
      <w:r w:rsidR="003B1BBB" w:rsidRPr="0056419D">
        <w:rPr>
          <w:rFonts w:eastAsia="Times New Roman"/>
          <w:sz w:val="28"/>
          <w:szCs w:val="28"/>
        </w:rPr>
        <w:t>tic</w:t>
      </w:r>
      <w:r w:rsidR="0080314E" w:rsidRPr="0056419D">
        <w:rPr>
          <w:rFonts w:eastAsia="Times New Roman"/>
          <w:sz w:val="28"/>
          <w:szCs w:val="28"/>
        </w:rPr>
        <w:t>”.</w:t>
      </w:r>
      <w:r w:rsidR="0016040F" w:rsidRPr="0056419D">
        <w:rPr>
          <w:rFonts w:eastAsia="Times New Roman"/>
          <w:sz w:val="28"/>
          <w:szCs w:val="28"/>
        </w:rPr>
        <w:t xml:space="preserve"> In the Global Party Survey 2019, 23 experts identify the average left-right (0-10) score of Austri</w:t>
      </w:r>
      <w:r w:rsidR="00A82D3C" w:rsidRPr="0056419D">
        <w:rPr>
          <w:rFonts w:eastAsia="Times New Roman"/>
          <w:sz w:val="28"/>
          <w:szCs w:val="28"/>
        </w:rPr>
        <w:t>an People's Party (ÖVP) as 7.3.</w:t>
      </w:r>
      <w:r w:rsidR="00084360" w:rsidRPr="0056419D">
        <w:rPr>
          <w:rFonts w:eastAsia="Times New Roman"/>
          <w:sz w:val="28"/>
          <w:szCs w:val="28"/>
        </w:rPr>
        <w:t xml:space="preserve"> Rulers.org</w:t>
      </w:r>
      <w:r w:rsidR="00C5029D" w:rsidRPr="0056419D">
        <w:rPr>
          <w:rFonts w:eastAsia="Times New Roman"/>
          <w:sz w:val="28"/>
          <w:szCs w:val="28"/>
        </w:rPr>
        <w:t xml:space="preserve"> (2020)</w:t>
      </w:r>
      <w:r w:rsidR="00084360" w:rsidRPr="0056419D">
        <w:rPr>
          <w:rFonts w:eastAsia="Times New Roman"/>
          <w:sz w:val="28"/>
          <w:szCs w:val="28"/>
        </w:rPr>
        <w:t xml:space="preserve"> identifies the ÖVP’s ideology as rightist, writing “centre-right Austrian People's Party (ÖVP)”.</w:t>
      </w:r>
      <w:r w:rsidR="001F1372" w:rsidRPr="0056419D">
        <w:rPr>
          <w:rFonts w:eastAsia="Times New Roman"/>
          <w:sz w:val="28"/>
          <w:szCs w:val="28"/>
        </w:rPr>
        <w:t xml:space="preserve"> </w:t>
      </w:r>
      <w:r w:rsidR="00403EF8" w:rsidRPr="0056419D">
        <w:rPr>
          <w:sz w:val="28"/>
          <w:szCs w:val="28"/>
        </w:rPr>
        <w:t xml:space="preserve">Fichtner (2009) identifies the </w:t>
      </w:r>
      <w:r w:rsidR="00403EF8" w:rsidRPr="0056419D">
        <w:rPr>
          <w:rFonts w:eastAsia="Times New Roman"/>
          <w:sz w:val="28"/>
          <w:szCs w:val="28"/>
        </w:rPr>
        <w:t>ÖVP’s ideology as rightist, writing “Austrian People’s Party/Österreichische Volkspartei (ÖVP)… Pledging its support for… a social market economy… The party also strove to act as an ideological umbrella organization for all bourgeois positions: conservative, liberal, and social Catholic… Throughout the 1990s… a general popular acceptance of neoliberal economics… increased the ÖVP’s appeal.”</w:t>
      </w:r>
    </w:p>
    <w:p w14:paraId="62573779" w14:textId="77777777" w:rsidR="001F1372" w:rsidRPr="0056419D" w:rsidRDefault="001F1372">
      <w:pPr>
        <w:rPr>
          <w:sz w:val="28"/>
          <w:szCs w:val="28"/>
        </w:rPr>
      </w:pPr>
    </w:p>
    <w:p w14:paraId="0EF1AEE3" w14:textId="77777777" w:rsidR="00E31451" w:rsidRPr="0056419D" w:rsidRDefault="00E31451" w:rsidP="00E31451">
      <w:pPr>
        <w:rPr>
          <w:sz w:val="28"/>
          <w:szCs w:val="28"/>
        </w:rPr>
      </w:pPr>
      <w:r w:rsidRPr="0056419D">
        <w:rPr>
          <w:sz w:val="28"/>
          <w:szCs w:val="28"/>
        </w:rPr>
        <w:t xml:space="preserve">Years: </w:t>
      </w:r>
      <w:r w:rsidR="00E96070" w:rsidRPr="0056419D">
        <w:rPr>
          <w:sz w:val="28"/>
          <w:szCs w:val="28"/>
        </w:rPr>
        <w:t>1953 - 1960</w:t>
      </w:r>
    </w:p>
    <w:p w14:paraId="68CEFE1F" w14:textId="77777777" w:rsidR="00E31451" w:rsidRPr="0056419D" w:rsidRDefault="00E31451" w:rsidP="00E31451">
      <w:pPr>
        <w:rPr>
          <w:sz w:val="28"/>
          <w:szCs w:val="28"/>
        </w:rPr>
      </w:pPr>
      <w:r w:rsidRPr="0056419D">
        <w:rPr>
          <w:sz w:val="28"/>
          <w:szCs w:val="28"/>
        </w:rPr>
        <w:t>Head of government: Chancellor</w:t>
      </w:r>
      <w:r w:rsidR="00E96070" w:rsidRPr="0056419D">
        <w:rPr>
          <w:sz w:val="28"/>
          <w:szCs w:val="28"/>
        </w:rPr>
        <w:t xml:space="preserve"> Julius Raab</w:t>
      </w:r>
    </w:p>
    <w:p w14:paraId="67F7EC49" w14:textId="77777777" w:rsidR="00E31451" w:rsidRPr="0056419D" w:rsidRDefault="00E96070" w:rsidP="00E31451">
      <w:pPr>
        <w:rPr>
          <w:sz w:val="28"/>
          <w:szCs w:val="28"/>
        </w:rPr>
      </w:pPr>
      <w:r w:rsidRPr="0056419D">
        <w:rPr>
          <w:sz w:val="28"/>
          <w:szCs w:val="28"/>
        </w:rPr>
        <w:t>Ideology: right</w:t>
      </w:r>
    </w:p>
    <w:p w14:paraId="7824D6D0" w14:textId="1A7FD1B7" w:rsidR="00403EF8" w:rsidRPr="0056419D" w:rsidRDefault="00E31451" w:rsidP="00403EF8">
      <w:pPr>
        <w:rPr>
          <w:rFonts w:eastAsia="Times New Roman"/>
          <w:sz w:val="28"/>
          <w:szCs w:val="28"/>
        </w:rPr>
      </w:pPr>
      <w:r w:rsidRPr="0056419D">
        <w:rPr>
          <w:sz w:val="28"/>
          <w:szCs w:val="28"/>
        </w:rPr>
        <w:t xml:space="preserve">Description: HoG identifies ideology as </w:t>
      </w:r>
      <w:r w:rsidR="00E96070" w:rsidRPr="0056419D">
        <w:rPr>
          <w:sz w:val="28"/>
          <w:szCs w:val="28"/>
        </w:rPr>
        <w:t>right.</w:t>
      </w:r>
      <w:r w:rsidR="007238B6" w:rsidRPr="0056419D">
        <w:rPr>
          <w:sz w:val="28"/>
          <w:szCs w:val="28"/>
        </w:rPr>
        <w:t xml:space="preserve"> CHISOLS identifies party as the Austrian People’s Party (</w:t>
      </w:r>
      <w:r w:rsidR="007238B6" w:rsidRPr="0056419D">
        <w:rPr>
          <w:rFonts w:eastAsia="Times New Roman"/>
          <w:i/>
          <w:iCs/>
          <w:sz w:val="28"/>
          <w:szCs w:val="28"/>
        </w:rPr>
        <w:t>Österreichische Volkspartei</w:t>
      </w:r>
      <w:r w:rsidR="007238B6" w:rsidRPr="0056419D">
        <w:rPr>
          <w:rFonts w:eastAsia="Times New Roman"/>
          <w:sz w:val="28"/>
          <w:szCs w:val="28"/>
        </w:rPr>
        <w:t>—</w:t>
      </w:r>
      <w:r w:rsidR="007238B6" w:rsidRPr="0056419D">
        <w:rPr>
          <w:rFonts w:eastAsia="Times New Roman"/>
          <w:i/>
          <w:sz w:val="28"/>
          <w:szCs w:val="28"/>
        </w:rPr>
        <w:t>ÖVP</w:t>
      </w:r>
      <w:r w:rsidR="007238B6" w:rsidRPr="0056419D">
        <w:rPr>
          <w:rFonts w:eastAsia="Times New Roman"/>
          <w:sz w:val="28"/>
          <w:szCs w:val="28"/>
        </w:rPr>
        <w:t>).</w:t>
      </w:r>
      <w:r w:rsidR="008F4645" w:rsidRPr="0056419D">
        <w:rPr>
          <w:rFonts w:eastAsia="Times New Roman"/>
          <w:sz w:val="28"/>
          <w:szCs w:val="28"/>
        </w:rPr>
        <w:t xml:space="preserve"> Armingeon et al. (2019) identifies the People’s Party (Österreichische Volkspartei, ÖVP) as center.</w:t>
      </w:r>
      <w:r w:rsidR="002601E2" w:rsidRPr="0056419D">
        <w:rPr>
          <w:rFonts w:eastAsia="Times New Roman"/>
          <w:sz w:val="28"/>
          <w:szCs w:val="28"/>
        </w:rPr>
        <w:t xml:space="preserve"> </w:t>
      </w:r>
      <w:r w:rsidR="00D32A99" w:rsidRPr="0056419D">
        <w:rPr>
          <w:rFonts w:eastAsia="Times New Roman"/>
          <w:sz w:val="28"/>
          <w:szCs w:val="28"/>
        </w:rPr>
        <w:t xml:space="preserve"> Political Handbook of the World (2015) identifies the ÖVP as rightist, writing “Austrian People’s Party (Österreichische Volkspartei—</w:t>
      </w:r>
      <w:proofErr w:type="gramStart"/>
      <w:r w:rsidR="00D32A99" w:rsidRPr="0056419D">
        <w:rPr>
          <w:rFonts w:eastAsia="Times New Roman"/>
          <w:sz w:val="28"/>
          <w:szCs w:val="28"/>
        </w:rPr>
        <w:t>ÖVP)…</w:t>
      </w:r>
      <w:proofErr w:type="gramEnd"/>
      <w:r w:rsidR="00D32A99" w:rsidRPr="0056419D">
        <w:rPr>
          <w:rFonts w:eastAsia="Times New Roman"/>
          <w:sz w:val="28"/>
          <w:szCs w:val="28"/>
        </w:rPr>
        <w:t xml:space="preserve"> Dominated by farmers and businesspeople, it advocated a conservative economic policy”.</w:t>
      </w:r>
      <w:r w:rsidR="00196CD0" w:rsidRPr="0056419D">
        <w:rPr>
          <w:rFonts w:eastAsia="Times New Roman"/>
          <w:sz w:val="28"/>
          <w:szCs w:val="28"/>
        </w:rPr>
        <w:t xml:space="preserve"> DPI identifies the OVP’s ideology as rightist.</w:t>
      </w:r>
      <w:r w:rsidR="0080314E" w:rsidRPr="0056419D">
        <w:rPr>
          <w:rFonts w:eastAsia="Times New Roman"/>
          <w:sz w:val="28"/>
          <w:szCs w:val="28"/>
        </w:rPr>
        <w:t xml:space="preserve"> Döring and Manow (2019) identify the ÖVP as </w:t>
      </w:r>
      <w:r w:rsidR="003B1BBB" w:rsidRPr="0056419D">
        <w:rPr>
          <w:rFonts w:eastAsia="Times New Roman"/>
          <w:sz w:val="28"/>
          <w:szCs w:val="28"/>
        </w:rPr>
        <w:t>“Christian democratic”.</w:t>
      </w:r>
      <w:r w:rsidR="0016040F" w:rsidRPr="0056419D">
        <w:rPr>
          <w:rFonts w:eastAsia="Times New Roman"/>
          <w:sz w:val="28"/>
          <w:szCs w:val="28"/>
        </w:rPr>
        <w:t xml:space="preserve"> In the Global Party Survey 2019, 23 experts identify the average left-right (0-10) score of Austri</w:t>
      </w:r>
      <w:r w:rsidR="00A82D3C" w:rsidRPr="0056419D">
        <w:rPr>
          <w:rFonts w:eastAsia="Times New Roman"/>
          <w:sz w:val="28"/>
          <w:szCs w:val="28"/>
        </w:rPr>
        <w:t>an People's Party (ÖVP) as 7.3.</w:t>
      </w:r>
      <w:r w:rsidR="002601E2" w:rsidRPr="0056419D">
        <w:rPr>
          <w:rFonts w:eastAsia="Times New Roman"/>
          <w:sz w:val="28"/>
          <w:szCs w:val="28"/>
        </w:rPr>
        <w:t xml:space="preserve"> </w:t>
      </w:r>
      <w:r w:rsidR="002601E2" w:rsidRPr="0056419D">
        <w:rPr>
          <w:rFonts w:ascii="Times" w:hAnsi="Times"/>
          <w:sz w:val="28"/>
          <w:szCs w:val="28"/>
        </w:rPr>
        <w:t xml:space="preserve">In V-Party (2020), 3 experts identify head of government party’s ideology as “Center” (.335) in 1970.  </w:t>
      </w:r>
      <w:r w:rsidR="003A080E" w:rsidRPr="0056419D">
        <w:rPr>
          <w:rFonts w:ascii="Times" w:hAnsi="Times"/>
          <w:sz w:val="28"/>
          <w:szCs w:val="28"/>
        </w:rPr>
        <w:t xml:space="preserve">In V-Party (2020), 3 experts identify “negligible visible disagreement” in ÖVP in 1970.  </w:t>
      </w:r>
      <w:r w:rsidR="002601E2" w:rsidRPr="0056419D">
        <w:rPr>
          <w:rFonts w:eastAsia="Times New Roman"/>
          <w:sz w:val="28"/>
          <w:szCs w:val="28"/>
        </w:rPr>
        <w:t xml:space="preserve">Political Handbook of the World (2015) identifies </w:t>
      </w:r>
      <w:r w:rsidR="002601E2" w:rsidRPr="0056419D">
        <w:rPr>
          <w:rFonts w:eastAsia="Times New Roman"/>
          <w:sz w:val="28"/>
          <w:szCs w:val="28"/>
        </w:rPr>
        <w:lastRenderedPageBreak/>
        <w:t>the ÖVP as rightist, writing</w:t>
      </w:r>
      <w:r w:rsidR="00084360" w:rsidRPr="0056419D">
        <w:rPr>
          <w:rFonts w:eastAsia="Times New Roman"/>
          <w:sz w:val="28"/>
          <w:szCs w:val="28"/>
        </w:rPr>
        <w:t xml:space="preserve"> Rulers.org</w:t>
      </w:r>
      <w:r w:rsidR="00C5029D" w:rsidRPr="0056419D">
        <w:rPr>
          <w:rFonts w:eastAsia="Times New Roman"/>
          <w:sz w:val="28"/>
          <w:szCs w:val="28"/>
        </w:rPr>
        <w:t xml:space="preserve"> (2020)</w:t>
      </w:r>
      <w:r w:rsidR="00084360" w:rsidRPr="0056419D">
        <w:rPr>
          <w:rFonts w:eastAsia="Times New Roman"/>
          <w:sz w:val="28"/>
          <w:szCs w:val="28"/>
        </w:rPr>
        <w:t xml:space="preserve"> identifies the ÖVP’s ideology as rightist, writing “centre-right Austrian People's Party (ÖVP)”.</w:t>
      </w:r>
      <w:r w:rsidR="00403EF8" w:rsidRPr="0056419D">
        <w:rPr>
          <w:rFonts w:eastAsia="Times New Roman"/>
          <w:sz w:val="28"/>
          <w:szCs w:val="28"/>
        </w:rPr>
        <w:t xml:space="preserve"> </w:t>
      </w:r>
      <w:r w:rsidR="00403EF8" w:rsidRPr="0056419D">
        <w:rPr>
          <w:sz w:val="28"/>
          <w:szCs w:val="28"/>
        </w:rPr>
        <w:t xml:space="preserve">Fichtner (2009) identifies the </w:t>
      </w:r>
      <w:r w:rsidR="00403EF8" w:rsidRPr="0056419D">
        <w:rPr>
          <w:rFonts w:eastAsia="Times New Roman"/>
          <w:sz w:val="28"/>
          <w:szCs w:val="28"/>
        </w:rPr>
        <w:t>ÖVP’s ideology as rightist, writing “Austrian People’s Party/Österreichische Volkspartei (ÖVP)… Pledging its support for… a social market economy… The party also strove to act as an ideological umbrella organization for all bourgeois positions: conservative, liberal, and social Catholic… Throughout the 1990s… a general popular acceptance of neoliberal economics… increased the ÖVP’s appeal.”</w:t>
      </w:r>
    </w:p>
    <w:p w14:paraId="59563F27" w14:textId="77777777" w:rsidR="00E31451" w:rsidRPr="0056419D" w:rsidRDefault="00E31451" w:rsidP="00E31451">
      <w:pPr>
        <w:rPr>
          <w:sz w:val="28"/>
          <w:szCs w:val="28"/>
        </w:rPr>
      </w:pPr>
    </w:p>
    <w:p w14:paraId="5CC1ACE8" w14:textId="77777777" w:rsidR="00E31451" w:rsidRPr="0056419D" w:rsidRDefault="00E31451" w:rsidP="00E31451">
      <w:pPr>
        <w:rPr>
          <w:sz w:val="28"/>
          <w:szCs w:val="28"/>
        </w:rPr>
      </w:pPr>
      <w:r w:rsidRPr="0056419D">
        <w:rPr>
          <w:sz w:val="28"/>
          <w:szCs w:val="28"/>
        </w:rPr>
        <w:t xml:space="preserve">Years: </w:t>
      </w:r>
      <w:r w:rsidR="00E96070" w:rsidRPr="0056419D">
        <w:rPr>
          <w:sz w:val="28"/>
          <w:szCs w:val="28"/>
        </w:rPr>
        <w:t>1961 - 1963</w:t>
      </w:r>
    </w:p>
    <w:p w14:paraId="0D133626" w14:textId="77777777" w:rsidR="00E31451" w:rsidRPr="0056419D" w:rsidRDefault="00E31451" w:rsidP="00E31451">
      <w:pPr>
        <w:rPr>
          <w:sz w:val="28"/>
          <w:szCs w:val="28"/>
        </w:rPr>
      </w:pPr>
      <w:r w:rsidRPr="0056419D">
        <w:rPr>
          <w:sz w:val="28"/>
          <w:szCs w:val="28"/>
        </w:rPr>
        <w:t>Head of government: Chancellor</w:t>
      </w:r>
      <w:r w:rsidR="00E96070" w:rsidRPr="0056419D">
        <w:rPr>
          <w:sz w:val="28"/>
          <w:szCs w:val="28"/>
        </w:rPr>
        <w:t xml:space="preserve"> Alfons Gorbach</w:t>
      </w:r>
    </w:p>
    <w:p w14:paraId="3510F891" w14:textId="77777777" w:rsidR="00E31451" w:rsidRPr="0056419D" w:rsidRDefault="00E31451" w:rsidP="00E31451">
      <w:pPr>
        <w:rPr>
          <w:sz w:val="28"/>
          <w:szCs w:val="28"/>
        </w:rPr>
      </w:pPr>
      <w:r w:rsidRPr="0056419D">
        <w:rPr>
          <w:sz w:val="28"/>
          <w:szCs w:val="28"/>
        </w:rPr>
        <w:t xml:space="preserve">Ideology: </w:t>
      </w:r>
      <w:r w:rsidR="00E96070" w:rsidRPr="0056419D">
        <w:rPr>
          <w:sz w:val="28"/>
          <w:szCs w:val="28"/>
        </w:rPr>
        <w:t>right</w:t>
      </w:r>
    </w:p>
    <w:p w14:paraId="671CA552" w14:textId="349D1B91" w:rsidR="00E31451" w:rsidRPr="0056419D" w:rsidRDefault="00E31451" w:rsidP="00E31451">
      <w:pPr>
        <w:rPr>
          <w:sz w:val="28"/>
          <w:szCs w:val="28"/>
        </w:rPr>
      </w:pPr>
      <w:r w:rsidRPr="0056419D">
        <w:rPr>
          <w:sz w:val="28"/>
          <w:szCs w:val="28"/>
        </w:rPr>
        <w:t xml:space="preserve">Description: HoG identifies ideology as </w:t>
      </w:r>
      <w:r w:rsidR="00E96070" w:rsidRPr="0056419D">
        <w:rPr>
          <w:sz w:val="28"/>
          <w:szCs w:val="28"/>
        </w:rPr>
        <w:t>right</w:t>
      </w:r>
      <w:r w:rsidR="00101D9A" w:rsidRPr="0056419D">
        <w:rPr>
          <w:sz w:val="28"/>
          <w:szCs w:val="28"/>
        </w:rPr>
        <w:t>.</w:t>
      </w:r>
      <w:r w:rsidR="007238B6" w:rsidRPr="0056419D">
        <w:rPr>
          <w:sz w:val="28"/>
          <w:szCs w:val="28"/>
        </w:rPr>
        <w:t xml:space="preserve"> CHISOLS identifies party as the Austrian People’s Party (</w:t>
      </w:r>
      <w:r w:rsidR="007238B6" w:rsidRPr="0056419D">
        <w:rPr>
          <w:rFonts w:eastAsia="Times New Roman"/>
          <w:i/>
          <w:iCs/>
          <w:sz w:val="28"/>
          <w:szCs w:val="28"/>
        </w:rPr>
        <w:t>Österreichische Volkspartei</w:t>
      </w:r>
      <w:r w:rsidR="007238B6" w:rsidRPr="0056419D">
        <w:rPr>
          <w:rFonts w:eastAsia="Times New Roman"/>
          <w:sz w:val="28"/>
          <w:szCs w:val="28"/>
        </w:rPr>
        <w:t>—</w:t>
      </w:r>
      <w:r w:rsidR="007238B6" w:rsidRPr="0056419D">
        <w:rPr>
          <w:rFonts w:eastAsia="Times New Roman"/>
          <w:i/>
          <w:sz w:val="28"/>
          <w:szCs w:val="28"/>
        </w:rPr>
        <w:t>ÖVP</w:t>
      </w:r>
      <w:r w:rsidR="007238B6" w:rsidRPr="0056419D">
        <w:rPr>
          <w:rFonts w:eastAsia="Times New Roman"/>
          <w:sz w:val="28"/>
          <w:szCs w:val="28"/>
        </w:rPr>
        <w:t>).</w:t>
      </w:r>
      <w:r w:rsidR="008F4645" w:rsidRPr="0056419D">
        <w:rPr>
          <w:rFonts w:eastAsia="Times New Roman"/>
          <w:sz w:val="28"/>
          <w:szCs w:val="28"/>
        </w:rPr>
        <w:t xml:space="preserve"> Armingeon et al. (2019) identifies the People’s Party (Österreichische Volkspartei, ÖVP) as center.</w:t>
      </w:r>
      <w:r w:rsidR="00D32A99" w:rsidRPr="0056419D">
        <w:rPr>
          <w:rFonts w:eastAsia="Times New Roman"/>
          <w:sz w:val="28"/>
          <w:szCs w:val="28"/>
        </w:rPr>
        <w:t xml:space="preserve"> Political Handbook of the World (2015) identifies the ÖVP as rightist, writing “Austrian People’s Party (Österreichische Volkspartei—</w:t>
      </w:r>
      <w:proofErr w:type="gramStart"/>
      <w:r w:rsidR="00D32A99" w:rsidRPr="0056419D">
        <w:rPr>
          <w:rFonts w:eastAsia="Times New Roman"/>
          <w:sz w:val="28"/>
          <w:szCs w:val="28"/>
        </w:rPr>
        <w:t>ÖVP)…</w:t>
      </w:r>
      <w:proofErr w:type="gramEnd"/>
      <w:r w:rsidR="00D32A99" w:rsidRPr="0056419D">
        <w:rPr>
          <w:rFonts w:eastAsia="Times New Roman"/>
          <w:sz w:val="28"/>
          <w:szCs w:val="28"/>
        </w:rPr>
        <w:t xml:space="preserve"> Dominated by farmers and businesspeople, it advocated a conservative economic policy”.</w:t>
      </w:r>
      <w:r w:rsidR="002601E2" w:rsidRPr="0056419D">
        <w:rPr>
          <w:rFonts w:eastAsia="Times New Roman"/>
          <w:sz w:val="28"/>
          <w:szCs w:val="28"/>
        </w:rPr>
        <w:t xml:space="preserve"> </w:t>
      </w:r>
      <w:r w:rsidR="002601E2" w:rsidRPr="0056419D">
        <w:rPr>
          <w:rFonts w:ascii="Times" w:hAnsi="Times"/>
          <w:sz w:val="28"/>
          <w:szCs w:val="28"/>
        </w:rPr>
        <w:t>In V-Party (2020), 3 experts identify head of government party’s ideology as “Center”</w:t>
      </w:r>
      <w:r w:rsidR="00964205" w:rsidRPr="0056419D">
        <w:rPr>
          <w:rFonts w:ascii="Times" w:hAnsi="Times"/>
          <w:sz w:val="28"/>
          <w:szCs w:val="28"/>
        </w:rPr>
        <w:t xml:space="preserve"> </w:t>
      </w:r>
      <w:r w:rsidR="002601E2" w:rsidRPr="0056419D">
        <w:rPr>
          <w:rFonts w:ascii="Times" w:hAnsi="Times"/>
          <w:sz w:val="28"/>
          <w:szCs w:val="28"/>
        </w:rPr>
        <w:t>(.335) in 1970.</w:t>
      </w:r>
      <w:r w:rsidR="00196CD0" w:rsidRPr="0056419D">
        <w:rPr>
          <w:rFonts w:eastAsia="Times New Roman"/>
          <w:sz w:val="28"/>
          <w:szCs w:val="28"/>
        </w:rPr>
        <w:t xml:space="preserve"> </w:t>
      </w:r>
      <w:r w:rsidR="003A080E" w:rsidRPr="0056419D">
        <w:rPr>
          <w:rFonts w:ascii="Times" w:hAnsi="Times"/>
          <w:sz w:val="28"/>
          <w:szCs w:val="28"/>
        </w:rPr>
        <w:t xml:space="preserve">In V-Party (2020), 3 experts identify “negligible visible disagreement” in ÖVP in 1970.  </w:t>
      </w:r>
      <w:r w:rsidR="00196CD0" w:rsidRPr="0056419D">
        <w:rPr>
          <w:rFonts w:eastAsia="Times New Roman"/>
          <w:sz w:val="28"/>
          <w:szCs w:val="28"/>
        </w:rPr>
        <w:t>DPI identifies the OVP’s ideology as rightist.</w:t>
      </w:r>
      <w:r w:rsidR="0080314E" w:rsidRPr="0056419D">
        <w:rPr>
          <w:rFonts w:eastAsia="Times New Roman"/>
          <w:sz w:val="28"/>
          <w:szCs w:val="28"/>
        </w:rPr>
        <w:t xml:space="preserve"> Döring and Manow (2019) identify the ÖVP as </w:t>
      </w:r>
      <w:r w:rsidR="003B1BBB" w:rsidRPr="0056419D">
        <w:rPr>
          <w:rFonts w:eastAsia="Times New Roman"/>
          <w:sz w:val="28"/>
          <w:szCs w:val="28"/>
        </w:rPr>
        <w:t>“Christian democratic”.</w:t>
      </w:r>
      <w:r w:rsidR="0016040F" w:rsidRPr="0056419D">
        <w:rPr>
          <w:rFonts w:eastAsia="Times New Roman"/>
          <w:sz w:val="28"/>
          <w:szCs w:val="28"/>
        </w:rPr>
        <w:t xml:space="preserve"> In the Global Party Survey 2019, 23 experts identify the average left-right (0-10) score of Austri</w:t>
      </w:r>
      <w:r w:rsidR="00A82D3C" w:rsidRPr="0056419D">
        <w:rPr>
          <w:rFonts w:eastAsia="Times New Roman"/>
          <w:sz w:val="28"/>
          <w:szCs w:val="28"/>
        </w:rPr>
        <w:t>an People's Party (ÖVP) as</w:t>
      </w:r>
      <w:r w:rsidR="002601E2" w:rsidRPr="0056419D">
        <w:rPr>
          <w:rFonts w:eastAsia="Times New Roman"/>
          <w:sz w:val="28"/>
          <w:szCs w:val="28"/>
        </w:rPr>
        <w:t xml:space="preserve"> </w:t>
      </w:r>
      <w:r w:rsidR="00084360" w:rsidRPr="0056419D">
        <w:rPr>
          <w:rFonts w:eastAsia="Times New Roman"/>
          <w:sz w:val="28"/>
          <w:szCs w:val="28"/>
        </w:rPr>
        <w:t xml:space="preserve">Rulers.org </w:t>
      </w:r>
      <w:r w:rsidR="00C5029D" w:rsidRPr="0056419D">
        <w:rPr>
          <w:rFonts w:eastAsia="Times New Roman"/>
          <w:sz w:val="28"/>
          <w:szCs w:val="28"/>
        </w:rPr>
        <w:t xml:space="preserve">(2020) </w:t>
      </w:r>
      <w:r w:rsidR="00084360" w:rsidRPr="0056419D">
        <w:rPr>
          <w:rFonts w:eastAsia="Times New Roman"/>
          <w:sz w:val="28"/>
          <w:szCs w:val="28"/>
        </w:rPr>
        <w:t>identifies the ÖVP’s ideology as rightist, writing “centre-right Austrian People's Party (ÖVP)”.</w:t>
      </w:r>
      <w:r w:rsidR="00403EF8" w:rsidRPr="0056419D">
        <w:rPr>
          <w:rFonts w:eastAsia="Times New Roman"/>
          <w:sz w:val="28"/>
          <w:szCs w:val="28"/>
        </w:rPr>
        <w:t xml:space="preserve"> </w:t>
      </w:r>
      <w:r w:rsidR="00403EF8" w:rsidRPr="0056419D">
        <w:rPr>
          <w:sz w:val="28"/>
          <w:szCs w:val="28"/>
        </w:rPr>
        <w:t xml:space="preserve">Fichtner (2009) identifies the </w:t>
      </w:r>
      <w:r w:rsidR="00403EF8" w:rsidRPr="0056419D">
        <w:rPr>
          <w:rFonts w:eastAsia="Times New Roman"/>
          <w:sz w:val="28"/>
          <w:szCs w:val="28"/>
        </w:rPr>
        <w:t>ÖVP’s ideology as rightist, writing “Austrian People’s Party/Österreichische Volkspartei (ÖVP)… Pledging its support for… a social market economy… The party also strove to act as an ideological umbrella organization for all bourgeois positions: conservative, liberal, and social Catholic… Throughout the 1990s… a general popular acceptance of neoliberal economics… increased the ÖVP’s appeal.”</w:t>
      </w:r>
    </w:p>
    <w:p w14:paraId="66C9BF02" w14:textId="77777777" w:rsidR="00E31451" w:rsidRPr="0056419D" w:rsidRDefault="00E31451" w:rsidP="00E31451">
      <w:pPr>
        <w:rPr>
          <w:sz w:val="28"/>
          <w:szCs w:val="28"/>
        </w:rPr>
      </w:pPr>
    </w:p>
    <w:p w14:paraId="64B1A6B6" w14:textId="77777777" w:rsidR="00E31451" w:rsidRPr="0056419D" w:rsidRDefault="00E31451" w:rsidP="00E31451">
      <w:pPr>
        <w:rPr>
          <w:sz w:val="28"/>
          <w:szCs w:val="28"/>
        </w:rPr>
      </w:pPr>
      <w:r w:rsidRPr="0056419D">
        <w:rPr>
          <w:sz w:val="28"/>
          <w:szCs w:val="28"/>
        </w:rPr>
        <w:t xml:space="preserve">Years: </w:t>
      </w:r>
      <w:r w:rsidR="00E96070" w:rsidRPr="0056419D">
        <w:rPr>
          <w:sz w:val="28"/>
          <w:szCs w:val="28"/>
        </w:rPr>
        <w:t xml:space="preserve">1964 </w:t>
      </w:r>
      <w:r w:rsidR="00094FF2" w:rsidRPr="0056419D">
        <w:rPr>
          <w:sz w:val="28"/>
          <w:szCs w:val="28"/>
        </w:rPr>
        <w:t>-</w:t>
      </w:r>
      <w:r w:rsidR="00E96070" w:rsidRPr="0056419D">
        <w:rPr>
          <w:sz w:val="28"/>
          <w:szCs w:val="28"/>
        </w:rPr>
        <w:t xml:space="preserve"> 1969 </w:t>
      </w:r>
    </w:p>
    <w:p w14:paraId="0E557F0B" w14:textId="77777777" w:rsidR="00E31451" w:rsidRPr="0056419D" w:rsidRDefault="00E31451" w:rsidP="00E31451">
      <w:pPr>
        <w:rPr>
          <w:sz w:val="28"/>
          <w:szCs w:val="28"/>
        </w:rPr>
      </w:pPr>
      <w:r w:rsidRPr="0056419D">
        <w:rPr>
          <w:sz w:val="28"/>
          <w:szCs w:val="28"/>
        </w:rPr>
        <w:t>Head of government: Chancellor</w:t>
      </w:r>
      <w:r w:rsidR="00E96070" w:rsidRPr="0056419D">
        <w:rPr>
          <w:sz w:val="28"/>
          <w:szCs w:val="28"/>
        </w:rPr>
        <w:t xml:space="preserve"> Josef Klaus</w:t>
      </w:r>
    </w:p>
    <w:p w14:paraId="00F78432" w14:textId="77777777" w:rsidR="00E31451" w:rsidRPr="0056419D" w:rsidRDefault="00E31451" w:rsidP="00E31451">
      <w:pPr>
        <w:rPr>
          <w:sz w:val="28"/>
          <w:szCs w:val="28"/>
        </w:rPr>
      </w:pPr>
      <w:r w:rsidRPr="0056419D">
        <w:rPr>
          <w:sz w:val="28"/>
          <w:szCs w:val="28"/>
        </w:rPr>
        <w:t xml:space="preserve">Ideology: </w:t>
      </w:r>
      <w:r w:rsidR="00E96070" w:rsidRPr="0056419D">
        <w:rPr>
          <w:sz w:val="28"/>
          <w:szCs w:val="28"/>
        </w:rPr>
        <w:t>right</w:t>
      </w:r>
    </w:p>
    <w:p w14:paraId="3297124F" w14:textId="0A376B76" w:rsidR="00E31451" w:rsidRPr="0056419D" w:rsidRDefault="00E31451" w:rsidP="00E31451">
      <w:pPr>
        <w:rPr>
          <w:sz w:val="28"/>
          <w:szCs w:val="28"/>
        </w:rPr>
      </w:pPr>
      <w:r w:rsidRPr="0056419D">
        <w:rPr>
          <w:sz w:val="28"/>
          <w:szCs w:val="28"/>
        </w:rPr>
        <w:t xml:space="preserve">Description: HoG identifies ideology as </w:t>
      </w:r>
      <w:r w:rsidR="00E96070" w:rsidRPr="0056419D">
        <w:rPr>
          <w:sz w:val="28"/>
          <w:szCs w:val="28"/>
        </w:rPr>
        <w:t>right.</w:t>
      </w:r>
      <w:r w:rsidR="007238B6" w:rsidRPr="0056419D">
        <w:rPr>
          <w:sz w:val="28"/>
          <w:szCs w:val="28"/>
        </w:rPr>
        <w:t xml:space="preserve"> CHISOLS identifies party as the Austrian People’s Party (</w:t>
      </w:r>
      <w:r w:rsidR="007238B6" w:rsidRPr="0056419D">
        <w:rPr>
          <w:rFonts w:eastAsia="Times New Roman"/>
          <w:i/>
          <w:iCs/>
          <w:sz w:val="28"/>
          <w:szCs w:val="28"/>
        </w:rPr>
        <w:t>Österreichische Volkspartei</w:t>
      </w:r>
      <w:r w:rsidR="007238B6" w:rsidRPr="0056419D">
        <w:rPr>
          <w:rFonts w:eastAsia="Times New Roman"/>
          <w:sz w:val="28"/>
          <w:szCs w:val="28"/>
        </w:rPr>
        <w:t>—</w:t>
      </w:r>
      <w:r w:rsidR="007238B6" w:rsidRPr="0056419D">
        <w:rPr>
          <w:rFonts w:eastAsia="Times New Roman"/>
          <w:i/>
          <w:sz w:val="28"/>
          <w:szCs w:val="28"/>
        </w:rPr>
        <w:t>ÖVP</w:t>
      </w:r>
      <w:r w:rsidR="007238B6" w:rsidRPr="0056419D">
        <w:rPr>
          <w:rFonts w:eastAsia="Times New Roman"/>
          <w:sz w:val="28"/>
          <w:szCs w:val="28"/>
        </w:rPr>
        <w:t>).</w:t>
      </w:r>
      <w:r w:rsidR="008F4645" w:rsidRPr="0056419D">
        <w:rPr>
          <w:rFonts w:eastAsia="Times New Roman"/>
          <w:sz w:val="28"/>
          <w:szCs w:val="28"/>
        </w:rPr>
        <w:t xml:space="preserve"> Armingeon et al. (2019) identifies the People’s Party (Österreichische Volkspartei, ÖVP) as center.</w:t>
      </w:r>
      <w:r w:rsidR="00D32A99" w:rsidRPr="0056419D">
        <w:rPr>
          <w:rFonts w:eastAsia="Times New Roman"/>
          <w:sz w:val="28"/>
          <w:szCs w:val="28"/>
        </w:rPr>
        <w:t xml:space="preserve"> </w:t>
      </w:r>
      <w:r w:rsidR="00BC2E0F" w:rsidRPr="0056419D">
        <w:rPr>
          <w:rFonts w:eastAsia="Times New Roman"/>
          <w:sz w:val="28"/>
          <w:szCs w:val="28"/>
        </w:rPr>
        <w:t xml:space="preserve"> </w:t>
      </w:r>
      <w:r w:rsidR="00BC2E0F" w:rsidRPr="0056419D">
        <w:rPr>
          <w:rFonts w:ascii="Times" w:hAnsi="Times"/>
          <w:sz w:val="28"/>
          <w:szCs w:val="28"/>
        </w:rPr>
        <w:t xml:space="preserve">In V-Party (2020), 3 experts identify head of government party’s ideology as “Center” (.335) in 1970. </w:t>
      </w:r>
      <w:r w:rsidR="003A080E" w:rsidRPr="0056419D">
        <w:rPr>
          <w:rFonts w:ascii="Times" w:hAnsi="Times"/>
          <w:sz w:val="28"/>
          <w:szCs w:val="28"/>
        </w:rPr>
        <w:t xml:space="preserve">In V-Party (2020), 3 experts identify “negligible visible </w:t>
      </w:r>
      <w:r w:rsidR="003A080E" w:rsidRPr="0056419D">
        <w:rPr>
          <w:rFonts w:ascii="Times" w:hAnsi="Times"/>
          <w:sz w:val="28"/>
          <w:szCs w:val="28"/>
        </w:rPr>
        <w:lastRenderedPageBreak/>
        <w:t xml:space="preserve">disagreement” in ÖVP in 1970.  </w:t>
      </w:r>
      <w:r w:rsidR="00D32A99" w:rsidRPr="0056419D">
        <w:rPr>
          <w:rFonts w:eastAsia="Times New Roman"/>
          <w:sz w:val="28"/>
          <w:szCs w:val="28"/>
        </w:rPr>
        <w:t>Political Handbook of the World (2015) identifies the ÖVP as rightist, writing “Austrian People’s Party (Österreichische Volkspartei—</w:t>
      </w:r>
      <w:proofErr w:type="gramStart"/>
      <w:r w:rsidR="00D32A99" w:rsidRPr="0056419D">
        <w:rPr>
          <w:rFonts w:eastAsia="Times New Roman"/>
          <w:sz w:val="28"/>
          <w:szCs w:val="28"/>
        </w:rPr>
        <w:t>ÖVP)…</w:t>
      </w:r>
      <w:proofErr w:type="gramEnd"/>
      <w:r w:rsidR="00D32A99" w:rsidRPr="0056419D">
        <w:rPr>
          <w:rFonts w:eastAsia="Times New Roman"/>
          <w:sz w:val="28"/>
          <w:szCs w:val="28"/>
        </w:rPr>
        <w:t xml:space="preserve"> Dominated by farmers and businesspeople, it advocated a conservative economic policy”.</w:t>
      </w:r>
      <w:r w:rsidR="00196CD0" w:rsidRPr="0056419D">
        <w:rPr>
          <w:rFonts w:eastAsia="Times New Roman"/>
          <w:sz w:val="28"/>
          <w:szCs w:val="28"/>
        </w:rPr>
        <w:t xml:space="preserve"> DPI identifies the OVP’s ideology as rightist.</w:t>
      </w:r>
      <w:r w:rsidR="0080314E" w:rsidRPr="0056419D">
        <w:rPr>
          <w:rFonts w:eastAsia="Times New Roman"/>
          <w:sz w:val="28"/>
          <w:szCs w:val="28"/>
        </w:rPr>
        <w:t xml:space="preserve"> Döring and Manow (2019) identify the ÖVP as </w:t>
      </w:r>
      <w:r w:rsidR="003B1BBB" w:rsidRPr="0056419D">
        <w:rPr>
          <w:rFonts w:eastAsia="Times New Roman"/>
          <w:sz w:val="28"/>
          <w:szCs w:val="28"/>
        </w:rPr>
        <w:t>“Christian democratic”.</w:t>
      </w:r>
      <w:r w:rsidR="0016040F" w:rsidRPr="0056419D">
        <w:rPr>
          <w:rFonts w:eastAsia="Times New Roman"/>
          <w:sz w:val="28"/>
          <w:szCs w:val="28"/>
        </w:rPr>
        <w:t xml:space="preserve"> In the Global Party Survey 2019, 23 experts identify the average left-right (0-10) score of Austri</w:t>
      </w:r>
      <w:r w:rsidR="00A82D3C" w:rsidRPr="0056419D">
        <w:rPr>
          <w:rFonts w:eastAsia="Times New Roman"/>
          <w:sz w:val="28"/>
          <w:szCs w:val="28"/>
        </w:rPr>
        <w:t>an People's Party (ÖVP) as 7.3.</w:t>
      </w:r>
      <w:r w:rsidR="00084360" w:rsidRPr="0056419D">
        <w:rPr>
          <w:rFonts w:eastAsia="Times New Roman"/>
          <w:sz w:val="28"/>
          <w:szCs w:val="28"/>
        </w:rPr>
        <w:t xml:space="preserve"> Rulers.org </w:t>
      </w:r>
      <w:r w:rsidR="00C5029D" w:rsidRPr="0056419D">
        <w:rPr>
          <w:rFonts w:eastAsia="Times New Roman"/>
          <w:sz w:val="28"/>
          <w:szCs w:val="28"/>
        </w:rPr>
        <w:t xml:space="preserve">(2020) </w:t>
      </w:r>
      <w:r w:rsidR="00084360" w:rsidRPr="0056419D">
        <w:rPr>
          <w:rFonts w:eastAsia="Times New Roman"/>
          <w:sz w:val="28"/>
          <w:szCs w:val="28"/>
        </w:rPr>
        <w:t>identifies the ÖVP’s ideology as rightist, writing “centre-right Austrian People's Party (ÖVP)”.</w:t>
      </w:r>
      <w:r w:rsidR="00403EF8" w:rsidRPr="0056419D">
        <w:rPr>
          <w:rFonts w:eastAsia="Times New Roman"/>
          <w:sz w:val="28"/>
          <w:szCs w:val="28"/>
        </w:rPr>
        <w:t xml:space="preserve"> </w:t>
      </w:r>
      <w:r w:rsidR="00403EF8" w:rsidRPr="0056419D">
        <w:rPr>
          <w:sz w:val="28"/>
          <w:szCs w:val="28"/>
        </w:rPr>
        <w:t xml:space="preserve">Fichtner (2009) identifies the </w:t>
      </w:r>
      <w:r w:rsidR="00403EF8" w:rsidRPr="0056419D">
        <w:rPr>
          <w:rFonts w:eastAsia="Times New Roman"/>
          <w:sz w:val="28"/>
          <w:szCs w:val="28"/>
        </w:rPr>
        <w:t>ÖVP’s ideology as rightist, writing “Austrian People’s Party/Österreichische Volkspartei (ÖVP)… Pledging its support for… a social market economy… The party also strove to act as an ideological umbrella organization for all bourgeois positions: conservative, liberal, and social Catholic… Throughout the 1990s… a general popular acceptance of neoliberal economics… increased the ÖVP’s appeal.”</w:t>
      </w:r>
      <w:r w:rsidR="00C925B1" w:rsidRPr="0056419D">
        <w:rPr>
          <w:rFonts w:eastAsia="Times New Roman"/>
          <w:sz w:val="28"/>
          <w:szCs w:val="28"/>
        </w:rPr>
        <w:t xml:space="preserve"> </w:t>
      </w:r>
      <w:r w:rsidR="00C925B1" w:rsidRPr="0056419D">
        <w:rPr>
          <w:sz w:val="28"/>
          <w:szCs w:val="28"/>
        </w:rPr>
        <w:t xml:space="preserve">Fichtner (2009) also identifies Klaus’ ideology as rightist, writing “a younger cohort of men… led by Josef Klaus… were eager to substitute a free market economy for the corporative policies that had increasingly come into favor in the </w:t>
      </w:r>
      <w:r w:rsidR="00C925B1" w:rsidRPr="0056419D">
        <w:rPr>
          <w:rFonts w:eastAsia="Times New Roman"/>
          <w:sz w:val="28"/>
          <w:szCs w:val="28"/>
        </w:rPr>
        <w:t>ÖVP since 1945.”</w:t>
      </w:r>
    </w:p>
    <w:p w14:paraId="4BB08259" w14:textId="77777777" w:rsidR="00E31451" w:rsidRPr="0056419D" w:rsidRDefault="00E31451" w:rsidP="00E31451">
      <w:pPr>
        <w:rPr>
          <w:sz w:val="28"/>
          <w:szCs w:val="28"/>
        </w:rPr>
      </w:pPr>
    </w:p>
    <w:p w14:paraId="4D857FAD" w14:textId="77777777" w:rsidR="00E31451" w:rsidRPr="0056419D" w:rsidRDefault="00E31451" w:rsidP="00E31451">
      <w:pPr>
        <w:rPr>
          <w:sz w:val="28"/>
          <w:szCs w:val="28"/>
        </w:rPr>
      </w:pPr>
      <w:r w:rsidRPr="0056419D">
        <w:rPr>
          <w:sz w:val="28"/>
          <w:szCs w:val="28"/>
        </w:rPr>
        <w:t xml:space="preserve">Years: </w:t>
      </w:r>
      <w:r w:rsidR="00E96070" w:rsidRPr="0056419D">
        <w:rPr>
          <w:sz w:val="28"/>
          <w:szCs w:val="28"/>
        </w:rPr>
        <w:t xml:space="preserve">1970 </w:t>
      </w:r>
      <w:r w:rsidR="00094FF2" w:rsidRPr="0056419D">
        <w:rPr>
          <w:sz w:val="28"/>
          <w:szCs w:val="28"/>
        </w:rPr>
        <w:t>-</w:t>
      </w:r>
      <w:r w:rsidR="00E96070" w:rsidRPr="0056419D">
        <w:rPr>
          <w:sz w:val="28"/>
          <w:szCs w:val="28"/>
        </w:rPr>
        <w:t xml:space="preserve"> 1982</w:t>
      </w:r>
    </w:p>
    <w:p w14:paraId="157FE68B" w14:textId="77777777" w:rsidR="00E31451" w:rsidRPr="0056419D" w:rsidRDefault="00E31451" w:rsidP="00E31451">
      <w:pPr>
        <w:rPr>
          <w:sz w:val="28"/>
          <w:szCs w:val="28"/>
        </w:rPr>
      </w:pPr>
      <w:r w:rsidRPr="0056419D">
        <w:rPr>
          <w:sz w:val="28"/>
          <w:szCs w:val="28"/>
        </w:rPr>
        <w:t>Head of government: Chancellor</w:t>
      </w:r>
      <w:r w:rsidR="00E96070" w:rsidRPr="0056419D">
        <w:rPr>
          <w:sz w:val="28"/>
          <w:szCs w:val="28"/>
        </w:rPr>
        <w:t xml:space="preserve"> Bruno Kreisky</w:t>
      </w:r>
    </w:p>
    <w:p w14:paraId="66BC1C0A" w14:textId="77777777" w:rsidR="00E31451" w:rsidRPr="0056419D" w:rsidRDefault="00E31451" w:rsidP="00E31451">
      <w:pPr>
        <w:rPr>
          <w:sz w:val="28"/>
          <w:szCs w:val="28"/>
        </w:rPr>
      </w:pPr>
      <w:r w:rsidRPr="0056419D">
        <w:rPr>
          <w:sz w:val="28"/>
          <w:szCs w:val="28"/>
        </w:rPr>
        <w:t xml:space="preserve">Ideology: </w:t>
      </w:r>
      <w:r w:rsidR="00E96070" w:rsidRPr="0056419D">
        <w:rPr>
          <w:sz w:val="28"/>
          <w:szCs w:val="28"/>
        </w:rPr>
        <w:t>left</w:t>
      </w:r>
    </w:p>
    <w:p w14:paraId="598C98A7" w14:textId="604CA49A" w:rsidR="00E31451" w:rsidRPr="0056419D" w:rsidRDefault="00E31451" w:rsidP="00E31451">
      <w:pPr>
        <w:rPr>
          <w:rFonts w:eastAsia="Times New Roman"/>
          <w:sz w:val="28"/>
          <w:szCs w:val="28"/>
        </w:rPr>
      </w:pPr>
      <w:r w:rsidRPr="0056419D">
        <w:rPr>
          <w:sz w:val="28"/>
          <w:szCs w:val="28"/>
        </w:rPr>
        <w:t xml:space="preserve">Description: HoG identifies ideology as </w:t>
      </w:r>
      <w:r w:rsidR="00E96070" w:rsidRPr="0056419D">
        <w:rPr>
          <w:sz w:val="28"/>
          <w:szCs w:val="28"/>
        </w:rPr>
        <w:t>left</w:t>
      </w:r>
      <w:r w:rsidR="00094FF2" w:rsidRPr="0056419D">
        <w:rPr>
          <w:sz w:val="28"/>
          <w:szCs w:val="28"/>
        </w:rPr>
        <w:t>.</w:t>
      </w:r>
      <w:r w:rsidR="007238B6" w:rsidRPr="0056419D">
        <w:rPr>
          <w:sz w:val="28"/>
          <w:szCs w:val="28"/>
        </w:rPr>
        <w:t xml:space="preserve"> CHISOLS identifies party as the Social Democratic Party of Austria (</w:t>
      </w:r>
      <w:r w:rsidR="007238B6" w:rsidRPr="0056419D">
        <w:rPr>
          <w:rStyle w:val="Emphasis"/>
          <w:rFonts w:eastAsia="Times New Roman"/>
          <w:sz w:val="28"/>
          <w:szCs w:val="28"/>
        </w:rPr>
        <w:t>Sozialdemokratische Partei Österreichs</w:t>
      </w:r>
      <w:r w:rsidR="007238B6" w:rsidRPr="0056419D">
        <w:rPr>
          <w:rFonts w:eastAsia="Times New Roman"/>
          <w:sz w:val="28"/>
          <w:szCs w:val="28"/>
        </w:rPr>
        <w:t>—</w:t>
      </w:r>
      <w:r w:rsidR="007238B6" w:rsidRPr="0056419D">
        <w:rPr>
          <w:rFonts w:eastAsia="Times New Roman"/>
          <w:i/>
          <w:sz w:val="28"/>
          <w:szCs w:val="28"/>
        </w:rPr>
        <w:t>SPÖ</w:t>
      </w:r>
      <w:r w:rsidR="007238B6" w:rsidRPr="0056419D">
        <w:rPr>
          <w:rFonts w:eastAsia="Times New Roman"/>
          <w:sz w:val="28"/>
          <w:szCs w:val="28"/>
        </w:rPr>
        <w:t>).</w:t>
      </w:r>
      <w:r w:rsidR="008F4645" w:rsidRPr="0056419D">
        <w:rPr>
          <w:rFonts w:eastAsia="Times New Roman"/>
          <w:sz w:val="28"/>
          <w:szCs w:val="28"/>
        </w:rPr>
        <w:t xml:space="preserve"> Armingeon et al. (2019) identifies the Socialist Party (Sozialdemokratische Partei Österreichs, SPÖ) as left.</w:t>
      </w:r>
      <w:r w:rsidR="00D32A99" w:rsidRPr="0056419D">
        <w:rPr>
          <w:rFonts w:eastAsia="Times New Roman"/>
          <w:sz w:val="28"/>
          <w:szCs w:val="28"/>
        </w:rPr>
        <w:t xml:space="preserve"> </w:t>
      </w:r>
      <w:r w:rsidR="00196CD0" w:rsidRPr="0056419D">
        <w:rPr>
          <w:rFonts w:eastAsia="Times New Roman"/>
          <w:sz w:val="28"/>
          <w:szCs w:val="28"/>
        </w:rPr>
        <w:t>DPI identifies the SPO’s ideology as leftist.</w:t>
      </w:r>
      <w:r w:rsidR="00F3572E" w:rsidRPr="0056419D">
        <w:rPr>
          <w:rFonts w:eastAsia="Times New Roman"/>
          <w:sz w:val="28"/>
          <w:szCs w:val="28"/>
        </w:rPr>
        <w:t xml:space="preserve"> </w:t>
      </w:r>
      <w:r w:rsidR="00BC2E0F" w:rsidRPr="0056419D">
        <w:rPr>
          <w:rFonts w:ascii="Times" w:hAnsi="Times"/>
          <w:sz w:val="28"/>
          <w:szCs w:val="28"/>
        </w:rPr>
        <w:t xml:space="preserve">In V-Party (2020), 3 experts identify head of government party’s ideology as “Left” (-1.917) in 1970 and “Left” (-2.235) in 1971, 1975 and 1979. </w:t>
      </w:r>
      <w:r w:rsidR="00F3572E" w:rsidRPr="0056419D">
        <w:rPr>
          <w:rFonts w:eastAsia="Times New Roman"/>
          <w:sz w:val="28"/>
          <w:szCs w:val="28"/>
        </w:rPr>
        <w:t>Political Handbook of the World (2015) identifies the SPO’s ideology as leftist, writing “Social Democratic Party of Austria (Sozialdemokratische Partei Österreichs—</w:t>
      </w:r>
      <w:proofErr w:type="gramStart"/>
      <w:r w:rsidR="00F3572E" w:rsidRPr="0056419D">
        <w:rPr>
          <w:rFonts w:eastAsia="Times New Roman"/>
          <w:sz w:val="28"/>
          <w:szCs w:val="28"/>
        </w:rPr>
        <w:t>SPÖ)…</w:t>
      </w:r>
      <w:proofErr w:type="gramEnd"/>
      <w:r w:rsidR="00F3572E" w:rsidRPr="0056419D">
        <w:rPr>
          <w:rFonts w:eastAsia="Times New Roman"/>
          <w:sz w:val="28"/>
          <w:szCs w:val="28"/>
        </w:rPr>
        <w:t xml:space="preserve"> the center-left SPÖ… advocates progressive taxation, high social expenditure, and economic planning. However, the SPÖ renounced state ownership as a necessary element of a democratic socialist economy in 1978.”</w:t>
      </w:r>
    </w:p>
    <w:p w14:paraId="1C6491E4" w14:textId="77777777" w:rsidR="00E31451" w:rsidRPr="0056419D" w:rsidRDefault="00E31451" w:rsidP="00E31451">
      <w:pPr>
        <w:rPr>
          <w:sz w:val="28"/>
          <w:szCs w:val="28"/>
        </w:rPr>
      </w:pPr>
    </w:p>
    <w:p w14:paraId="593D92DF" w14:textId="77777777" w:rsidR="00E31451" w:rsidRPr="0056419D" w:rsidRDefault="00E31451" w:rsidP="00E31451">
      <w:pPr>
        <w:rPr>
          <w:sz w:val="28"/>
          <w:szCs w:val="28"/>
        </w:rPr>
      </w:pPr>
      <w:r w:rsidRPr="0056419D">
        <w:rPr>
          <w:sz w:val="28"/>
          <w:szCs w:val="28"/>
        </w:rPr>
        <w:t xml:space="preserve">Years: </w:t>
      </w:r>
      <w:r w:rsidR="00E96070" w:rsidRPr="0056419D">
        <w:rPr>
          <w:sz w:val="28"/>
          <w:szCs w:val="28"/>
        </w:rPr>
        <w:t>1983 - 1985</w:t>
      </w:r>
    </w:p>
    <w:p w14:paraId="2A386AF3" w14:textId="77777777" w:rsidR="00E31451" w:rsidRPr="0056419D" w:rsidRDefault="00E31451" w:rsidP="00E31451">
      <w:pPr>
        <w:rPr>
          <w:sz w:val="28"/>
          <w:szCs w:val="28"/>
        </w:rPr>
      </w:pPr>
      <w:r w:rsidRPr="0056419D">
        <w:rPr>
          <w:sz w:val="28"/>
          <w:szCs w:val="28"/>
        </w:rPr>
        <w:t>Head of government: Chancellor</w:t>
      </w:r>
      <w:r w:rsidR="00E96070" w:rsidRPr="0056419D">
        <w:rPr>
          <w:sz w:val="28"/>
          <w:szCs w:val="28"/>
        </w:rPr>
        <w:t xml:space="preserve"> Alfred Sinowatz</w:t>
      </w:r>
    </w:p>
    <w:p w14:paraId="2D4C6FAA" w14:textId="77777777" w:rsidR="007238B6" w:rsidRPr="0056419D" w:rsidRDefault="00E31451" w:rsidP="007238B6">
      <w:pPr>
        <w:rPr>
          <w:sz w:val="28"/>
          <w:szCs w:val="28"/>
        </w:rPr>
      </w:pPr>
      <w:r w:rsidRPr="0056419D">
        <w:rPr>
          <w:sz w:val="28"/>
          <w:szCs w:val="28"/>
        </w:rPr>
        <w:t xml:space="preserve">Ideology: </w:t>
      </w:r>
      <w:r w:rsidR="00E96070" w:rsidRPr="0056419D">
        <w:rPr>
          <w:sz w:val="28"/>
          <w:szCs w:val="28"/>
        </w:rPr>
        <w:t>left</w:t>
      </w:r>
    </w:p>
    <w:p w14:paraId="2DD761B0" w14:textId="7753872D" w:rsidR="00100CE4" w:rsidRPr="0056419D" w:rsidRDefault="00E31451" w:rsidP="00100CE4">
      <w:pPr>
        <w:rPr>
          <w:rFonts w:eastAsia="Times New Roman"/>
          <w:sz w:val="28"/>
          <w:szCs w:val="28"/>
        </w:rPr>
      </w:pPr>
      <w:r w:rsidRPr="0056419D">
        <w:rPr>
          <w:sz w:val="28"/>
          <w:szCs w:val="28"/>
        </w:rPr>
        <w:t xml:space="preserve">Description: HoG identifies ideology as </w:t>
      </w:r>
      <w:r w:rsidR="00E96070" w:rsidRPr="0056419D">
        <w:rPr>
          <w:sz w:val="28"/>
          <w:szCs w:val="28"/>
        </w:rPr>
        <w:t>left</w:t>
      </w:r>
      <w:r w:rsidR="00094FF2" w:rsidRPr="0056419D">
        <w:rPr>
          <w:sz w:val="28"/>
          <w:szCs w:val="28"/>
        </w:rPr>
        <w:t>.</w:t>
      </w:r>
      <w:r w:rsidR="007238B6" w:rsidRPr="0056419D">
        <w:rPr>
          <w:sz w:val="28"/>
          <w:szCs w:val="28"/>
        </w:rPr>
        <w:t xml:space="preserve"> CHISOLS identifies party as the Social Democratic Party of Austria (</w:t>
      </w:r>
      <w:r w:rsidR="007238B6" w:rsidRPr="0056419D">
        <w:rPr>
          <w:rStyle w:val="Emphasis"/>
          <w:rFonts w:eastAsia="Times New Roman"/>
          <w:sz w:val="28"/>
          <w:szCs w:val="28"/>
        </w:rPr>
        <w:t>Sozialdemokratische Partei Österreichs</w:t>
      </w:r>
      <w:r w:rsidR="007238B6" w:rsidRPr="0056419D">
        <w:rPr>
          <w:rFonts w:eastAsia="Times New Roman"/>
          <w:sz w:val="28"/>
          <w:szCs w:val="28"/>
        </w:rPr>
        <w:t>—</w:t>
      </w:r>
      <w:r w:rsidR="007238B6" w:rsidRPr="0056419D">
        <w:rPr>
          <w:rFonts w:eastAsia="Times New Roman"/>
          <w:i/>
          <w:sz w:val="28"/>
          <w:szCs w:val="28"/>
        </w:rPr>
        <w:t>SPÖ</w:t>
      </w:r>
      <w:r w:rsidR="007238B6" w:rsidRPr="0056419D">
        <w:rPr>
          <w:rFonts w:eastAsia="Times New Roman"/>
          <w:sz w:val="28"/>
          <w:szCs w:val="28"/>
        </w:rPr>
        <w:t>).</w:t>
      </w:r>
      <w:r w:rsidR="009B2D4D" w:rsidRPr="0056419D">
        <w:rPr>
          <w:rFonts w:eastAsia="Times New Roman"/>
          <w:sz w:val="28"/>
          <w:szCs w:val="28"/>
        </w:rPr>
        <w:t xml:space="preserve"> Armingeon et al. (2019) identifies the Socialist Party (Sozialdemokratische Partei Österreichs, SPÖ) as left.</w:t>
      </w:r>
      <w:r w:rsidR="00196CD0" w:rsidRPr="0056419D">
        <w:rPr>
          <w:rFonts w:eastAsia="Times New Roman"/>
          <w:sz w:val="28"/>
          <w:szCs w:val="28"/>
        </w:rPr>
        <w:t xml:space="preserve"> DPI identifies the SPO’s ideology as leftist.</w:t>
      </w:r>
      <w:r w:rsidR="00100CE4" w:rsidRPr="0056419D">
        <w:rPr>
          <w:rFonts w:eastAsia="Times New Roman"/>
          <w:sz w:val="28"/>
          <w:szCs w:val="28"/>
        </w:rPr>
        <w:t xml:space="preserve"> </w:t>
      </w:r>
      <w:r w:rsidR="00BC2E0F" w:rsidRPr="0056419D">
        <w:rPr>
          <w:rFonts w:ascii="Times" w:hAnsi="Times"/>
          <w:sz w:val="28"/>
          <w:szCs w:val="28"/>
        </w:rPr>
        <w:t>In V-</w:t>
      </w:r>
      <w:r w:rsidR="00BC2E0F" w:rsidRPr="0056419D">
        <w:rPr>
          <w:rFonts w:ascii="Times" w:hAnsi="Times"/>
          <w:sz w:val="28"/>
          <w:szCs w:val="28"/>
        </w:rPr>
        <w:lastRenderedPageBreak/>
        <w:t xml:space="preserve">Party (2020), 3 experts identify head of government party’s ideology as “Left” (-1.896) in 1983. </w:t>
      </w:r>
      <w:r w:rsidR="00100CE4" w:rsidRPr="0056419D">
        <w:rPr>
          <w:rFonts w:eastAsia="Times New Roman"/>
          <w:sz w:val="28"/>
          <w:szCs w:val="28"/>
        </w:rPr>
        <w:t>Political Handbook of the World (2015) identifies the SPO’s ideology as leftist, writing “Social Democratic Party of Austria (Sozialdemokratische Partei Österreichs—</w:t>
      </w:r>
      <w:proofErr w:type="gramStart"/>
      <w:r w:rsidR="00100CE4" w:rsidRPr="0056419D">
        <w:rPr>
          <w:rFonts w:eastAsia="Times New Roman"/>
          <w:sz w:val="28"/>
          <w:szCs w:val="28"/>
        </w:rPr>
        <w:t>SPÖ)…</w:t>
      </w:r>
      <w:proofErr w:type="gramEnd"/>
      <w:r w:rsidR="00100CE4" w:rsidRPr="0056419D">
        <w:rPr>
          <w:rFonts w:eastAsia="Times New Roman"/>
          <w:sz w:val="28"/>
          <w:szCs w:val="28"/>
        </w:rPr>
        <w:t xml:space="preserve"> the center-left SPÖ… advocates progressive taxation, high social expenditure, and economic planning. However, the SPÖ renounced state ownership as a necessary element of a democratic socialist economy in 1978.”</w:t>
      </w:r>
    </w:p>
    <w:p w14:paraId="2DE1E00D" w14:textId="77777777" w:rsidR="00E31451" w:rsidRPr="0056419D" w:rsidRDefault="00E31451" w:rsidP="00E31451">
      <w:pPr>
        <w:rPr>
          <w:sz w:val="28"/>
          <w:szCs w:val="28"/>
        </w:rPr>
      </w:pPr>
    </w:p>
    <w:p w14:paraId="4D5D0EBD" w14:textId="5307FEE9" w:rsidR="00E31451" w:rsidRPr="0056419D" w:rsidRDefault="00E31451" w:rsidP="00E31451">
      <w:pPr>
        <w:rPr>
          <w:sz w:val="28"/>
          <w:szCs w:val="28"/>
        </w:rPr>
      </w:pPr>
      <w:r w:rsidRPr="0056419D">
        <w:rPr>
          <w:sz w:val="28"/>
          <w:szCs w:val="28"/>
        </w:rPr>
        <w:t xml:space="preserve">Years: </w:t>
      </w:r>
      <w:r w:rsidR="007238B6" w:rsidRPr="0056419D">
        <w:rPr>
          <w:sz w:val="28"/>
          <w:szCs w:val="28"/>
        </w:rPr>
        <w:t>1986</w:t>
      </w:r>
      <w:r w:rsidR="00094FF2" w:rsidRPr="0056419D">
        <w:rPr>
          <w:sz w:val="28"/>
          <w:szCs w:val="28"/>
        </w:rPr>
        <w:t xml:space="preserve"> - 1996 </w:t>
      </w:r>
    </w:p>
    <w:p w14:paraId="060B5576" w14:textId="77777777" w:rsidR="00E31451" w:rsidRPr="0056419D" w:rsidRDefault="00E31451" w:rsidP="00E31451">
      <w:pPr>
        <w:rPr>
          <w:sz w:val="28"/>
          <w:szCs w:val="28"/>
        </w:rPr>
      </w:pPr>
      <w:r w:rsidRPr="0056419D">
        <w:rPr>
          <w:sz w:val="28"/>
          <w:szCs w:val="28"/>
        </w:rPr>
        <w:t>Head of government: Chancellor</w:t>
      </w:r>
      <w:r w:rsidR="00094FF2" w:rsidRPr="0056419D">
        <w:rPr>
          <w:sz w:val="28"/>
          <w:szCs w:val="28"/>
        </w:rPr>
        <w:t xml:space="preserve"> Franz Vranitzky</w:t>
      </w:r>
    </w:p>
    <w:p w14:paraId="7BDA3973" w14:textId="77777777" w:rsidR="00E31451" w:rsidRPr="0056419D" w:rsidRDefault="00E31451" w:rsidP="00E31451">
      <w:pPr>
        <w:rPr>
          <w:sz w:val="28"/>
          <w:szCs w:val="28"/>
        </w:rPr>
      </w:pPr>
      <w:r w:rsidRPr="0056419D">
        <w:rPr>
          <w:sz w:val="28"/>
          <w:szCs w:val="28"/>
        </w:rPr>
        <w:t xml:space="preserve">Ideology: </w:t>
      </w:r>
      <w:r w:rsidR="00094FF2" w:rsidRPr="0056419D">
        <w:rPr>
          <w:sz w:val="28"/>
          <w:szCs w:val="28"/>
        </w:rPr>
        <w:t>left</w:t>
      </w:r>
    </w:p>
    <w:p w14:paraId="2A64C44B" w14:textId="0ACA11EE" w:rsidR="00100CE4" w:rsidRPr="0056419D" w:rsidRDefault="00E31451" w:rsidP="00100CE4">
      <w:pPr>
        <w:rPr>
          <w:rFonts w:eastAsia="Times New Roman"/>
          <w:sz w:val="28"/>
          <w:szCs w:val="28"/>
        </w:rPr>
      </w:pPr>
      <w:r w:rsidRPr="0056419D">
        <w:rPr>
          <w:sz w:val="28"/>
          <w:szCs w:val="28"/>
        </w:rPr>
        <w:t xml:space="preserve">Description: HoG identifies ideology as </w:t>
      </w:r>
      <w:r w:rsidR="00094FF2" w:rsidRPr="0056419D">
        <w:rPr>
          <w:sz w:val="28"/>
          <w:szCs w:val="28"/>
        </w:rPr>
        <w:t>left.</w:t>
      </w:r>
      <w:r w:rsidR="007238B6" w:rsidRPr="0056419D">
        <w:rPr>
          <w:sz w:val="28"/>
          <w:szCs w:val="28"/>
        </w:rPr>
        <w:t xml:space="preserve"> CHISOLS identifies party as the Social Democratic Party of Austria (</w:t>
      </w:r>
      <w:r w:rsidR="007238B6" w:rsidRPr="0056419D">
        <w:rPr>
          <w:rStyle w:val="Emphasis"/>
          <w:rFonts w:eastAsia="Times New Roman"/>
          <w:sz w:val="28"/>
          <w:szCs w:val="28"/>
        </w:rPr>
        <w:t>Sozialdemokratische Partei Österreichs</w:t>
      </w:r>
      <w:r w:rsidR="007238B6" w:rsidRPr="0056419D">
        <w:rPr>
          <w:rFonts w:eastAsia="Times New Roman"/>
          <w:sz w:val="28"/>
          <w:szCs w:val="28"/>
        </w:rPr>
        <w:t>—</w:t>
      </w:r>
      <w:r w:rsidR="007238B6" w:rsidRPr="0056419D">
        <w:rPr>
          <w:rFonts w:eastAsia="Times New Roman"/>
          <w:i/>
          <w:sz w:val="28"/>
          <w:szCs w:val="28"/>
        </w:rPr>
        <w:t>SPÖ</w:t>
      </w:r>
      <w:r w:rsidR="007238B6" w:rsidRPr="0056419D">
        <w:rPr>
          <w:rFonts w:eastAsia="Times New Roman"/>
          <w:sz w:val="28"/>
          <w:szCs w:val="28"/>
        </w:rPr>
        <w:t>).</w:t>
      </w:r>
      <w:r w:rsidR="009B2D4D" w:rsidRPr="0056419D">
        <w:rPr>
          <w:rFonts w:eastAsia="Times New Roman"/>
          <w:sz w:val="28"/>
          <w:szCs w:val="28"/>
        </w:rPr>
        <w:t xml:space="preserve"> Armingeon et al. (2019) identifies the Socialist Party (Sozialdemokratische Partei Österreichs, SPÖ) as left.</w:t>
      </w:r>
      <w:r w:rsidR="00196CD0" w:rsidRPr="0056419D">
        <w:rPr>
          <w:rFonts w:eastAsia="Times New Roman"/>
          <w:sz w:val="28"/>
          <w:szCs w:val="28"/>
        </w:rPr>
        <w:t xml:space="preserve"> DPI identifies the SPO’s ideology as leftist.</w:t>
      </w:r>
      <w:r w:rsidR="00100CE4" w:rsidRPr="0056419D">
        <w:rPr>
          <w:rFonts w:eastAsia="Times New Roman"/>
          <w:sz w:val="28"/>
          <w:szCs w:val="28"/>
        </w:rPr>
        <w:t xml:space="preserve"> </w:t>
      </w:r>
      <w:r w:rsidR="00BC2E0F" w:rsidRPr="0056419D">
        <w:rPr>
          <w:rFonts w:ascii="Times" w:hAnsi="Times"/>
          <w:sz w:val="28"/>
          <w:szCs w:val="28"/>
        </w:rPr>
        <w:t>In V-Party (2020), 3 experts identify head of government party’s ideology as “Center”</w:t>
      </w:r>
      <w:r w:rsidR="00964205" w:rsidRPr="0056419D">
        <w:rPr>
          <w:rFonts w:ascii="Times" w:hAnsi="Times"/>
          <w:sz w:val="28"/>
          <w:szCs w:val="28"/>
        </w:rPr>
        <w:t xml:space="preserve"> </w:t>
      </w:r>
      <w:r w:rsidR="00BC2E0F" w:rsidRPr="0056419D">
        <w:rPr>
          <w:rFonts w:ascii="Times" w:hAnsi="Times"/>
          <w:sz w:val="28"/>
          <w:szCs w:val="28"/>
        </w:rPr>
        <w:t xml:space="preserve">(-.31) in 1986, 1990, 1994 and 1995. </w:t>
      </w:r>
      <w:r w:rsidR="003A080E" w:rsidRPr="0056419D">
        <w:rPr>
          <w:rFonts w:ascii="Times" w:hAnsi="Times"/>
          <w:sz w:val="28"/>
          <w:szCs w:val="28"/>
        </w:rPr>
        <w:t xml:space="preserve">In V-Party (2020), 3 experts identify “negligible visible disagreement” in SPÖ in 1986, 1990, 1994, and 1995. </w:t>
      </w:r>
      <w:r w:rsidR="00100CE4" w:rsidRPr="0056419D">
        <w:rPr>
          <w:rFonts w:eastAsia="Times New Roman"/>
          <w:sz w:val="28"/>
          <w:szCs w:val="28"/>
        </w:rPr>
        <w:t>Political Handbook of the World (2015) identifies the SPO’s ideology as leftist, writing “Social Democratic Party of Austria (Sozialdemokratische Partei Österreichs—</w:t>
      </w:r>
      <w:proofErr w:type="gramStart"/>
      <w:r w:rsidR="00100CE4" w:rsidRPr="0056419D">
        <w:rPr>
          <w:rFonts w:eastAsia="Times New Roman"/>
          <w:sz w:val="28"/>
          <w:szCs w:val="28"/>
        </w:rPr>
        <w:t>SPÖ)…</w:t>
      </w:r>
      <w:proofErr w:type="gramEnd"/>
      <w:r w:rsidR="00100CE4" w:rsidRPr="0056419D">
        <w:rPr>
          <w:rFonts w:eastAsia="Times New Roman"/>
          <w:sz w:val="28"/>
          <w:szCs w:val="28"/>
        </w:rPr>
        <w:t xml:space="preserve"> the center-left SPÖ… advocates progressive taxation, high social expenditure, and economic planning. However, the SPÖ renounced state ownership as a necessary element of a democratic socialist economy in 1978.”</w:t>
      </w:r>
    </w:p>
    <w:p w14:paraId="3441B15F" w14:textId="77777777" w:rsidR="00E31451" w:rsidRPr="0056419D" w:rsidRDefault="00E31451" w:rsidP="00E31451">
      <w:pPr>
        <w:rPr>
          <w:sz w:val="28"/>
          <w:szCs w:val="28"/>
        </w:rPr>
      </w:pPr>
    </w:p>
    <w:p w14:paraId="573E587C" w14:textId="77777777" w:rsidR="00E31451" w:rsidRPr="0056419D" w:rsidRDefault="00E31451" w:rsidP="00E31451">
      <w:pPr>
        <w:rPr>
          <w:sz w:val="28"/>
          <w:szCs w:val="28"/>
        </w:rPr>
      </w:pPr>
      <w:r w:rsidRPr="0056419D">
        <w:rPr>
          <w:sz w:val="28"/>
          <w:szCs w:val="28"/>
        </w:rPr>
        <w:t xml:space="preserve">Years: </w:t>
      </w:r>
      <w:r w:rsidR="00094FF2" w:rsidRPr="0056419D">
        <w:rPr>
          <w:sz w:val="28"/>
          <w:szCs w:val="28"/>
        </w:rPr>
        <w:t>1997 - 1999</w:t>
      </w:r>
    </w:p>
    <w:p w14:paraId="0DD5781F" w14:textId="77777777" w:rsidR="00E31451" w:rsidRPr="0056419D" w:rsidRDefault="00E31451" w:rsidP="00E31451">
      <w:pPr>
        <w:rPr>
          <w:sz w:val="28"/>
          <w:szCs w:val="28"/>
        </w:rPr>
      </w:pPr>
      <w:r w:rsidRPr="0056419D">
        <w:rPr>
          <w:sz w:val="28"/>
          <w:szCs w:val="28"/>
        </w:rPr>
        <w:t>Head of government: Chancellor</w:t>
      </w:r>
      <w:r w:rsidR="00094FF2" w:rsidRPr="0056419D">
        <w:rPr>
          <w:sz w:val="28"/>
          <w:szCs w:val="28"/>
        </w:rPr>
        <w:t xml:space="preserve"> Viktor Klima</w:t>
      </w:r>
    </w:p>
    <w:p w14:paraId="516E0664" w14:textId="77777777" w:rsidR="00E31451" w:rsidRPr="0056419D" w:rsidRDefault="00E31451" w:rsidP="00E31451">
      <w:pPr>
        <w:rPr>
          <w:sz w:val="28"/>
          <w:szCs w:val="28"/>
        </w:rPr>
      </w:pPr>
      <w:r w:rsidRPr="0056419D">
        <w:rPr>
          <w:sz w:val="28"/>
          <w:szCs w:val="28"/>
        </w:rPr>
        <w:t xml:space="preserve">Ideology: </w:t>
      </w:r>
      <w:r w:rsidR="00094FF2" w:rsidRPr="0056419D">
        <w:rPr>
          <w:sz w:val="28"/>
          <w:szCs w:val="28"/>
        </w:rPr>
        <w:t>left</w:t>
      </w:r>
    </w:p>
    <w:p w14:paraId="6F9961D6" w14:textId="1248A377" w:rsidR="00100CE4" w:rsidRPr="0056419D" w:rsidRDefault="00E31451" w:rsidP="00100CE4">
      <w:pPr>
        <w:rPr>
          <w:rFonts w:eastAsia="Times New Roman"/>
          <w:sz w:val="28"/>
          <w:szCs w:val="28"/>
        </w:rPr>
      </w:pPr>
      <w:r w:rsidRPr="0056419D">
        <w:rPr>
          <w:sz w:val="28"/>
          <w:szCs w:val="28"/>
        </w:rPr>
        <w:t xml:space="preserve">Description: HoG identifies ideology as </w:t>
      </w:r>
      <w:r w:rsidR="00094FF2" w:rsidRPr="0056419D">
        <w:rPr>
          <w:sz w:val="28"/>
          <w:szCs w:val="28"/>
        </w:rPr>
        <w:t>left.</w:t>
      </w:r>
      <w:r w:rsidR="007238B6" w:rsidRPr="0056419D">
        <w:rPr>
          <w:sz w:val="28"/>
          <w:szCs w:val="28"/>
        </w:rPr>
        <w:t xml:space="preserve"> CHISOLS identifies party as the Social Democratic Party of Austria (</w:t>
      </w:r>
      <w:r w:rsidR="007238B6" w:rsidRPr="0056419D">
        <w:rPr>
          <w:rStyle w:val="Emphasis"/>
          <w:rFonts w:eastAsia="Times New Roman"/>
          <w:sz w:val="28"/>
          <w:szCs w:val="28"/>
        </w:rPr>
        <w:t>Sozialdemokratische Partei Österreichs</w:t>
      </w:r>
      <w:r w:rsidR="007238B6" w:rsidRPr="0056419D">
        <w:rPr>
          <w:rFonts w:eastAsia="Times New Roman"/>
          <w:sz w:val="28"/>
          <w:szCs w:val="28"/>
        </w:rPr>
        <w:t>—</w:t>
      </w:r>
      <w:r w:rsidR="007238B6" w:rsidRPr="0056419D">
        <w:rPr>
          <w:rFonts w:eastAsia="Times New Roman"/>
          <w:i/>
          <w:sz w:val="28"/>
          <w:szCs w:val="28"/>
        </w:rPr>
        <w:t>SPÖ</w:t>
      </w:r>
      <w:r w:rsidR="007238B6" w:rsidRPr="0056419D">
        <w:rPr>
          <w:rFonts w:eastAsia="Times New Roman"/>
          <w:sz w:val="28"/>
          <w:szCs w:val="28"/>
        </w:rPr>
        <w:t>).</w:t>
      </w:r>
      <w:r w:rsidR="009B2D4D" w:rsidRPr="0056419D">
        <w:rPr>
          <w:rFonts w:eastAsia="Times New Roman"/>
          <w:sz w:val="28"/>
          <w:szCs w:val="28"/>
        </w:rPr>
        <w:t xml:space="preserve"> Armingeon et al. (2019) identifies the Socialist Party (Sozialdemokratische Partei Österreichs, SPÖ) as left.</w:t>
      </w:r>
      <w:r w:rsidR="00196CD0" w:rsidRPr="0056419D">
        <w:rPr>
          <w:rFonts w:eastAsia="Times New Roman"/>
          <w:sz w:val="28"/>
          <w:szCs w:val="28"/>
        </w:rPr>
        <w:t xml:space="preserve"> DPI identifies the SPO’s ideology as leftist.</w:t>
      </w:r>
      <w:r w:rsidR="00100CE4" w:rsidRPr="0056419D">
        <w:rPr>
          <w:rFonts w:eastAsia="Times New Roman"/>
          <w:sz w:val="28"/>
          <w:szCs w:val="28"/>
        </w:rPr>
        <w:t xml:space="preserve"> </w:t>
      </w:r>
      <w:r w:rsidR="00BC2E0F" w:rsidRPr="0056419D">
        <w:rPr>
          <w:rFonts w:ascii="Times" w:hAnsi="Times"/>
          <w:sz w:val="28"/>
          <w:szCs w:val="28"/>
        </w:rPr>
        <w:t>In V-Party (2020), 3 experts identify head of government party’s ideology as “</w:t>
      </w:r>
      <w:proofErr w:type="gramStart"/>
      <w:r w:rsidR="00BC2E0F" w:rsidRPr="0056419D">
        <w:rPr>
          <w:rFonts w:ascii="Times" w:hAnsi="Times"/>
          <w:sz w:val="28"/>
          <w:szCs w:val="28"/>
        </w:rPr>
        <w:t>Center”  (</w:t>
      </w:r>
      <w:proofErr w:type="gramEnd"/>
      <w:r w:rsidR="00BC2E0F" w:rsidRPr="0056419D">
        <w:rPr>
          <w:rFonts w:ascii="Times" w:hAnsi="Times"/>
          <w:sz w:val="28"/>
          <w:szCs w:val="28"/>
        </w:rPr>
        <w:t>-.31) in 1995</w:t>
      </w:r>
      <w:r w:rsidR="003A080E" w:rsidRPr="0056419D">
        <w:rPr>
          <w:rFonts w:ascii="Times" w:hAnsi="Times"/>
          <w:sz w:val="28"/>
          <w:szCs w:val="28"/>
        </w:rPr>
        <w:t xml:space="preserve"> and 1999</w:t>
      </w:r>
      <w:r w:rsidR="00BC2E0F" w:rsidRPr="0056419D">
        <w:rPr>
          <w:rFonts w:ascii="Times" w:hAnsi="Times"/>
          <w:sz w:val="28"/>
          <w:szCs w:val="28"/>
        </w:rPr>
        <w:t xml:space="preserve">. </w:t>
      </w:r>
      <w:r w:rsidR="003A080E" w:rsidRPr="0056419D">
        <w:rPr>
          <w:rFonts w:ascii="Times" w:hAnsi="Times"/>
          <w:sz w:val="28"/>
          <w:szCs w:val="28"/>
        </w:rPr>
        <w:t xml:space="preserve">In V-Party (2020), 3 experts identify “negligible visible disagreement” in SPÖ in 1995 and 1999. </w:t>
      </w:r>
      <w:r w:rsidR="00100CE4" w:rsidRPr="0056419D">
        <w:rPr>
          <w:rFonts w:eastAsia="Times New Roman"/>
          <w:sz w:val="28"/>
          <w:szCs w:val="28"/>
        </w:rPr>
        <w:t>Political Handbook of the World (2015) identifies the SPO’s ideology as leftist, writing “Social Democratic Party of Austria (Sozialdemokratische Partei Österreichs—</w:t>
      </w:r>
      <w:proofErr w:type="gramStart"/>
      <w:r w:rsidR="00100CE4" w:rsidRPr="0056419D">
        <w:rPr>
          <w:rFonts w:eastAsia="Times New Roman"/>
          <w:sz w:val="28"/>
          <w:szCs w:val="28"/>
        </w:rPr>
        <w:t>SPÖ)…</w:t>
      </w:r>
      <w:proofErr w:type="gramEnd"/>
      <w:r w:rsidR="00100CE4" w:rsidRPr="0056419D">
        <w:rPr>
          <w:rFonts w:eastAsia="Times New Roman"/>
          <w:sz w:val="28"/>
          <w:szCs w:val="28"/>
        </w:rPr>
        <w:t xml:space="preserve"> the center-left SPÖ… advocates progressive taxation, high social expenditure, and economic planning. However, the SPÖ renounced state ownership as a necessary element of a democratic socialist economy in 1978.”</w:t>
      </w:r>
    </w:p>
    <w:p w14:paraId="525421E4" w14:textId="77777777" w:rsidR="00E31451" w:rsidRPr="0056419D" w:rsidRDefault="00E31451" w:rsidP="00E31451">
      <w:pPr>
        <w:rPr>
          <w:sz w:val="28"/>
          <w:szCs w:val="28"/>
        </w:rPr>
      </w:pPr>
    </w:p>
    <w:p w14:paraId="00A505A4" w14:textId="77777777" w:rsidR="00E31451" w:rsidRPr="0056419D" w:rsidRDefault="00E31451" w:rsidP="00E31451">
      <w:pPr>
        <w:rPr>
          <w:sz w:val="28"/>
          <w:szCs w:val="28"/>
        </w:rPr>
      </w:pPr>
      <w:r w:rsidRPr="0056419D">
        <w:rPr>
          <w:sz w:val="28"/>
          <w:szCs w:val="28"/>
        </w:rPr>
        <w:lastRenderedPageBreak/>
        <w:t xml:space="preserve">Years: </w:t>
      </w:r>
      <w:r w:rsidR="00094FF2" w:rsidRPr="0056419D">
        <w:rPr>
          <w:sz w:val="28"/>
          <w:szCs w:val="28"/>
        </w:rPr>
        <w:t>2000 - 2006</w:t>
      </w:r>
    </w:p>
    <w:p w14:paraId="55D627F0" w14:textId="77777777" w:rsidR="00E31451" w:rsidRPr="0056419D" w:rsidRDefault="00E31451" w:rsidP="00094FF2">
      <w:pPr>
        <w:rPr>
          <w:sz w:val="28"/>
          <w:szCs w:val="28"/>
        </w:rPr>
      </w:pPr>
      <w:r w:rsidRPr="0056419D">
        <w:rPr>
          <w:sz w:val="28"/>
          <w:szCs w:val="28"/>
        </w:rPr>
        <w:t>Head of government: Chancellor</w:t>
      </w:r>
      <w:r w:rsidR="00094FF2" w:rsidRPr="0056419D">
        <w:rPr>
          <w:sz w:val="28"/>
          <w:szCs w:val="28"/>
        </w:rPr>
        <w:t xml:space="preserve"> Wolfgang Schüssel</w:t>
      </w:r>
    </w:p>
    <w:p w14:paraId="13C70758" w14:textId="77777777" w:rsidR="00E31451" w:rsidRPr="0056419D" w:rsidRDefault="00E31451" w:rsidP="00E31451">
      <w:pPr>
        <w:rPr>
          <w:sz w:val="28"/>
          <w:szCs w:val="28"/>
        </w:rPr>
      </w:pPr>
      <w:r w:rsidRPr="0056419D">
        <w:rPr>
          <w:sz w:val="28"/>
          <w:szCs w:val="28"/>
        </w:rPr>
        <w:t xml:space="preserve">Ideology: </w:t>
      </w:r>
      <w:r w:rsidR="00094FF2" w:rsidRPr="0056419D">
        <w:rPr>
          <w:sz w:val="28"/>
          <w:szCs w:val="28"/>
        </w:rPr>
        <w:t>right</w:t>
      </w:r>
    </w:p>
    <w:p w14:paraId="55718226" w14:textId="13812932" w:rsidR="00E31451" w:rsidRPr="0056419D" w:rsidRDefault="00E31451" w:rsidP="00E31451">
      <w:pPr>
        <w:rPr>
          <w:sz w:val="28"/>
          <w:szCs w:val="28"/>
        </w:rPr>
      </w:pPr>
      <w:r w:rsidRPr="0056419D">
        <w:rPr>
          <w:sz w:val="28"/>
          <w:szCs w:val="28"/>
        </w:rPr>
        <w:t xml:space="preserve">Description: HoG identifies ideology as </w:t>
      </w:r>
      <w:r w:rsidR="00094FF2" w:rsidRPr="0056419D">
        <w:rPr>
          <w:sz w:val="28"/>
          <w:szCs w:val="28"/>
        </w:rPr>
        <w:t>right.</w:t>
      </w:r>
      <w:r w:rsidR="007238B6" w:rsidRPr="0056419D">
        <w:rPr>
          <w:sz w:val="28"/>
          <w:szCs w:val="28"/>
        </w:rPr>
        <w:t xml:space="preserve"> CHISOLS identifies party as the Austrian People’s Party (</w:t>
      </w:r>
      <w:r w:rsidR="007238B6" w:rsidRPr="0056419D">
        <w:rPr>
          <w:rFonts w:eastAsia="Times New Roman"/>
          <w:i/>
          <w:iCs/>
          <w:sz w:val="28"/>
          <w:szCs w:val="28"/>
        </w:rPr>
        <w:t>Österreichische Volkspartei</w:t>
      </w:r>
      <w:r w:rsidR="007238B6" w:rsidRPr="0056419D">
        <w:rPr>
          <w:rFonts w:eastAsia="Times New Roman"/>
          <w:sz w:val="28"/>
          <w:szCs w:val="28"/>
        </w:rPr>
        <w:t>—</w:t>
      </w:r>
      <w:r w:rsidR="007238B6" w:rsidRPr="0056419D">
        <w:rPr>
          <w:rFonts w:eastAsia="Times New Roman"/>
          <w:i/>
          <w:sz w:val="28"/>
          <w:szCs w:val="28"/>
        </w:rPr>
        <w:t>ÖVP</w:t>
      </w:r>
      <w:r w:rsidR="007238B6" w:rsidRPr="0056419D">
        <w:rPr>
          <w:rFonts w:eastAsia="Times New Roman"/>
          <w:sz w:val="28"/>
          <w:szCs w:val="28"/>
        </w:rPr>
        <w:t>).</w:t>
      </w:r>
      <w:r w:rsidR="008F4645" w:rsidRPr="0056419D">
        <w:rPr>
          <w:rFonts w:eastAsia="Times New Roman"/>
          <w:sz w:val="28"/>
          <w:szCs w:val="28"/>
        </w:rPr>
        <w:t xml:space="preserve"> Armingeon et al. (2019) identifies the People’s Party (Österreichische Volkspartei, ÖVP) as center.</w:t>
      </w:r>
      <w:r w:rsidR="00D32A99" w:rsidRPr="0056419D">
        <w:rPr>
          <w:rFonts w:eastAsia="Times New Roman"/>
          <w:sz w:val="28"/>
          <w:szCs w:val="28"/>
        </w:rPr>
        <w:t xml:space="preserve"> Political Handbook of the World (2015) identifies the ÖVP as rightist, writing “Austrian People’s Party (Österreichische Volkspartei—</w:t>
      </w:r>
      <w:proofErr w:type="gramStart"/>
      <w:r w:rsidR="00D32A99" w:rsidRPr="0056419D">
        <w:rPr>
          <w:rFonts w:eastAsia="Times New Roman"/>
          <w:sz w:val="28"/>
          <w:szCs w:val="28"/>
        </w:rPr>
        <w:t>ÖVP)…</w:t>
      </w:r>
      <w:proofErr w:type="gramEnd"/>
      <w:r w:rsidR="00D32A99" w:rsidRPr="0056419D">
        <w:rPr>
          <w:rFonts w:eastAsia="Times New Roman"/>
          <w:sz w:val="28"/>
          <w:szCs w:val="28"/>
        </w:rPr>
        <w:t xml:space="preserve"> Dominated by farmers and businesspeople, it advocated a conservative economic policy”.</w:t>
      </w:r>
      <w:r w:rsidR="00196CD0" w:rsidRPr="0056419D">
        <w:rPr>
          <w:rFonts w:eastAsia="Times New Roman"/>
          <w:sz w:val="28"/>
          <w:szCs w:val="28"/>
        </w:rPr>
        <w:t xml:space="preserve"> DPI identifies the OVP’s ideology as rightist.</w:t>
      </w:r>
      <w:r w:rsidR="0080314E" w:rsidRPr="0056419D">
        <w:rPr>
          <w:rFonts w:eastAsia="Times New Roman"/>
          <w:sz w:val="28"/>
          <w:szCs w:val="28"/>
        </w:rPr>
        <w:t xml:space="preserve"> </w:t>
      </w:r>
      <w:r w:rsidR="00BC2E0F" w:rsidRPr="0056419D">
        <w:rPr>
          <w:rFonts w:ascii="Times" w:hAnsi="Times"/>
          <w:sz w:val="28"/>
          <w:szCs w:val="28"/>
        </w:rPr>
        <w:t>In V-Party (2020), 3 experts identify head of government party’s ideology as “Center” (.125) in 1999 and “Center”</w:t>
      </w:r>
      <w:r w:rsidR="00964205" w:rsidRPr="0056419D">
        <w:rPr>
          <w:rFonts w:ascii="Times" w:hAnsi="Times"/>
          <w:sz w:val="28"/>
          <w:szCs w:val="28"/>
        </w:rPr>
        <w:t xml:space="preserve"> </w:t>
      </w:r>
      <w:r w:rsidR="00BC2E0F" w:rsidRPr="0056419D">
        <w:rPr>
          <w:rFonts w:ascii="Times" w:hAnsi="Times"/>
          <w:sz w:val="28"/>
          <w:szCs w:val="28"/>
        </w:rPr>
        <w:t xml:space="preserve">(.451) in 2002 and 2006. </w:t>
      </w:r>
      <w:r w:rsidR="003A080E" w:rsidRPr="0056419D">
        <w:rPr>
          <w:rFonts w:ascii="Times" w:hAnsi="Times"/>
          <w:sz w:val="28"/>
          <w:szCs w:val="28"/>
        </w:rPr>
        <w:t xml:space="preserve">In V-Party (2020), 3 experts identify “negligible visible disagreement” in ÖVP in 1999, 2002, and 2006. </w:t>
      </w:r>
      <w:r w:rsidR="0080314E" w:rsidRPr="0056419D">
        <w:rPr>
          <w:rFonts w:eastAsia="Times New Roman"/>
          <w:sz w:val="28"/>
          <w:szCs w:val="28"/>
        </w:rPr>
        <w:t xml:space="preserve">Döring and Manow (2019) identify the ÖVP as </w:t>
      </w:r>
      <w:r w:rsidR="003B1BBB" w:rsidRPr="0056419D">
        <w:rPr>
          <w:rFonts w:eastAsia="Times New Roman"/>
          <w:sz w:val="28"/>
          <w:szCs w:val="28"/>
        </w:rPr>
        <w:t>“Christian democratic”.</w:t>
      </w:r>
      <w:r w:rsidR="0016040F" w:rsidRPr="0056419D">
        <w:rPr>
          <w:rFonts w:eastAsia="Times New Roman"/>
          <w:sz w:val="28"/>
          <w:szCs w:val="28"/>
        </w:rPr>
        <w:t xml:space="preserve"> In the Global Party Survey 2019, 23 experts identify the average left-right (0-10) score of Austri</w:t>
      </w:r>
      <w:r w:rsidR="00A82D3C" w:rsidRPr="0056419D">
        <w:rPr>
          <w:rFonts w:eastAsia="Times New Roman"/>
          <w:sz w:val="28"/>
          <w:szCs w:val="28"/>
        </w:rPr>
        <w:t>an People's Party (ÖVP) as 7.3.</w:t>
      </w:r>
      <w:r w:rsidR="00084360" w:rsidRPr="0056419D">
        <w:rPr>
          <w:rFonts w:eastAsia="Times New Roman"/>
          <w:sz w:val="28"/>
          <w:szCs w:val="28"/>
        </w:rPr>
        <w:t xml:space="preserve"> Rulers.org </w:t>
      </w:r>
      <w:r w:rsidR="00C5029D" w:rsidRPr="0056419D">
        <w:rPr>
          <w:rFonts w:eastAsia="Times New Roman"/>
          <w:sz w:val="28"/>
          <w:szCs w:val="28"/>
        </w:rPr>
        <w:t xml:space="preserve">(2020) </w:t>
      </w:r>
      <w:r w:rsidR="00084360" w:rsidRPr="0056419D">
        <w:rPr>
          <w:rFonts w:eastAsia="Times New Roman"/>
          <w:sz w:val="28"/>
          <w:szCs w:val="28"/>
        </w:rPr>
        <w:t>identifies the ÖVP’s ideology as rightist, writing “centre-right Austrian People's Party (ÖVP)”.</w:t>
      </w:r>
      <w:r w:rsidR="00403EF8" w:rsidRPr="0056419D">
        <w:rPr>
          <w:rFonts w:eastAsia="Times New Roman"/>
          <w:sz w:val="28"/>
          <w:szCs w:val="28"/>
        </w:rPr>
        <w:t xml:space="preserve"> </w:t>
      </w:r>
      <w:r w:rsidR="00403EF8" w:rsidRPr="0056419D">
        <w:rPr>
          <w:sz w:val="28"/>
          <w:szCs w:val="28"/>
        </w:rPr>
        <w:t xml:space="preserve">Fichtner (2009) identifies the </w:t>
      </w:r>
      <w:r w:rsidR="00403EF8" w:rsidRPr="0056419D">
        <w:rPr>
          <w:rFonts w:eastAsia="Times New Roman"/>
          <w:sz w:val="28"/>
          <w:szCs w:val="28"/>
        </w:rPr>
        <w:t>ÖVP’s ideology as rightist, writing “Austrian People’s Party/Österreichische Volkspartei (ÖVP)… Pledging its support for… a social market economy… The party also strove to act as an ideological umbrella organization for all bourgeois positions: conservative, liberal, and social Catholic… Throughout the 1990s… a general popular acceptance of neoliberal economics… increased the ÖVP’s appeal.”</w:t>
      </w:r>
    </w:p>
    <w:p w14:paraId="15D337A1" w14:textId="77777777" w:rsidR="00E31451" w:rsidRPr="0056419D" w:rsidRDefault="00E31451" w:rsidP="00E31451">
      <w:pPr>
        <w:rPr>
          <w:sz w:val="28"/>
          <w:szCs w:val="28"/>
        </w:rPr>
      </w:pPr>
    </w:p>
    <w:p w14:paraId="6309D927" w14:textId="77777777" w:rsidR="00E31451" w:rsidRPr="0056419D" w:rsidRDefault="00094FF2" w:rsidP="00E31451">
      <w:pPr>
        <w:rPr>
          <w:sz w:val="28"/>
          <w:szCs w:val="28"/>
        </w:rPr>
      </w:pPr>
      <w:r w:rsidRPr="0056419D">
        <w:rPr>
          <w:sz w:val="28"/>
          <w:szCs w:val="28"/>
        </w:rPr>
        <w:t>Year</w:t>
      </w:r>
      <w:r w:rsidR="00E31451" w:rsidRPr="0056419D">
        <w:rPr>
          <w:sz w:val="28"/>
          <w:szCs w:val="28"/>
        </w:rPr>
        <w:t xml:space="preserve">: </w:t>
      </w:r>
      <w:r w:rsidRPr="0056419D">
        <w:rPr>
          <w:sz w:val="28"/>
          <w:szCs w:val="28"/>
        </w:rPr>
        <w:t>2007</w:t>
      </w:r>
    </w:p>
    <w:p w14:paraId="0BDC99D1" w14:textId="77777777" w:rsidR="00E31451" w:rsidRPr="0056419D" w:rsidRDefault="00E31451" w:rsidP="00E31451">
      <w:pPr>
        <w:rPr>
          <w:sz w:val="28"/>
          <w:szCs w:val="28"/>
        </w:rPr>
      </w:pPr>
      <w:r w:rsidRPr="0056419D">
        <w:rPr>
          <w:sz w:val="28"/>
          <w:szCs w:val="28"/>
        </w:rPr>
        <w:t>Head of government: Chancellor</w:t>
      </w:r>
      <w:r w:rsidR="00094FF2" w:rsidRPr="0056419D">
        <w:rPr>
          <w:sz w:val="28"/>
          <w:szCs w:val="28"/>
        </w:rPr>
        <w:t xml:space="preserve"> Alfred Gusenbauer</w:t>
      </w:r>
    </w:p>
    <w:p w14:paraId="2905A8F0" w14:textId="77777777" w:rsidR="00E31451" w:rsidRPr="0056419D" w:rsidRDefault="00E31451" w:rsidP="00E31451">
      <w:pPr>
        <w:rPr>
          <w:sz w:val="28"/>
          <w:szCs w:val="28"/>
        </w:rPr>
      </w:pPr>
      <w:r w:rsidRPr="0056419D">
        <w:rPr>
          <w:sz w:val="28"/>
          <w:szCs w:val="28"/>
        </w:rPr>
        <w:t>Ideology:</w:t>
      </w:r>
      <w:r w:rsidR="00094FF2" w:rsidRPr="0056419D">
        <w:rPr>
          <w:sz w:val="28"/>
          <w:szCs w:val="28"/>
        </w:rPr>
        <w:t xml:space="preserve"> left</w:t>
      </w:r>
      <w:r w:rsidRPr="0056419D">
        <w:rPr>
          <w:sz w:val="28"/>
          <w:szCs w:val="28"/>
        </w:rPr>
        <w:t xml:space="preserve"> </w:t>
      </w:r>
    </w:p>
    <w:p w14:paraId="620A1ABC" w14:textId="411A16D7" w:rsidR="00100CE4" w:rsidRPr="0056419D" w:rsidRDefault="00E31451" w:rsidP="00100CE4">
      <w:pPr>
        <w:rPr>
          <w:rFonts w:eastAsia="Times New Roman"/>
          <w:sz w:val="28"/>
          <w:szCs w:val="28"/>
        </w:rPr>
      </w:pPr>
      <w:r w:rsidRPr="0056419D">
        <w:rPr>
          <w:sz w:val="28"/>
          <w:szCs w:val="28"/>
        </w:rPr>
        <w:t>Description: HoG identifies ideology as</w:t>
      </w:r>
      <w:r w:rsidR="00094FF2" w:rsidRPr="0056419D">
        <w:rPr>
          <w:sz w:val="28"/>
          <w:szCs w:val="28"/>
        </w:rPr>
        <w:t xml:space="preserve"> left</w:t>
      </w:r>
      <w:r w:rsidR="007238B6" w:rsidRPr="0056419D">
        <w:rPr>
          <w:sz w:val="28"/>
          <w:szCs w:val="28"/>
        </w:rPr>
        <w:t>.</w:t>
      </w:r>
      <w:r w:rsidRPr="0056419D">
        <w:rPr>
          <w:sz w:val="28"/>
          <w:szCs w:val="28"/>
        </w:rPr>
        <w:t xml:space="preserve"> </w:t>
      </w:r>
      <w:r w:rsidR="00A76965" w:rsidRPr="0056419D">
        <w:rPr>
          <w:sz w:val="28"/>
          <w:szCs w:val="28"/>
        </w:rPr>
        <w:t>CHISOLS identifies party as the Social Democratic Party of Austria (</w:t>
      </w:r>
      <w:r w:rsidR="00A76965" w:rsidRPr="0056419D">
        <w:rPr>
          <w:rStyle w:val="Emphasis"/>
          <w:rFonts w:eastAsia="Times New Roman"/>
          <w:sz w:val="28"/>
          <w:szCs w:val="28"/>
        </w:rPr>
        <w:t>Sozialdemokratische Partei Österreichs</w:t>
      </w:r>
      <w:r w:rsidR="00A76965" w:rsidRPr="0056419D">
        <w:rPr>
          <w:rFonts w:eastAsia="Times New Roman"/>
          <w:sz w:val="28"/>
          <w:szCs w:val="28"/>
        </w:rPr>
        <w:t>—</w:t>
      </w:r>
      <w:r w:rsidR="00A76965" w:rsidRPr="0056419D">
        <w:rPr>
          <w:rFonts w:eastAsia="Times New Roman"/>
          <w:i/>
          <w:sz w:val="28"/>
          <w:szCs w:val="28"/>
        </w:rPr>
        <w:t>SPÖ</w:t>
      </w:r>
      <w:r w:rsidR="00A76965" w:rsidRPr="0056419D">
        <w:rPr>
          <w:rFonts w:eastAsia="Times New Roman"/>
          <w:sz w:val="28"/>
          <w:szCs w:val="28"/>
        </w:rPr>
        <w:t>).</w:t>
      </w:r>
      <w:r w:rsidR="007238B6" w:rsidRPr="0056419D">
        <w:rPr>
          <w:sz w:val="28"/>
          <w:szCs w:val="28"/>
        </w:rPr>
        <w:t xml:space="preserve"> World Statesmen (2019) identifies party as the Social Democratic Party of Austria (</w:t>
      </w:r>
      <w:r w:rsidR="007238B6" w:rsidRPr="0056419D">
        <w:rPr>
          <w:rStyle w:val="Emphasis"/>
          <w:rFonts w:eastAsia="Times New Roman"/>
          <w:sz w:val="28"/>
          <w:szCs w:val="28"/>
        </w:rPr>
        <w:t>Sozialdemokratische Partei Österreichs</w:t>
      </w:r>
      <w:r w:rsidR="007238B6" w:rsidRPr="0056419D">
        <w:rPr>
          <w:rFonts w:eastAsia="Times New Roman"/>
          <w:sz w:val="28"/>
          <w:szCs w:val="28"/>
        </w:rPr>
        <w:t>—</w:t>
      </w:r>
      <w:r w:rsidR="007238B6" w:rsidRPr="0056419D">
        <w:rPr>
          <w:rFonts w:eastAsia="Times New Roman"/>
          <w:i/>
          <w:sz w:val="28"/>
          <w:szCs w:val="28"/>
        </w:rPr>
        <w:t>SPÖ</w:t>
      </w:r>
      <w:r w:rsidR="007238B6" w:rsidRPr="0056419D">
        <w:rPr>
          <w:rFonts w:eastAsia="Times New Roman"/>
          <w:sz w:val="28"/>
          <w:szCs w:val="28"/>
        </w:rPr>
        <w:t>).</w:t>
      </w:r>
      <w:r w:rsidR="009B2D4D" w:rsidRPr="0056419D">
        <w:rPr>
          <w:rFonts w:eastAsia="Times New Roman"/>
          <w:sz w:val="28"/>
          <w:szCs w:val="28"/>
        </w:rPr>
        <w:t xml:space="preserve"> Armingeon et al. (2019) identifies the Socialist Party (Sozialdemokratische Partei Österreichs, SPÖ) as left.</w:t>
      </w:r>
      <w:r w:rsidR="00196CD0" w:rsidRPr="0056419D">
        <w:rPr>
          <w:rFonts w:eastAsia="Times New Roman"/>
          <w:sz w:val="28"/>
          <w:szCs w:val="28"/>
        </w:rPr>
        <w:t xml:space="preserve"> DPI identifies the SPO’s ideology as leftist.</w:t>
      </w:r>
      <w:r w:rsidR="00100CE4" w:rsidRPr="0056419D">
        <w:rPr>
          <w:rFonts w:eastAsia="Times New Roman"/>
          <w:sz w:val="28"/>
          <w:szCs w:val="28"/>
        </w:rPr>
        <w:t xml:space="preserve"> </w:t>
      </w:r>
      <w:r w:rsidR="00BC2E0F" w:rsidRPr="0056419D">
        <w:rPr>
          <w:rFonts w:ascii="Times" w:hAnsi="Times"/>
          <w:sz w:val="28"/>
          <w:szCs w:val="28"/>
        </w:rPr>
        <w:t>In V-Party (2020), 3 experts identify head of government party’s ideology as “Center-</w:t>
      </w:r>
      <w:proofErr w:type="gramStart"/>
      <w:r w:rsidR="00BC2E0F" w:rsidRPr="0056419D">
        <w:rPr>
          <w:rFonts w:ascii="Times" w:hAnsi="Times"/>
          <w:sz w:val="28"/>
          <w:szCs w:val="28"/>
        </w:rPr>
        <w:t>left”  (</w:t>
      </w:r>
      <w:proofErr w:type="gramEnd"/>
      <w:r w:rsidR="00BC2E0F" w:rsidRPr="0056419D">
        <w:rPr>
          <w:rFonts w:ascii="Times" w:hAnsi="Times"/>
          <w:sz w:val="28"/>
          <w:szCs w:val="28"/>
        </w:rPr>
        <w:t xml:space="preserve">-.987) in 2006. </w:t>
      </w:r>
      <w:r w:rsidR="00100CE4" w:rsidRPr="0056419D">
        <w:rPr>
          <w:rFonts w:eastAsia="Times New Roman"/>
          <w:sz w:val="28"/>
          <w:szCs w:val="28"/>
        </w:rPr>
        <w:t>Political Handbook of the World (2015) identifies the SPO’s ideology as leftist, writing “Social Democratic Party of Austria (Sozialdemokratische Partei Österreichs—</w:t>
      </w:r>
      <w:proofErr w:type="gramStart"/>
      <w:r w:rsidR="00100CE4" w:rsidRPr="0056419D">
        <w:rPr>
          <w:rFonts w:eastAsia="Times New Roman"/>
          <w:sz w:val="28"/>
          <w:szCs w:val="28"/>
        </w:rPr>
        <w:t>SPÖ)…</w:t>
      </w:r>
      <w:proofErr w:type="gramEnd"/>
      <w:r w:rsidR="00100CE4" w:rsidRPr="0056419D">
        <w:rPr>
          <w:rFonts w:eastAsia="Times New Roman"/>
          <w:sz w:val="28"/>
          <w:szCs w:val="28"/>
        </w:rPr>
        <w:t xml:space="preserve"> the center-left SPÖ… advocates progressive taxation, high social expenditure, and economic planning. However, the SPÖ renounced state ownership as a necessary element of a democratic socialist economy in 1978.”</w:t>
      </w:r>
    </w:p>
    <w:p w14:paraId="1AA37EF3" w14:textId="77777777" w:rsidR="00E31451" w:rsidRPr="0056419D" w:rsidRDefault="00E31451" w:rsidP="00E31451">
      <w:pPr>
        <w:rPr>
          <w:sz w:val="28"/>
          <w:szCs w:val="28"/>
        </w:rPr>
      </w:pPr>
    </w:p>
    <w:p w14:paraId="0D4A0387" w14:textId="77777777" w:rsidR="00E31451" w:rsidRPr="0056419D" w:rsidRDefault="00E31451" w:rsidP="00E31451">
      <w:pPr>
        <w:rPr>
          <w:sz w:val="28"/>
          <w:szCs w:val="28"/>
        </w:rPr>
      </w:pPr>
      <w:r w:rsidRPr="0056419D">
        <w:rPr>
          <w:sz w:val="28"/>
          <w:szCs w:val="28"/>
        </w:rPr>
        <w:t xml:space="preserve">Years: </w:t>
      </w:r>
      <w:r w:rsidR="00094FF2" w:rsidRPr="0056419D">
        <w:rPr>
          <w:sz w:val="28"/>
          <w:szCs w:val="28"/>
        </w:rPr>
        <w:t xml:space="preserve">2008 – 2015 </w:t>
      </w:r>
    </w:p>
    <w:p w14:paraId="6B75FDF3" w14:textId="77777777" w:rsidR="00E31451" w:rsidRPr="0056419D" w:rsidRDefault="00E31451" w:rsidP="00E31451">
      <w:pPr>
        <w:rPr>
          <w:sz w:val="28"/>
          <w:szCs w:val="28"/>
        </w:rPr>
      </w:pPr>
      <w:r w:rsidRPr="0056419D">
        <w:rPr>
          <w:sz w:val="28"/>
          <w:szCs w:val="28"/>
        </w:rPr>
        <w:lastRenderedPageBreak/>
        <w:t>Head of government: Chancellor</w:t>
      </w:r>
      <w:r w:rsidR="00094FF2" w:rsidRPr="0056419D">
        <w:rPr>
          <w:sz w:val="28"/>
          <w:szCs w:val="28"/>
        </w:rPr>
        <w:t xml:space="preserve"> Werner Faymann</w:t>
      </w:r>
    </w:p>
    <w:p w14:paraId="289C3E0D" w14:textId="77777777" w:rsidR="00E31451" w:rsidRPr="0056419D" w:rsidRDefault="00E31451" w:rsidP="00E31451">
      <w:pPr>
        <w:rPr>
          <w:sz w:val="28"/>
          <w:szCs w:val="28"/>
        </w:rPr>
      </w:pPr>
      <w:r w:rsidRPr="0056419D">
        <w:rPr>
          <w:sz w:val="28"/>
          <w:szCs w:val="28"/>
        </w:rPr>
        <w:t xml:space="preserve">Ideology: </w:t>
      </w:r>
      <w:r w:rsidR="00094FF2" w:rsidRPr="0056419D">
        <w:rPr>
          <w:sz w:val="28"/>
          <w:szCs w:val="28"/>
        </w:rPr>
        <w:t>left</w:t>
      </w:r>
    </w:p>
    <w:p w14:paraId="668D3669" w14:textId="4022465F" w:rsidR="00100CE4" w:rsidRPr="0056419D" w:rsidRDefault="00E31451" w:rsidP="00100CE4">
      <w:pPr>
        <w:rPr>
          <w:rFonts w:eastAsia="Times New Roman"/>
          <w:sz w:val="28"/>
          <w:szCs w:val="28"/>
        </w:rPr>
      </w:pPr>
      <w:r w:rsidRPr="0056419D">
        <w:rPr>
          <w:sz w:val="28"/>
          <w:szCs w:val="28"/>
        </w:rPr>
        <w:t xml:space="preserve">Description: HoG identifies ideology as </w:t>
      </w:r>
      <w:r w:rsidR="00EF715A" w:rsidRPr="0056419D">
        <w:rPr>
          <w:sz w:val="28"/>
          <w:szCs w:val="28"/>
        </w:rPr>
        <w:t>left.</w:t>
      </w:r>
      <w:r w:rsidR="007238B6" w:rsidRPr="0056419D">
        <w:rPr>
          <w:sz w:val="28"/>
          <w:szCs w:val="28"/>
        </w:rPr>
        <w:t xml:space="preserve"> </w:t>
      </w:r>
      <w:r w:rsidR="00A76965" w:rsidRPr="0056419D">
        <w:rPr>
          <w:sz w:val="28"/>
          <w:szCs w:val="28"/>
        </w:rPr>
        <w:t>CHISOLS identifies party as the Social Democratic Party of Austria (</w:t>
      </w:r>
      <w:r w:rsidR="00A76965" w:rsidRPr="0056419D">
        <w:rPr>
          <w:rStyle w:val="Emphasis"/>
          <w:rFonts w:eastAsia="Times New Roman"/>
          <w:sz w:val="28"/>
          <w:szCs w:val="28"/>
        </w:rPr>
        <w:t>Sozialdemokratische Partei Österreichs</w:t>
      </w:r>
      <w:r w:rsidR="00A76965" w:rsidRPr="0056419D">
        <w:rPr>
          <w:rFonts w:eastAsia="Times New Roman"/>
          <w:sz w:val="28"/>
          <w:szCs w:val="28"/>
        </w:rPr>
        <w:t>—</w:t>
      </w:r>
      <w:r w:rsidR="00A76965" w:rsidRPr="0056419D">
        <w:rPr>
          <w:rFonts w:eastAsia="Times New Roman"/>
          <w:i/>
          <w:sz w:val="28"/>
          <w:szCs w:val="28"/>
        </w:rPr>
        <w:t>SPÖ</w:t>
      </w:r>
      <w:r w:rsidR="00A76965" w:rsidRPr="0056419D">
        <w:rPr>
          <w:rFonts w:eastAsia="Times New Roman"/>
          <w:sz w:val="28"/>
          <w:szCs w:val="28"/>
        </w:rPr>
        <w:t>).</w:t>
      </w:r>
      <w:r w:rsidR="007238B6" w:rsidRPr="0056419D">
        <w:rPr>
          <w:sz w:val="28"/>
          <w:szCs w:val="28"/>
        </w:rPr>
        <w:t xml:space="preserve"> World Statesmen (2019) identifies party as the Social Democratic Party of Austria (</w:t>
      </w:r>
      <w:r w:rsidR="007238B6" w:rsidRPr="0056419D">
        <w:rPr>
          <w:rStyle w:val="Emphasis"/>
          <w:rFonts w:eastAsia="Times New Roman"/>
          <w:sz w:val="28"/>
          <w:szCs w:val="28"/>
        </w:rPr>
        <w:t>Sozialdemokratische Partei Österreichs</w:t>
      </w:r>
      <w:r w:rsidR="007238B6" w:rsidRPr="0056419D">
        <w:rPr>
          <w:rFonts w:eastAsia="Times New Roman"/>
          <w:sz w:val="28"/>
          <w:szCs w:val="28"/>
        </w:rPr>
        <w:t>—</w:t>
      </w:r>
      <w:r w:rsidR="007238B6" w:rsidRPr="0056419D">
        <w:rPr>
          <w:rFonts w:eastAsia="Times New Roman"/>
          <w:i/>
          <w:sz w:val="28"/>
          <w:szCs w:val="28"/>
        </w:rPr>
        <w:t>SPÖ</w:t>
      </w:r>
      <w:r w:rsidR="007238B6" w:rsidRPr="0056419D">
        <w:rPr>
          <w:rFonts w:eastAsia="Times New Roman"/>
          <w:sz w:val="28"/>
          <w:szCs w:val="28"/>
        </w:rPr>
        <w:t>).</w:t>
      </w:r>
      <w:r w:rsidR="009B2D4D" w:rsidRPr="0056419D">
        <w:rPr>
          <w:rFonts w:eastAsia="Times New Roman"/>
          <w:sz w:val="28"/>
          <w:szCs w:val="28"/>
        </w:rPr>
        <w:t xml:space="preserve"> Armingeon et al. (2019) identifies the Socialist Party (Sozialdemokratische Partei Österreichs, SPÖ) as left.</w:t>
      </w:r>
      <w:r w:rsidR="00196CD0" w:rsidRPr="0056419D">
        <w:rPr>
          <w:rFonts w:eastAsia="Times New Roman"/>
          <w:sz w:val="28"/>
          <w:szCs w:val="28"/>
        </w:rPr>
        <w:t xml:space="preserve"> DPI identifies the SPO’s ideology as leftist.</w:t>
      </w:r>
      <w:r w:rsidR="00100CE4" w:rsidRPr="0056419D">
        <w:rPr>
          <w:rFonts w:eastAsia="Times New Roman"/>
          <w:sz w:val="28"/>
          <w:szCs w:val="28"/>
        </w:rPr>
        <w:t xml:space="preserve"> </w:t>
      </w:r>
      <w:r w:rsidR="00BC2E0F" w:rsidRPr="0056419D">
        <w:rPr>
          <w:rFonts w:ascii="Times" w:hAnsi="Times"/>
          <w:sz w:val="28"/>
          <w:szCs w:val="28"/>
        </w:rPr>
        <w:t xml:space="preserve">In V-Party (2020), 3 experts identify head of government party’s ideology as “Center-left” (-.562) in 2008 and “Center” </w:t>
      </w:r>
      <w:r w:rsidR="00F06693" w:rsidRPr="0056419D">
        <w:rPr>
          <w:rFonts w:ascii="Times" w:hAnsi="Times"/>
          <w:sz w:val="28"/>
          <w:szCs w:val="28"/>
        </w:rPr>
        <w:t>(-.154) in 2013</w:t>
      </w:r>
      <w:r w:rsidR="00BC2E0F" w:rsidRPr="0056419D">
        <w:rPr>
          <w:rFonts w:ascii="Times" w:hAnsi="Times"/>
          <w:sz w:val="28"/>
          <w:szCs w:val="28"/>
        </w:rPr>
        <w:t xml:space="preserve">. </w:t>
      </w:r>
      <w:r w:rsidR="00100CE4" w:rsidRPr="0056419D">
        <w:rPr>
          <w:rFonts w:eastAsia="Times New Roman"/>
          <w:sz w:val="28"/>
          <w:szCs w:val="28"/>
        </w:rPr>
        <w:t>Political Handbook of the World (2015) identifies the SPO’s ideology as leftist, writing “Social Democratic Party of Austria (Sozialdemokratische Partei Österreichs—</w:t>
      </w:r>
      <w:proofErr w:type="gramStart"/>
      <w:r w:rsidR="00100CE4" w:rsidRPr="0056419D">
        <w:rPr>
          <w:rFonts w:eastAsia="Times New Roman"/>
          <w:sz w:val="28"/>
          <w:szCs w:val="28"/>
        </w:rPr>
        <w:t>SPÖ)…</w:t>
      </w:r>
      <w:proofErr w:type="gramEnd"/>
      <w:r w:rsidR="00100CE4" w:rsidRPr="0056419D">
        <w:rPr>
          <w:rFonts w:eastAsia="Times New Roman"/>
          <w:sz w:val="28"/>
          <w:szCs w:val="28"/>
        </w:rPr>
        <w:t xml:space="preserve"> the center-left SPÖ… advocates progressive taxation, high social expenditure, and economic planning. However, the SPÖ renounced state ownership as a necessary element of a democratic socialist economy in 1978.”</w:t>
      </w:r>
    </w:p>
    <w:p w14:paraId="3B4A5CB6" w14:textId="77777777" w:rsidR="007238B6" w:rsidRPr="0056419D" w:rsidRDefault="007238B6" w:rsidP="00E31451">
      <w:pPr>
        <w:rPr>
          <w:sz w:val="28"/>
          <w:szCs w:val="28"/>
        </w:rPr>
      </w:pPr>
    </w:p>
    <w:p w14:paraId="7E06A7C8" w14:textId="77777777" w:rsidR="00E31451" w:rsidRPr="0056419D" w:rsidRDefault="00E31451" w:rsidP="00E31451">
      <w:pPr>
        <w:rPr>
          <w:sz w:val="28"/>
          <w:szCs w:val="28"/>
        </w:rPr>
      </w:pPr>
      <w:r w:rsidRPr="0056419D">
        <w:rPr>
          <w:sz w:val="28"/>
          <w:szCs w:val="28"/>
        </w:rPr>
        <w:t>Years:</w:t>
      </w:r>
      <w:r w:rsidR="00EF715A" w:rsidRPr="0056419D">
        <w:rPr>
          <w:sz w:val="28"/>
          <w:szCs w:val="28"/>
        </w:rPr>
        <w:t xml:space="preserve"> 2016</w:t>
      </w:r>
      <w:r w:rsidRPr="0056419D">
        <w:rPr>
          <w:sz w:val="28"/>
          <w:szCs w:val="28"/>
        </w:rPr>
        <w:t xml:space="preserve"> </w:t>
      </w:r>
    </w:p>
    <w:p w14:paraId="605FAA00" w14:textId="77777777" w:rsidR="00E31451" w:rsidRPr="0056419D" w:rsidRDefault="00E31451" w:rsidP="00E31451">
      <w:pPr>
        <w:rPr>
          <w:sz w:val="28"/>
          <w:szCs w:val="28"/>
        </w:rPr>
      </w:pPr>
      <w:r w:rsidRPr="0056419D">
        <w:rPr>
          <w:sz w:val="28"/>
          <w:szCs w:val="28"/>
        </w:rPr>
        <w:t>Head of government: Chancellor</w:t>
      </w:r>
      <w:r w:rsidR="005D29C6" w:rsidRPr="0056419D">
        <w:rPr>
          <w:sz w:val="28"/>
          <w:szCs w:val="28"/>
        </w:rPr>
        <w:t xml:space="preserve"> Christian Kern</w:t>
      </w:r>
    </w:p>
    <w:p w14:paraId="5109B610" w14:textId="3D32B9F9" w:rsidR="00E31451" w:rsidRPr="0056419D" w:rsidRDefault="00E31451" w:rsidP="00E31451">
      <w:pPr>
        <w:rPr>
          <w:sz w:val="28"/>
          <w:szCs w:val="28"/>
        </w:rPr>
      </w:pPr>
      <w:r w:rsidRPr="0056419D">
        <w:rPr>
          <w:sz w:val="28"/>
          <w:szCs w:val="28"/>
        </w:rPr>
        <w:t xml:space="preserve">Ideology: </w:t>
      </w:r>
      <w:r w:rsidR="0028396C" w:rsidRPr="0056419D">
        <w:rPr>
          <w:sz w:val="28"/>
          <w:szCs w:val="28"/>
        </w:rPr>
        <w:t>left</w:t>
      </w:r>
    </w:p>
    <w:p w14:paraId="7C9A6B83" w14:textId="6D612D1C" w:rsidR="00E31451" w:rsidRPr="0056419D" w:rsidRDefault="00E31451" w:rsidP="00E31451">
      <w:pPr>
        <w:rPr>
          <w:sz w:val="28"/>
          <w:szCs w:val="28"/>
        </w:rPr>
      </w:pPr>
      <w:r w:rsidRPr="0056419D">
        <w:rPr>
          <w:sz w:val="28"/>
          <w:szCs w:val="28"/>
        </w:rPr>
        <w:t xml:space="preserve">Description: </w:t>
      </w:r>
      <w:r w:rsidR="00203370" w:rsidRPr="0056419D">
        <w:rPr>
          <w:sz w:val="28"/>
          <w:szCs w:val="28"/>
        </w:rPr>
        <w:t>HoG identifies ideology as left</w:t>
      </w:r>
      <w:r w:rsidR="005D29C6" w:rsidRPr="0056419D">
        <w:rPr>
          <w:sz w:val="28"/>
          <w:szCs w:val="28"/>
        </w:rPr>
        <w:t>.</w:t>
      </w:r>
      <w:r w:rsidR="0049127E" w:rsidRPr="0056419D">
        <w:rPr>
          <w:sz w:val="28"/>
          <w:szCs w:val="28"/>
        </w:rPr>
        <w:t xml:space="preserve"> </w:t>
      </w:r>
      <w:r w:rsidR="00A76965" w:rsidRPr="0056419D">
        <w:rPr>
          <w:sz w:val="28"/>
          <w:szCs w:val="28"/>
        </w:rPr>
        <w:t>CHISOLS identifies party as the Social Democratic Party of Austria (</w:t>
      </w:r>
      <w:r w:rsidR="00A76965" w:rsidRPr="0056419D">
        <w:rPr>
          <w:rStyle w:val="Emphasis"/>
          <w:rFonts w:eastAsia="Times New Roman"/>
          <w:sz w:val="28"/>
          <w:szCs w:val="28"/>
        </w:rPr>
        <w:t>Sozialdemokratische Partei Österreichs</w:t>
      </w:r>
      <w:r w:rsidR="00A76965" w:rsidRPr="0056419D">
        <w:rPr>
          <w:rFonts w:eastAsia="Times New Roman"/>
          <w:sz w:val="28"/>
          <w:szCs w:val="28"/>
        </w:rPr>
        <w:t>—</w:t>
      </w:r>
      <w:r w:rsidR="00A76965" w:rsidRPr="0056419D">
        <w:rPr>
          <w:rFonts w:eastAsia="Times New Roman"/>
          <w:i/>
          <w:sz w:val="28"/>
          <w:szCs w:val="28"/>
        </w:rPr>
        <w:t>SPÖ</w:t>
      </w:r>
      <w:r w:rsidR="00A76965" w:rsidRPr="0056419D">
        <w:rPr>
          <w:rFonts w:eastAsia="Times New Roman"/>
          <w:sz w:val="28"/>
          <w:szCs w:val="28"/>
        </w:rPr>
        <w:t>).</w:t>
      </w:r>
      <w:r w:rsidR="00A76965" w:rsidRPr="0056419D">
        <w:rPr>
          <w:sz w:val="28"/>
          <w:szCs w:val="28"/>
        </w:rPr>
        <w:t xml:space="preserve"> </w:t>
      </w:r>
      <w:r w:rsidR="0049127E" w:rsidRPr="0056419D">
        <w:rPr>
          <w:sz w:val="28"/>
          <w:szCs w:val="28"/>
        </w:rPr>
        <w:t>The Columbia Encyclopedia</w:t>
      </w:r>
      <w:r w:rsidR="0049127E" w:rsidRPr="0056419D">
        <w:rPr>
          <w:i/>
          <w:sz w:val="28"/>
          <w:szCs w:val="28"/>
        </w:rPr>
        <w:t xml:space="preserve"> </w:t>
      </w:r>
      <w:r w:rsidR="001826DC" w:rsidRPr="0056419D">
        <w:rPr>
          <w:sz w:val="28"/>
          <w:szCs w:val="28"/>
        </w:rPr>
        <w:t xml:space="preserve">(2018) </w:t>
      </w:r>
      <w:r w:rsidR="0049127E" w:rsidRPr="0056419D">
        <w:rPr>
          <w:sz w:val="28"/>
          <w:szCs w:val="28"/>
        </w:rPr>
        <w:t xml:space="preserve">identifies party as </w:t>
      </w:r>
      <w:r w:rsidR="00716DF8" w:rsidRPr="0056419D">
        <w:rPr>
          <w:sz w:val="28"/>
          <w:szCs w:val="28"/>
        </w:rPr>
        <w:t>the Social Democratic Party of Austria (</w:t>
      </w:r>
      <w:r w:rsidR="00716DF8" w:rsidRPr="0056419D">
        <w:rPr>
          <w:rStyle w:val="Emphasis"/>
          <w:rFonts w:eastAsia="Times New Roman"/>
          <w:sz w:val="28"/>
          <w:szCs w:val="28"/>
        </w:rPr>
        <w:t>Sozialdemokratische Partei Österreichs</w:t>
      </w:r>
      <w:r w:rsidR="00716DF8" w:rsidRPr="0056419D">
        <w:rPr>
          <w:rFonts w:eastAsia="Times New Roman"/>
          <w:sz w:val="28"/>
          <w:szCs w:val="28"/>
        </w:rPr>
        <w:t>—</w:t>
      </w:r>
      <w:r w:rsidR="00716DF8" w:rsidRPr="0056419D">
        <w:rPr>
          <w:rFonts w:eastAsia="Times New Roman"/>
          <w:i/>
          <w:sz w:val="28"/>
          <w:szCs w:val="28"/>
        </w:rPr>
        <w:t>SPÖ</w:t>
      </w:r>
      <w:r w:rsidR="00716DF8" w:rsidRPr="0056419D">
        <w:rPr>
          <w:rFonts w:eastAsia="Times New Roman"/>
          <w:sz w:val="28"/>
          <w:szCs w:val="28"/>
        </w:rPr>
        <w:t>).</w:t>
      </w:r>
      <w:r w:rsidR="003957C3" w:rsidRPr="0056419D">
        <w:rPr>
          <w:sz w:val="28"/>
          <w:szCs w:val="28"/>
        </w:rPr>
        <w:t xml:space="preserve"> DPI identifies </w:t>
      </w:r>
      <w:r w:rsidR="00716DF8" w:rsidRPr="0056419D">
        <w:rPr>
          <w:sz w:val="28"/>
          <w:szCs w:val="28"/>
        </w:rPr>
        <w:t xml:space="preserve">SPO’S </w:t>
      </w:r>
      <w:r w:rsidR="003957C3" w:rsidRPr="0056419D">
        <w:rPr>
          <w:sz w:val="28"/>
          <w:szCs w:val="28"/>
        </w:rPr>
        <w:t>ideology as left</w:t>
      </w:r>
      <w:r w:rsidR="00716DF8" w:rsidRPr="0056419D">
        <w:rPr>
          <w:sz w:val="28"/>
          <w:szCs w:val="28"/>
        </w:rPr>
        <w:t>ist</w:t>
      </w:r>
      <w:r w:rsidR="003957C3" w:rsidRPr="0056419D">
        <w:rPr>
          <w:sz w:val="28"/>
          <w:szCs w:val="28"/>
        </w:rPr>
        <w:t>.</w:t>
      </w:r>
      <w:r w:rsidR="0028396C" w:rsidRPr="0056419D">
        <w:rPr>
          <w:sz w:val="28"/>
          <w:szCs w:val="28"/>
        </w:rPr>
        <w:t xml:space="preserve"> </w:t>
      </w:r>
      <w:r w:rsidR="00F06693" w:rsidRPr="0056419D">
        <w:rPr>
          <w:rFonts w:ascii="Times" w:hAnsi="Times"/>
          <w:sz w:val="28"/>
          <w:szCs w:val="28"/>
        </w:rPr>
        <w:t xml:space="preserve">In V-Party (2020), 3 experts identify head of government party’s ideology as “Center” (-.154) in 2013. </w:t>
      </w:r>
      <w:r w:rsidR="003A080E" w:rsidRPr="0056419D">
        <w:rPr>
          <w:rFonts w:ascii="Times" w:hAnsi="Times"/>
          <w:sz w:val="28"/>
          <w:szCs w:val="28"/>
        </w:rPr>
        <w:t xml:space="preserve">In V-Party (2020), 3 experts identify “negligible visible disagreement” in SPÖ in 2013. </w:t>
      </w:r>
      <w:r w:rsidR="0028396C" w:rsidRPr="0056419D">
        <w:rPr>
          <w:sz w:val="28"/>
          <w:szCs w:val="28"/>
        </w:rPr>
        <w:t>Political Handbook of the World (2015) elaborates, writing “Social Democratic Party of Austria (Sozialdemokratische Partei Österreichs—</w:t>
      </w:r>
      <w:proofErr w:type="gramStart"/>
      <w:r w:rsidR="0028396C" w:rsidRPr="0056419D">
        <w:rPr>
          <w:sz w:val="28"/>
          <w:szCs w:val="28"/>
        </w:rPr>
        <w:t>SPÖ)…</w:t>
      </w:r>
      <w:proofErr w:type="gramEnd"/>
      <w:r w:rsidR="0028396C" w:rsidRPr="0056419D">
        <w:rPr>
          <w:sz w:val="28"/>
          <w:szCs w:val="28"/>
        </w:rPr>
        <w:t xml:space="preserve"> the center-left SPÖ… advocates progressive taxation, high social expenditure, and economic planning.” </w:t>
      </w:r>
      <w:r w:rsidR="009B2D4D" w:rsidRPr="0056419D">
        <w:rPr>
          <w:rFonts w:eastAsia="Times New Roman"/>
          <w:sz w:val="28"/>
          <w:szCs w:val="28"/>
        </w:rPr>
        <w:t>Armingeon et al. (2019) identifies the Socialist Party (Sozialdemokratische Partei Österreichs, SPÖ) as left.</w:t>
      </w:r>
      <w:r w:rsidR="00196CD0" w:rsidRPr="0056419D">
        <w:rPr>
          <w:rFonts w:eastAsia="Times New Roman"/>
          <w:sz w:val="28"/>
          <w:szCs w:val="28"/>
        </w:rPr>
        <w:t xml:space="preserve"> </w:t>
      </w:r>
    </w:p>
    <w:p w14:paraId="75A7E5D7" w14:textId="77777777" w:rsidR="00E31451" w:rsidRPr="0056419D" w:rsidRDefault="00E31451" w:rsidP="00E31451">
      <w:pPr>
        <w:rPr>
          <w:sz w:val="28"/>
          <w:szCs w:val="28"/>
        </w:rPr>
      </w:pPr>
    </w:p>
    <w:p w14:paraId="45295D3F" w14:textId="2D9C9575" w:rsidR="00E31451" w:rsidRPr="0056419D" w:rsidRDefault="00E31451" w:rsidP="00E31451">
      <w:pPr>
        <w:rPr>
          <w:sz w:val="28"/>
          <w:szCs w:val="28"/>
        </w:rPr>
      </w:pPr>
      <w:r w:rsidRPr="0056419D">
        <w:rPr>
          <w:sz w:val="28"/>
          <w:szCs w:val="28"/>
        </w:rPr>
        <w:t xml:space="preserve">Years: </w:t>
      </w:r>
      <w:r w:rsidR="005D29C6" w:rsidRPr="0056419D">
        <w:rPr>
          <w:sz w:val="28"/>
          <w:szCs w:val="28"/>
        </w:rPr>
        <w:t>2017</w:t>
      </w:r>
      <w:r w:rsidR="005867D6" w:rsidRPr="0056419D">
        <w:rPr>
          <w:sz w:val="28"/>
          <w:szCs w:val="28"/>
        </w:rPr>
        <w:t>-2018</w:t>
      </w:r>
    </w:p>
    <w:p w14:paraId="5EEB0257" w14:textId="77777777" w:rsidR="00E31451" w:rsidRPr="0056419D" w:rsidRDefault="00E31451" w:rsidP="00E31451">
      <w:pPr>
        <w:rPr>
          <w:sz w:val="28"/>
          <w:szCs w:val="28"/>
        </w:rPr>
      </w:pPr>
      <w:r w:rsidRPr="0056419D">
        <w:rPr>
          <w:sz w:val="28"/>
          <w:szCs w:val="28"/>
        </w:rPr>
        <w:t>Head of government: Chancellor</w:t>
      </w:r>
      <w:r w:rsidR="005D29C6" w:rsidRPr="0056419D">
        <w:rPr>
          <w:sz w:val="28"/>
          <w:szCs w:val="28"/>
        </w:rPr>
        <w:t xml:space="preserve"> Sebastian Kurz</w:t>
      </w:r>
    </w:p>
    <w:p w14:paraId="78C5B63E" w14:textId="77777777" w:rsidR="00E31451" w:rsidRPr="0056419D" w:rsidRDefault="00E31451" w:rsidP="00E31451">
      <w:pPr>
        <w:rPr>
          <w:sz w:val="28"/>
          <w:szCs w:val="28"/>
        </w:rPr>
      </w:pPr>
      <w:r w:rsidRPr="0056419D">
        <w:rPr>
          <w:sz w:val="28"/>
          <w:szCs w:val="28"/>
        </w:rPr>
        <w:t xml:space="preserve">Ideology: </w:t>
      </w:r>
      <w:r w:rsidR="003957C3" w:rsidRPr="0056419D">
        <w:rPr>
          <w:sz w:val="28"/>
          <w:szCs w:val="28"/>
        </w:rPr>
        <w:t>right</w:t>
      </w:r>
    </w:p>
    <w:p w14:paraId="75AEF1CF" w14:textId="3099735A" w:rsidR="00E31451" w:rsidRPr="0056419D" w:rsidRDefault="00E31451" w:rsidP="00E31451">
      <w:pPr>
        <w:rPr>
          <w:rFonts w:eastAsia="Times New Roman"/>
          <w:sz w:val="28"/>
          <w:szCs w:val="28"/>
        </w:rPr>
      </w:pPr>
      <w:r w:rsidRPr="0056419D">
        <w:rPr>
          <w:sz w:val="28"/>
          <w:szCs w:val="28"/>
        </w:rPr>
        <w:t xml:space="preserve">Description: HoG </w:t>
      </w:r>
      <w:r w:rsidR="00B266BC" w:rsidRPr="0056419D">
        <w:rPr>
          <w:sz w:val="28"/>
          <w:szCs w:val="28"/>
        </w:rPr>
        <w:t>identifies ideology as right</w:t>
      </w:r>
      <w:r w:rsidR="005D29C6" w:rsidRPr="0056419D">
        <w:rPr>
          <w:sz w:val="28"/>
          <w:szCs w:val="28"/>
        </w:rPr>
        <w:t>.</w:t>
      </w:r>
      <w:r w:rsidR="009D16D3" w:rsidRPr="0056419D">
        <w:rPr>
          <w:sz w:val="28"/>
          <w:szCs w:val="28"/>
        </w:rPr>
        <w:t xml:space="preserve"> </w:t>
      </w:r>
      <w:r w:rsidR="00A76965" w:rsidRPr="0056419D">
        <w:rPr>
          <w:sz w:val="28"/>
          <w:szCs w:val="28"/>
        </w:rPr>
        <w:t>CHISOLS identifies party as the Austrian People’s Party (</w:t>
      </w:r>
      <w:r w:rsidR="00A76965" w:rsidRPr="0056419D">
        <w:rPr>
          <w:rFonts w:eastAsia="Times New Roman"/>
          <w:i/>
          <w:iCs/>
          <w:sz w:val="28"/>
          <w:szCs w:val="28"/>
        </w:rPr>
        <w:t>Österreichische Volkspartei</w:t>
      </w:r>
      <w:r w:rsidR="00A76965" w:rsidRPr="0056419D">
        <w:rPr>
          <w:rFonts w:eastAsia="Times New Roman"/>
          <w:sz w:val="28"/>
          <w:szCs w:val="28"/>
        </w:rPr>
        <w:t>—</w:t>
      </w:r>
      <w:r w:rsidR="00A76965" w:rsidRPr="0056419D">
        <w:rPr>
          <w:rFonts w:eastAsia="Times New Roman"/>
          <w:i/>
          <w:sz w:val="28"/>
          <w:szCs w:val="28"/>
        </w:rPr>
        <w:t>ÖVP</w:t>
      </w:r>
      <w:r w:rsidR="00A76965" w:rsidRPr="0056419D">
        <w:rPr>
          <w:rFonts w:eastAsia="Times New Roman"/>
          <w:sz w:val="28"/>
          <w:szCs w:val="28"/>
        </w:rPr>
        <w:t>).</w:t>
      </w:r>
      <w:r w:rsidR="00A76965" w:rsidRPr="0056419D">
        <w:rPr>
          <w:sz w:val="28"/>
          <w:szCs w:val="28"/>
        </w:rPr>
        <w:t xml:space="preserve"> </w:t>
      </w:r>
      <w:r w:rsidR="009D16D3" w:rsidRPr="0056419D">
        <w:rPr>
          <w:sz w:val="28"/>
          <w:szCs w:val="28"/>
        </w:rPr>
        <w:t>Political Handbook of the World (2018</w:t>
      </w:r>
      <w:r w:rsidR="002A35E7" w:rsidRPr="0056419D">
        <w:rPr>
          <w:sz w:val="28"/>
          <w:szCs w:val="28"/>
        </w:rPr>
        <w:t>: 94</w:t>
      </w:r>
      <w:r w:rsidR="009D16D3" w:rsidRPr="0056419D">
        <w:rPr>
          <w:sz w:val="28"/>
          <w:szCs w:val="28"/>
        </w:rPr>
        <w:t xml:space="preserve">) identifies party as </w:t>
      </w:r>
      <w:r w:rsidR="00716DF8" w:rsidRPr="0056419D">
        <w:rPr>
          <w:sz w:val="28"/>
          <w:szCs w:val="28"/>
        </w:rPr>
        <w:t>the Austrian People’s Party (</w:t>
      </w:r>
      <w:r w:rsidR="00716DF8" w:rsidRPr="0056419D">
        <w:rPr>
          <w:rFonts w:eastAsia="Times New Roman"/>
          <w:i/>
          <w:iCs/>
          <w:sz w:val="28"/>
          <w:szCs w:val="28"/>
        </w:rPr>
        <w:t>Österreichische Volkspartei</w:t>
      </w:r>
      <w:r w:rsidR="00716DF8" w:rsidRPr="0056419D">
        <w:rPr>
          <w:rFonts w:eastAsia="Times New Roman"/>
          <w:sz w:val="28"/>
          <w:szCs w:val="28"/>
        </w:rPr>
        <w:t>—</w:t>
      </w:r>
      <w:r w:rsidR="00716DF8" w:rsidRPr="0056419D">
        <w:rPr>
          <w:rFonts w:eastAsia="Times New Roman"/>
          <w:i/>
          <w:sz w:val="28"/>
          <w:szCs w:val="28"/>
        </w:rPr>
        <w:t>ÖVP</w:t>
      </w:r>
      <w:r w:rsidR="00716DF8" w:rsidRPr="0056419D">
        <w:rPr>
          <w:rFonts w:eastAsia="Times New Roman"/>
          <w:sz w:val="28"/>
          <w:szCs w:val="28"/>
        </w:rPr>
        <w:t>)</w:t>
      </w:r>
      <w:r w:rsidR="002A35E7" w:rsidRPr="0056419D">
        <w:rPr>
          <w:sz w:val="28"/>
          <w:szCs w:val="28"/>
        </w:rPr>
        <w:t xml:space="preserve">. </w:t>
      </w:r>
      <w:r w:rsidR="00A22B30" w:rsidRPr="0056419D">
        <w:rPr>
          <w:sz w:val="28"/>
          <w:szCs w:val="28"/>
        </w:rPr>
        <w:t>DPI identifies</w:t>
      </w:r>
      <w:r w:rsidR="00716DF8" w:rsidRPr="0056419D">
        <w:rPr>
          <w:sz w:val="28"/>
          <w:szCs w:val="28"/>
        </w:rPr>
        <w:t xml:space="preserve"> OVP’s</w:t>
      </w:r>
      <w:r w:rsidR="00A22B30" w:rsidRPr="0056419D">
        <w:rPr>
          <w:sz w:val="28"/>
          <w:szCs w:val="28"/>
        </w:rPr>
        <w:t xml:space="preserve"> ideology as </w:t>
      </w:r>
      <w:r w:rsidR="003957C3" w:rsidRPr="0056419D">
        <w:rPr>
          <w:sz w:val="28"/>
          <w:szCs w:val="28"/>
        </w:rPr>
        <w:t>right</w:t>
      </w:r>
      <w:r w:rsidR="00716DF8" w:rsidRPr="0056419D">
        <w:rPr>
          <w:sz w:val="28"/>
          <w:szCs w:val="28"/>
        </w:rPr>
        <w:t>ist</w:t>
      </w:r>
      <w:r w:rsidR="003957C3" w:rsidRPr="0056419D">
        <w:rPr>
          <w:sz w:val="28"/>
          <w:szCs w:val="28"/>
        </w:rPr>
        <w:t>.</w:t>
      </w:r>
      <w:r w:rsidR="00F06693" w:rsidRPr="0056419D">
        <w:rPr>
          <w:sz w:val="28"/>
          <w:szCs w:val="28"/>
        </w:rPr>
        <w:t xml:space="preserve"> </w:t>
      </w:r>
      <w:r w:rsidR="00F06693" w:rsidRPr="0056419D">
        <w:rPr>
          <w:rFonts w:ascii="Times" w:hAnsi="Times"/>
          <w:sz w:val="28"/>
          <w:szCs w:val="28"/>
        </w:rPr>
        <w:t>In V-Party (2020), 3 experts identify head of government party’s ideology as “Center-</w:t>
      </w:r>
      <w:r w:rsidR="00F06693" w:rsidRPr="0056419D">
        <w:rPr>
          <w:rFonts w:ascii="Times" w:hAnsi="Times"/>
          <w:sz w:val="28"/>
          <w:szCs w:val="28"/>
        </w:rPr>
        <w:lastRenderedPageBreak/>
        <w:t>right” (.86) in 2017.</w:t>
      </w:r>
      <w:r w:rsidR="00071219" w:rsidRPr="0056419D">
        <w:rPr>
          <w:sz w:val="28"/>
          <w:szCs w:val="28"/>
        </w:rPr>
        <w:t xml:space="preserve"> Political Handbook of the World (2015) elaborates, writing “</w:t>
      </w:r>
      <w:r w:rsidR="009C4432" w:rsidRPr="0056419D">
        <w:rPr>
          <w:sz w:val="28"/>
          <w:szCs w:val="28"/>
        </w:rPr>
        <w:t>Austrian People’s Party (Österreichische Volkspartei—</w:t>
      </w:r>
      <w:proofErr w:type="gramStart"/>
      <w:r w:rsidR="009C4432" w:rsidRPr="0056419D">
        <w:rPr>
          <w:sz w:val="28"/>
          <w:szCs w:val="28"/>
        </w:rPr>
        <w:t>ÖVP)…</w:t>
      </w:r>
      <w:proofErr w:type="gramEnd"/>
      <w:r w:rsidR="009C4432" w:rsidRPr="0056419D">
        <w:rPr>
          <w:sz w:val="28"/>
          <w:szCs w:val="28"/>
        </w:rPr>
        <w:t xml:space="preserve"> the ÖVP developed out of the prewar Christian Social Party. Dominated by farmers and businesspeople, it advocated a conservative economic po</w:t>
      </w:r>
      <w:r w:rsidR="006731F7" w:rsidRPr="0056419D">
        <w:rPr>
          <w:sz w:val="28"/>
          <w:szCs w:val="28"/>
        </w:rPr>
        <w:t>licy</w:t>
      </w:r>
      <w:r w:rsidR="009C4432" w:rsidRPr="0056419D">
        <w:rPr>
          <w:sz w:val="28"/>
          <w:szCs w:val="28"/>
        </w:rPr>
        <w:t>”.</w:t>
      </w:r>
      <w:r w:rsidR="008F4645" w:rsidRPr="0056419D">
        <w:rPr>
          <w:sz w:val="28"/>
          <w:szCs w:val="28"/>
        </w:rPr>
        <w:t xml:space="preserve"> </w:t>
      </w:r>
      <w:r w:rsidR="008F4645" w:rsidRPr="0056419D">
        <w:rPr>
          <w:rFonts w:eastAsia="Times New Roman"/>
          <w:sz w:val="28"/>
          <w:szCs w:val="28"/>
        </w:rPr>
        <w:t>Armingeon et al. (2019) identifies the People’s Party (Österreichische Volkspartei, ÖVP) as center.</w:t>
      </w:r>
      <w:r w:rsidR="0080314E" w:rsidRPr="0056419D">
        <w:rPr>
          <w:rFonts w:eastAsia="Times New Roman"/>
          <w:sz w:val="28"/>
          <w:szCs w:val="28"/>
        </w:rPr>
        <w:t xml:space="preserve"> Döring and Manow (2019) identify the ÖVP as </w:t>
      </w:r>
      <w:r w:rsidR="003B1BBB" w:rsidRPr="0056419D">
        <w:rPr>
          <w:rFonts w:eastAsia="Times New Roman"/>
          <w:sz w:val="28"/>
          <w:szCs w:val="28"/>
        </w:rPr>
        <w:t>“Christian democratic”.</w:t>
      </w:r>
      <w:r w:rsidR="0016040F" w:rsidRPr="0056419D">
        <w:rPr>
          <w:rFonts w:eastAsia="Times New Roman"/>
          <w:sz w:val="28"/>
          <w:szCs w:val="28"/>
        </w:rPr>
        <w:t xml:space="preserve"> In the Global Party Survey 2019, 23 experts identify the average left-right (0-10) score of Austri</w:t>
      </w:r>
      <w:r w:rsidR="00A82D3C" w:rsidRPr="0056419D">
        <w:rPr>
          <w:rFonts w:eastAsia="Times New Roman"/>
          <w:sz w:val="28"/>
          <w:szCs w:val="28"/>
        </w:rPr>
        <w:t>an People's Party (ÖVP) as 7.3.</w:t>
      </w:r>
      <w:r w:rsidR="00084360" w:rsidRPr="0056419D">
        <w:rPr>
          <w:rFonts w:eastAsia="Times New Roman"/>
          <w:sz w:val="28"/>
          <w:szCs w:val="28"/>
        </w:rPr>
        <w:t xml:space="preserve"> Rulers.org</w:t>
      </w:r>
      <w:r w:rsidR="00C5029D" w:rsidRPr="0056419D">
        <w:rPr>
          <w:rFonts w:eastAsia="Times New Roman"/>
          <w:sz w:val="28"/>
          <w:szCs w:val="28"/>
        </w:rPr>
        <w:t xml:space="preserve"> (2020)</w:t>
      </w:r>
      <w:r w:rsidR="00084360" w:rsidRPr="0056419D">
        <w:rPr>
          <w:rFonts w:eastAsia="Times New Roman"/>
          <w:sz w:val="28"/>
          <w:szCs w:val="28"/>
        </w:rPr>
        <w:t xml:space="preserve"> identifies the ÖVP’s ideology as rightist, writing “centre-right Austrian People's Party (ÖVP)”.</w:t>
      </w:r>
      <w:r w:rsidR="00403EF8" w:rsidRPr="0056419D">
        <w:rPr>
          <w:rFonts w:eastAsia="Times New Roman"/>
          <w:sz w:val="28"/>
          <w:szCs w:val="28"/>
        </w:rPr>
        <w:t xml:space="preserve"> </w:t>
      </w:r>
      <w:r w:rsidR="00403EF8" w:rsidRPr="0056419D">
        <w:rPr>
          <w:sz w:val="28"/>
          <w:szCs w:val="28"/>
        </w:rPr>
        <w:t xml:space="preserve">Fichtner (2009) identifies the </w:t>
      </w:r>
      <w:r w:rsidR="00403EF8" w:rsidRPr="0056419D">
        <w:rPr>
          <w:rFonts w:eastAsia="Times New Roman"/>
          <w:sz w:val="28"/>
          <w:szCs w:val="28"/>
        </w:rPr>
        <w:t>ÖVP’s ideology as rightist, writing “Austrian People’s Party/Österreichische Volkspartei (ÖVP)… Pledging its support for… a social market economy… The party also strove to act as an ideological umbrella organization for all bourgeois positions: conservative, liberal, and social Catholic… Throughout the 1990s… a general popular acceptance of neoliberal economics… increased the ÖVP’s appeal.”</w:t>
      </w:r>
    </w:p>
    <w:p w14:paraId="6B61ADA3" w14:textId="6396675E" w:rsidR="00196CD0" w:rsidRPr="0056419D" w:rsidRDefault="00196CD0" w:rsidP="00E31451">
      <w:pPr>
        <w:rPr>
          <w:sz w:val="28"/>
          <w:szCs w:val="28"/>
        </w:rPr>
      </w:pPr>
    </w:p>
    <w:p w14:paraId="1C087B95" w14:textId="13118875" w:rsidR="005867D6" w:rsidRPr="0056419D" w:rsidRDefault="005867D6" w:rsidP="00E31451">
      <w:pPr>
        <w:rPr>
          <w:sz w:val="28"/>
          <w:szCs w:val="28"/>
        </w:rPr>
      </w:pPr>
      <w:r w:rsidRPr="0056419D">
        <w:rPr>
          <w:sz w:val="28"/>
          <w:szCs w:val="28"/>
        </w:rPr>
        <w:t>Year: 2019</w:t>
      </w:r>
    </w:p>
    <w:p w14:paraId="004A0343" w14:textId="26C27C38" w:rsidR="005867D6" w:rsidRPr="0056419D" w:rsidRDefault="005867D6" w:rsidP="00E31451">
      <w:pPr>
        <w:rPr>
          <w:sz w:val="28"/>
          <w:szCs w:val="28"/>
        </w:rPr>
      </w:pPr>
      <w:r w:rsidRPr="0056419D">
        <w:rPr>
          <w:sz w:val="28"/>
          <w:szCs w:val="28"/>
        </w:rPr>
        <w:t>Head of government: Chancellor Brigitte Bierlein</w:t>
      </w:r>
    </w:p>
    <w:p w14:paraId="0E24361B" w14:textId="48489887" w:rsidR="005867D6" w:rsidRPr="0056419D" w:rsidRDefault="005867D6" w:rsidP="00E31451">
      <w:pPr>
        <w:rPr>
          <w:sz w:val="28"/>
          <w:szCs w:val="28"/>
        </w:rPr>
      </w:pPr>
      <w:r w:rsidRPr="0056419D">
        <w:rPr>
          <w:sz w:val="28"/>
          <w:szCs w:val="28"/>
        </w:rPr>
        <w:t>Ideology:</w:t>
      </w:r>
      <w:r w:rsidR="00B051C2" w:rsidRPr="0056419D">
        <w:rPr>
          <w:sz w:val="28"/>
          <w:szCs w:val="28"/>
        </w:rPr>
        <w:t xml:space="preserve"> rightist</w:t>
      </w:r>
    </w:p>
    <w:p w14:paraId="0E57B7DC" w14:textId="36521CEA" w:rsidR="005867D6" w:rsidRPr="0056419D" w:rsidRDefault="005867D6" w:rsidP="00E31451">
      <w:pPr>
        <w:rPr>
          <w:sz w:val="28"/>
          <w:szCs w:val="28"/>
        </w:rPr>
      </w:pPr>
      <w:r w:rsidRPr="0056419D">
        <w:rPr>
          <w:sz w:val="28"/>
          <w:szCs w:val="28"/>
        </w:rPr>
        <w:t>Description:</w:t>
      </w:r>
      <w:r w:rsidR="00945FED" w:rsidRPr="0056419D">
        <w:rPr>
          <w:sz w:val="28"/>
          <w:szCs w:val="28"/>
        </w:rPr>
        <w:t xml:space="preserve"> HoG does not identify ideology. CHISOLS does not identify head of government.</w:t>
      </w:r>
      <w:r w:rsidR="00343981" w:rsidRPr="0056419D">
        <w:rPr>
          <w:sz w:val="28"/>
          <w:szCs w:val="28"/>
        </w:rPr>
        <w:t xml:space="preserve"> Perspective Monde (2020) identifies Bierlein as an independent.</w:t>
      </w:r>
      <w:r w:rsidR="005275DB" w:rsidRPr="0056419D">
        <w:rPr>
          <w:sz w:val="28"/>
          <w:szCs w:val="28"/>
        </w:rPr>
        <w:t xml:space="preserve"> World Statesmen (2020) identifies party affiliation as non-party.</w:t>
      </w:r>
      <w:r w:rsidR="009504E1" w:rsidRPr="0056419D">
        <w:rPr>
          <w:sz w:val="28"/>
          <w:szCs w:val="28"/>
        </w:rPr>
        <w:t xml:space="preserve"> Reuters (2019) writes, “</w:t>
      </w:r>
      <w:r w:rsidR="00E14875" w:rsidRPr="0056419D">
        <w:rPr>
          <w:sz w:val="28"/>
          <w:szCs w:val="28"/>
        </w:rPr>
        <w:t xml:space="preserve">[Bierlein’s] cabinet of career civil servants has depicted itself as </w:t>
      </w:r>
      <w:proofErr w:type="gramStart"/>
      <w:r w:rsidR="00E14875" w:rsidRPr="0056419D">
        <w:rPr>
          <w:sz w:val="28"/>
          <w:szCs w:val="28"/>
        </w:rPr>
        <w:t>technocratic</w:t>
      </w:r>
      <w:proofErr w:type="gramEnd"/>
      <w:r w:rsidR="00E14875" w:rsidRPr="0056419D">
        <w:rPr>
          <w:sz w:val="28"/>
          <w:szCs w:val="28"/>
        </w:rPr>
        <w:t xml:space="preserve"> but it was still the result of a compromise between the three main parties—the OVP, the Social Democrats and the far-right Freedom Party (FPO)—and its ministers are seen as close to one or two of them. Bierlein was appointed vice president and then president of the Constitutional Court under the same political constellation- coalitions between the OVP and FPO.” </w:t>
      </w:r>
      <w:r w:rsidR="001A1393" w:rsidRPr="0056419D">
        <w:rPr>
          <w:sz w:val="28"/>
          <w:szCs w:val="28"/>
          <w:lang w:val="de-DE"/>
        </w:rPr>
        <w:t>Die Presse (2018) writes “</w:t>
      </w:r>
      <w:r w:rsidR="001A1393" w:rsidRPr="0056419D">
        <w:rPr>
          <w:rFonts w:eastAsia="Times New Roman"/>
          <w:sz w:val="28"/>
          <w:szCs w:val="28"/>
          <w:lang w:eastAsia="en-GB"/>
        </w:rPr>
        <w:t>Der 68-jährige Wienerin werden gute Kontakte nicht nur zur ÖVP, sondern auch zur FPÖ nachgesagt - ihre jetzige Beförderung nicht ganz zwei Jahre vor der Pensionierung soll sie auch der FPÖ verdanken. 2003 hatte ÖVP-Kanzler Wolfgang Schüssel Bierlein noch kurz vor der Wahl namens der VP-FP-Regierung dem Bundespräsidenten als VfGH-Vizepräsidentin vorgeschlagen - unter scharfer Kritik der SPÖ, deren geschäftsführenden Klubobmann Josef Cap damals beklagte, dass "höchst qualifizierte Bewerber" zugunsten einer Bewerberin übergangen worden seien, "die als stramme Konservative" gelte und keine Verfassungsrechts-Erfahrung habe.</w:t>
      </w:r>
      <w:r w:rsidR="001A1393" w:rsidRPr="0056419D">
        <w:rPr>
          <w:rFonts w:eastAsia="Times New Roman"/>
          <w:sz w:val="28"/>
          <w:szCs w:val="28"/>
          <w:lang w:val="de-DE" w:eastAsia="en-GB"/>
        </w:rPr>
        <w:t xml:space="preserve">” </w:t>
      </w:r>
      <w:r w:rsidR="00A949A3" w:rsidRPr="0056419D">
        <w:rPr>
          <w:sz w:val="28"/>
          <w:szCs w:val="28"/>
        </w:rPr>
        <w:t xml:space="preserve">World Statesmen (2020) identifies ÖVP as </w:t>
      </w:r>
      <w:proofErr w:type="gramStart"/>
      <w:r w:rsidR="00A949A3" w:rsidRPr="0056419D">
        <w:rPr>
          <w:sz w:val="28"/>
          <w:szCs w:val="28"/>
        </w:rPr>
        <w:t>center-right</w:t>
      </w:r>
      <w:proofErr w:type="gramEnd"/>
      <w:r w:rsidR="00A949A3" w:rsidRPr="0056419D">
        <w:rPr>
          <w:sz w:val="28"/>
          <w:szCs w:val="28"/>
        </w:rPr>
        <w:t xml:space="preserve"> and FPÖ as conservative.</w:t>
      </w:r>
      <w:r w:rsidR="008A3486" w:rsidRPr="0056419D">
        <w:rPr>
          <w:sz w:val="28"/>
          <w:szCs w:val="28"/>
        </w:rPr>
        <w:t xml:space="preserve"> In the Global Party Survey 2019, 23 experts identify the average left-right (0-10) score of ÖVP as 7.3 and of FPÖ as 7.2.</w:t>
      </w:r>
    </w:p>
    <w:p w14:paraId="072C11E8" w14:textId="40B79D0A" w:rsidR="006D6C80" w:rsidRPr="0056419D" w:rsidRDefault="006D6C80" w:rsidP="00E31451">
      <w:pPr>
        <w:rPr>
          <w:sz w:val="28"/>
          <w:szCs w:val="28"/>
        </w:rPr>
      </w:pPr>
    </w:p>
    <w:p w14:paraId="5F106578" w14:textId="2EAEAF65" w:rsidR="006D6C80" w:rsidRPr="0056419D" w:rsidRDefault="006D6C80" w:rsidP="00E31451">
      <w:pPr>
        <w:rPr>
          <w:rFonts w:eastAsia="Times New Roman"/>
          <w:sz w:val="28"/>
          <w:szCs w:val="28"/>
          <w:lang w:eastAsia="en-GB"/>
        </w:rPr>
      </w:pPr>
      <w:r w:rsidRPr="0056419D">
        <w:rPr>
          <w:rFonts w:eastAsia="Times New Roman"/>
          <w:sz w:val="28"/>
          <w:szCs w:val="28"/>
          <w:lang w:eastAsia="en-GB"/>
        </w:rPr>
        <w:lastRenderedPageBreak/>
        <w:t>Year: 2020</w:t>
      </w:r>
    </w:p>
    <w:p w14:paraId="7E8B765A" w14:textId="70F4947B" w:rsidR="006D6C80" w:rsidRPr="0056419D" w:rsidRDefault="006D6C80" w:rsidP="00E31451">
      <w:pPr>
        <w:rPr>
          <w:rFonts w:eastAsia="Times New Roman"/>
          <w:sz w:val="28"/>
          <w:szCs w:val="28"/>
          <w:lang w:eastAsia="en-GB"/>
        </w:rPr>
      </w:pPr>
      <w:r w:rsidRPr="0056419D">
        <w:rPr>
          <w:rFonts w:eastAsia="Times New Roman"/>
          <w:sz w:val="28"/>
          <w:szCs w:val="28"/>
          <w:lang w:eastAsia="en-GB"/>
        </w:rPr>
        <w:t>Head of government: Chancellor Sebastian Kurz</w:t>
      </w:r>
    </w:p>
    <w:p w14:paraId="71F12A0B" w14:textId="0EA61AF6" w:rsidR="006D6C80" w:rsidRPr="0056419D" w:rsidRDefault="006D6C80" w:rsidP="00E31451">
      <w:pPr>
        <w:rPr>
          <w:rFonts w:eastAsia="Times New Roman"/>
          <w:sz w:val="28"/>
          <w:szCs w:val="28"/>
          <w:lang w:eastAsia="en-GB"/>
        </w:rPr>
      </w:pPr>
      <w:r w:rsidRPr="0056419D">
        <w:rPr>
          <w:rFonts w:eastAsia="Times New Roman"/>
          <w:sz w:val="28"/>
          <w:szCs w:val="28"/>
          <w:lang w:eastAsia="en-GB"/>
        </w:rPr>
        <w:t>Ideology: rightist</w:t>
      </w:r>
    </w:p>
    <w:p w14:paraId="3C62BC95" w14:textId="362BF587" w:rsidR="00335206" w:rsidRPr="0056419D" w:rsidRDefault="006D6C80" w:rsidP="006D6C80">
      <w:pPr>
        <w:rPr>
          <w:rFonts w:eastAsia="Times New Roman"/>
          <w:sz w:val="28"/>
          <w:szCs w:val="28"/>
        </w:rPr>
      </w:pPr>
      <w:r w:rsidRPr="0056419D">
        <w:rPr>
          <w:sz w:val="28"/>
          <w:szCs w:val="28"/>
        </w:rPr>
        <w:t>Description: HoG identifies ideology earlier as right.</w:t>
      </w:r>
      <w:r w:rsidR="00973326" w:rsidRPr="0056419D">
        <w:rPr>
          <w:sz w:val="28"/>
          <w:szCs w:val="28"/>
        </w:rPr>
        <w:t xml:space="preserve"> Varieties of Democracy identifies party affiliation as Austrian People’s Party.</w:t>
      </w:r>
      <w:r w:rsidRPr="0056419D">
        <w:rPr>
          <w:i/>
          <w:sz w:val="28"/>
          <w:szCs w:val="28"/>
        </w:rPr>
        <w:t xml:space="preserve"> </w:t>
      </w:r>
      <w:r w:rsidRPr="0056419D">
        <w:rPr>
          <w:sz w:val="28"/>
          <w:szCs w:val="28"/>
        </w:rPr>
        <w:t>Political Handbook of the World (2018: 94) identifies party earlier as the Austrian People’s Party (</w:t>
      </w:r>
      <w:r w:rsidRPr="0056419D">
        <w:rPr>
          <w:rFonts w:eastAsia="Times New Roman"/>
          <w:i/>
          <w:iCs/>
          <w:sz w:val="28"/>
          <w:szCs w:val="28"/>
        </w:rPr>
        <w:t>Österreichische Volkspartei</w:t>
      </w:r>
      <w:r w:rsidRPr="0056419D">
        <w:rPr>
          <w:rFonts w:eastAsia="Times New Roman"/>
          <w:sz w:val="28"/>
          <w:szCs w:val="28"/>
        </w:rPr>
        <w:t>—</w:t>
      </w:r>
      <w:r w:rsidRPr="0056419D">
        <w:rPr>
          <w:rFonts w:eastAsia="Times New Roman"/>
          <w:i/>
          <w:sz w:val="28"/>
          <w:szCs w:val="28"/>
        </w:rPr>
        <w:t>ÖVP</w:t>
      </w:r>
      <w:r w:rsidRPr="0056419D">
        <w:rPr>
          <w:rFonts w:eastAsia="Times New Roman"/>
          <w:sz w:val="28"/>
          <w:szCs w:val="28"/>
        </w:rPr>
        <w:t>)</w:t>
      </w:r>
      <w:r w:rsidRPr="0056419D">
        <w:rPr>
          <w:sz w:val="28"/>
          <w:szCs w:val="28"/>
        </w:rPr>
        <w:t xml:space="preserve">. DPI identifies OVP’s ideology as rightist. </w:t>
      </w:r>
      <w:r w:rsidRPr="0056419D">
        <w:rPr>
          <w:rFonts w:ascii="Times" w:hAnsi="Times"/>
          <w:sz w:val="28"/>
          <w:szCs w:val="28"/>
        </w:rPr>
        <w:t xml:space="preserve">In V-Party (2020), 3 experts identify </w:t>
      </w:r>
      <w:r w:rsidR="003A080E" w:rsidRPr="0056419D">
        <w:rPr>
          <w:rFonts w:ascii="Times" w:hAnsi="Times"/>
          <w:sz w:val="28"/>
          <w:szCs w:val="28"/>
        </w:rPr>
        <w:t>ÖVP</w:t>
      </w:r>
      <w:r w:rsidRPr="0056419D">
        <w:rPr>
          <w:rFonts w:ascii="Times" w:hAnsi="Times"/>
          <w:sz w:val="28"/>
          <w:szCs w:val="28"/>
        </w:rPr>
        <w:t>’s ideology as “Center-right” (.86) in 201</w:t>
      </w:r>
      <w:r w:rsidR="003A080E" w:rsidRPr="0056419D">
        <w:rPr>
          <w:rFonts w:ascii="Times" w:hAnsi="Times"/>
          <w:sz w:val="28"/>
          <w:szCs w:val="28"/>
        </w:rPr>
        <w:t>9</w:t>
      </w:r>
      <w:r w:rsidRPr="0056419D">
        <w:rPr>
          <w:rFonts w:ascii="Times" w:hAnsi="Times"/>
          <w:sz w:val="28"/>
          <w:szCs w:val="28"/>
        </w:rPr>
        <w:t>.</w:t>
      </w:r>
      <w:r w:rsidRPr="0056419D">
        <w:rPr>
          <w:sz w:val="28"/>
          <w:szCs w:val="28"/>
        </w:rPr>
        <w:t xml:space="preserve"> Political Handbook of the World (2015) elaborates, writing “Austrian People’s Party (Österreichische Volkspartei—</w:t>
      </w:r>
      <w:proofErr w:type="gramStart"/>
      <w:r w:rsidRPr="0056419D">
        <w:rPr>
          <w:sz w:val="28"/>
          <w:szCs w:val="28"/>
        </w:rPr>
        <w:t>ÖVP)…</w:t>
      </w:r>
      <w:proofErr w:type="gramEnd"/>
      <w:r w:rsidRPr="0056419D">
        <w:rPr>
          <w:sz w:val="28"/>
          <w:szCs w:val="28"/>
        </w:rPr>
        <w:t xml:space="preserve"> the ÖVP developed out of the prewar Christian Social Party. Dominated by farmers and businesspeople, it advocated a conservative economic policy”. </w:t>
      </w:r>
      <w:r w:rsidRPr="0056419D">
        <w:rPr>
          <w:rFonts w:eastAsia="Times New Roman"/>
          <w:sz w:val="28"/>
          <w:szCs w:val="28"/>
        </w:rPr>
        <w:t xml:space="preserve">Armingeon et al. (2019) identifies the People’s Party (Österreichische Volkspartei, ÖVP) as center. Döring and Manow (2019) identify the ÖVP as “Christian democratic”. In the Global Party Survey 2019, 23 experts identify the average left-right (0-10) score of Austrian People's Party (ÖVP) as 7.3. Rulers.org (2020) identifies the ÖVP’s ideology as rightist, writing “centre-right Austrian People's Party (ÖVP)”. </w:t>
      </w:r>
      <w:r w:rsidRPr="0056419D">
        <w:rPr>
          <w:sz w:val="28"/>
          <w:szCs w:val="28"/>
        </w:rPr>
        <w:t xml:space="preserve">Fichtner (2009) identifies the </w:t>
      </w:r>
      <w:r w:rsidRPr="0056419D">
        <w:rPr>
          <w:rFonts w:eastAsia="Times New Roman"/>
          <w:sz w:val="28"/>
          <w:szCs w:val="28"/>
        </w:rPr>
        <w:t>ÖVP’s ideology as rightist, writing “Austrian People’s Party/Österreichische Volkspartei (ÖVP)… Pledging its support for… a social market economy… The party also strove to act as an ideological umbrella organization for all bourgeois positions: conservative, liberal, and social Catholic… Throughout the 1990s… a general popular acceptance of neoliberal economics… increased the ÖVP’s appeal.”</w:t>
      </w:r>
      <w:r w:rsidR="00335206" w:rsidRPr="0056419D">
        <w:rPr>
          <w:rFonts w:eastAsia="Times New Roman"/>
          <w:sz w:val="28"/>
          <w:szCs w:val="28"/>
        </w:rPr>
        <w:t xml:space="preserve"> World Statesmen (2021) corroborates party affiliation as ÖVP and identifies the party as “center-right.” Perspective monde (2021) corroborates party affiliation as ÖVP but identifies the party as centrist.</w:t>
      </w:r>
    </w:p>
    <w:p w14:paraId="0C98F908" w14:textId="44E5008E" w:rsidR="005867D6" w:rsidRPr="0056419D" w:rsidRDefault="005867D6" w:rsidP="00E31451">
      <w:pPr>
        <w:rPr>
          <w:rFonts w:eastAsia="Times New Roman"/>
          <w:sz w:val="28"/>
          <w:szCs w:val="28"/>
        </w:rPr>
      </w:pPr>
    </w:p>
    <w:p w14:paraId="205312BE" w14:textId="77777777" w:rsidR="00335206" w:rsidRPr="0056419D" w:rsidRDefault="00335206" w:rsidP="00E31451">
      <w:pPr>
        <w:rPr>
          <w:sz w:val="28"/>
          <w:szCs w:val="28"/>
        </w:rPr>
      </w:pPr>
    </w:p>
    <w:p w14:paraId="55BE32BE" w14:textId="64B00FB7" w:rsidR="008754BB" w:rsidRPr="0056419D" w:rsidRDefault="000E1C21">
      <w:pPr>
        <w:rPr>
          <w:sz w:val="28"/>
          <w:szCs w:val="28"/>
          <w:lang w:val="de-DE"/>
        </w:rPr>
      </w:pPr>
      <w:r w:rsidRPr="0056419D">
        <w:rPr>
          <w:sz w:val="28"/>
          <w:szCs w:val="28"/>
          <w:lang w:val="de-DE"/>
        </w:rPr>
        <w:t>References:</w:t>
      </w:r>
    </w:p>
    <w:p w14:paraId="0D407F54" w14:textId="16BD8454" w:rsidR="00E34B3C" w:rsidRPr="0056419D" w:rsidRDefault="00E34B3C" w:rsidP="00E34B3C">
      <w:pPr>
        <w:ind w:left="720" w:hanging="720"/>
        <w:rPr>
          <w:sz w:val="28"/>
          <w:szCs w:val="28"/>
        </w:rPr>
      </w:pPr>
      <w:r w:rsidRPr="0056419D">
        <w:rPr>
          <w:sz w:val="28"/>
          <w:szCs w:val="28"/>
          <w:lang w:val="de-DE"/>
        </w:rPr>
        <w:t xml:space="preserve">Armingeon, Klaus, Virigina Wenger, Fiona Wiedemeier, Christian Isler, Laura Knöpfel, </w:t>
      </w:r>
      <w:proofErr w:type="gramStart"/>
      <w:r w:rsidRPr="0056419D">
        <w:rPr>
          <w:sz w:val="28"/>
          <w:szCs w:val="28"/>
          <w:lang w:val="de-DE"/>
        </w:rPr>
        <w:t>David  Weisstanner</w:t>
      </w:r>
      <w:proofErr w:type="gramEnd"/>
      <w:r w:rsidRPr="0056419D">
        <w:rPr>
          <w:sz w:val="28"/>
          <w:szCs w:val="28"/>
          <w:lang w:val="de-DE"/>
        </w:rPr>
        <w:t xml:space="preserve"> and Sarah Engler. </w:t>
      </w:r>
      <w:r w:rsidRPr="0056419D">
        <w:rPr>
          <w:sz w:val="28"/>
          <w:szCs w:val="28"/>
        </w:rPr>
        <w:t>2019. Supplement to the Comparative Political Data Set – Government Composition 1960-2017. Bern: Institute of Political Science, University of Berne.</w:t>
      </w:r>
    </w:p>
    <w:p w14:paraId="5C28FD6F" w14:textId="58B3B960" w:rsidR="001A1393" w:rsidRPr="0056419D" w:rsidRDefault="001A1393" w:rsidP="00E34B3C">
      <w:pPr>
        <w:ind w:left="720" w:hanging="720"/>
        <w:rPr>
          <w:sz w:val="28"/>
          <w:szCs w:val="28"/>
        </w:rPr>
      </w:pPr>
      <w:r w:rsidRPr="0056419D">
        <w:rPr>
          <w:sz w:val="28"/>
          <w:szCs w:val="28"/>
          <w:lang w:val="de-DE"/>
        </w:rPr>
        <w:t xml:space="preserve">Die Presse. 2018. Brigitte Bierlein: Paradejuristin wird erste Frau an VfGH-Spitze. </w:t>
      </w:r>
      <w:hyperlink r:id="rId6" w:history="1">
        <w:r w:rsidRPr="0056419D">
          <w:rPr>
            <w:rStyle w:val="Hyperlink"/>
            <w:color w:val="auto"/>
            <w:sz w:val="28"/>
            <w:szCs w:val="28"/>
            <w:u w:val="none"/>
          </w:rPr>
          <w:t>https://www.diepresse.com/5375743/brigitte-bierlein-paradejuristin-wird-erste-frau-an-vfgh-spitze</w:t>
        </w:r>
      </w:hyperlink>
      <w:r w:rsidRPr="0056419D">
        <w:rPr>
          <w:sz w:val="28"/>
          <w:szCs w:val="28"/>
        </w:rPr>
        <w:t xml:space="preserve"> (last checked on July 15, 2020).</w:t>
      </w:r>
    </w:p>
    <w:p w14:paraId="32A1319C" w14:textId="6914C07A" w:rsidR="0080314E" w:rsidRPr="0056419D" w:rsidRDefault="0080314E" w:rsidP="00E34B3C">
      <w:pPr>
        <w:ind w:left="720" w:hanging="720"/>
        <w:rPr>
          <w:sz w:val="28"/>
          <w:szCs w:val="28"/>
        </w:rPr>
      </w:pPr>
      <w:r w:rsidRPr="0056419D">
        <w:rPr>
          <w:sz w:val="28"/>
          <w:szCs w:val="28"/>
        </w:rPr>
        <w:t xml:space="preserve">Döring, Holger, and Philip Manow. 2019. Parliaments and governments database (ParlGov): Information on parties, </w:t>
      </w:r>
      <w:proofErr w:type="gramStart"/>
      <w:r w:rsidRPr="0056419D">
        <w:rPr>
          <w:sz w:val="28"/>
          <w:szCs w:val="28"/>
        </w:rPr>
        <w:t>elections</w:t>
      </w:r>
      <w:proofErr w:type="gramEnd"/>
      <w:r w:rsidRPr="0056419D">
        <w:rPr>
          <w:sz w:val="28"/>
          <w:szCs w:val="28"/>
        </w:rPr>
        <w:t xml:space="preserve"> and cabinets in modern democracies. Development version.</w:t>
      </w:r>
    </w:p>
    <w:p w14:paraId="05745A5E" w14:textId="77777777" w:rsidR="009A0765" w:rsidRPr="0056419D" w:rsidRDefault="009A0765" w:rsidP="009A0765">
      <w:pPr>
        <w:rPr>
          <w:sz w:val="28"/>
          <w:szCs w:val="28"/>
        </w:rPr>
      </w:pPr>
      <w:r w:rsidRPr="0056419D">
        <w:rPr>
          <w:i/>
          <w:sz w:val="28"/>
          <w:szCs w:val="28"/>
        </w:rPr>
        <w:t xml:space="preserve">The Columbia Encyclopedia. </w:t>
      </w:r>
      <w:r w:rsidRPr="0056419D">
        <w:rPr>
          <w:sz w:val="28"/>
          <w:szCs w:val="28"/>
        </w:rPr>
        <w:t xml:space="preserve">2018. </w:t>
      </w:r>
      <w:r w:rsidRPr="0056419D">
        <w:rPr>
          <w:i/>
          <w:sz w:val="28"/>
          <w:szCs w:val="28"/>
        </w:rPr>
        <w:t>Various entries.</w:t>
      </w:r>
    </w:p>
    <w:p w14:paraId="5BBB77BA" w14:textId="77777777" w:rsidR="009A0765" w:rsidRPr="0056419D" w:rsidRDefault="009A0765" w:rsidP="009A0765">
      <w:pPr>
        <w:ind w:left="720"/>
        <w:rPr>
          <w:sz w:val="28"/>
          <w:szCs w:val="28"/>
        </w:rPr>
      </w:pPr>
      <w:r w:rsidRPr="0056419D">
        <w:rPr>
          <w:sz w:val="28"/>
          <w:szCs w:val="28"/>
        </w:rPr>
        <w:lastRenderedPageBreak/>
        <w:t>https://search.credoreference.com/content/title/columency?tab=entries&amp;institutionId=170</w:t>
      </w:r>
    </w:p>
    <w:p w14:paraId="79C4E5A2" w14:textId="6848F8B1" w:rsidR="001F1372" w:rsidRPr="0056419D" w:rsidRDefault="001F1372" w:rsidP="001F1372">
      <w:pPr>
        <w:ind w:left="720" w:hanging="720"/>
        <w:rPr>
          <w:sz w:val="28"/>
          <w:szCs w:val="28"/>
        </w:rPr>
      </w:pPr>
      <w:r w:rsidRPr="0056419D">
        <w:rPr>
          <w:sz w:val="28"/>
          <w:szCs w:val="28"/>
        </w:rPr>
        <w:t xml:space="preserve">Fichtner, Paula S. 2009. </w:t>
      </w:r>
      <w:r w:rsidRPr="0056419D">
        <w:rPr>
          <w:i/>
          <w:sz w:val="28"/>
          <w:szCs w:val="28"/>
        </w:rPr>
        <w:t>Historical Dictionary of Austria</w:t>
      </w:r>
      <w:r w:rsidRPr="0056419D">
        <w:rPr>
          <w:sz w:val="28"/>
          <w:szCs w:val="28"/>
        </w:rPr>
        <w:t>. Vol. 2nd ed. Historical Dictionaries of Europe. Lanham, Md: Scarecrow Press. http://search.ebscohost.com.proxy.uchicago.edu/login.aspx?direct=true&amp;db=e000xna&amp;AN=281338&amp;site=ehost-live&amp;scope=site.</w:t>
      </w:r>
    </w:p>
    <w:p w14:paraId="0E392771" w14:textId="52F16AD0" w:rsidR="0016040F" w:rsidRPr="0056419D" w:rsidRDefault="0016040F" w:rsidP="0016040F">
      <w:pPr>
        <w:ind w:left="720" w:hanging="720"/>
        <w:rPr>
          <w:sz w:val="28"/>
          <w:szCs w:val="28"/>
          <w:lang w:val="en-SG"/>
        </w:rPr>
      </w:pPr>
      <w:r w:rsidRPr="0056419D">
        <w:rPr>
          <w:sz w:val="28"/>
          <w:szCs w:val="28"/>
          <w:lang w:val="en-SG"/>
        </w:rPr>
        <w:t>Norris, Pippa. 2020. Global Party Survey dataset. https://dataverse.harvard.edu/dataverse/GlobalPartySurvey</w:t>
      </w:r>
    </w:p>
    <w:p w14:paraId="1FA2C4BB" w14:textId="77777777" w:rsidR="0019550E" w:rsidRPr="0056419D" w:rsidRDefault="0019550E" w:rsidP="0013414B">
      <w:pPr>
        <w:rPr>
          <w:sz w:val="28"/>
          <w:szCs w:val="28"/>
          <w:lang w:val="en-SG"/>
        </w:rPr>
      </w:pPr>
      <w:r w:rsidRPr="0056419D">
        <w:rPr>
          <w:sz w:val="28"/>
          <w:szCs w:val="28"/>
          <w:lang w:val="en-SG"/>
        </w:rPr>
        <w:t xml:space="preserve">Perspective Monde. 2020. </w:t>
      </w:r>
      <w:r w:rsidRPr="0056419D">
        <w:rPr>
          <w:i/>
          <w:sz w:val="28"/>
          <w:szCs w:val="28"/>
          <w:lang w:val="en-SG"/>
        </w:rPr>
        <w:t>Austria</w:t>
      </w:r>
      <w:r w:rsidRPr="0056419D">
        <w:rPr>
          <w:sz w:val="28"/>
          <w:szCs w:val="28"/>
          <w:lang w:val="en-SG"/>
        </w:rPr>
        <w:t xml:space="preserve">. </w:t>
      </w:r>
    </w:p>
    <w:p w14:paraId="036A2E72" w14:textId="12226DC4" w:rsidR="0019550E" w:rsidRPr="0056419D" w:rsidRDefault="003D3FE2" w:rsidP="0019550E">
      <w:pPr>
        <w:ind w:left="720"/>
        <w:rPr>
          <w:sz w:val="28"/>
          <w:szCs w:val="28"/>
        </w:rPr>
      </w:pPr>
      <w:hyperlink r:id="rId7" w:history="1">
        <w:r w:rsidR="0019550E" w:rsidRPr="0056419D">
          <w:rPr>
            <w:rStyle w:val="Hyperlink"/>
            <w:color w:val="auto"/>
            <w:sz w:val="28"/>
            <w:szCs w:val="28"/>
          </w:rPr>
          <w:t>https://perspective.usherbrooke.ca/bilan/servlet/BMGvt?codePays=AUT&amp;ani=1945&amp;moi=1&amp;anf=2019&amp;mof=7</w:t>
        </w:r>
      </w:hyperlink>
    </w:p>
    <w:p w14:paraId="665FCAFE" w14:textId="3C863348" w:rsidR="0013414B" w:rsidRPr="0056419D" w:rsidRDefault="0013414B" w:rsidP="0013414B">
      <w:pPr>
        <w:rPr>
          <w:sz w:val="28"/>
          <w:szCs w:val="28"/>
          <w:lang w:val="en-SG"/>
        </w:rPr>
      </w:pPr>
      <w:r w:rsidRPr="0056419D">
        <w:rPr>
          <w:sz w:val="28"/>
          <w:szCs w:val="28"/>
          <w:lang w:val="en-SG"/>
        </w:rPr>
        <w:t>Political Handbook of the World Online Edition. 2018</w:t>
      </w:r>
      <w:r w:rsidR="0064182C" w:rsidRPr="0056419D">
        <w:rPr>
          <w:sz w:val="28"/>
          <w:szCs w:val="28"/>
          <w:lang w:val="en-SG"/>
        </w:rPr>
        <w:t>-2019</w:t>
      </w:r>
      <w:r w:rsidRPr="0056419D">
        <w:rPr>
          <w:sz w:val="28"/>
          <w:szCs w:val="28"/>
          <w:lang w:val="en-SG"/>
        </w:rPr>
        <w:t xml:space="preserve">. </w:t>
      </w:r>
      <w:r w:rsidRPr="0056419D">
        <w:rPr>
          <w:i/>
          <w:iCs/>
          <w:sz w:val="28"/>
          <w:szCs w:val="28"/>
          <w:lang w:val="en-SG"/>
        </w:rPr>
        <w:t>Various entries</w:t>
      </w:r>
      <w:r w:rsidR="0064182C" w:rsidRPr="0056419D">
        <w:rPr>
          <w:sz w:val="28"/>
          <w:szCs w:val="28"/>
          <w:lang w:val="en-SG"/>
        </w:rPr>
        <w:t>.</w:t>
      </w:r>
    </w:p>
    <w:p w14:paraId="03FB5256" w14:textId="77777777" w:rsidR="0013414B" w:rsidRPr="0056419D" w:rsidRDefault="0013414B" w:rsidP="0013414B">
      <w:pPr>
        <w:ind w:firstLine="720"/>
        <w:rPr>
          <w:sz w:val="28"/>
          <w:szCs w:val="28"/>
        </w:rPr>
      </w:pPr>
      <w:r w:rsidRPr="0056419D">
        <w:rPr>
          <w:sz w:val="28"/>
          <w:szCs w:val="28"/>
          <w:lang w:val="en-SG"/>
        </w:rPr>
        <w:t>https://library.cqpress.com/phw.</w:t>
      </w:r>
    </w:p>
    <w:p w14:paraId="44C3D01F" w14:textId="1652D22A" w:rsidR="0028396C" w:rsidRPr="0056419D" w:rsidRDefault="0028396C" w:rsidP="0028396C">
      <w:pPr>
        <w:rPr>
          <w:sz w:val="28"/>
          <w:szCs w:val="28"/>
          <w:lang w:val="en-SG"/>
        </w:rPr>
      </w:pPr>
      <w:r w:rsidRPr="0056419D">
        <w:rPr>
          <w:sz w:val="28"/>
          <w:szCs w:val="28"/>
          <w:lang w:val="en-SG"/>
        </w:rPr>
        <w:t xml:space="preserve">Political Handbook of the World Online Edition. 2015. </w:t>
      </w:r>
      <w:r w:rsidRPr="0056419D">
        <w:rPr>
          <w:i/>
          <w:iCs/>
          <w:sz w:val="28"/>
          <w:szCs w:val="28"/>
          <w:lang w:val="en-SG"/>
        </w:rPr>
        <w:t>Various entries</w:t>
      </w:r>
      <w:r w:rsidRPr="0056419D">
        <w:rPr>
          <w:sz w:val="28"/>
          <w:szCs w:val="28"/>
          <w:lang w:val="en-SG"/>
        </w:rPr>
        <w:t>.</w:t>
      </w:r>
      <w:r w:rsidRPr="0056419D">
        <w:rPr>
          <w:sz w:val="28"/>
          <w:szCs w:val="28"/>
          <w:lang w:val="en-SG"/>
        </w:rPr>
        <w:tab/>
      </w:r>
      <w:r w:rsidRPr="0056419D">
        <w:rPr>
          <w:sz w:val="28"/>
          <w:szCs w:val="28"/>
          <w:lang w:val="en-SG"/>
        </w:rPr>
        <w:tab/>
      </w:r>
    </w:p>
    <w:p w14:paraId="271409B5" w14:textId="77777777" w:rsidR="0028396C" w:rsidRPr="0056419D" w:rsidRDefault="0028396C" w:rsidP="0028396C">
      <w:pPr>
        <w:ind w:firstLine="720"/>
        <w:rPr>
          <w:sz w:val="28"/>
          <w:szCs w:val="28"/>
        </w:rPr>
      </w:pPr>
      <w:r w:rsidRPr="0056419D">
        <w:rPr>
          <w:sz w:val="28"/>
          <w:szCs w:val="28"/>
          <w:lang w:val="en-SG"/>
        </w:rPr>
        <w:t>https://library.cqpress.com/phw.</w:t>
      </w:r>
    </w:p>
    <w:p w14:paraId="3673FB2C" w14:textId="3BAA3EA8" w:rsidR="00AC1571" w:rsidRPr="0056419D" w:rsidRDefault="00AC1571" w:rsidP="00AC1571">
      <w:pPr>
        <w:ind w:left="720" w:hanging="720"/>
        <w:rPr>
          <w:sz w:val="28"/>
          <w:szCs w:val="28"/>
        </w:rPr>
      </w:pPr>
      <w:r w:rsidRPr="0056419D">
        <w:rPr>
          <w:sz w:val="28"/>
          <w:szCs w:val="28"/>
        </w:rPr>
        <w:t xml:space="preserve">Rulers.org. “Index Kl-Ky.” Accessed May 9, 2020. </w:t>
      </w:r>
      <w:hyperlink r:id="rId8" w:anchor="klausj" w:history="1">
        <w:r w:rsidR="00D30989" w:rsidRPr="0056419D">
          <w:rPr>
            <w:rStyle w:val="Hyperlink"/>
            <w:color w:val="auto"/>
            <w:sz w:val="28"/>
            <w:szCs w:val="28"/>
          </w:rPr>
          <w:t>http://rulers.org/indexk3.html#klausj</w:t>
        </w:r>
      </w:hyperlink>
      <w:r w:rsidRPr="0056419D">
        <w:rPr>
          <w:sz w:val="28"/>
          <w:szCs w:val="28"/>
        </w:rPr>
        <w:t>.</w:t>
      </w:r>
    </w:p>
    <w:p w14:paraId="44B5E33B" w14:textId="77777777" w:rsidR="00AE262A" w:rsidRPr="0056419D" w:rsidRDefault="00E14875" w:rsidP="00D30989">
      <w:pPr>
        <w:rPr>
          <w:sz w:val="28"/>
          <w:szCs w:val="28"/>
        </w:rPr>
      </w:pPr>
      <w:r w:rsidRPr="0056419D">
        <w:rPr>
          <w:sz w:val="28"/>
          <w:szCs w:val="28"/>
        </w:rPr>
        <w:t xml:space="preserve">Thomson Reuters. 2020. “Austria’s provisional leader pushes for coalition deal by </w:t>
      </w:r>
    </w:p>
    <w:p w14:paraId="2B1DD7BD" w14:textId="1103612A" w:rsidR="00E14875" w:rsidRPr="0056419D" w:rsidRDefault="00E14875" w:rsidP="00AE262A">
      <w:pPr>
        <w:ind w:left="720"/>
        <w:rPr>
          <w:sz w:val="28"/>
          <w:szCs w:val="28"/>
        </w:rPr>
      </w:pPr>
      <w:r w:rsidRPr="0056419D">
        <w:rPr>
          <w:sz w:val="28"/>
          <w:szCs w:val="28"/>
        </w:rPr>
        <w:t xml:space="preserve">January.” </w:t>
      </w:r>
      <w:hyperlink r:id="rId9" w:history="1">
        <w:r w:rsidR="00A949A3" w:rsidRPr="0056419D">
          <w:rPr>
            <w:rStyle w:val="Hyperlink"/>
            <w:color w:val="auto"/>
            <w:sz w:val="28"/>
            <w:szCs w:val="28"/>
          </w:rPr>
          <w:t>https://www.reuters.com/article/us-austria-politics/austrias-provisional-leader-pushes-for-coalition-deal-by-january-idUSKBN1YF18S</w:t>
        </w:r>
      </w:hyperlink>
    </w:p>
    <w:p w14:paraId="4E7A4349" w14:textId="2B8F14CD" w:rsidR="00D30989" w:rsidRPr="004115FB" w:rsidRDefault="00D30989" w:rsidP="00D30989">
      <w:pPr>
        <w:rPr>
          <w:sz w:val="28"/>
          <w:szCs w:val="28"/>
        </w:rPr>
      </w:pPr>
      <w:r w:rsidRPr="0056419D">
        <w:rPr>
          <w:sz w:val="28"/>
          <w:szCs w:val="28"/>
        </w:rPr>
        <w:t xml:space="preserve">World Statesmen. 2020. Austria. </w:t>
      </w:r>
      <w:hyperlink r:id="rId10" w:history="1">
        <w:r w:rsidRPr="0056419D">
          <w:rPr>
            <w:rStyle w:val="Hyperlink"/>
            <w:color w:val="auto"/>
            <w:sz w:val="28"/>
            <w:szCs w:val="28"/>
          </w:rPr>
          <w:t>https://www.worldstatesmen.org/Austria.html</w:t>
        </w:r>
      </w:hyperlink>
    </w:p>
    <w:p w14:paraId="459ACB60" w14:textId="77777777" w:rsidR="00084360" w:rsidRPr="004115FB" w:rsidRDefault="00084360" w:rsidP="0013414B">
      <w:pPr>
        <w:rPr>
          <w:sz w:val="28"/>
          <w:szCs w:val="28"/>
        </w:rPr>
      </w:pPr>
    </w:p>
    <w:sectPr w:rsidR="00084360" w:rsidRPr="004115FB"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1DA511" w14:textId="77777777" w:rsidR="003D3FE2" w:rsidRDefault="003D3FE2" w:rsidP="007238B6">
      <w:r>
        <w:separator/>
      </w:r>
    </w:p>
  </w:endnote>
  <w:endnote w:type="continuationSeparator" w:id="0">
    <w:p w14:paraId="422F50AC" w14:textId="77777777" w:rsidR="003D3FE2" w:rsidRDefault="003D3FE2" w:rsidP="00723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46638" w14:textId="77777777" w:rsidR="003D3FE2" w:rsidRDefault="003D3FE2" w:rsidP="007238B6">
      <w:r>
        <w:separator/>
      </w:r>
    </w:p>
  </w:footnote>
  <w:footnote w:type="continuationSeparator" w:id="0">
    <w:p w14:paraId="4F2974CC" w14:textId="77777777" w:rsidR="003D3FE2" w:rsidRDefault="003D3FE2" w:rsidP="007238B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12B1A"/>
    <w:rsid w:val="00025B88"/>
    <w:rsid w:val="00027C4C"/>
    <w:rsid w:val="00037B05"/>
    <w:rsid w:val="0004126A"/>
    <w:rsid w:val="000671A4"/>
    <w:rsid w:val="00067D90"/>
    <w:rsid w:val="00070A2C"/>
    <w:rsid w:val="00071219"/>
    <w:rsid w:val="00084360"/>
    <w:rsid w:val="00094FF2"/>
    <w:rsid w:val="000B2FCD"/>
    <w:rsid w:val="000B3940"/>
    <w:rsid w:val="000E1C21"/>
    <w:rsid w:val="000F00C4"/>
    <w:rsid w:val="00100CE4"/>
    <w:rsid w:val="00101D9A"/>
    <w:rsid w:val="0013414B"/>
    <w:rsid w:val="00147895"/>
    <w:rsid w:val="0016040F"/>
    <w:rsid w:val="0016525F"/>
    <w:rsid w:val="00180DCD"/>
    <w:rsid w:val="001826DC"/>
    <w:rsid w:val="00184114"/>
    <w:rsid w:val="00186FBE"/>
    <w:rsid w:val="0019550E"/>
    <w:rsid w:val="00196CD0"/>
    <w:rsid w:val="001A1393"/>
    <w:rsid w:val="001D28BE"/>
    <w:rsid w:val="001F1372"/>
    <w:rsid w:val="00203370"/>
    <w:rsid w:val="002601E2"/>
    <w:rsid w:val="0028396C"/>
    <w:rsid w:val="0029478D"/>
    <w:rsid w:val="002A35E7"/>
    <w:rsid w:val="002C4CC6"/>
    <w:rsid w:val="002F1AA7"/>
    <w:rsid w:val="00304253"/>
    <w:rsid w:val="003176CA"/>
    <w:rsid w:val="00335206"/>
    <w:rsid w:val="00343981"/>
    <w:rsid w:val="003733ED"/>
    <w:rsid w:val="0037713B"/>
    <w:rsid w:val="003957C3"/>
    <w:rsid w:val="003A080E"/>
    <w:rsid w:val="003B145A"/>
    <w:rsid w:val="003B1BBB"/>
    <w:rsid w:val="003C5D1A"/>
    <w:rsid w:val="003D3FE2"/>
    <w:rsid w:val="003F303B"/>
    <w:rsid w:val="003F736F"/>
    <w:rsid w:val="00403EF8"/>
    <w:rsid w:val="00406998"/>
    <w:rsid w:val="004115FB"/>
    <w:rsid w:val="0042666F"/>
    <w:rsid w:val="00436571"/>
    <w:rsid w:val="00456432"/>
    <w:rsid w:val="0049127E"/>
    <w:rsid w:val="004B2CA5"/>
    <w:rsid w:val="004D551F"/>
    <w:rsid w:val="004E7D6E"/>
    <w:rsid w:val="005275DB"/>
    <w:rsid w:val="00534E17"/>
    <w:rsid w:val="005367DA"/>
    <w:rsid w:val="0056419D"/>
    <w:rsid w:val="00573B8C"/>
    <w:rsid w:val="005867D6"/>
    <w:rsid w:val="005A74E2"/>
    <w:rsid w:val="005D29C6"/>
    <w:rsid w:val="00605A48"/>
    <w:rsid w:val="00633C40"/>
    <w:rsid w:val="0064182C"/>
    <w:rsid w:val="0065008C"/>
    <w:rsid w:val="00654EE4"/>
    <w:rsid w:val="006731F7"/>
    <w:rsid w:val="006B7599"/>
    <w:rsid w:val="006C2EE9"/>
    <w:rsid w:val="006D5506"/>
    <w:rsid w:val="006D6C80"/>
    <w:rsid w:val="006E4544"/>
    <w:rsid w:val="006F4FE6"/>
    <w:rsid w:val="00716DF8"/>
    <w:rsid w:val="007238B6"/>
    <w:rsid w:val="00756AB2"/>
    <w:rsid w:val="007733E2"/>
    <w:rsid w:val="007C362A"/>
    <w:rsid w:val="007C530B"/>
    <w:rsid w:val="007F26BC"/>
    <w:rsid w:val="0080314E"/>
    <w:rsid w:val="008754BB"/>
    <w:rsid w:val="00875CFC"/>
    <w:rsid w:val="00890F5B"/>
    <w:rsid w:val="008A3486"/>
    <w:rsid w:val="008B798B"/>
    <w:rsid w:val="008C071A"/>
    <w:rsid w:val="008C6F85"/>
    <w:rsid w:val="008F4645"/>
    <w:rsid w:val="009154E8"/>
    <w:rsid w:val="00937015"/>
    <w:rsid w:val="00945FED"/>
    <w:rsid w:val="009504E1"/>
    <w:rsid w:val="009617E2"/>
    <w:rsid w:val="00964205"/>
    <w:rsid w:val="00973326"/>
    <w:rsid w:val="009A0765"/>
    <w:rsid w:val="009B2D4D"/>
    <w:rsid w:val="009C4432"/>
    <w:rsid w:val="009D16D3"/>
    <w:rsid w:val="00A22B30"/>
    <w:rsid w:val="00A34EE5"/>
    <w:rsid w:val="00A60953"/>
    <w:rsid w:val="00A76965"/>
    <w:rsid w:val="00A77281"/>
    <w:rsid w:val="00A82D3C"/>
    <w:rsid w:val="00A949A3"/>
    <w:rsid w:val="00AA6B96"/>
    <w:rsid w:val="00AC1571"/>
    <w:rsid w:val="00AE262A"/>
    <w:rsid w:val="00B032D3"/>
    <w:rsid w:val="00B0495F"/>
    <w:rsid w:val="00B051C2"/>
    <w:rsid w:val="00B16457"/>
    <w:rsid w:val="00B266BC"/>
    <w:rsid w:val="00B7420F"/>
    <w:rsid w:val="00BB72A5"/>
    <w:rsid w:val="00BC2E0F"/>
    <w:rsid w:val="00BD1F78"/>
    <w:rsid w:val="00BE3D24"/>
    <w:rsid w:val="00C3075C"/>
    <w:rsid w:val="00C44251"/>
    <w:rsid w:val="00C5029D"/>
    <w:rsid w:val="00C65435"/>
    <w:rsid w:val="00C7135C"/>
    <w:rsid w:val="00C8233E"/>
    <w:rsid w:val="00C82888"/>
    <w:rsid w:val="00C8431F"/>
    <w:rsid w:val="00C925B1"/>
    <w:rsid w:val="00C927D8"/>
    <w:rsid w:val="00CA6A55"/>
    <w:rsid w:val="00CB044B"/>
    <w:rsid w:val="00CE50D0"/>
    <w:rsid w:val="00D22D10"/>
    <w:rsid w:val="00D30989"/>
    <w:rsid w:val="00D32A99"/>
    <w:rsid w:val="00D45F9F"/>
    <w:rsid w:val="00D6268C"/>
    <w:rsid w:val="00D77683"/>
    <w:rsid w:val="00DA7C79"/>
    <w:rsid w:val="00DB2660"/>
    <w:rsid w:val="00DC53D8"/>
    <w:rsid w:val="00E06E47"/>
    <w:rsid w:val="00E14875"/>
    <w:rsid w:val="00E26559"/>
    <w:rsid w:val="00E31451"/>
    <w:rsid w:val="00E34B3C"/>
    <w:rsid w:val="00E51FE7"/>
    <w:rsid w:val="00E539BF"/>
    <w:rsid w:val="00E65892"/>
    <w:rsid w:val="00E96070"/>
    <w:rsid w:val="00ED37EC"/>
    <w:rsid w:val="00EE3AE7"/>
    <w:rsid w:val="00EE4F21"/>
    <w:rsid w:val="00EF715A"/>
    <w:rsid w:val="00F06693"/>
    <w:rsid w:val="00F22A3F"/>
    <w:rsid w:val="00F3572E"/>
    <w:rsid w:val="00F5756E"/>
    <w:rsid w:val="00F742BA"/>
    <w:rsid w:val="00F80524"/>
    <w:rsid w:val="00F8304D"/>
    <w:rsid w:val="00FD7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160FE"/>
  <w15:docId w15:val="{370B661C-DBA9-8341-B602-3811C73D1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B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238B6"/>
    <w:rPr>
      <w:i/>
      <w:iCs/>
    </w:rPr>
  </w:style>
  <w:style w:type="paragraph" w:styleId="Header">
    <w:name w:val="header"/>
    <w:basedOn w:val="Normal"/>
    <w:link w:val="HeaderChar"/>
    <w:uiPriority w:val="99"/>
    <w:unhideWhenUsed/>
    <w:rsid w:val="007238B6"/>
    <w:pPr>
      <w:tabs>
        <w:tab w:val="center" w:pos="4680"/>
        <w:tab w:val="right" w:pos="9360"/>
      </w:tabs>
    </w:pPr>
  </w:style>
  <w:style w:type="character" w:customStyle="1" w:styleId="HeaderChar">
    <w:name w:val="Header Char"/>
    <w:basedOn w:val="DefaultParagraphFont"/>
    <w:link w:val="Header"/>
    <w:uiPriority w:val="99"/>
    <w:rsid w:val="007238B6"/>
    <w:rPr>
      <w:rFonts w:ascii="Times New Roman" w:hAnsi="Times New Roman" w:cs="Times New Roman"/>
    </w:rPr>
  </w:style>
  <w:style w:type="paragraph" w:styleId="Footer">
    <w:name w:val="footer"/>
    <w:basedOn w:val="Normal"/>
    <w:link w:val="FooterChar"/>
    <w:uiPriority w:val="99"/>
    <w:unhideWhenUsed/>
    <w:rsid w:val="007238B6"/>
    <w:pPr>
      <w:tabs>
        <w:tab w:val="center" w:pos="4680"/>
        <w:tab w:val="right" w:pos="9360"/>
      </w:tabs>
    </w:pPr>
  </w:style>
  <w:style w:type="character" w:customStyle="1" w:styleId="FooterChar">
    <w:name w:val="Footer Char"/>
    <w:basedOn w:val="DefaultParagraphFont"/>
    <w:link w:val="Footer"/>
    <w:uiPriority w:val="99"/>
    <w:rsid w:val="007238B6"/>
    <w:rPr>
      <w:rFonts w:ascii="Times New Roman" w:hAnsi="Times New Roman" w:cs="Times New Roman"/>
    </w:rPr>
  </w:style>
  <w:style w:type="character" w:styleId="Hyperlink">
    <w:name w:val="Hyperlink"/>
    <w:basedOn w:val="DefaultParagraphFont"/>
    <w:uiPriority w:val="99"/>
    <w:unhideWhenUsed/>
    <w:rsid w:val="00F8304D"/>
    <w:rPr>
      <w:color w:val="0563C1" w:themeColor="hyperlink"/>
      <w:u w:val="single"/>
    </w:rPr>
  </w:style>
  <w:style w:type="character" w:styleId="CommentReference">
    <w:name w:val="annotation reference"/>
    <w:basedOn w:val="DefaultParagraphFont"/>
    <w:uiPriority w:val="99"/>
    <w:semiHidden/>
    <w:unhideWhenUsed/>
    <w:rsid w:val="002F1AA7"/>
    <w:rPr>
      <w:sz w:val="16"/>
      <w:szCs w:val="16"/>
    </w:rPr>
  </w:style>
  <w:style w:type="paragraph" w:styleId="CommentText">
    <w:name w:val="annotation text"/>
    <w:basedOn w:val="Normal"/>
    <w:link w:val="CommentTextChar"/>
    <w:uiPriority w:val="99"/>
    <w:semiHidden/>
    <w:unhideWhenUsed/>
    <w:rsid w:val="002F1AA7"/>
    <w:rPr>
      <w:sz w:val="20"/>
      <w:szCs w:val="20"/>
    </w:rPr>
  </w:style>
  <w:style w:type="character" w:customStyle="1" w:styleId="CommentTextChar">
    <w:name w:val="Comment Text Char"/>
    <w:basedOn w:val="DefaultParagraphFont"/>
    <w:link w:val="CommentText"/>
    <w:uiPriority w:val="99"/>
    <w:semiHidden/>
    <w:rsid w:val="002F1AA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F1AA7"/>
    <w:rPr>
      <w:b/>
      <w:bCs/>
    </w:rPr>
  </w:style>
  <w:style w:type="character" w:customStyle="1" w:styleId="CommentSubjectChar">
    <w:name w:val="Comment Subject Char"/>
    <w:basedOn w:val="CommentTextChar"/>
    <w:link w:val="CommentSubject"/>
    <w:uiPriority w:val="99"/>
    <w:semiHidden/>
    <w:rsid w:val="002F1AA7"/>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2F1AA7"/>
    <w:rPr>
      <w:sz w:val="18"/>
      <w:szCs w:val="18"/>
    </w:rPr>
  </w:style>
  <w:style w:type="character" w:customStyle="1" w:styleId="BalloonTextChar">
    <w:name w:val="Balloon Text Char"/>
    <w:basedOn w:val="DefaultParagraphFont"/>
    <w:link w:val="BalloonText"/>
    <w:uiPriority w:val="99"/>
    <w:semiHidden/>
    <w:rsid w:val="002F1AA7"/>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195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3113">
      <w:bodyDiv w:val="1"/>
      <w:marLeft w:val="0"/>
      <w:marRight w:val="0"/>
      <w:marTop w:val="0"/>
      <w:marBottom w:val="0"/>
      <w:divBdr>
        <w:top w:val="none" w:sz="0" w:space="0" w:color="auto"/>
        <w:left w:val="none" w:sz="0" w:space="0" w:color="auto"/>
        <w:bottom w:val="none" w:sz="0" w:space="0" w:color="auto"/>
        <w:right w:val="none" w:sz="0" w:space="0" w:color="auto"/>
      </w:divBdr>
    </w:div>
    <w:div w:id="120848443">
      <w:bodyDiv w:val="1"/>
      <w:marLeft w:val="0"/>
      <w:marRight w:val="0"/>
      <w:marTop w:val="0"/>
      <w:marBottom w:val="0"/>
      <w:divBdr>
        <w:top w:val="none" w:sz="0" w:space="0" w:color="auto"/>
        <w:left w:val="none" w:sz="0" w:space="0" w:color="auto"/>
        <w:bottom w:val="none" w:sz="0" w:space="0" w:color="auto"/>
        <w:right w:val="none" w:sz="0" w:space="0" w:color="auto"/>
      </w:divBdr>
    </w:div>
    <w:div w:id="185676529">
      <w:bodyDiv w:val="1"/>
      <w:marLeft w:val="0"/>
      <w:marRight w:val="0"/>
      <w:marTop w:val="0"/>
      <w:marBottom w:val="0"/>
      <w:divBdr>
        <w:top w:val="none" w:sz="0" w:space="0" w:color="auto"/>
        <w:left w:val="none" w:sz="0" w:space="0" w:color="auto"/>
        <w:bottom w:val="none" w:sz="0" w:space="0" w:color="auto"/>
        <w:right w:val="none" w:sz="0" w:space="0" w:color="auto"/>
      </w:divBdr>
    </w:div>
    <w:div w:id="202791964">
      <w:bodyDiv w:val="1"/>
      <w:marLeft w:val="0"/>
      <w:marRight w:val="0"/>
      <w:marTop w:val="0"/>
      <w:marBottom w:val="0"/>
      <w:divBdr>
        <w:top w:val="none" w:sz="0" w:space="0" w:color="auto"/>
        <w:left w:val="none" w:sz="0" w:space="0" w:color="auto"/>
        <w:bottom w:val="none" w:sz="0" w:space="0" w:color="auto"/>
        <w:right w:val="none" w:sz="0" w:space="0" w:color="auto"/>
      </w:divBdr>
    </w:div>
    <w:div w:id="246042516">
      <w:bodyDiv w:val="1"/>
      <w:marLeft w:val="0"/>
      <w:marRight w:val="0"/>
      <w:marTop w:val="0"/>
      <w:marBottom w:val="0"/>
      <w:divBdr>
        <w:top w:val="none" w:sz="0" w:space="0" w:color="auto"/>
        <w:left w:val="none" w:sz="0" w:space="0" w:color="auto"/>
        <w:bottom w:val="none" w:sz="0" w:space="0" w:color="auto"/>
        <w:right w:val="none" w:sz="0" w:space="0" w:color="auto"/>
      </w:divBdr>
    </w:div>
    <w:div w:id="407121635">
      <w:bodyDiv w:val="1"/>
      <w:marLeft w:val="0"/>
      <w:marRight w:val="0"/>
      <w:marTop w:val="0"/>
      <w:marBottom w:val="0"/>
      <w:divBdr>
        <w:top w:val="none" w:sz="0" w:space="0" w:color="auto"/>
        <w:left w:val="none" w:sz="0" w:space="0" w:color="auto"/>
        <w:bottom w:val="none" w:sz="0" w:space="0" w:color="auto"/>
        <w:right w:val="none" w:sz="0" w:space="0" w:color="auto"/>
      </w:divBdr>
    </w:div>
    <w:div w:id="531260948">
      <w:bodyDiv w:val="1"/>
      <w:marLeft w:val="0"/>
      <w:marRight w:val="0"/>
      <w:marTop w:val="0"/>
      <w:marBottom w:val="0"/>
      <w:divBdr>
        <w:top w:val="none" w:sz="0" w:space="0" w:color="auto"/>
        <w:left w:val="none" w:sz="0" w:space="0" w:color="auto"/>
        <w:bottom w:val="none" w:sz="0" w:space="0" w:color="auto"/>
        <w:right w:val="none" w:sz="0" w:space="0" w:color="auto"/>
      </w:divBdr>
    </w:div>
    <w:div w:id="687679737">
      <w:bodyDiv w:val="1"/>
      <w:marLeft w:val="0"/>
      <w:marRight w:val="0"/>
      <w:marTop w:val="0"/>
      <w:marBottom w:val="0"/>
      <w:divBdr>
        <w:top w:val="none" w:sz="0" w:space="0" w:color="auto"/>
        <w:left w:val="none" w:sz="0" w:space="0" w:color="auto"/>
        <w:bottom w:val="none" w:sz="0" w:space="0" w:color="auto"/>
        <w:right w:val="none" w:sz="0" w:space="0" w:color="auto"/>
      </w:divBdr>
    </w:div>
    <w:div w:id="826358933">
      <w:bodyDiv w:val="1"/>
      <w:marLeft w:val="0"/>
      <w:marRight w:val="0"/>
      <w:marTop w:val="0"/>
      <w:marBottom w:val="0"/>
      <w:divBdr>
        <w:top w:val="none" w:sz="0" w:space="0" w:color="auto"/>
        <w:left w:val="none" w:sz="0" w:space="0" w:color="auto"/>
        <w:bottom w:val="none" w:sz="0" w:space="0" w:color="auto"/>
        <w:right w:val="none" w:sz="0" w:space="0" w:color="auto"/>
      </w:divBdr>
    </w:div>
    <w:div w:id="916011875">
      <w:bodyDiv w:val="1"/>
      <w:marLeft w:val="0"/>
      <w:marRight w:val="0"/>
      <w:marTop w:val="0"/>
      <w:marBottom w:val="0"/>
      <w:divBdr>
        <w:top w:val="none" w:sz="0" w:space="0" w:color="auto"/>
        <w:left w:val="none" w:sz="0" w:space="0" w:color="auto"/>
        <w:bottom w:val="none" w:sz="0" w:space="0" w:color="auto"/>
        <w:right w:val="none" w:sz="0" w:space="0" w:color="auto"/>
      </w:divBdr>
    </w:div>
    <w:div w:id="953096163">
      <w:bodyDiv w:val="1"/>
      <w:marLeft w:val="0"/>
      <w:marRight w:val="0"/>
      <w:marTop w:val="0"/>
      <w:marBottom w:val="0"/>
      <w:divBdr>
        <w:top w:val="none" w:sz="0" w:space="0" w:color="auto"/>
        <w:left w:val="none" w:sz="0" w:space="0" w:color="auto"/>
        <w:bottom w:val="none" w:sz="0" w:space="0" w:color="auto"/>
        <w:right w:val="none" w:sz="0" w:space="0" w:color="auto"/>
      </w:divBdr>
    </w:div>
    <w:div w:id="1038164997">
      <w:bodyDiv w:val="1"/>
      <w:marLeft w:val="0"/>
      <w:marRight w:val="0"/>
      <w:marTop w:val="0"/>
      <w:marBottom w:val="0"/>
      <w:divBdr>
        <w:top w:val="none" w:sz="0" w:space="0" w:color="auto"/>
        <w:left w:val="none" w:sz="0" w:space="0" w:color="auto"/>
        <w:bottom w:val="none" w:sz="0" w:space="0" w:color="auto"/>
        <w:right w:val="none" w:sz="0" w:space="0" w:color="auto"/>
      </w:divBdr>
    </w:div>
    <w:div w:id="1061977726">
      <w:bodyDiv w:val="1"/>
      <w:marLeft w:val="0"/>
      <w:marRight w:val="0"/>
      <w:marTop w:val="0"/>
      <w:marBottom w:val="0"/>
      <w:divBdr>
        <w:top w:val="none" w:sz="0" w:space="0" w:color="auto"/>
        <w:left w:val="none" w:sz="0" w:space="0" w:color="auto"/>
        <w:bottom w:val="none" w:sz="0" w:space="0" w:color="auto"/>
        <w:right w:val="none" w:sz="0" w:space="0" w:color="auto"/>
      </w:divBdr>
    </w:div>
    <w:div w:id="1146125986">
      <w:bodyDiv w:val="1"/>
      <w:marLeft w:val="0"/>
      <w:marRight w:val="0"/>
      <w:marTop w:val="0"/>
      <w:marBottom w:val="0"/>
      <w:divBdr>
        <w:top w:val="none" w:sz="0" w:space="0" w:color="auto"/>
        <w:left w:val="none" w:sz="0" w:space="0" w:color="auto"/>
        <w:bottom w:val="none" w:sz="0" w:space="0" w:color="auto"/>
        <w:right w:val="none" w:sz="0" w:space="0" w:color="auto"/>
      </w:divBdr>
    </w:div>
    <w:div w:id="1247225469">
      <w:bodyDiv w:val="1"/>
      <w:marLeft w:val="0"/>
      <w:marRight w:val="0"/>
      <w:marTop w:val="0"/>
      <w:marBottom w:val="0"/>
      <w:divBdr>
        <w:top w:val="none" w:sz="0" w:space="0" w:color="auto"/>
        <w:left w:val="none" w:sz="0" w:space="0" w:color="auto"/>
        <w:bottom w:val="none" w:sz="0" w:space="0" w:color="auto"/>
        <w:right w:val="none" w:sz="0" w:space="0" w:color="auto"/>
      </w:divBdr>
    </w:div>
    <w:div w:id="1511292484">
      <w:bodyDiv w:val="1"/>
      <w:marLeft w:val="0"/>
      <w:marRight w:val="0"/>
      <w:marTop w:val="0"/>
      <w:marBottom w:val="0"/>
      <w:divBdr>
        <w:top w:val="none" w:sz="0" w:space="0" w:color="auto"/>
        <w:left w:val="none" w:sz="0" w:space="0" w:color="auto"/>
        <w:bottom w:val="none" w:sz="0" w:space="0" w:color="auto"/>
        <w:right w:val="none" w:sz="0" w:space="0" w:color="auto"/>
      </w:divBdr>
    </w:div>
    <w:div w:id="1576084429">
      <w:bodyDiv w:val="1"/>
      <w:marLeft w:val="0"/>
      <w:marRight w:val="0"/>
      <w:marTop w:val="0"/>
      <w:marBottom w:val="0"/>
      <w:divBdr>
        <w:top w:val="none" w:sz="0" w:space="0" w:color="auto"/>
        <w:left w:val="none" w:sz="0" w:space="0" w:color="auto"/>
        <w:bottom w:val="none" w:sz="0" w:space="0" w:color="auto"/>
        <w:right w:val="none" w:sz="0" w:space="0" w:color="auto"/>
      </w:divBdr>
    </w:div>
    <w:div w:id="1622373356">
      <w:bodyDiv w:val="1"/>
      <w:marLeft w:val="0"/>
      <w:marRight w:val="0"/>
      <w:marTop w:val="0"/>
      <w:marBottom w:val="0"/>
      <w:divBdr>
        <w:top w:val="none" w:sz="0" w:space="0" w:color="auto"/>
        <w:left w:val="none" w:sz="0" w:space="0" w:color="auto"/>
        <w:bottom w:val="none" w:sz="0" w:space="0" w:color="auto"/>
        <w:right w:val="none" w:sz="0" w:space="0" w:color="auto"/>
      </w:divBdr>
    </w:div>
    <w:div w:id="1654598003">
      <w:bodyDiv w:val="1"/>
      <w:marLeft w:val="0"/>
      <w:marRight w:val="0"/>
      <w:marTop w:val="0"/>
      <w:marBottom w:val="0"/>
      <w:divBdr>
        <w:top w:val="none" w:sz="0" w:space="0" w:color="auto"/>
        <w:left w:val="none" w:sz="0" w:space="0" w:color="auto"/>
        <w:bottom w:val="none" w:sz="0" w:space="0" w:color="auto"/>
        <w:right w:val="none" w:sz="0" w:space="0" w:color="auto"/>
      </w:divBdr>
    </w:div>
    <w:div w:id="2010792097">
      <w:bodyDiv w:val="1"/>
      <w:marLeft w:val="0"/>
      <w:marRight w:val="0"/>
      <w:marTop w:val="0"/>
      <w:marBottom w:val="0"/>
      <w:divBdr>
        <w:top w:val="none" w:sz="0" w:space="0" w:color="auto"/>
        <w:left w:val="none" w:sz="0" w:space="0" w:color="auto"/>
        <w:bottom w:val="none" w:sz="0" w:space="0" w:color="auto"/>
        <w:right w:val="none" w:sz="0" w:space="0" w:color="auto"/>
      </w:divBdr>
    </w:div>
    <w:div w:id="213131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lers.org/indexk3.html" TargetMode="External"/><Relationship Id="rId3" Type="http://schemas.openxmlformats.org/officeDocument/2006/relationships/webSettings" Target="webSettings.xml"/><Relationship Id="rId7" Type="http://schemas.openxmlformats.org/officeDocument/2006/relationships/hyperlink" Target="https://perspective.usherbrooke.ca/bilan/servlet/BMGvt?codePays=AUT&amp;ani=1945&amp;moi=1&amp;anf=2019&amp;mof=7"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iepresse.com/5375743/brigitte-bierlein-paradejuristin-wird-erste-frau-an-vfgh-spitz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worldstatesmen.org/Austria.html" TargetMode="External"/><Relationship Id="rId4" Type="http://schemas.openxmlformats.org/officeDocument/2006/relationships/footnotes" Target="footnotes.xml"/><Relationship Id="rId9" Type="http://schemas.openxmlformats.org/officeDocument/2006/relationships/hyperlink" Target="https://www.reuters.com/article/us-austria-politics/austrias-provisional-leader-pushes-for-coalition-deal-by-january-idUSKBN1YF1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9</Pages>
  <Words>3326</Words>
  <Characters>18963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39</cp:revision>
  <dcterms:created xsi:type="dcterms:W3CDTF">2020-05-14T17:59:00Z</dcterms:created>
  <dcterms:modified xsi:type="dcterms:W3CDTF">2021-11-18T16:25:00Z</dcterms:modified>
</cp:coreProperties>
</file>