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31EE" w:rsidRPr="0063456F" w:rsidRDefault="00D80121" w:rsidP="00350041">
      <w:pPr>
        <w:jc w:val="both"/>
        <w:rPr>
          <w:rFonts w:eastAsia="Times"/>
          <w:sz w:val="32"/>
          <w:szCs w:val="32"/>
        </w:rPr>
      </w:pPr>
      <w:r w:rsidRPr="0063456F">
        <w:rPr>
          <w:rFonts w:eastAsia="Times"/>
          <w:sz w:val="32"/>
          <w:szCs w:val="32"/>
        </w:rPr>
        <w:t>Country: Mongolia</w:t>
      </w:r>
    </w:p>
    <w:p w14:paraId="00000002" w14:textId="77777777" w:rsidR="00ED31EE" w:rsidRPr="0063456F" w:rsidRDefault="00ED31EE" w:rsidP="00350041">
      <w:pPr>
        <w:jc w:val="both"/>
        <w:rPr>
          <w:rFonts w:eastAsia="Times"/>
          <w:sz w:val="32"/>
          <w:szCs w:val="32"/>
        </w:rPr>
      </w:pPr>
    </w:p>
    <w:p w14:paraId="00000003" w14:textId="6BA06583" w:rsidR="00ED31EE" w:rsidRPr="0063456F" w:rsidRDefault="00D80121" w:rsidP="00350041">
      <w:pPr>
        <w:jc w:val="both"/>
        <w:rPr>
          <w:rFonts w:eastAsia="Times"/>
          <w:sz w:val="28"/>
          <w:szCs w:val="28"/>
        </w:rPr>
      </w:pPr>
      <w:r w:rsidRPr="0063456F">
        <w:rPr>
          <w:rFonts w:eastAsia="Times"/>
          <w:sz w:val="28"/>
          <w:szCs w:val="28"/>
        </w:rPr>
        <w:t>Years: 1945</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1951</w:t>
      </w:r>
    </w:p>
    <w:p w14:paraId="00000004" w14:textId="77777777" w:rsidR="00ED31EE" w:rsidRPr="0063456F" w:rsidRDefault="00D80121" w:rsidP="00350041">
      <w:pPr>
        <w:jc w:val="both"/>
        <w:rPr>
          <w:rFonts w:eastAsia="Times"/>
          <w:sz w:val="28"/>
          <w:szCs w:val="28"/>
        </w:rPr>
      </w:pPr>
      <w:r w:rsidRPr="0063456F">
        <w:rPr>
          <w:rFonts w:eastAsia="Times"/>
          <w:sz w:val="28"/>
          <w:szCs w:val="28"/>
        </w:rPr>
        <w:t>Head of government: Horloogiyn Choybalsan</w:t>
      </w:r>
    </w:p>
    <w:p w14:paraId="00000005" w14:textId="4B80FC9E" w:rsidR="00ED31EE" w:rsidRPr="0063456F" w:rsidRDefault="00D80121" w:rsidP="00350041">
      <w:pPr>
        <w:jc w:val="both"/>
        <w:rPr>
          <w:rFonts w:eastAsia="Calibri"/>
          <w:sz w:val="28"/>
          <w:szCs w:val="28"/>
        </w:rPr>
      </w:pPr>
      <w:r w:rsidRPr="0063456F">
        <w:rPr>
          <w:rFonts w:eastAsia="Times"/>
          <w:sz w:val="28"/>
          <w:szCs w:val="28"/>
        </w:rPr>
        <w:t>Ideology:</w:t>
      </w:r>
      <w:r w:rsidR="00334ABB" w:rsidRPr="0063456F">
        <w:rPr>
          <w:rFonts w:eastAsia="Times"/>
          <w:sz w:val="28"/>
          <w:szCs w:val="28"/>
        </w:rPr>
        <w:t xml:space="preserve"> left</w:t>
      </w:r>
    </w:p>
    <w:p w14:paraId="00000008" w14:textId="750335D2" w:rsidR="00ED31EE" w:rsidRPr="0063456F" w:rsidRDefault="00D80121" w:rsidP="00313C32">
      <w:pPr>
        <w:widowControl w:val="0"/>
        <w:autoSpaceDE w:val="0"/>
        <w:autoSpaceDN w:val="0"/>
        <w:adjustRightInd w:val="0"/>
        <w:spacing w:after="240" w:line="300" w:lineRule="atLeast"/>
        <w:jc w:val="both"/>
        <w:rPr>
          <w:rFonts w:ascii="Times" w:hAnsi="Times" w:cs="Times"/>
          <w:sz w:val="28"/>
          <w:szCs w:val="28"/>
        </w:rPr>
      </w:pPr>
      <w:r w:rsidRPr="0063456F">
        <w:rPr>
          <w:rFonts w:eastAsia="Times"/>
          <w:color w:val="000000" w:themeColor="text1"/>
          <w:sz w:val="28"/>
          <w:szCs w:val="28"/>
        </w:rPr>
        <w:t>Description: HoG does not identify ideology</w:t>
      </w:r>
      <w:r w:rsidR="00E8295E" w:rsidRPr="0063456F">
        <w:rPr>
          <w:rFonts w:eastAsia="Times"/>
          <w:color w:val="000000" w:themeColor="text1"/>
          <w:sz w:val="28"/>
          <w:szCs w:val="28"/>
        </w:rPr>
        <w:t>.</w:t>
      </w:r>
      <w:r w:rsidRPr="0063456F">
        <w:rPr>
          <w:rFonts w:eastAsia="Times"/>
          <w:color w:val="000000" w:themeColor="text1"/>
          <w:sz w:val="28"/>
          <w:szCs w:val="28"/>
        </w:rPr>
        <w:t xml:space="preserve"> CHISOLS identifies party affiliation as Mongolian People’s Revolutionary Party (MAKN/MPRP)</w:t>
      </w:r>
      <w:r w:rsidR="00E8295E" w:rsidRPr="0063456F">
        <w:rPr>
          <w:rFonts w:eastAsia="Times"/>
          <w:color w:val="000000" w:themeColor="text1"/>
          <w:sz w:val="28"/>
          <w:szCs w:val="28"/>
        </w:rPr>
        <w:t>.</w:t>
      </w:r>
      <w:r w:rsidRPr="0063456F">
        <w:rPr>
          <w:rFonts w:eastAsia="Times"/>
          <w:color w:val="000000" w:themeColor="text1"/>
          <w:sz w:val="28"/>
          <w:szCs w:val="28"/>
        </w:rPr>
        <w:t xml:space="preserve"> DPI identifies MAKN’s ideology as left.</w:t>
      </w:r>
      <w:r w:rsidR="00F150B4" w:rsidRPr="0063456F">
        <w:rPr>
          <w:rFonts w:eastAsia="Times"/>
          <w:color w:val="000000" w:themeColor="text1"/>
          <w:sz w:val="28"/>
          <w:szCs w:val="28"/>
        </w:rPr>
        <w:t xml:space="preserve"> 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Choybalsan’s ideology as leftist.</w:t>
      </w:r>
      <w:r w:rsidR="00B90E33" w:rsidRPr="0063456F">
        <w:rPr>
          <w:rFonts w:eastAsia="Times New Roman"/>
          <w:color w:val="000000" w:themeColor="text1"/>
          <w:sz w:val="28"/>
          <w:szCs w:val="28"/>
        </w:rPr>
        <w:t xml:space="preserve"> Lentz (1994: 557) identifies Choybalsan’s ideology as leftist, writing that “[Choybalsan] became a leader of the pro-communist revolutionary group that opposed the Chinese occupation of Mongolia.”</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 xml:space="preserve">at present, the MPRP’s program supports multi-party democracy, pluralism, and a market economy. … The MPRP is a member of the Socialist International, the world league of social democratic, Socialist, and labor parties. </w:t>
      </w:r>
      <w:r w:rsidR="00EA698D" w:rsidRPr="0063456F">
        <w:rPr>
          <w:rFonts w:ascii="Times" w:hAnsi="Times" w:cs="Times"/>
          <w:sz w:val="28"/>
          <w:szCs w:val="28"/>
        </w:rPr>
        <w:t>In V-Party (2020), 2 experts identify head of government party’s ideology as “Center-left” (-1.417) in 1973.</w:t>
      </w:r>
    </w:p>
    <w:p w14:paraId="00000009" w14:textId="100819FD" w:rsidR="00ED31EE" w:rsidRPr="0063456F" w:rsidRDefault="00D80121" w:rsidP="00350041">
      <w:pPr>
        <w:jc w:val="both"/>
        <w:rPr>
          <w:rFonts w:eastAsia="Times"/>
          <w:sz w:val="28"/>
          <w:szCs w:val="28"/>
        </w:rPr>
      </w:pPr>
      <w:r w:rsidRPr="0063456F">
        <w:rPr>
          <w:rFonts w:eastAsia="Times"/>
          <w:sz w:val="28"/>
          <w:szCs w:val="28"/>
        </w:rPr>
        <w:t>Years: 1952</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1953</w:t>
      </w:r>
    </w:p>
    <w:p w14:paraId="0000000A" w14:textId="77777777" w:rsidR="00ED31EE" w:rsidRPr="0063456F" w:rsidRDefault="00D80121" w:rsidP="00350041">
      <w:pPr>
        <w:jc w:val="both"/>
        <w:rPr>
          <w:rFonts w:eastAsia="Times"/>
          <w:sz w:val="28"/>
          <w:szCs w:val="28"/>
        </w:rPr>
      </w:pPr>
      <w:r w:rsidRPr="0063456F">
        <w:rPr>
          <w:rFonts w:eastAsia="Times"/>
          <w:sz w:val="28"/>
          <w:szCs w:val="28"/>
        </w:rPr>
        <w:t>Head of government: Yumjaagiyn Tsendenbal</w:t>
      </w:r>
    </w:p>
    <w:p w14:paraId="0000000B" w14:textId="2987EA21" w:rsidR="00ED31EE" w:rsidRPr="0063456F" w:rsidRDefault="00D80121" w:rsidP="00350041">
      <w:pPr>
        <w:jc w:val="both"/>
        <w:rPr>
          <w:rFonts w:eastAsia="Calibri"/>
          <w:sz w:val="28"/>
          <w:szCs w:val="28"/>
        </w:rPr>
      </w:pPr>
      <w:r w:rsidRPr="0063456F">
        <w:rPr>
          <w:rFonts w:eastAsia="Times"/>
          <w:sz w:val="28"/>
          <w:szCs w:val="28"/>
        </w:rPr>
        <w:t>Ideology:</w:t>
      </w:r>
      <w:r w:rsidR="002A5CE1" w:rsidRPr="0063456F">
        <w:rPr>
          <w:rFonts w:eastAsia="Times"/>
          <w:sz w:val="28"/>
          <w:szCs w:val="28"/>
        </w:rPr>
        <w:t xml:space="preserve"> left</w:t>
      </w:r>
    </w:p>
    <w:p w14:paraId="17C8DC3F" w14:textId="5A50D153" w:rsidR="00D80121" w:rsidRPr="0063456F" w:rsidRDefault="00D80121" w:rsidP="00B90E33">
      <w:pPr>
        <w:jc w:val="both"/>
        <w:rPr>
          <w:rFonts w:eastAsia="Times New Roman"/>
          <w:color w:val="000000" w:themeColor="text1"/>
          <w:sz w:val="28"/>
          <w:szCs w:val="28"/>
        </w:rPr>
      </w:pPr>
      <w:r w:rsidRPr="0063456F">
        <w:rPr>
          <w:rFonts w:eastAsia="Times"/>
          <w:sz w:val="28"/>
          <w:szCs w:val="28"/>
        </w:rPr>
        <w:t>Description: HoG does not identify ideology. CHISOLS identifies party affiliation as Mongolian People’s Revolutionary Party (MAKN/MPRP). DPI identifies MAKN</w:t>
      </w:r>
      <w:r w:rsidR="00854CA7" w:rsidRPr="0063456F">
        <w:rPr>
          <w:rFonts w:eastAsia="Times"/>
          <w:sz w:val="28"/>
          <w:szCs w:val="28"/>
        </w:rPr>
        <w:t>/MPRP</w:t>
      </w:r>
      <w:r w:rsidRPr="0063456F">
        <w:rPr>
          <w:rFonts w:eastAsia="Times"/>
          <w:sz w:val="28"/>
          <w:szCs w:val="28"/>
        </w:rPr>
        <w:t>’s ideology as left.</w:t>
      </w:r>
      <w:r w:rsidR="007B3E32"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 xml:space="preserve">”. </w:t>
      </w:r>
      <w:r w:rsidR="007B3E32" w:rsidRPr="0063456F">
        <w:rPr>
          <w:rFonts w:eastAsia="Times"/>
          <w:sz w:val="28"/>
          <w:szCs w:val="28"/>
        </w:rPr>
        <w:t>Manzano (2017) identifies Tsendenbal as leftist.</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Tsendenbal’s ideology as leftist.</w:t>
      </w:r>
      <w:r w:rsidR="00B90E33" w:rsidRPr="0063456F">
        <w:rPr>
          <w:rFonts w:eastAsia="Times New Roman"/>
          <w:color w:val="000000" w:themeColor="text1"/>
          <w:sz w:val="28"/>
          <w:szCs w:val="28"/>
        </w:rPr>
        <w:t xml:space="preserve"> Lentz (1994: 556) identifies Tsendenbal’s ideology as leftist, writing that “Tsendenbal was a hard-line pro-Soviet leader.”</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 xml:space="preserve">at present, the MPRP’s program supports multi-party democracy, pluralism, and a market economy. … The MPRP is a member of the </w:t>
      </w:r>
      <w:r w:rsidR="00313C32" w:rsidRPr="0063456F">
        <w:rPr>
          <w:rFonts w:ascii="Times" w:hAnsi="Times" w:cs="Times"/>
          <w:sz w:val="28"/>
          <w:szCs w:val="28"/>
        </w:rPr>
        <w:lastRenderedPageBreak/>
        <w:t>Socialist International, the world league of social democratic, Socialist, and labor parties.</w:t>
      </w:r>
      <w:r w:rsidR="00EA698D" w:rsidRPr="0063456F">
        <w:rPr>
          <w:rFonts w:ascii="Times" w:hAnsi="Times" w:cs="Times"/>
          <w:sz w:val="28"/>
          <w:szCs w:val="28"/>
        </w:rPr>
        <w:t xml:space="preserve"> In V-Party (2020), 2 experts identify head of government party’s ideology as “Center-left” (-1.417) in 1973.</w:t>
      </w:r>
    </w:p>
    <w:p w14:paraId="0000000E" w14:textId="77777777" w:rsidR="00ED31EE" w:rsidRPr="0063456F" w:rsidRDefault="00ED31EE" w:rsidP="00350041">
      <w:pPr>
        <w:jc w:val="both"/>
        <w:rPr>
          <w:rFonts w:eastAsia="Times"/>
          <w:sz w:val="28"/>
          <w:szCs w:val="28"/>
        </w:rPr>
      </w:pPr>
    </w:p>
    <w:p w14:paraId="0000000F" w14:textId="378EF249" w:rsidR="00ED31EE" w:rsidRPr="0063456F" w:rsidRDefault="00D80121" w:rsidP="00350041">
      <w:pPr>
        <w:jc w:val="both"/>
        <w:rPr>
          <w:rFonts w:eastAsia="Times"/>
          <w:sz w:val="28"/>
          <w:szCs w:val="28"/>
        </w:rPr>
      </w:pPr>
      <w:r w:rsidRPr="0063456F">
        <w:rPr>
          <w:rFonts w:eastAsia="Times"/>
          <w:sz w:val="28"/>
          <w:szCs w:val="28"/>
        </w:rPr>
        <w:t>Years: 1954</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1957</w:t>
      </w:r>
    </w:p>
    <w:p w14:paraId="00000010" w14:textId="77777777" w:rsidR="00ED31EE" w:rsidRPr="0063456F" w:rsidRDefault="00D80121" w:rsidP="00350041">
      <w:pPr>
        <w:jc w:val="both"/>
        <w:rPr>
          <w:rFonts w:eastAsia="Times"/>
          <w:sz w:val="28"/>
          <w:szCs w:val="28"/>
        </w:rPr>
      </w:pPr>
      <w:r w:rsidRPr="0063456F">
        <w:rPr>
          <w:rFonts w:eastAsia="Times"/>
          <w:sz w:val="28"/>
          <w:szCs w:val="28"/>
        </w:rPr>
        <w:t>Head of government: Dashiyn Damba</w:t>
      </w:r>
    </w:p>
    <w:p w14:paraId="00000011" w14:textId="50DD21CB" w:rsidR="00ED31EE" w:rsidRPr="0063456F" w:rsidRDefault="00D80121" w:rsidP="00350041">
      <w:pPr>
        <w:jc w:val="both"/>
        <w:rPr>
          <w:rFonts w:eastAsia="Calibri"/>
          <w:sz w:val="28"/>
          <w:szCs w:val="28"/>
        </w:rPr>
      </w:pPr>
      <w:r w:rsidRPr="0063456F">
        <w:rPr>
          <w:rFonts w:eastAsia="Times"/>
          <w:sz w:val="28"/>
          <w:szCs w:val="28"/>
        </w:rPr>
        <w:t>Ideology:</w:t>
      </w:r>
      <w:r w:rsidR="00854CA7" w:rsidRPr="0063456F">
        <w:rPr>
          <w:rFonts w:eastAsia="Times"/>
          <w:sz w:val="28"/>
          <w:szCs w:val="28"/>
        </w:rPr>
        <w:t xml:space="preserve"> left</w:t>
      </w:r>
    </w:p>
    <w:p w14:paraId="1BF7F617" w14:textId="0C3FFCBA"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854CA7" w:rsidRPr="0063456F">
        <w:rPr>
          <w:rFonts w:eastAsia="Times"/>
          <w:sz w:val="28"/>
          <w:szCs w:val="28"/>
        </w:rPr>
        <w:t xml:space="preserve"> </w:t>
      </w:r>
      <w:r w:rsidR="00854CA7" w:rsidRPr="0063456F">
        <w:rPr>
          <w:rFonts w:eastAsia="Times"/>
          <w:i/>
          <w:sz w:val="28"/>
          <w:szCs w:val="28"/>
        </w:rPr>
        <w:t xml:space="preserve">Political Handbook of the World </w:t>
      </w:r>
      <w:r w:rsidR="00854CA7" w:rsidRPr="0063456F">
        <w:rPr>
          <w:rFonts w:eastAsia="Times"/>
          <w:sz w:val="28"/>
          <w:szCs w:val="28"/>
        </w:rPr>
        <w:t>(2015: 974) identifies affiliation as</w:t>
      </w:r>
      <w:r w:rsidR="00854CA7" w:rsidRPr="0063456F">
        <w:rPr>
          <w:sz w:val="28"/>
          <w:szCs w:val="28"/>
        </w:rPr>
        <w:t xml:space="preserve"> </w:t>
      </w:r>
      <w:r w:rsidR="00854CA7" w:rsidRPr="0063456F">
        <w:rPr>
          <w:rFonts w:eastAsia="Times"/>
          <w:sz w:val="28"/>
          <w:szCs w:val="28"/>
        </w:rPr>
        <w:t>Mongolian People’s Revolutionary Party (MAKN/MPRP): “Yumjaagiyn TSEDENBAL was named chair of the Council of Ministers in 1952 and, after a two-year period of apparent political eclipse, succeeded Dashiyn DAMBA as MPRP first secretary in 1958.” DPI identifies 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EA698D" w:rsidRPr="0063456F">
        <w:rPr>
          <w:rFonts w:ascii="Times" w:hAnsi="Times" w:cs="Times"/>
          <w:sz w:val="28"/>
          <w:szCs w:val="28"/>
        </w:rPr>
        <w:t xml:space="preserve"> In V-Party (2020), 2 experts identify head of government party’s ideology as “Center-left” (-1.417) in 1973.</w:t>
      </w:r>
    </w:p>
    <w:p w14:paraId="6C877C7F" w14:textId="77777777" w:rsidR="00350041" w:rsidRPr="0063456F" w:rsidRDefault="00350041" w:rsidP="00350041">
      <w:pPr>
        <w:jc w:val="both"/>
        <w:rPr>
          <w:rFonts w:eastAsia="Times"/>
          <w:sz w:val="28"/>
          <w:szCs w:val="28"/>
        </w:rPr>
      </w:pPr>
    </w:p>
    <w:p w14:paraId="00000015" w14:textId="2DE67E85" w:rsidR="00ED31EE" w:rsidRPr="0063456F" w:rsidRDefault="00D80121" w:rsidP="00350041">
      <w:pPr>
        <w:jc w:val="both"/>
        <w:rPr>
          <w:rFonts w:eastAsia="Times"/>
          <w:sz w:val="28"/>
          <w:szCs w:val="28"/>
        </w:rPr>
      </w:pPr>
      <w:r w:rsidRPr="0063456F">
        <w:rPr>
          <w:rFonts w:eastAsia="Times"/>
          <w:sz w:val="28"/>
          <w:szCs w:val="28"/>
        </w:rPr>
        <w:t>Years: 1958</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1983</w:t>
      </w:r>
    </w:p>
    <w:p w14:paraId="00000016" w14:textId="77777777" w:rsidR="00ED31EE" w:rsidRPr="0063456F" w:rsidRDefault="00D80121" w:rsidP="00350041">
      <w:pPr>
        <w:jc w:val="both"/>
        <w:rPr>
          <w:rFonts w:eastAsia="Times"/>
          <w:sz w:val="28"/>
          <w:szCs w:val="28"/>
        </w:rPr>
      </w:pPr>
      <w:r w:rsidRPr="0063456F">
        <w:rPr>
          <w:rFonts w:eastAsia="Times"/>
          <w:sz w:val="28"/>
          <w:szCs w:val="28"/>
        </w:rPr>
        <w:t>Head of government: Yumjaagiyn Tsendenbal</w:t>
      </w:r>
    </w:p>
    <w:p w14:paraId="00000017" w14:textId="4908C19F" w:rsidR="00ED31EE" w:rsidRPr="0063456F" w:rsidRDefault="00D80121" w:rsidP="00350041">
      <w:pPr>
        <w:jc w:val="both"/>
        <w:rPr>
          <w:rFonts w:eastAsia="Calibri"/>
          <w:sz w:val="28"/>
          <w:szCs w:val="28"/>
        </w:rPr>
      </w:pPr>
      <w:r w:rsidRPr="0063456F">
        <w:rPr>
          <w:rFonts w:eastAsia="Times"/>
          <w:sz w:val="28"/>
          <w:szCs w:val="28"/>
        </w:rPr>
        <w:t>Ideology:</w:t>
      </w:r>
      <w:r w:rsidR="005B1FE3" w:rsidRPr="0063456F">
        <w:rPr>
          <w:rFonts w:eastAsia="Times"/>
          <w:sz w:val="28"/>
          <w:szCs w:val="28"/>
        </w:rPr>
        <w:t xml:space="preserve"> left</w:t>
      </w:r>
    </w:p>
    <w:p w14:paraId="0FB6135D" w14:textId="2BAB1E94" w:rsidR="00D80121" w:rsidRPr="0063456F" w:rsidRDefault="00D80121" w:rsidP="00B90E33">
      <w:pPr>
        <w:jc w:val="both"/>
        <w:rPr>
          <w:rFonts w:eastAsia="Times New Roman"/>
          <w:color w:val="000000" w:themeColor="text1"/>
          <w:sz w:val="28"/>
          <w:szCs w:val="28"/>
        </w:rPr>
      </w:pPr>
      <w:r w:rsidRPr="0063456F">
        <w:rPr>
          <w:rFonts w:eastAsia="Times"/>
          <w:sz w:val="28"/>
          <w:szCs w:val="28"/>
        </w:rPr>
        <w:t>Description: HoG does not identify ideology. CHISOLS identifies party affiliation as Mongolian People’s Revolutionary Party (MAKN/MPRP). DPI identifies MAKN’s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Tsendenbal’s ideology as leftist.</w:t>
      </w:r>
      <w:r w:rsidR="00B90E33" w:rsidRPr="0063456F">
        <w:rPr>
          <w:rFonts w:eastAsia="Times New Roman"/>
          <w:color w:val="000000" w:themeColor="text1"/>
          <w:sz w:val="28"/>
          <w:szCs w:val="28"/>
        </w:rPr>
        <w:t xml:space="preserve"> Lentz (1994: 556) identifies Tsendenbal’s ideology as leftist, writing that “Tsendenbal was a hard-line pro-Soviet leader.”</w:t>
      </w:r>
      <w:r w:rsidR="007610CE" w:rsidRPr="0063456F">
        <w:rPr>
          <w:rFonts w:eastAsia="Times New Roman"/>
          <w:color w:val="000000" w:themeColor="text1"/>
          <w:sz w:val="28"/>
          <w:szCs w:val="28"/>
        </w:rPr>
        <w:t xml:space="preserve"> </w:t>
      </w:r>
      <w:r w:rsidR="007610CE" w:rsidRPr="0063456F">
        <w:rPr>
          <w:sz w:val="28"/>
          <w:szCs w:val="28"/>
        </w:rPr>
        <w:t xml:space="preserve">In the Global Party Survey 2019, 8 experts identify the average left-right (0-10) score of the Mongolian People’s Revolutionary Party </w:t>
      </w:r>
      <w:r w:rsidR="007610CE" w:rsidRPr="0063456F">
        <w:rPr>
          <w:sz w:val="28"/>
          <w:szCs w:val="28"/>
        </w:rPr>
        <w:lastRenderedPageBreak/>
        <w:t>(MAXN)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EA698D" w:rsidRPr="0063456F">
        <w:rPr>
          <w:rFonts w:ascii="Times" w:hAnsi="Times" w:cs="Times"/>
          <w:sz w:val="28"/>
          <w:szCs w:val="28"/>
        </w:rPr>
        <w:t xml:space="preserve"> In V-Party (2020), 2 experts identify head of government party’s ideology as “Center-left” (-1.417) in 1973, “Center-left” (-1.417) in 1977 and “Center-left” (-1.417) in 1981.</w:t>
      </w:r>
    </w:p>
    <w:p w14:paraId="52F2DBCF" w14:textId="77777777" w:rsidR="00E8295E" w:rsidRPr="0063456F" w:rsidRDefault="00E8295E" w:rsidP="00350041">
      <w:pPr>
        <w:jc w:val="both"/>
        <w:rPr>
          <w:rFonts w:eastAsia="Times"/>
          <w:sz w:val="28"/>
          <w:szCs w:val="28"/>
        </w:rPr>
      </w:pPr>
    </w:p>
    <w:p w14:paraId="0000001B" w14:textId="04808ECC" w:rsidR="00ED31EE" w:rsidRPr="0063456F" w:rsidRDefault="00D80121" w:rsidP="00350041">
      <w:pPr>
        <w:jc w:val="both"/>
        <w:rPr>
          <w:rFonts w:eastAsia="Times"/>
          <w:sz w:val="28"/>
          <w:szCs w:val="28"/>
        </w:rPr>
      </w:pPr>
      <w:r w:rsidRPr="0063456F">
        <w:rPr>
          <w:rFonts w:eastAsia="Times"/>
          <w:sz w:val="28"/>
          <w:szCs w:val="28"/>
        </w:rPr>
        <w:t>Years: 1984</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1989</w:t>
      </w:r>
    </w:p>
    <w:p w14:paraId="0000001C" w14:textId="77777777" w:rsidR="00ED31EE" w:rsidRPr="0063456F" w:rsidRDefault="00D80121" w:rsidP="00350041">
      <w:pPr>
        <w:jc w:val="both"/>
        <w:rPr>
          <w:rFonts w:eastAsia="Times"/>
          <w:sz w:val="28"/>
          <w:szCs w:val="28"/>
        </w:rPr>
      </w:pPr>
      <w:r w:rsidRPr="0063456F">
        <w:rPr>
          <w:rFonts w:eastAsia="Times"/>
          <w:sz w:val="28"/>
          <w:szCs w:val="28"/>
        </w:rPr>
        <w:t>Head of government: Jambyn Batmonh</w:t>
      </w:r>
    </w:p>
    <w:p w14:paraId="0000001D" w14:textId="471286D1" w:rsidR="00ED31EE" w:rsidRPr="0063456F" w:rsidRDefault="00D80121" w:rsidP="00350041">
      <w:pPr>
        <w:jc w:val="both"/>
        <w:rPr>
          <w:rFonts w:eastAsia="Calibri"/>
          <w:sz w:val="28"/>
          <w:szCs w:val="28"/>
        </w:rPr>
      </w:pPr>
      <w:r w:rsidRPr="0063456F">
        <w:rPr>
          <w:rFonts w:eastAsia="Times"/>
          <w:sz w:val="28"/>
          <w:szCs w:val="28"/>
        </w:rPr>
        <w:t>Ideology:</w:t>
      </w:r>
      <w:r w:rsidR="005B1FE3" w:rsidRPr="0063456F">
        <w:rPr>
          <w:rFonts w:eastAsia="Times"/>
          <w:sz w:val="28"/>
          <w:szCs w:val="28"/>
        </w:rPr>
        <w:t xml:space="preserve"> left</w:t>
      </w:r>
    </w:p>
    <w:p w14:paraId="57118C48" w14:textId="1741C14E" w:rsidR="00D80121" w:rsidRPr="0063456F" w:rsidRDefault="00D80121" w:rsidP="00350041">
      <w:pPr>
        <w:jc w:val="both"/>
        <w:rPr>
          <w:rFonts w:eastAsia="Times New Roman"/>
          <w:color w:val="000000" w:themeColor="text1"/>
          <w:sz w:val="28"/>
          <w:szCs w:val="28"/>
        </w:rPr>
      </w:pPr>
      <w:r w:rsidRPr="0063456F">
        <w:rPr>
          <w:rFonts w:eastAsia="Times"/>
          <w:sz w:val="28"/>
          <w:szCs w:val="28"/>
        </w:rPr>
        <w:t xml:space="preserve">Description: HoG does not identify ideology. CHISOLS identifies party affiliation as Mongolian People’s Revolutionary Party (MAKN/MPRP). </w:t>
      </w:r>
      <w:r w:rsidR="00BF66AB" w:rsidRPr="0063456F">
        <w:rPr>
          <w:rFonts w:eastAsia="Times"/>
          <w:sz w:val="28"/>
          <w:szCs w:val="28"/>
        </w:rPr>
        <w:t xml:space="preserve">Manzano (2017) identifies Batmonh as left. </w:t>
      </w:r>
      <w:r w:rsidRPr="0063456F">
        <w:rPr>
          <w:rFonts w:eastAsia="Times"/>
          <w:sz w:val="28"/>
          <w:szCs w:val="28"/>
        </w:rPr>
        <w:t>DPI identifies MAKN’s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Batmonh’s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“Center-left” (-1.417) in 1981 and “Center-left” (-1.417) in 1986.</w:t>
      </w:r>
    </w:p>
    <w:p w14:paraId="00000020" w14:textId="77777777" w:rsidR="00ED31EE" w:rsidRPr="0063456F" w:rsidRDefault="00ED31EE" w:rsidP="00350041">
      <w:pPr>
        <w:jc w:val="both"/>
        <w:rPr>
          <w:rFonts w:eastAsia="Times"/>
          <w:sz w:val="28"/>
          <w:szCs w:val="28"/>
        </w:rPr>
      </w:pPr>
    </w:p>
    <w:p w14:paraId="00000021" w14:textId="227AF859" w:rsidR="00ED31EE" w:rsidRPr="0063456F" w:rsidRDefault="00D80121" w:rsidP="00350041">
      <w:pPr>
        <w:jc w:val="both"/>
        <w:rPr>
          <w:rFonts w:eastAsia="Times"/>
          <w:sz w:val="28"/>
          <w:szCs w:val="28"/>
        </w:rPr>
      </w:pPr>
      <w:r w:rsidRPr="0063456F">
        <w:rPr>
          <w:rFonts w:eastAsia="Times"/>
          <w:sz w:val="28"/>
          <w:szCs w:val="28"/>
        </w:rPr>
        <w:t>Years: 1990</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1991</w:t>
      </w:r>
    </w:p>
    <w:p w14:paraId="00000022" w14:textId="366D7EEC" w:rsidR="00ED31EE" w:rsidRPr="0063456F" w:rsidRDefault="00D80121" w:rsidP="00350041">
      <w:pPr>
        <w:jc w:val="both"/>
        <w:rPr>
          <w:rFonts w:eastAsia="Times"/>
          <w:sz w:val="28"/>
          <w:szCs w:val="28"/>
        </w:rPr>
      </w:pPr>
      <w:r w:rsidRPr="0063456F">
        <w:rPr>
          <w:rFonts w:eastAsia="Times"/>
          <w:sz w:val="28"/>
          <w:szCs w:val="28"/>
        </w:rPr>
        <w:t>Head of government: Dashiyn Byambas</w:t>
      </w:r>
      <w:r w:rsidR="00E8295E" w:rsidRPr="0063456F">
        <w:rPr>
          <w:rFonts w:eastAsia="Times"/>
          <w:sz w:val="28"/>
          <w:szCs w:val="28"/>
        </w:rPr>
        <w:t>u</w:t>
      </w:r>
      <w:r w:rsidRPr="0063456F">
        <w:rPr>
          <w:rFonts w:eastAsia="Times"/>
          <w:sz w:val="28"/>
          <w:szCs w:val="28"/>
        </w:rPr>
        <w:t>ren</w:t>
      </w:r>
    </w:p>
    <w:p w14:paraId="00000023" w14:textId="358757C1" w:rsidR="00ED31EE" w:rsidRPr="0063456F" w:rsidRDefault="00D80121" w:rsidP="00350041">
      <w:pPr>
        <w:jc w:val="both"/>
        <w:rPr>
          <w:rFonts w:eastAsia="Calibri"/>
          <w:sz w:val="28"/>
          <w:szCs w:val="28"/>
        </w:rPr>
      </w:pPr>
      <w:r w:rsidRPr="0063456F">
        <w:rPr>
          <w:rFonts w:eastAsia="Times"/>
          <w:sz w:val="28"/>
          <w:szCs w:val="28"/>
        </w:rPr>
        <w:t>Ideology:</w:t>
      </w:r>
      <w:r w:rsidR="009330DC" w:rsidRPr="0063456F">
        <w:rPr>
          <w:rFonts w:eastAsia="Times"/>
          <w:sz w:val="28"/>
          <w:szCs w:val="28"/>
        </w:rPr>
        <w:t xml:space="preserve"> left</w:t>
      </w:r>
    </w:p>
    <w:p w14:paraId="739B912F" w14:textId="502630D7" w:rsidR="009330DC"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9330DC" w:rsidRPr="0063456F">
        <w:rPr>
          <w:rFonts w:eastAsia="Times"/>
          <w:sz w:val="28"/>
          <w:szCs w:val="28"/>
        </w:rPr>
        <w:t xml:space="preserve"> </w:t>
      </w:r>
      <w:r w:rsidR="009330DC" w:rsidRPr="0063456F">
        <w:rPr>
          <w:rFonts w:eastAsia="Times"/>
          <w:i/>
          <w:sz w:val="28"/>
          <w:szCs w:val="28"/>
        </w:rPr>
        <w:t xml:space="preserve">Keesing’s Record of World Events </w:t>
      </w:r>
      <w:r w:rsidR="009330DC" w:rsidRPr="0063456F">
        <w:rPr>
          <w:rFonts w:eastAsia="Times"/>
          <w:sz w:val="28"/>
          <w:szCs w:val="28"/>
        </w:rPr>
        <w:t xml:space="preserve">(1990) identifies party affiliation as Mongolian People’s Revolutionary Party (MAKN/MPRP): “On Sept. 11. the final day of the People's Great Hural session, deputies elected MPRP central committee member Dashiyn Byambasuren as </w:t>
      </w:r>
      <w:r w:rsidR="00F150B4" w:rsidRPr="0063456F">
        <w:rPr>
          <w:rFonts w:eastAsia="Times"/>
          <w:sz w:val="28"/>
          <w:szCs w:val="28"/>
        </w:rPr>
        <w:t xml:space="preserve">Prime Minister.” DPI identifies </w:t>
      </w:r>
      <w:r w:rsidR="009330DC" w:rsidRPr="0063456F">
        <w:rPr>
          <w:rFonts w:eastAsia="Times"/>
          <w:sz w:val="28"/>
          <w:szCs w:val="28"/>
        </w:rPr>
        <w:t>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w:t>
      </w:r>
      <w:r w:rsidR="00350041" w:rsidRPr="0063456F">
        <w:rPr>
          <w:rFonts w:eastAsia="Times New Roman"/>
          <w:color w:val="000000" w:themeColor="text1"/>
          <w:sz w:val="28"/>
          <w:szCs w:val="28"/>
        </w:rPr>
        <w:lastRenderedPageBreak/>
        <w:t>Perspective Monde (2019) identifies Byambasuren’s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 (-0.24) in 1990.</w:t>
      </w:r>
      <w:r w:rsidR="00A75366" w:rsidRPr="0063456F">
        <w:rPr>
          <w:noProof/>
          <w:sz w:val="28"/>
          <w:szCs w:val="28"/>
        </w:rPr>
        <w:t xml:space="preserve"> In V-Party (2020), 3 experts identify head of government party’s cohesion as “A high level of visible disagreement” in 1990.</w:t>
      </w:r>
    </w:p>
    <w:p w14:paraId="00000026" w14:textId="77777777" w:rsidR="00ED31EE" w:rsidRPr="0063456F" w:rsidRDefault="00ED31EE" w:rsidP="00350041">
      <w:pPr>
        <w:jc w:val="both"/>
        <w:rPr>
          <w:rFonts w:eastAsia="Times"/>
          <w:sz w:val="28"/>
          <w:szCs w:val="28"/>
        </w:rPr>
      </w:pPr>
    </w:p>
    <w:p w14:paraId="00000027" w14:textId="356D5D7E" w:rsidR="00ED31EE" w:rsidRPr="0063456F" w:rsidRDefault="00D80121" w:rsidP="00350041">
      <w:pPr>
        <w:jc w:val="both"/>
        <w:rPr>
          <w:rFonts w:eastAsia="Times"/>
          <w:sz w:val="28"/>
          <w:szCs w:val="28"/>
        </w:rPr>
      </w:pPr>
      <w:r w:rsidRPr="0063456F">
        <w:rPr>
          <w:rFonts w:eastAsia="Times"/>
          <w:sz w:val="28"/>
          <w:szCs w:val="28"/>
        </w:rPr>
        <w:t>Years: 1992</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1995</w:t>
      </w:r>
    </w:p>
    <w:p w14:paraId="00000028" w14:textId="77777777" w:rsidR="00ED31EE" w:rsidRPr="0063456F" w:rsidRDefault="00D80121" w:rsidP="00350041">
      <w:pPr>
        <w:jc w:val="both"/>
        <w:rPr>
          <w:rFonts w:eastAsia="Times"/>
          <w:sz w:val="28"/>
          <w:szCs w:val="28"/>
        </w:rPr>
      </w:pPr>
      <w:r w:rsidRPr="0063456F">
        <w:rPr>
          <w:rFonts w:eastAsia="Times"/>
          <w:sz w:val="28"/>
          <w:szCs w:val="28"/>
        </w:rPr>
        <w:t>Head of government: Puntsagiyn Jasray</w:t>
      </w:r>
    </w:p>
    <w:p w14:paraId="00000029" w14:textId="3DC3B25A" w:rsidR="00ED31EE" w:rsidRPr="0063456F" w:rsidRDefault="00D80121" w:rsidP="00350041">
      <w:pPr>
        <w:jc w:val="both"/>
        <w:rPr>
          <w:rFonts w:eastAsia="Calibri"/>
          <w:sz w:val="28"/>
          <w:szCs w:val="28"/>
        </w:rPr>
      </w:pPr>
      <w:r w:rsidRPr="0063456F">
        <w:rPr>
          <w:rFonts w:eastAsia="Times"/>
          <w:sz w:val="28"/>
          <w:szCs w:val="28"/>
        </w:rPr>
        <w:t>Ideology:</w:t>
      </w:r>
      <w:r w:rsidR="00B03FEF" w:rsidRPr="0063456F">
        <w:rPr>
          <w:rFonts w:eastAsia="Times"/>
          <w:sz w:val="28"/>
          <w:szCs w:val="28"/>
        </w:rPr>
        <w:t xml:space="preserve"> left</w:t>
      </w:r>
    </w:p>
    <w:p w14:paraId="26209A6F" w14:textId="4FE71336"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13464F" w:rsidRPr="0063456F">
        <w:rPr>
          <w:rFonts w:eastAsia="Times"/>
          <w:sz w:val="28"/>
          <w:szCs w:val="28"/>
        </w:rPr>
        <w:t xml:space="preserve"> Mullenbach (2019) identifies affiliation as</w:t>
      </w:r>
      <w:r w:rsidR="0013464F" w:rsidRPr="0063456F">
        <w:rPr>
          <w:sz w:val="28"/>
          <w:szCs w:val="28"/>
        </w:rPr>
        <w:t xml:space="preserve"> </w:t>
      </w:r>
      <w:r w:rsidR="0013464F" w:rsidRPr="0063456F">
        <w:rPr>
          <w:rFonts w:eastAsia="Times"/>
          <w:sz w:val="28"/>
          <w:szCs w:val="28"/>
        </w:rPr>
        <w:t>Mongolian People’s Revolutionary Party (MAKN/MPRP): “Puntsagiin Jasrai of the MPRP was elected as prime minister by the State Grand Khural on July 21, 1992.” DPI identifies 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Jasray’s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“Center-left” (-0.62) in 1992.</w:t>
      </w:r>
    </w:p>
    <w:p w14:paraId="55E6528C" w14:textId="77777777" w:rsidR="00E8295E" w:rsidRPr="0063456F" w:rsidRDefault="00E8295E" w:rsidP="00350041">
      <w:pPr>
        <w:jc w:val="both"/>
        <w:rPr>
          <w:rFonts w:eastAsia="Times"/>
          <w:sz w:val="28"/>
          <w:szCs w:val="28"/>
        </w:rPr>
      </w:pPr>
    </w:p>
    <w:p w14:paraId="0000002D" w14:textId="3D959C7C" w:rsidR="00ED31EE" w:rsidRPr="0063456F" w:rsidRDefault="00D80121" w:rsidP="00350041">
      <w:pPr>
        <w:jc w:val="both"/>
        <w:rPr>
          <w:rFonts w:eastAsia="Times"/>
          <w:sz w:val="28"/>
          <w:szCs w:val="28"/>
        </w:rPr>
      </w:pPr>
      <w:r w:rsidRPr="0063456F">
        <w:rPr>
          <w:rFonts w:eastAsia="Times"/>
          <w:sz w:val="28"/>
          <w:szCs w:val="28"/>
        </w:rPr>
        <w:t>Years: 1996</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1997</w:t>
      </w:r>
    </w:p>
    <w:p w14:paraId="0000002E" w14:textId="77777777" w:rsidR="00ED31EE" w:rsidRPr="0063456F" w:rsidRDefault="00D80121" w:rsidP="00350041">
      <w:pPr>
        <w:jc w:val="both"/>
        <w:rPr>
          <w:rFonts w:eastAsia="Times"/>
          <w:sz w:val="28"/>
          <w:szCs w:val="28"/>
        </w:rPr>
      </w:pPr>
      <w:r w:rsidRPr="0063456F">
        <w:rPr>
          <w:rFonts w:eastAsia="Times"/>
          <w:sz w:val="28"/>
          <w:szCs w:val="28"/>
        </w:rPr>
        <w:t>Head of government: Mendsaikhany Enkhsaikhan</w:t>
      </w:r>
    </w:p>
    <w:p w14:paraId="0000002F" w14:textId="27DA518D" w:rsidR="00ED31EE" w:rsidRPr="0063456F" w:rsidRDefault="00D80121" w:rsidP="00350041">
      <w:pPr>
        <w:jc w:val="both"/>
        <w:rPr>
          <w:rFonts w:eastAsia="Calibri"/>
          <w:sz w:val="28"/>
          <w:szCs w:val="28"/>
        </w:rPr>
      </w:pPr>
      <w:r w:rsidRPr="0063456F">
        <w:rPr>
          <w:rFonts w:eastAsia="Times"/>
          <w:sz w:val="28"/>
          <w:szCs w:val="28"/>
        </w:rPr>
        <w:t>Ideology:</w:t>
      </w:r>
      <w:r w:rsidR="009A4D8A" w:rsidRPr="0063456F">
        <w:rPr>
          <w:rFonts w:eastAsia="Times"/>
          <w:sz w:val="28"/>
          <w:szCs w:val="28"/>
        </w:rPr>
        <w:t xml:space="preserve"> right</w:t>
      </w:r>
    </w:p>
    <w:p w14:paraId="7FF99FBE" w14:textId="4B3AB9C5" w:rsidR="00E8295E" w:rsidRPr="0063456F" w:rsidRDefault="00E8295E" w:rsidP="00350041">
      <w:pPr>
        <w:jc w:val="both"/>
        <w:rPr>
          <w:rFonts w:eastAsia="Times New Roman"/>
          <w:iCs/>
          <w:color w:val="000000" w:themeColor="text1"/>
          <w:sz w:val="28"/>
          <w:szCs w:val="28"/>
        </w:rPr>
      </w:pPr>
      <w:r w:rsidRPr="0063456F">
        <w:rPr>
          <w:rFonts w:eastAsia="Times"/>
          <w:sz w:val="28"/>
          <w:szCs w:val="28"/>
        </w:rPr>
        <w:t>Description: HoG does not identify ideology. CHISOLS does not identify party affiliation.</w:t>
      </w:r>
      <w:r w:rsidR="00854CA7" w:rsidRPr="0063456F">
        <w:rPr>
          <w:rFonts w:eastAsia="Times"/>
          <w:sz w:val="28"/>
          <w:szCs w:val="28"/>
        </w:rPr>
        <w:t xml:space="preserve"> </w:t>
      </w:r>
      <w:r w:rsidR="00840522" w:rsidRPr="0063456F">
        <w:rPr>
          <w:rFonts w:eastAsia="Times"/>
          <w:iCs/>
          <w:sz w:val="28"/>
          <w:szCs w:val="28"/>
        </w:rPr>
        <w:t xml:space="preserve">World Statesmen identifies his party as the Mongolian National Democratic Party (Mongolyn Undesnii Ardchilsan Nam), </w:t>
      </w:r>
      <w:r w:rsidR="00470639" w:rsidRPr="0063456F">
        <w:rPr>
          <w:rFonts w:eastAsia="Times"/>
          <w:iCs/>
          <w:sz w:val="28"/>
          <w:szCs w:val="28"/>
        </w:rPr>
        <w:t>and its ideology as “</w:t>
      </w:r>
      <w:r w:rsidR="00840522" w:rsidRPr="0063456F">
        <w:rPr>
          <w:rFonts w:eastAsia="Times"/>
          <w:iCs/>
          <w:sz w:val="28"/>
          <w:szCs w:val="28"/>
        </w:rPr>
        <w:t>center right</w:t>
      </w:r>
      <w:r w:rsidR="00470639" w:rsidRPr="0063456F">
        <w:rPr>
          <w:rFonts w:eastAsia="Times"/>
          <w:iCs/>
          <w:sz w:val="28"/>
          <w:szCs w:val="28"/>
        </w:rPr>
        <w:t>”</w:t>
      </w:r>
      <w:r w:rsidR="00840522" w:rsidRPr="0063456F">
        <w:rPr>
          <w:rFonts w:eastAsia="Times"/>
          <w:iCs/>
          <w:sz w:val="28"/>
          <w:szCs w:val="28"/>
        </w:rPr>
        <w:t>.</w:t>
      </w:r>
    </w:p>
    <w:p w14:paraId="00000032" w14:textId="77777777" w:rsidR="00ED31EE" w:rsidRPr="0063456F" w:rsidRDefault="00ED31EE" w:rsidP="00350041">
      <w:pPr>
        <w:jc w:val="both"/>
        <w:rPr>
          <w:rFonts w:eastAsia="Times"/>
          <w:sz w:val="28"/>
          <w:szCs w:val="28"/>
        </w:rPr>
      </w:pPr>
    </w:p>
    <w:p w14:paraId="00000033" w14:textId="777763BF" w:rsidR="00ED31EE" w:rsidRPr="0063456F" w:rsidRDefault="00350041" w:rsidP="00350041">
      <w:pPr>
        <w:jc w:val="both"/>
        <w:rPr>
          <w:rFonts w:eastAsia="Times"/>
          <w:sz w:val="28"/>
          <w:szCs w:val="28"/>
        </w:rPr>
      </w:pPr>
      <w:r w:rsidRPr="0063456F">
        <w:rPr>
          <w:rFonts w:eastAsia="Times"/>
          <w:sz w:val="28"/>
          <w:szCs w:val="28"/>
        </w:rPr>
        <w:t>Year</w:t>
      </w:r>
      <w:r w:rsidR="00D80121" w:rsidRPr="0063456F">
        <w:rPr>
          <w:rFonts w:eastAsia="Times"/>
          <w:sz w:val="28"/>
          <w:szCs w:val="28"/>
        </w:rPr>
        <w:t>: 1998</w:t>
      </w:r>
    </w:p>
    <w:p w14:paraId="00000034" w14:textId="77777777" w:rsidR="00ED31EE" w:rsidRPr="0063456F" w:rsidRDefault="00D80121" w:rsidP="00350041">
      <w:pPr>
        <w:jc w:val="both"/>
        <w:rPr>
          <w:rFonts w:eastAsia="Times"/>
          <w:sz w:val="28"/>
          <w:szCs w:val="28"/>
        </w:rPr>
      </w:pPr>
      <w:r w:rsidRPr="0063456F">
        <w:rPr>
          <w:rFonts w:eastAsia="Times"/>
          <w:sz w:val="28"/>
          <w:szCs w:val="28"/>
        </w:rPr>
        <w:lastRenderedPageBreak/>
        <w:t>Head of government: Janlavyn Narantsatsralt</w:t>
      </w:r>
    </w:p>
    <w:p w14:paraId="00000035" w14:textId="7487F414" w:rsidR="00ED31EE" w:rsidRPr="0063456F" w:rsidRDefault="00D80121" w:rsidP="00350041">
      <w:pPr>
        <w:jc w:val="both"/>
        <w:rPr>
          <w:rFonts w:eastAsia="Calibri"/>
          <w:sz w:val="28"/>
          <w:szCs w:val="28"/>
        </w:rPr>
      </w:pPr>
      <w:r w:rsidRPr="0063456F">
        <w:rPr>
          <w:rFonts w:eastAsia="Times"/>
          <w:sz w:val="28"/>
          <w:szCs w:val="28"/>
        </w:rPr>
        <w:t>Ideology:</w:t>
      </w:r>
      <w:r w:rsidR="003239A5" w:rsidRPr="0063456F">
        <w:rPr>
          <w:rFonts w:eastAsia="Times"/>
          <w:sz w:val="28"/>
          <w:szCs w:val="28"/>
        </w:rPr>
        <w:t xml:space="preserve"> right</w:t>
      </w:r>
    </w:p>
    <w:p w14:paraId="4CB50D18" w14:textId="1198109A" w:rsidR="00582945" w:rsidRPr="0063456F" w:rsidRDefault="00E8295E" w:rsidP="00582945">
      <w:pPr>
        <w:jc w:val="both"/>
        <w:rPr>
          <w:rFonts w:eastAsia="Times New Roman"/>
          <w:iCs/>
          <w:color w:val="000000" w:themeColor="text1"/>
          <w:sz w:val="28"/>
          <w:szCs w:val="28"/>
        </w:rPr>
      </w:pPr>
      <w:r w:rsidRPr="0063456F">
        <w:rPr>
          <w:rFonts w:eastAsia="Times"/>
          <w:sz w:val="28"/>
          <w:szCs w:val="28"/>
        </w:rPr>
        <w:t>Description: HoG does not identify ideology. CHISOLS does not identify party affiliation.</w:t>
      </w:r>
      <w:r w:rsidR="00854CA7" w:rsidRPr="0063456F">
        <w:rPr>
          <w:rFonts w:eastAsia="Times"/>
          <w:i/>
          <w:sz w:val="28"/>
          <w:szCs w:val="28"/>
        </w:rPr>
        <w:t xml:space="preserve"> Political Handbook of the World </w:t>
      </w:r>
      <w:r w:rsidR="00854CA7" w:rsidRPr="0063456F">
        <w:rPr>
          <w:rFonts w:eastAsia="Times"/>
          <w:sz w:val="28"/>
          <w:szCs w:val="28"/>
        </w:rPr>
        <w:t>(2015: 977) identifies affiliation as Democratic Party (DP): “The MNDP was established as the National New Party—NNP (Ündesnii Shine Nam) by Janlav NARANTSATSRALT and Mendsaikhan Enkhsaikhan following their expulsion from the DP for joining the MPRP government in February 2006.”</w:t>
      </w:r>
      <w:r w:rsidR="003239A5" w:rsidRPr="0063456F">
        <w:rPr>
          <w:rFonts w:eastAsia="Times"/>
          <w:sz w:val="28"/>
          <w:szCs w:val="28"/>
        </w:rPr>
        <w:t xml:space="preserve"> Ganbat (2004: 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Marxist or Leninist ideologies”.</w:t>
      </w:r>
      <w:r w:rsidR="007610CE" w:rsidRPr="0063456F">
        <w:rPr>
          <w:rFonts w:eastAsia="Times"/>
          <w:sz w:val="28"/>
          <w:szCs w:val="28"/>
        </w:rPr>
        <w:t xml:space="preserve"> </w:t>
      </w:r>
      <w:r w:rsidR="007610CE" w:rsidRPr="0063456F">
        <w:rPr>
          <w:sz w:val="28"/>
          <w:szCs w:val="28"/>
        </w:rPr>
        <w:t>In the Global Party Survey 2019, 8 experts identify the average left-right (0-10) score of the Democratic Party (DP) as 5.75.</w:t>
      </w:r>
      <w:r w:rsidR="00582945" w:rsidRPr="0063456F">
        <w:rPr>
          <w:rFonts w:eastAsia="Times"/>
          <w:iCs/>
          <w:sz w:val="28"/>
          <w:szCs w:val="28"/>
        </w:rPr>
        <w:t xml:space="preserve"> </w:t>
      </w:r>
      <w:r w:rsidR="00470639" w:rsidRPr="0063456F">
        <w:rPr>
          <w:rFonts w:eastAsia="Times"/>
          <w:iCs/>
          <w:sz w:val="28"/>
          <w:szCs w:val="28"/>
        </w:rPr>
        <w:t>World Statesmen identifies his party as the Mongolian National Democratic Party (Mongolyn Undesnii Ardchilsan Nam), and its ideology as “center right”.</w:t>
      </w:r>
    </w:p>
    <w:p w14:paraId="00000038" w14:textId="58C43659" w:rsidR="00ED31EE" w:rsidRPr="0063456F" w:rsidRDefault="00ED31EE" w:rsidP="00350041">
      <w:pPr>
        <w:jc w:val="both"/>
        <w:rPr>
          <w:rFonts w:eastAsia="Times"/>
          <w:sz w:val="28"/>
          <w:szCs w:val="28"/>
        </w:rPr>
      </w:pPr>
    </w:p>
    <w:p w14:paraId="4E4679E3" w14:textId="77777777" w:rsidR="00E8295E" w:rsidRPr="0063456F" w:rsidRDefault="00E8295E" w:rsidP="00350041">
      <w:pPr>
        <w:jc w:val="both"/>
        <w:rPr>
          <w:rFonts w:eastAsia="Times"/>
          <w:sz w:val="28"/>
          <w:szCs w:val="28"/>
        </w:rPr>
      </w:pPr>
    </w:p>
    <w:p w14:paraId="00000039" w14:textId="73AA5C4B" w:rsidR="00ED31EE" w:rsidRPr="0063456F" w:rsidRDefault="00350041" w:rsidP="00350041">
      <w:pPr>
        <w:jc w:val="both"/>
        <w:rPr>
          <w:rFonts w:eastAsia="Times"/>
          <w:sz w:val="28"/>
          <w:szCs w:val="28"/>
        </w:rPr>
      </w:pPr>
      <w:r w:rsidRPr="0063456F">
        <w:rPr>
          <w:rFonts w:eastAsia="Times"/>
          <w:sz w:val="28"/>
          <w:szCs w:val="28"/>
        </w:rPr>
        <w:t>Year</w:t>
      </w:r>
      <w:r w:rsidR="00D80121" w:rsidRPr="0063456F">
        <w:rPr>
          <w:rFonts w:eastAsia="Times"/>
          <w:sz w:val="28"/>
          <w:szCs w:val="28"/>
        </w:rPr>
        <w:t>: 1999</w:t>
      </w:r>
    </w:p>
    <w:p w14:paraId="0000003A" w14:textId="77777777" w:rsidR="00ED31EE" w:rsidRPr="0063456F" w:rsidRDefault="00D80121" w:rsidP="00350041">
      <w:pPr>
        <w:jc w:val="both"/>
        <w:rPr>
          <w:rFonts w:eastAsia="Times"/>
          <w:sz w:val="28"/>
          <w:szCs w:val="28"/>
        </w:rPr>
      </w:pPr>
      <w:r w:rsidRPr="0063456F">
        <w:rPr>
          <w:rFonts w:eastAsia="Times"/>
          <w:sz w:val="28"/>
          <w:szCs w:val="28"/>
        </w:rPr>
        <w:t>Head of government: Rinchinnyamyn Amarjargal</w:t>
      </w:r>
    </w:p>
    <w:p w14:paraId="0000003B" w14:textId="6CBF01B9" w:rsidR="00ED31EE" w:rsidRPr="0063456F" w:rsidRDefault="00D80121" w:rsidP="00350041">
      <w:pPr>
        <w:jc w:val="both"/>
        <w:rPr>
          <w:rFonts w:eastAsia="Calibri"/>
          <w:sz w:val="28"/>
          <w:szCs w:val="28"/>
        </w:rPr>
      </w:pPr>
      <w:r w:rsidRPr="0063456F">
        <w:rPr>
          <w:rFonts w:eastAsia="Times"/>
          <w:sz w:val="28"/>
          <w:szCs w:val="28"/>
        </w:rPr>
        <w:t>Ideology:</w:t>
      </w:r>
      <w:r w:rsidR="004C011B" w:rsidRPr="0063456F">
        <w:rPr>
          <w:rFonts w:eastAsia="Times"/>
          <w:sz w:val="28"/>
          <w:szCs w:val="28"/>
        </w:rPr>
        <w:t xml:space="preserve"> right</w:t>
      </w:r>
    </w:p>
    <w:p w14:paraId="49D3EAAB" w14:textId="4CD4C525" w:rsidR="00582945" w:rsidRPr="0063456F" w:rsidRDefault="00E8295E" w:rsidP="00582945">
      <w:pPr>
        <w:jc w:val="both"/>
        <w:rPr>
          <w:rFonts w:eastAsia="Times New Roman"/>
          <w:iCs/>
          <w:color w:val="000000" w:themeColor="text1"/>
          <w:sz w:val="28"/>
          <w:szCs w:val="28"/>
        </w:rPr>
      </w:pPr>
      <w:r w:rsidRPr="0063456F">
        <w:rPr>
          <w:rFonts w:eastAsia="Times"/>
          <w:sz w:val="28"/>
          <w:szCs w:val="28"/>
        </w:rPr>
        <w:t>Description: HoG does not identify ideology. CHISOLS does not identify party affiliation</w:t>
      </w:r>
      <w:r w:rsidR="002A5CE1" w:rsidRPr="0063456F">
        <w:rPr>
          <w:rFonts w:eastAsia="Times"/>
          <w:sz w:val="28"/>
          <w:szCs w:val="28"/>
        </w:rPr>
        <w:t xml:space="preserve">. </w:t>
      </w:r>
      <w:r w:rsidR="00854CA7" w:rsidRPr="0063456F">
        <w:rPr>
          <w:rFonts w:eastAsia="Times"/>
          <w:i/>
          <w:sz w:val="28"/>
          <w:szCs w:val="28"/>
        </w:rPr>
        <w:t xml:space="preserve">Political Handbook of the </w:t>
      </w:r>
      <w:proofErr w:type="gramStart"/>
      <w:r w:rsidR="00854CA7" w:rsidRPr="0063456F">
        <w:rPr>
          <w:rFonts w:eastAsia="Times"/>
          <w:i/>
          <w:sz w:val="28"/>
          <w:szCs w:val="28"/>
        </w:rPr>
        <w:t xml:space="preserve">World </w:t>
      </w:r>
      <w:r w:rsidR="00854CA7" w:rsidRPr="0063456F">
        <w:rPr>
          <w:rFonts w:eastAsia="Times"/>
          <w:sz w:val="28"/>
          <w:szCs w:val="28"/>
        </w:rPr>
        <w:t xml:space="preserve"> (</w:t>
      </w:r>
      <w:proofErr w:type="gramEnd"/>
      <w:r w:rsidR="00854CA7" w:rsidRPr="0063456F">
        <w:rPr>
          <w:rFonts w:eastAsia="Times"/>
          <w:sz w:val="28"/>
          <w:szCs w:val="28"/>
        </w:rPr>
        <w:t>2015: 973) identifies affiliation as Democratic Union (DU):”The president repeatedly rejected the coalition's nominee for prime minister, Davaadorgjiyn GANBOLD of the MNDP, while the Great Hural rejected the DU nomin</w:t>
      </w:r>
      <w:r w:rsidR="004C011B" w:rsidRPr="0063456F">
        <w:rPr>
          <w:rFonts w:eastAsia="Times"/>
          <w:sz w:val="28"/>
          <w:szCs w:val="28"/>
        </w:rPr>
        <w:t>ee Rinchinnyamiin AMARJARGAL.” Political Handbook (2015: 974) further writes that “Mongolian Democratic Union adherents organized the Mongolian Democratic Party”. World Statesmen (2019) confirms Amarjargal’s affiliation as the Mongolian Democratic Party. Ganbat (2004: 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Marxist or Leninist ideologies”.</w:t>
      </w:r>
      <w:r w:rsidR="007610CE" w:rsidRPr="0063456F">
        <w:rPr>
          <w:rFonts w:eastAsia="Times"/>
          <w:sz w:val="28"/>
          <w:szCs w:val="28"/>
        </w:rPr>
        <w:t xml:space="preserve"> </w:t>
      </w:r>
      <w:r w:rsidR="007610CE" w:rsidRPr="0063456F">
        <w:rPr>
          <w:sz w:val="28"/>
          <w:szCs w:val="28"/>
        </w:rPr>
        <w:t>In the Global Party Survey 2019, 8 experts identify the average left-right (0-10) score of the Democratic Party (DP) as 5.75.</w:t>
      </w:r>
      <w:r w:rsidR="00582945" w:rsidRPr="0063456F">
        <w:rPr>
          <w:sz w:val="28"/>
          <w:szCs w:val="28"/>
        </w:rPr>
        <w:t xml:space="preserve"> </w:t>
      </w:r>
      <w:r w:rsidR="00470639" w:rsidRPr="0063456F">
        <w:rPr>
          <w:rFonts w:eastAsia="Times"/>
          <w:iCs/>
          <w:sz w:val="28"/>
          <w:szCs w:val="28"/>
        </w:rPr>
        <w:t xml:space="preserve">World Statesmen identifies his party as the </w:t>
      </w:r>
      <w:r w:rsidR="00470639" w:rsidRPr="0063456F">
        <w:rPr>
          <w:rFonts w:eastAsia="Times"/>
          <w:iCs/>
          <w:sz w:val="28"/>
          <w:szCs w:val="28"/>
        </w:rPr>
        <w:lastRenderedPageBreak/>
        <w:t>Mongolian National Democratic Party (Mongolyn Undesnii Ardchilsan Nam), and its ideology as “center right”.</w:t>
      </w:r>
    </w:p>
    <w:p w14:paraId="36410C0A" w14:textId="77777777" w:rsidR="00E8295E" w:rsidRPr="0063456F" w:rsidRDefault="00E8295E" w:rsidP="00350041">
      <w:pPr>
        <w:jc w:val="both"/>
        <w:rPr>
          <w:rFonts w:eastAsia="Times"/>
          <w:sz w:val="28"/>
          <w:szCs w:val="28"/>
        </w:rPr>
      </w:pPr>
    </w:p>
    <w:p w14:paraId="0000003F" w14:textId="531B41EE" w:rsidR="00ED31EE" w:rsidRPr="0063456F" w:rsidRDefault="00D80121" w:rsidP="00350041">
      <w:pPr>
        <w:jc w:val="both"/>
        <w:rPr>
          <w:rFonts w:eastAsia="Times"/>
          <w:sz w:val="28"/>
          <w:szCs w:val="28"/>
        </w:rPr>
      </w:pPr>
      <w:r w:rsidRPr="0063456F">
        <w:rPr>
          <w:rFonts w:eastAsia="Times"/>
          <w:sz w:val="28"/>
          <w:szCs w:val="28"/>
        </w:rPr>
        <w:t>Years: 2000</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2003</w:t>
      </w:r>
    </w:p>
    <w:p w14:paraId="00000040" w14:textId="77777777" w:rsidR="00ED31EE" w:rsidRPr="0063456F" w:rsidRDefault="00D80121" w:rsidP="00350041">
      <w:pPr>
        <w:jc w:val="both"/>
        <w:rPr>
          <w:rFonts w:eastAsia="Times"/>
          <w:sz w:val="28"/>
          <w:szCs w:val="28"/>
        </w:rPr>
      </w:pPr>
      <w:r w:rsidRPr="0063456F">
        <w:rPr>
          <w:rFonts w:eastAsia="Times"/>
          <w:sz w:val="28"/>
          <w:szCs w:val="28"/>
        </w:rPr>
        <w:t>Head of government: Nambaryn Enkhbayar</w:t>
      </w:r>
    </w:p>
    <w:p w14:paraId="00000042" w14:textId="1AE69B79" w:rsidR="00ED31EE" w:rsidRPr="0063456F" w:rsidRDefault="00D80121" w:rsidP="00350041">
      <w:pPr>
        <w:jc w:val="both"/>
        <w:rPr>
          <w:rFonts w:eastAsia="Calibri"/>
          <w:sz w:val="28"/>
          <w:szCs w:val="28"/>
        </w:rPr>
      </w:pPr>
      <w:r w:rsidRPr="0063456F">
        <w:rPr>
          <w:rFonts w:eastAsia="Times"/>
          <w:sz w:val="28"/>
          <w:szCs w:val="28"/>
        </w:rPr>
        <w:t>Ideology:</w:t>
      </w:r>
      <w:r w:rsidR="00AF7895" w:rsidRPr="0063456F">
        <w:rPr>
          <w:rFonts w:eastAsia="Times"/>
          <w:sz w:val="28"/>
          <w:szCs w:val="28"/>
        </w:rPr>
        <w:t xml:space="preserve"> left</w:t>
      </w:r>
    </w:p>
    <w:p w14:paraId="00000044" w14:textId="5CA0F254" w:rsidR="00ED31E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AF7895" w:rsidRPr="0063456F">
        <w:rPr>
          <w:rFonts w:eastAsia="Times"/>
          <w:sz w:val="28"/>
          <w:szCs w:val="28"/>
        </w:rPr>
        <w:t xml:space="preserve"> </w:t>
      </w:r>
      <w:r w:rsidR="00AF7895" w:rsidRPr="0063456F">
        <w:rPr>
          <w:rFonts w:eastAsia="Times"/>
          <w:i/>
          <w:sz w:val="28"/>
          <w:szCs w:val="28"/>
        </w:rPr>
        <w:t xml:space="preserve">Political Handbook of the </w:t>
      </w:r>
      <w:proofErr w:type="gramStart"/>
      <w:r w:rsidR="00AF7895" w:rsidRPr="0063456F">
        <w:rPr>
          <w:rFonts w:eastAsia="Times"/>
          <w:i/>
          <w:sz w:val="28"/>
          <w:szCs w:val="28"/>
        </w:rPr>
        <w:t xml:space="preserve">World </w:t>
      </w:r>
      <w:r w:rsidR="00AF7895" w:rsidRPr="0063456F">
        <w:rPr>
          <w:rFonts w:eastAsia="Times"/>
          <w:sz w:val="28"/>
          <w:szCs w:val="28"/>
        </w:rPr>
        <w:t xml:space="preserve"> (</w:t>
      </w:r>
      <w:proofErr w:type="gramEnd"/>
      <w:r w:rsidR="00AF7895" w:rsidRPr="0063456F">
        <w:rPr>
          <w:rFonts w:eastAsia="Times"/>
          <w:sz w:val="28"/>
          <w:szCs w:val="28"/>
        </w:rPr>
        <w:t>2015: 973) identifies affiliation as Mongolian People’s Revolutionary Party (</w:t>
      </w:r>
      <w:r w:rsidR="00854CA7" w:rsidRPr="0063456F">
        <w:rPr>
          <w:rFonts w:eastAsia="Times"/>
          <w:sz w:val="28"/>
          <w:szCs w:val="28"/>
        </w:rPr>
        <w:t>MAKN/MPRP</w:t>
      </w:r>
      <w:r w:rsidR="00AF7895" w:rsidRPr="0063456F">
        <w:rPr>
          <w:rFonts w:eastAsia="Times"/>
          <w:sz w:val="28"/>
          <w:szCs w:val="28"/>
        </w:rPr>
        <w:t>)</w:t>
      </w:r>
      <w:r w:rsidR="00854CA7" w:rsidRPr="0063456F">
        <w:rPr>
          <w:rFonts w:eastAsia="Times"/>
          <w:sz w:val="28"/>
          <w:szCs w:val="28"/>
        </w:rPr>
        <w:t>:</w:t>
      </w:r>
      <w:r w:rsidR="00AF7895" w:rsidRPr="0063456F">
        <w:rPr>
          <w:rFonts w:eastAsia="Times"/>
          <w:sz w:val="28"/>
          <w:szCs w:val="28"/>
        </w:rPr>
        <w:t xml:space="preserve"> “Tsakhiagiyn ELBEGDORJ (Democratic Party), popularly elected for a four-year term on May 24, 2009, and sworn in on June 18, succeeding Nambaryn ENKHBAYAR (Mongolian People's Revolutionary Party); reelected on June 26, 2013.” </w:t>
      </w:r>
      <w:r w:rsidR="00854CA7" w:rsidRPr="0063456F">
        <w:rPr>
          <w:rFonts w:eastAsia="Times"/>
          <w:sz w:val="28"/>
          <w:szCs w:val="28"/>
        </w:rPr>
        <w:t>DPI identifies 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Enkhbayar’s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“Center-left” (-0.861) in 2000.</w:t>
      </w:r>
    </w:p>
    <w:p w14:paraId="14E5B900" w14:textId="77777777" w:rsidR="00854CA7" w:rsidRPr="0063456F" w:rsidRDefault="00854CA7" w:rsidP="00350041">
      <w:pPr>
        <w:jc w:val="both"/>
        <w:rPr>
          <w:rFonts w:eastAsia="Times"/>
          <w:sz w:val="28"/>
          <w:szCs w:val="28"/>
        </w:rPr>
      </w:pPr>
    </w:p>
    <w:p w14:paraId="00000045" w14:textId="0CBC23C5" w:rsidR="00ED31EE" w:rsidRPr="0063456F" w:rsidRDefault="00D80121" w:rsidP="00350041">
      <w:pPr>
        <w:jc w:val="both"/>
        <w:rPr>
          <w:rFonts w:eastAsia="Times"/>
          <w:sz w:val="28"/>
          <w:szCs w:val="28"/>
        </w:rPr>
      </w:pPr>
      <w:r w:rsidRPr="0063456F">
        <w:rPr>
          <w:rFonts w:eastAsia="Times"/>
          <w:sz w:val="28"/>
          <w:szCs w:val="28"/>
        </w:rPr>
        <w:t>Years: 2004</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2005</w:t>
      </w:r>
    </w:p>
    <w:p w14:paraId="00000046" w14:textId="77777777" w:rsidR="00ED31EE" w:rsidRPr="0063456F" w:rsidRDefault="00D80121" w:rsidP="00350041">
      <w:pPr>
        <w:jc w:val="both"/>
        <w:rPr>
          <w:rFonts w:eastAsia="Times"/>
          <w:sz w:val="28"/>
          <w:szCs w:val="28"/>
        </w:rPr>
      </w:pPr>
      <w:r w:rsidRPr="0063456F">
        <w:rPr>
          <w:rFonts w:eastAsia="Times"/>
          <w:sz w:val="28"/>
          <w:szCs w:val="28"/>
        </w:rPr>
        <w:t>Head of government: Tsakhiagiyn Elbegdor</w:t>
      </w:r>
    </w:p>
    <w:p w14:paraId="00000047" w14:textId="4E02CB23" w:rsidR="00ED31EE" w:rsidRPr="0063456F" w:rsidRDefault="00D80121" w:rsidP="00350041">
      <w:pPr>
        <w:jc w:val="both"/>
        <w:rPr>
          <w:rFonts w:eastAsia="Calibri"/>
          <w:sz w:val="28"/>
          <w:szCs w:val="28"/>
        </w:rPr>
      </w:pPr>
      <w:r w:rsidRPr="0063456F">
        <w:rPr>
          <w:rFonts w:eastAsia="Times"/>
          <w:sz w:val="28"/>
          <w:szCs w:val="28"/>
        </w:rPr>
        <w:t>Ideology:</w:t>
      </w:r>
      <w:r w:rsidR="0052174E" w:rsidRPr="0063456F">
        <w:rPr>
          <w:rFonts w:eastAsia="Times"/>
          <w:sz w:val="28"/>
          <w:szCs w:val="28"/>
        </w:rPr>
        <w:t xml:space="preserve"> right</w:t>
      </w:r>
    </w:p>
    <w:p w14:paraId="32577252" w14:textId="26ACF3C9"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AF7895" w:rsidRPr="0063456F">
        <w:rPr>
          <w:rFonts w:eastAsia="Times"/>
          <w:sz w:val="28"/>
          <w:szCs w:val="28"/>
        </w:rPr>
        <w:t xml:space="preserve"> </w:t>
      </w:r>
      <w:r w:rsidR="00AF7895" w:rsidRPr="0063456F">
        <w:rPr>
          <w:rFonts w:eastAsia="Times"/>
          <w:i/>
          <w:sz w:val="28"/>
          <w:szCs w:val="28"/>
        </w:rPr>
        <w:t xml:space="preserve">Political Handbook of the World </w:t>
      </w:r>
      <w:r w:rsidR="00AF7895" w:rsidRPr="0063456F">
        <w:rPr>
          <w:rFonts w:eastAsia="Times"/>
          <w:sz w:val="28"/>
          <w:szCs w:val="28"/>
        </w:rPr>
        <w:t>(2015: 978) identifies affiliation as Democratic Party</w:t>
      </w:r>
      <w:r w:rsidR="00582945" w:rsidRPr="0063456F">
        <w:rPr>
          <w:rFonts w:eastAsia="Times"/>
          <w:sz w:val="28"/>
          <w:szCs w:val="28"/>
        </w:rPr>
        <w:t xml:space="preserve"> (Ardchilsan Nam)</w:t>
      </w:r>
      <w:r w:rsidR="00AF7895" w:rsidRPr="0063456F">
        <w:rPr>
          <w:rFonts w:eastAsia="Times"/>
          <w:sz w:val="28"/>
          <w:szCs w:val="28"/>
        </w:rPr>
        <w:t>: “President Enkhbayar's loss to the DP's Tsakhiagiyn Elbegdorj led to internal criticism of the party's strategy and turnover of its local leadership.”</w:t>
      </w:r>
      <w:r w:rsidR="0052174E" w:rsidRPr="0063456F">
        <w:rPr>
          <w:rFonts w:eastAsia="Times"/>
          <w:sz w:val="28"/>
          <w:szCs w:val="28"/>
        </w:rPr>
        <w:t xml:space="preserve"> Ganbat (2004: 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w:t>
      </w:r>
      <w:r w:rsidR="0052174E" w:rsidRPr="0063456F">
        <w:rPr>
          <w:rFonts w:eastAsia="Times"/>
          <w:sz w:val="28"/>
          <w:szCs w:val="28"/>
        </w:rPr>
        <w:lastRenderedPageBreak/>
        <w:t>Marxist or Leninist ideologies”.</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Elbegdor’s ideology as rightist.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Democratic Party (DP) as 5.75.</w:t>
      </w:r>
      <w:r w:rsidR="000434CF" w:rsidRPr="0063456F">
        <w:rPr>
          <w:rFonts w:ascii="Times" w:hAnsi="Times" w:cs="Times"/>
          <w:sz w:val="28"/>
          <w:szCs w:val="28"/>
        </w:rPr>
        <w:t xml:space="preserve"> In V-Party (2020), 2 experts identify head of government party’s ideology as “Center” (-0.181) in 2004.</w:t>
      </w:r>
      <w:r w:rsidR="00A75366" w:rsidRPr="0063456F">
        <w:rPr>
          <w:noProof/>
          <w:sz w:val="28"/>
          <w:szCs w:val="28"/>
        </w:rPr>
        <w:t xml:space="preserve"> In V-Party (2020), 3 experts identify head of government party’s cohesion as “A high level of visible disagreement” in 2004.</w:t>
      </w:r>
      <w:r w:rsidR="000C7C18" w:rsidRPr="0063456F">
        <w:rPr>
          <w:noProof/>
          <w:sz w:val="28"/>
          <w:szCs w:val="28"/>
        </w:rPr>
        <w:t xml:space="preserve"> Al Jazeera (2013) states, “[Elbegdor] is a free-market advocate, but his government has increasingly adopted a more ‘resource nationalist’ approach, with laws to give the country a bigger stake in ‘strategic assets’ such as mines.”</w:t>
      </w:r>
    </w:p>
    <w:p w14:paraId="0000004A" w14:textId="77777777" w:rsidR="00ED31EE" w:rsidRPr="0063456F" w:rsidRDefault="00ED31EE" w:rsidP="00350041">
      <w:pPr>
        <w:jc w:val="both"/>
        <w:rPr>
          <w:rFonts w:eastAsia="Times"/>
          <w:sz w:val="28"/>
          <w:szCs w:val="28"/>
        </w:rPr>
      </w:pPr>
    </w:p>
    <w:p w14:paraId="0000004B" w14:textId="454CA23F" w:rsidR="00ED31EE" w:rsidRPr="0063456F" w:rsidRDefault="00350041" w:rsidP="00350041">
      <w:pPr>
        <w:jc w:val="both"/>
        <w:rPr>
          <w:rFonts w:eastAsia="Times"/>
          <w:sz w:val="28"/>
          <w:szCs w:val="28"/>
        </w:rPr>
      </w:pPr>
      <w:r w:rsidRPr="0063456F">
        <w:rPr>
          <w:rFonts w:eastAsia="Times"/>
          <w:sz w:val="28"/>
          <w:szCs w:val="28"/>
        </w:rPr>
        <w:t>Year</w:t>
      </w:r>
      <w:r w:rsidR="00D80121" w:rsidRPr="0063456F">
        <w:rPr>
          <w:rFonts w:eastAsia="Times"/>
          <w:sz w:val="28"/>
          <w:szCs w:val="28"/>
        </w:rPr>
        <w:t>: 2006</w:t>
      </w:r>
    </w:p>
    <w:p w14:paraId="0000004C" w14:textId="77777777" w:rsidR="00ED31EE" w:rsidRPr="0063456F" w:rsidRDefault="00D80121" w:rsidP="00350041">
      <w:pPr>
        <w:jc w:val="both"/>
        <w:rPr>
          <w:rFonts w:eastAsia="Times"/>
          <w:sz w:val="28"/>
          <w:szCs w:val="28"/>
        </w:rPr>
      </w:pPr>
      <w:r w:rsidRPr="0063456F">
        <w:rPr>
          <w:rFonts w:eastAsia="Times"/>
          <w:sz w:val="28"/>
          <w:szCs w:val="28"/>
        </w:rPr>
        <w:t>Head of government: Miyeegombo Enkhbold</w:t>
      </w:r>
    </w:p>
    <w:p w14:paraId="0000004D" w14:textId="14E4272E" w:rsidR="00ED31EE" w:rsidRPr="0063456F" w:rsidRDefault="00D80121" w:rsidP="00350041">
      <w:pPr>
        <w:jc w:val="both"/>
        <w:rPr>
          <w:rFonts w:eastAsia="Calibri"/>
          <w:sz w:val="28"/>
          <w:szCs w:val="28"/>
        </w:rPr>
      </w:pPr>
      <w:r w:rsidRPr="0063456F">
        <w:rPr>
          <w:rFonts w:eastAsia="Times"/>
          <w:sz w:val="28"/>
          <w:szCs w:val="28"/>
        </w:rPr>
        <w:t>Ideology:</w:t>
      </w:r>
      <w:r w:rsidR="00AF7895" w:rsidRPr="0063456F">
        <w:rPr>
          <w:rFonts w:eastAsia="Times"/>
          <w:sz w:val="28"/>
          <w:szCs w:val="28"/>
        </w:rPr>
        <w:t xml:space="preserve"> left</w:t>
      </w:r>
    </w:p>
    <w:p w14:paraId="52B58660" w14:textId="7B9E1984"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AF7895" w:rsidRPr="0063456F">
        <w:rPr>
          <w:rFonts w:eastAsia="Times"/>
          <w:sz w:val="28"/>
          <w:szCs w:val="28"/>
        </w:rPr>
        <w:t xml:space="preserve"> </w:t>
      </w:r>
      <w:r w:rsidR="00AF7895" w:rsidRPr="0063456F">
        <w:rPr>
          <w:rFonts w:eastAsia="Times"/>
          <w:i/>
          <w:sz w:val="28"/>
          <w:szCs w:val="28"/>
        </w:rPr>
        <w:t xml:space="preserve">Political Handbook of the </w:t>
      </w:r>
      <w:proofErr w:type="gramStart"/>
      <w:r w:rsidR="00AF7895" w:rsidRPr="0063456F">
        <w:rPr>
          <w:rFonts w:eastAsia="Times"/>
          <w:i/>
          <w:sz w:val="28"/>
          <w:szCs w:val="28"/>
        </w:rPr>
        <w:t xml:space="preserve">World </w:t>
      </w:r>
      <w:r w:rsidR="00AF7895" w:rsidRPr="0063456F">
        <w:rPr>
          <w:rFonts w:eastAsia="Times"/>
          <w:sz w:val="28"/>
          <w:szCs w:val="28"/>
        </w:rPr>
        <w:t xml:space="preserve"> (</w:t>
      </w:r>
      <w:proofErr w:type="gramEnd"/>
      <w:r w:rsidR="00AF7895" w:rsidRPr="0063456F">
        <w:rPr>
          <w:rFonts w:eastAsia="Times"/>
          <w:sz w:val="28"/>
          <w:szCs w:val="28"/>
        </w:rPr>
        <w:t>2015: 978) identifies affiliation as Mongolian People’s Revolutionary Party (</w:t>
      </w:r>
      <w:r w:rsidR="00854CA7" w:rsidRPr="0063456F">
        <w:rPr>
          <w:rFonts w:eastAsia="Times"/>
          <w:sz w:val="28"/>
          <w:szCs w:val="28"/>
        </w:rPr>
        <w:t>MAKN/</w:t>
      </w:r>
      <w:r w:rsidR="00AF7895" w:rsidRPr="0063456F">
        <w:rPr>
          <w:rFonts w:eastAsia="Times"/>
          <w:sz w:val="28"/>
          <w:szCs w:val="28"/>
        </w:rPr>
        <w:t xml:space="preserve">MPRP): “In May 2005 Enkhbayar was elected president, succeeding Bagabandi. A month later, following Enkhbayar's mandatory resignation as party chair, the MPRP elected Miyegombo Enkhbold, mayor of Ulaanbaatar, as his successor.” </w:t>
      </w:r>
      <w:r w:rsidR="00854CA7" w:rsidRPr="0063456F">
        <w:rPr>
          <w:rFonts w:eastAsia="Times"/>
          <w:sz w:val="28"/>
          <w:szCs w:val="28"/>
        </w:rPr>
        <w:t>DPI identifies 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Enkhbold’s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“Center-left” (-0.861) in 2004.</w:t>
      </w:r>
    </w:p>
    <w:p w14:paraId="00000050" w14:textId="77777777" w:rsidR="00ED31EE" w:rsidRPr="0063456F" w:rsidRDefault="00ED31EE" w:rsidP="00350041">
      <w:pPr>
        <w:jc w:val="both"/>
        <w:rPr>
          <w:rFonts w:eastAsia="Times"/>
          <w:sz w:val="28"/>
          <w:szCs w:val="28"/>
        </w:rPr>
      </w:pPr>
    </w:p>
    <w:p w14:paraId="00000051" w14:textId="41B718AB" w:rsidR="00ED31EE" w:rsidRPr="0063456F" w:rsidRDefault="00D80121" w:rsidP="00350041">
      <w:pPr>
        <w:jc w:val="both"/>
        <w:rPr>
          <w:rFonts w:eastAsia="Times"/>
          <w:sz w:val="28"/>
          <w:szCs w:val="28"/>
        </w:rPr>
      </w:pPr>
      <w:r w:rsidRPr="0063456F">
        <w:rPr>
          <w:rFonts w:eastAsia="Times"/>
          <w:sz w:val="28"/>
          <w:szCs w:val="28"/>
        </w:rPr>
        <w:t>Years: 2007</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2008</w:t>
      </w:r>
    </w:p>
    <w:p w14:paraId="00000052" w14:textId="77777777" w:rsidR="00ED31EE" w:rsidRPr="0063456F" w:rsidRDefault="00D80121" w:rsidP="00350041">
      <w:pPr>
        <w:jc w:val="both"/>
        <w:rPr>
          <w:rFonts w:eastAsia="Times"/>
          <w:sz w:val="28"/>
          <w:szCs w:val="28"/>
        </w:rPr>
      </w:pPr>
      <w:r w:rsidRPr="0063456F">
        <w:rPr>
          <w:rFonts w:eastAsia="Times"/>
          <w:sz w:val="28"/>
          <w:szCs w:val="28"/>
        </w:rPr>
        <w:t xml:space="preserve">Head of government: </w:t>
      </w:r>
      <w:r w:rsidRPr="0063456F">
        <w:rPr>
          <w:rFonts w:eastAsia="Calibri"/>
          <w:sz w:val="28"/>
          <w:szCs w:val="28"/>
        </w:rPr>
        <w:t>Sanj Bayar</w:t>
      </w:r>
    </w:p>
    <w:p w14:paraId="00000053" w14:textId="0387D63D" w:rsidR="00ED31EE" w:rsidRPr="0063456F" w:rsidRDefault="00D80121" w:rsidP="00350041">
      <w:pPr>
        <w:jc w:val="both"/>
        <w:rPr>
          <w:rFonts w:eastAsia="Calibri"/>
          <w:sz w:val="28"/>
          <w:szCs w:val="28"/>
        </w:rPr>
      </w:pPr>
      <w:r w:rsidRPr="0063456F">
        <w:rPr>
          <w:rFonts w:eastAsia="Times"/>
          <w:sz w:val="28"/>
          <w:szCs w:val="28"/>
        </w:rPr>
        <w:t>Ideology:</w:t>
      </w:r>
      <w:r w:rsidR="00AF7895" w:rsidRPr="0063456F">
        <w:rPr>
          <w:rFonts w:eastAsia="Times"/>
          <w:sz w:val="28"/>
          <w:szCs w:val="28"/>
        </w:rPr>
        <w:t xml:space="preserve"> left</w:t>
      </w:r>
    </w:p>
    <w:p w14:paraId="7DBBD6CA" w14:textId="3E3B12F7"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AF7895" w:rsidRPr="0063456F">
        <w:rPr>
          <w:rFonts w:eastAsia="Times"/>
          <w:sz w:val="28"/>
          <w:szCs w:val="28"/>
        </w:rPr>
        <w:t xml:space="preserve"> </w:t>
      </w:r>
      <w:r w:rsidR="00AF7895" w:rsidRPr="0063456F">
        <w:rPr>
          <w:rFonts w:eastAsia="Times"/>
          <w:i/>
          <w:sz w:val="28"/>
          <w:szCs w:val="28"/>
        </w:rPr>
        <w:t xml:space="preserve">Political Handbook of the World </w:t>
      </w:r>
      <w:r w:rsidR="00AF7895" w:rsidRPr="0063456F">
        <w:rPr>
          <w:rFonts w:eastAsia="Times"/>
          <w:sz w:val="28"/>
          <w:szCs w:val="28"/>
        </w:rPr>
        <w:t>(2015: 975) identifies affiliation as Mongolian People’s Revolutionary Party (</w:t>
      </w:r>
      <w:r w:rsidR="00854CA7" w:rsidRPr="0063456F">
        <w:rPr>
          <w:rFonts w:eastAsia="Times"/>
          <w:sz w:val="28"/>
          <w:szCs w:val="28"/>
        </w:rPr>
        <w:t>MAKN/</w:t>
      </w:r>
      <w:r w:rsidR="00AF7895" w:rsidRPr="0063456F">
        <w:rPr>
          <w:rFonts w:eastAsia="Times"/>
          <w:sz w:val="28"/>
          <w:szCs w:val="28"/>
        </w:rPr>
        <w:t xml:space="preserve">MPRP): “On November 5, 2007, Prime Minister Enkhbold resigned after he was ousted as MPRP party chair </w:t>
      </w:r>
      <w:r w:rsidR="00AF7895" w:rsidRPr="0063456F">
        <w:rPr>
          <w:rFonts w:eastAsia="Times"/>
          <w:sz w:val="28"/>
          <w:szCs w:val="28"/>
        </w:rPr>
        <w:lastRenderedPageBreak/>
        <w:t xml:space="preserve">in October in favor of the incumbent secretary general, Sanj BAYAR.” </w:t>
      </w:r>
      <w:r w:rsidR="00854CA7" w:rsidRPr="0063456F">
        <w:rPr>
          <w:rFonts w:eastAsia="Times"/>
          <w:sz w:val="28"/>
          <w:szCs w:val="28"/>
        </w:rPr>
        <w:t>DPI identifies MAKN/MPRP’s ideology as left.</w:t>
      </w:r>
      <w:r w:rsidR="00F150B4" w:rsidRPr="0063456F">
        <w:rPr>
          <w:rFonts w:eastAsia="Times"/>
          <w:sz w:val="28"/>
          <w:szCs w:val="28"/>
        </w:rPr>
        <w:t xml:space="preserve"> </w:t>
      </w:r>
      <w:r w:rsidR="00F150B4" w:rsidRPr="0063456F">
        <w:rPr>
          <w:rFonts w:eastAsia="Times"/>
          <w:color w:val="000000" w:themeColor="text1"/>
          <w:sz w:val="28"/>
          <w:szCs w:val="28"/>
        </w:rPr>
        <w:t>Political Handbook of the World (2015: 974) elaborates, writing “</w:t>
      </w:r>
      <w:r w:rsidR="00F150B4" w:rsidRPr="0063456F">
        <w:rPr>
          <w:rFonts w:eastAsia="Arial Unicode MS"/>
          <w:color w:val="000000" w:themeColor="text1"/>
          <w:sz w:val="28"/>
          <w:szCs w:val="28"/>
        </w:rPr>
        <w:t>the Mongolian People's Party (founded in 1921) was renamed the Mongolian People's Revolutionary Party (MPRP) and the Mongolian People's Republic was proclaimed as the first Communist state outside the Soviet Union. Rightist influences, including a major revolt in 1932, were suppressed</w:t>
      </w:r>
      <w:r w:rsidR="00F150B4" w:rsidRPr="0063456F">
        <w:rPr>
          <w:rFonts w:eastAsia="Times New Roman"/>
          <w:color w:val="000000" w:themeColor="text1"/>
          <w:sz w:val="28"/>
          <w:szCs w:val="28"/>
        </w:rPr>
        <w:t>”.</w:t>
      </w:r>
      <w:r w:rsidR="00350041" w:rsidRPr="0063456F">
        <w:rPr>
          <w:rFonts w:eastAsia="Times New Roman"/>
          <w:color w:val="000000" w:themeColor="text1"/>
          <w:sz w:val="28"/>
          <w:szCs w:val="28"/>
        </w:rPr>
        <w:t xml:space="preserve"> Perspective Monde (2019) identifies Bayar’s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Revolutionary Party (MAXN) as 1.7.</w:t>
      </w:r>
      <w:r w:rsidR="00313C32" w:rsidRPr="0063456F">
        <w:rPr>
          <w:sz w:val="28"/>
          <w:szCs w:val="28"/>
        </w:rPr>
        <w:t xml:space="preserve"> Hyer &amp; Atwood (2006: 909) write that “</w:t>
      </w:r>
      <w:r w:rsidR="00313C32" w:rsidRPr="0063456F">
        <w:rPr>
          <w:rFonts w:ascii="Times" w:hAnsi="Times" w:cs="Times"/>
          <w:sz w:val="28"/>
          <w:szCs w:val="28"/>
        </w:rPr>
        <w:t>at present, the MPRP’s program supports multi-party democracy, pluralism, and a market economy. … The MPRP is a member of the Socialist International, the world league of social democratic, Socialist, and labor parties.</w:t>
      </w:r>
      <w:r w:rsidR="000434CF" w:rsidRPr="0063456F">
        <w:rPr>
          <w:rFonts w:ascii="Times" w:hAnsi="Times" w:cs="Times"/>
          <w:sz w:val="28"/>
          <w:szCs w:val="28"/>
        </w:rPr>
        <w:t xml:space="preserve"> In V-Party (2020), 2 experts identify head of government party’s ideology as “Center-left” (-0.861) in 2004 and “Center-left” (-0.861) in 2008.</w:t>
      </w:r>
    </w:p>
    <w:p w14:paraId="4663AA70" w14:textId="77777777" w:rsidR="00854CA7" w:rsidRPr="0063456F" w:rsidRDefault="00854CA7" w:rsidP="00350041">
      <w:pPr>
        <w:jc w:val="both"/>
        <w:rPr>
          <w:rFonts w:eastAsia="Times"/>
          <w:sz w:val="28"/>
          <w:szCs w:val="28"/>
        </w:rPr>
      </w:pPr>
    </w:p>
    <w:p w14:paraId="00000057" w14:textId="58E3DB56" w:rsidR="00ED31EE" w:rsidRPr="0063456F" w:rsidRDefault="00D80121" w:rsidP="00350041">
      <w:pPr>
        <w:jc w:val="both"/>
        <w:rPr>
          <w:rFonts w:eastAsia="Times"/>
          <w:sz w:val="28"/>
          <w:szCs w:val="28"/>
        </w:rPr>
      </w:pPr>
      <w:r w:rsidRPr="0063456F">
        <w:rPr>
          <w:rFonts w:eastAsia="Times"/>
          <w:sz w:val="28"/>
          <w:szCs w:val="28"/>
        </w:rPr>
        <w:t>Years: 2009</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2011</w:t>
      </w:r>
    </w:p>
    <w:p w14:paraId="00000058" w14:textId="77777777" w:rsidR="00ED31EE" w:rsidRPr="0063456F" w:rsidRDefault="00D80121" w:rsidP="00350041">
      <w:pPr>
        <w:jc w:val="both"/>
        <w:rPr>
          <w:rFonts w:eastAsia="Times"/>
          <w:sz w:val="28"/>
          <w:szCs w:val="28"/>
        </w:rPr>
      </w:pPr>
      <w:r w:rsidRPr="0063456F">
        <w:rPr>
          <w:rFonts w:eastAsia="Times"/>
          <w:sz w:val="28"/>
          <w:szCs w:val="28"/>
        </w:rPr>
        <w:t>Head of government: Sukhbaataryn Batbold</w:t>
      </w:r>
    </w:p>
    <w:p w14:paraId="00000059" w14:textId="0AD7F8FE" w:rsidR="00ED31EE" w:rsidRPr="0063456F" w:rsidRDefault="00D80121" w:rsidP="00350041">
      <w:pPr>
        <w:jc w:val="both"/>
        <w:rPr>
          <w:rFonts w:eastAsia="Calibri"/>
          <w:sz w:val="28"/>
          <w:szCs w:val="28"/>
        </w:rPr>
      </w:pPr>
      <w:r w:rsidRPr="0063456F">
        <w:rPr>
          <w:rFonts w:eastAsia="Times"/>
          <w:sz w:val="28"/>
          <w:szCs w:val="28"/>
        </w:rPr>
        <w:t>Ideology:</w:t>
      </w:r>
      <w:r w:rsidR="00C729AD" w:rsidRPr="0063456F">
        <w:rPr>
          <w:rFonts w:eastAsia="Times"/>
          <w:sz w:val="28"/>
          <w:szCs w:val="28"/>
        </w:rPr>
        <w:t xml:space="preserve"> left</w:t>
      </w:r>
    </w:p>
    <w:p w14:paraId="2A2BFA98" w14:textId="4BFFACC4" w:rsidR="00E8295E" w:rsidRPr="0063456F" w:rsidRDefault="00E8295E" w:rsidP="00350041">
      <w:pPr>
        <w:jc w:val="both"/>
        <w:rPr>
          <w:rFonts w:eastAsia="Times"/>
          <w:sz w:val="28"/>
          <w:szCs w:val="28"/>
        </w:rPr>
      </w:pPr>
      <w:r w:rsidRPr="0063456F">
        <w:rPr>
          <w:rFonts w:eastAsia="Times"/>
          <w:sz w:val="28"/>
          <w:szCs w:val="28"/>
        </w:rPr>
        <w:t>Description: HoG does not identify ideology. CHISOLS does not identify party affiliation.</w:t>
      </w:r>
      <w:r w:rsidR="00115FF1" w:rsidRPr="0063456F">
        <w:rPr>
          <w:rFonts w:eastAsia="Times"/>
          <w:sz w:val="28"/>
          <w:szCs w:val="28"/>
        </w:rPr>
        <w:t xml:space="preserve"> </w:t>
      </w:r>
      <w:r w:rsidR="00115FF1" w:rsidRPr="0063456F">
        <w:rPr>
          <w:rFonts w:eastAsia="Times"/>
          <w:i/>
          <w:sz w:val="28"/>
          <w:szCs w:val="28"/>
        </w:rPr>
        <w:t xml:space="preserve">Political Handbook of the World </w:t>
      </w:r>
      <w:r w:rsidR="00115FF1" w:rsidRPr="0063456F">
        <w:rPr>
          <w:rFonts w:eastAsia="Times"/>
          <w:sz w:val="28"/>
          <w:szCs w:val="28"/>
        </w:rPr>
        <w:t xml:space="preserve">(2015: 973) identifies affiliation as </w:t>
      </w:r>
      <w:r w:rsidR="002A5CE1" w:rsidRPr="0063456F">
        <w:rPr>
          <w:rFonts w:eastAsia="Times"/>
          <w:sz w:val="28"/>
          <w:szCs w:val="28"/>
        </w:rPr>
        <w:t>Mongolian People’s Party/Mongol Ardyn Nam (MPP)</w:t>
      </w:r>
      <w:r w:rsidR="00115FF1" w:rsidRPr="0063456F">
        <w:rPr>
          <w:rFonts w:eastAsia="Times"/>
          <w:sz w:val="28"/>
          <w:szCs w:val="28"/>
        </w:rPr>
        <w:t>: “Prime Minister (acting): Dendev TERBISHDAGYA (Mongolian People's Revolutionary Party), became prime minister on November 5, 2014 (see Current issues), after parliament dismissed Norovyn ALTANKHUYAG (Democratic Party), who had been nominated by the president on July 16, 2012, and confirmed by the State Great Hural on August 8, succeeding Sukhbaatar BATBOLD (Mongolian People's Party).”</w:t>
      </w:r>
      <w:r w:rsidR="0020453A" w:rsidRPr="0063456F">
        <w:rPr>
          <w:rFonts w:eastAsia="Times"/>
          <w:sz w:val="28"/>
          <w:szCs w:val="28"/>
        </w:rPr>
        <w:t xml:space="preserve"> </w:t>
      </w:r>
      <w:r w:rsidR="0020453A" w:rsidRPr="0063456F">
        <w:rPr>
          <w:rFonts w:eastAsia="Times"/>
          <w:i/>
          <w:sz w:val="28"/>
          <w:szCs w:val="28"/>
        </w:rPr>
        <w:t xml:space="preserve">Political Handbook of the World </w:t>
      </w:r>
      <w:r w:rsidR="0020453A" w:rsidRPr="0063456F">
        <w:rPr>
          <w:rFonts w:eastAsia="Times"/>
          <w:sz w:val="28"/>
          <w:szCs w:val="28"/>
        </w:rPr>
        <w:t>(2015: 977-78) identifies ideology of MPP as left: “Mongolian People's Party—MPP (Mongol Ardyn Nam). Initially founded as the MPP in 1921, the party was renamed the Mongolian People's Revolutionary Party—MPRP (Mongol Ardyn Khuv'sgalt Nam) in 1924, before reverting to its original name in 2010. Organized along typical communist lines for nearly seven decades, its tightly centralized structure was nominally subject to party congresses meeting at five-year intervals.”</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Batbold’s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Party (MAN) as 3.7.</w:t>
      </w:r>
      <w:r w:rsidR="000434CF" w:rsidRPr="0063456F">
        <w:rPr>
          <w:rFonts w:ascii="Times" w:hAnsi="Times" w:cs="Times"/>
          <w:sz w:val="28"/>
          <w:szCs w:val="28"/>
        </w:rPr>
        <w:t xml:space="preserve"> In V-Party (2020), 2 experts identify head of government party’s ideology as “Left” (-2.025) in 2016.</w:t>
      </w:r>
    </w:p>
    <w:p w14:paraId="0000005C" w14:textId="77777777" w:rsidR="00ED31EE" w:rsidRPr="0063456F" w:rsidRDefault="00ED31EE" w:rsidP="00350041">
      <w:pPr>
        <w:jc w:val="both"/>
        <w:rPr>
          <w:rFonts w:eastAsia="Times"/>
          <w:sz w:val="28"/>
          <w:szCs w:val="28"/>
        </w:rPr>
      </w:pPr>
    </w:p>
    <w:p w14:paraId="0000005D" w14:textId="2DF69456" w:rsidR="00ED31EE" w:rsidRPr="0063456F" w:rsidRDefault="00D80121" w:rsidP="00350041">
      <w:pPr>
        <w:jc w:val="both"/>
        <w:rPr>
          <w:rFonts w:eastAsia="Times"/>
          <w:sz w:val="28"/>
          <w:szCs w:val="28"/>
        </w:rPr>
      </w:pPr>
      <w:r w:rsidRPr="0063456F">
        <w:rPr>
          <w:rFonts w:eastAsia="Times"/>
          <w:sz w:val="28"/>
          <w:szCs w:val="28"/>
        </w:rPr>
        <w:t>Years: 2012</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2013</w:t>
      </w:r>
    </w:p>
    <w:p w14:paraId="0000005E" w14:textId="77777777" w:rsidR="00ED31EE" w:rsidRPr="0063456F" w:rsidRDefault="00D80121" w:rsidP="00350041">
      <w:pPr>
        <w:jc w:val="both"/>
        <w:rPr>
          <w:rFonts w:eastAsia="Times"/>
          <w:sz w:val="28"/>
          <w:szCs w:val="28"/>
        </w:rPr>
      </w:pPr>
      <w:r w:rsidRPr="0063456F">
        <w:rPr>
          <w:rFonts w:eastAsia="Times"/>
          <w:sz w:val="28"/>
          <w:szCs w:val="28"/>
        </w:rPr>
        <w:t>Head of government: Norov Altankhuyag</w:t>
      </w:r>
    </w:p>
    <w:p w14:paraId="0000005F" w14:textId="67775BAF" w:rsidR="00ED31EE" w:rsidRPr="0063456F" w:rsidRDefault="00D80121" w:rsidP="00350041">
      <w:pPr>
        <w:jc w:val="both"/>
        <w:rPr>
          <w:rFonts w:eastAsia="Calibri"/>
          <w:sz w:val="28"/>
          <w:szCs w:val="28"/>
        </w:rPr>
      </w:pPr>
      <w:r w:rsidRPr="0063456F">
        <w:rPr>
          <w:rFonts w:eastAsia="Times"/>
          <w:sz w:val="28"/>
          <w:szCs w:val="28"/>
        </w:rPr>
        <w:lastRenderedPageBreak/>
        <w:t>Ideology:</w:t>
      </w:r>
      <w:r w:rsidR="0052174E" w:rsidRPr="0063456F">
        <w:rPr>
          <w:rFonts w:eastAsia="Times"/>
          <w:sz w:val="28"/>
          <w:szCs w:val="28"/>
        </w:rPr>
        <w:t xml:space="preserve"> right</w:t>
      </w:r>
    </w:p>
    <w:p w14:paraId="5AF458A3" w14:textId="7CB7DE99" w:rsidR="00E8295E" w:rsidRPr="0063456F" w:rsidRDefault="00E8295E" w:rsidP="00350041">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7F5742" w:rsidRPr="0063456F">
        <w:rPr>
          <w:rFonts w:eastAsia="Times"/>
          <w:sz w:val="28"/>
          <w:szCs w:val="28"/>
        </w:rPr>
        <w:t xml:space="preserve"> </w:t>
      </w:r>
      <w:r w:rsidR="007F5742" w:rsidRPr="0063456F">
        <w:rPr>
          <w:rFonts w:eastAsia="Times"/>
          <w:i/>
          <w:sz w:val="28"/>
          <w:szCs w:val="28"/>
        </w:rPr>
        <w:t xml:space="preserve">Political Handbook of the World </w:t>
      </w:r>
      <w:r w:rsidR="007F5742" w:rsidRPr="0063456F">
        <w:rPr>
          <w:rFonts w:eastAsia="Times"/>
          <w:sz w:val="28"/>
          <w:szCs w:val="28"/>
        </w:rPr>
        <w:t>(2015: 973) identifies affiliation as Democratic Party: “Prime Minister (acting): Dendev TERBISHDAGYA (Mongolian People's Revolutionary Party), became prime minister on November 5, 2014 (see Current issues), after parliament dismissed Norovyn ALTANKHUYAG (Democratic Party), who had been nominated by the president on July 16, 2012, and confirmed by the State Great Hural on August 8, succeeding Sukhbaatar BATBOLD (Mongolian People's Party).”</w:t>
      </w:r>
      <w:r w:rsidR="00115FF1" w:rsidRPr="0063456F">
        <w:rPr>
          <w:rFonts w:eastAsia="Times"/>
          <w:sz w:val="28"/>
          <w:szCs w:val="28"/>
        </w:rPr>
        <w:t xml:space="preserve"> </w:t>
      </w:r>
      <w:r w:rsidR="0052174E" w:rsidRPr="0063456F">
        <w:rPr>
          <w:rFonts w:eastAsia="Times"/>
          <w:sz w:val="28"/>
          <w:szCs w:val="28"/>
        </w:rPr>
        <w:t>Ganbat (2004: 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Marxist or Leninist ideologies”.</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Altankhuyag’s ideology as rightist.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Democratic Party (DP) as 5.75.</w:t>
      </w:r>
      <w:r w:rsidR="000434CF" w:rsidRPr="0063456F">
        <w:rPr>
          <w:sz w:val="28"/>
          <w:szCs w:val="28"/>
        </w:rPr>
        <w:t xml:space="preserve"> </w:t>
      </w:r>
      <w:r w:rsidR="000434CF" w:rsidRPr="0063456F">
        <w:rPr>
          <w:rFonts w:ascii="Times" w:hAnsi="Times" w:cs="Times"/>
          <w:sz w:val="28"/>
          <w:szCs w:val="28"/>
        </w:rPr>
        <w:t>In V-Party (2020), 2 experts identify head of government party’s ideology as “Center-left” (-0.541) in 2012.</w:t>
      </w:r>
      <w:r w:rsidR="00A75366" w:rsidRPr="0063456F">
        <w:rPr>
          <w:noProof/>
          <w:sz w:val="28"/>
          <w:szCs w:val="28"/>
        </w:rPr>
        <w:t xml:space="preserve"> In V-Party (2020), 2 experts identify head of government party’s cohesion as “A high level of visible disagreement” in 2012.</w:t>
      </w:r>
    </w:p>
    <w:p w14:paraId="33EFBD66" w14:textId="77777777" w:rsidR="00E8295E" w:rsidRPr="0063456F" w:rsidRDefault="00E8295E" w:rsidP="00350041">
      <w:pPr>
        <w:jc w:val="both"/>
        <w:rPr>
          <w:rFonts w:eastAsia="Times"/>
          <w:sz w:val="28"/>
          <w:szCs w:val="28"/>
        </w:rPr>
      </w:pPr>
    </w:p>
    <w:p w14:paraId="00000063" w14:textId="52759E63" w:rsidR="00ED31EE" w:rsidRPr="0063456F" w:rsidRDefault="00D80121" w:rsidP="00350041">
      <w:pPr>
        <w:jc w:val="both"/>
        <w:rPr>
          <w:rFonts w:eastAsia="Times"/>
          <w:sz w:val="28"/>
          <w:szCs w:val="28"/>
        </w:rPr>
      </w:pPr>
      <w:r w:rsidRPr="0063456F">
        <w:rPr>
          <w:rFonts w:eastAsia="Times"/>
          <w:sz w:val="28"/>
          <w:szCs w:val="28"/>
        </w:rPr>
        <w:t>Years: 2014</w:t>
      </w:r>
      <w:r w:rsidR="00E8295E" w:rsidRPr="0063456F">
        <w:rPr>
          <w:rFonts w:eastAsia="Times"/>
          <w:sz w:val="28"/>
          <w:szCs w:val="28"/>
        </w:rPr>
        <w:t xml:space="preserve"> </w:t>
      </w:r>
      <w:r w:rsidRPr="0063456F">
        <w:rPr>
          <w:rFonts w:eastAsia="Times"/>
          <w:sz w:val="28"/>
          <w:szCs w:val="28"/>
        </w:rPr>
        <w:t>-</w:t>
      </w:r>
      <w:r w:rsidR="00E8295E" w:rsidRPr="0063456F">
        <w:rPr>
          <w:rFonts w:eastAsia="Times"/>
          <w:sz w:val="28"/>
          <w:szCs w:val="28"/>
        </w:rPr>
        <w:t xml:space="preserve"> </w:t>
      </w:r>
      <w:r w:rsidRPr="0063456F">
        <w:rPr>
          <w:rFonts w:eastAsia="Times"/>
          <w:sz w:val="28"/>
          <w:szCs w:val="28"/>
        </w:rPr>
        <w:t>2015</w:t>
      </w:r>
    </w:p>
    <w:p w14:paraId="00000064" w14:textId="77777777" w:rsidR="00ED31EE" w:rsidRPr="0063456F" w:rsidRDefault="00D80121" w:rsidP="00350041">
      <w:pPr>
        <w:jc w:val="both"/>
        <w:rPr>
          <w:rFonts w:eastAsia="Times"/>
          <w:sz w:val="28"/>
          <w:szCs w:val="28"/>
        </w:rPr>
      </w:pPr>
      <w:r w:rsidRPr="0063456F">
        <w:rPr>
          <w:rFonts w:eastAsia="Times"/>
          <w:sz w:val="28"/>
          <w:szCs w:val="28"/>
        </w:rPr>
        <w:t>Head of government: Chimed Saikhanbileg</w:t>
      </w:r>
    </w:p>
    <w:p w14:paraId="00000065" w14:textId="55C543BC" w:rsidR="00ED31EE" w:rsidRPr="0063456F" w:rsidRDefault="00D80121" w:rsidP="00350041">
      <w:pPr>
        <w:jc w:val="both"/>
        <w:rPr>
          <w:rFonts w:eastAsia="Calibri"/>
          <w:sz w:val="28"/>
          <w:szCs w:val="28"/>
        </w:rPr>
      </w:pPr>
      <w:r w:rsidRPr="0063456F">
        <w:rPr>
          <w:rFonts w:eastAsia="Times"/>
          <w:sz w:val="28"/>
          <w:szCs w:val="28"/>
        </w:rPr>
        <w:t>Ideology:</w:t>
      </w:r>
      <w:r w:rsidR="0052174E" w:rsidRPr="0063456F">
        <w:rPr>
          <w:rFonts w:eastAsia="Times"/>
          <w:sz w:val="28"/>
          <w:szCs w:val="28"/>
        </w:rPr>
        <w:t xml:space="preserve"> right</w:t>
      </w:r>
    </w:p>
    <w:p w14:paraId="18AC6326" w14:textId="0AA34785" w:rsidR="00A75366" w:rsidRPr="0063456F" w:rsidRDefault="00E8295E" w:rsidP="00A75366">
      <w:pPr>
        <w:jc w:val="both"/>
        <w:rPr>
          <w:rFonts w:eastAsia="Times New Roman"/>
          <w:color w:val="000000" w:themeColor="text1"/>
          <w:sz w:val="28"/>
          <w:szCs w:val="28"/>
        </w:rPr>
      </w:pPr>
      <w:r w:rsidRPr="0063456F">
        <w:rPr>
          <w:rFonts w:eastAsia="Times"/>
          <w:sz w:val="28"/>
          <w:szCs w:val="28"/>
        </w:rPr>
        <w:t>Description: HoG does not identify ideology. CHISOLS does not identify party affiliation.</w:t>
      </w:r>
      <w:r w:rsidR="007F5742" w:rsidRPr="0063456F">
        <w:rPr>
          <w:rFonts w:eastAsia="Times"/>
          <w:sz w:val="28"/>
          <w:szCs w:val="28"/>
        </w:rPr>
        <w:t xml:space="preserve"> </w:t>
      </w:r>
      <w:r w:rsidR="007F5742" w:rsidRPr="0063456F">
        <w:rPr>
          <w:rFonts w:eastAsia="Times"/>
          <w:i/>
          <w:sz w:val="28"/>
          <w:szCs w:val="28"/>
        </w:rPr>
        <w:t xml:space="preserve">Political Handbook of the World </w:t>
      </w:r>
      <w:r w:rsidR="007F5742" w:rsidRPr="0063456F">
        <w:rPr>
          <w:rFonts w:eastAsia="Times"/>
          <w:sz w:val="28"/>
          <w:szCs w:val="28"/>
        </w:rPr>
        <w:t>(2015: 978) identifies affiliation as Democratic Party: “Chief of Government Secretariat … Chimed Saikhanbileg (DP).”</w:t>
      </w:r>
      <w:r w:rsidR="0052174E" w:rsidRPr="0063456F">
        <w:rPr>
          <w:rFonts w:eastAsia="Times"/>
          <w:sz w:val="28"/>
          <w:szCs w:val="28"/>
        </w:rPr>
        <w:t xml:space="preserve"> Ganbat (2004: 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Marxist or Leninist ideologies”.</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Saikhanbileg’s ideology as rightist.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Democratic Party (DP) as 5.75.</w:t>
      </w:r>
      <w:r w:rsidR="000434CF" w:rsidRPr="0063456F">
        <w:rPr>
          <w:rFonts w:ascii="Times" w:hAnsi="Times" w:cs="Times"/>
          <w:sz w:val="28"/>
          <w:szCs w:val="28"/>
        </w:rPr>
        <w:t xml:space="preserve"> In V-Party (2020), 2 experts identify head of government party’s ideology as “Center-left” (-0.541) in 2012.</w:t>
      </w:r>
      <w:r w:rsidR="00A75366" w:rsidRPr="0063456F">
        <w:rPr>
          <w:noProof/>
          <w:sz w:val="28"/>
          <w:szCs w:val="28"/>
        </w:rPr>
        <w:t xml:space="preserve"> In </w:t>
      </w:r>
      <w:r w:rsidR="00A75366" w:rsidRPr="0063456F">
        <w:rPr>
          <w:noProof/>
          <w:sz w:val="28"/>
          <w:szCs w:val="28"/>
        </w:rPr>
        <w:lastRenderedPageBreak/>
        <w:t>V-Party (2020), 2 experts identify head of government party’s cohesion as “A high level of visible disagreement” in 2012.</w:t>
      </w:r>
    </w:p>
    <w:p w14:paraId="0F41D27E" w14:textId="2864742F" w:rsidR="00E8295E" w:rsidRPr="0063456F" w:rsidRDefault="00E8295E" w:rsidP="00350041">
      <w:pPr>
        <w:jc w:val="both"/>
        <w:rPr>
          <w:rFonts w:eastAsia="Times"/>
          <w:sz w:val="28"/>
          <w:szCs w:val="28"/>
        </w:rPr>
      </w:pPr>
    </w:p>
    <w:p w14:paraId="00000069" w14:textId="1E054E18" w:rsidR="00ED31EE" w:rsidRPr="0063456F" w:rsidRDefault="00350041" w:rsidP="00350041">
      <w:pPr>
        <w:jc w:val="both"/>
        <w:rPr>
          <w:rFonts w:eastAsia="Times"/>
          <w:sz w:val="28"/>
          <w:szCs w:val="28"/>
        </w:rPr>
      </w:pPr>
      <w:r w:rsidRPr="0063456F">
        <w:rPr>
          <w:rFonts w:eastAsia="Times"/>
          <w:sz w:val="28"/>
          <w:szCs w:val="28"/>
        </w:rPr>
        <w:t>Year</w:t>
      </w:r>
      <w:r w:rsidR="00D80121" w:rsidRPr="0063456F">
        <w:rPr>
          <w:rFonts w:eastAsia="Times"/>
          <w:sz w:val="28"/>
          <w:szCs w:val="28"/>
        </w:rPr>
        <w:t>: 2016</w:t>
      </w:r>
    </w:p>
    <w:p w14:paraId="0000006A" w14:textId="77777777" w:rsidR="00ED31EE" w:rsidRPr="0063456F" w:rsidRDefault="00D80121" w:rsidP="00350041">
      <w:pPr>
        <w:jc w:val="both"/>
        <w:rPr>
          <w:rFonts w:eastAsia="Times"/>
          <w:sz w:val="28"/>
          <w:szCs w:val="28"/>
        </w:rPr>
      </w:pPr>
      <w:r w:rsidRPr="0063456F">
        <w:rPr>
          <w:rFonts w:eastAsia="Times"/>
          <w:sz w:val="28"/>
          <w:szCs w:val="28"/>
        </w:rPr>
        <w:t>Head of government: Jargaltulga Erdenebat</w:t>
      </w:r>
    </w:p>
    <w:p w14:paraId="0000006B" w14:textId="45AAA947" w:rsidR="00ED31EE" w:rsidRPr="0063456F" w:rsidRDefault="00D80121" w:rsidP="00350041">
      <w:pPr>
        <w:jc w:val="both"/>
        <w:rPr>
          <w:rFonts w:eastAsia="Calibri"/>
          <w:sz w:val="28"/>
          <w:szCs w:val="28"/>
        </w:rPr>
      </w:pPr>
      <w:r w:rsidRPr="0063456F">
        <w:rPr>
          <w:rFonts w:eastAsia="Times"/>
          <w:sz w:val="28"/>
          <w:szCs w:val="28"/>
        </w:rPr>
        <w:t>Ideology:</w:t>
      </w:r>
      <w:r w:rsidR="00CE2A9A" w:rsidRPr="0063456F">
        <w:rPr>
          <w:rFonts w:eastAsia="Times"/>
          <w:sz w:val="28"/>
          <w:szCs w:val="28"/>
        </w:rPr>
        <w:t xml:space="preserve"> left</w:t>
      </w:r>
    </w:p>
    <w:p w14:paraId="5179D2D2" w14:textId="17BACD16" w:rsidR="00CE2A9A" w:rsidRPr="0063456F" w:rsidRDefault="00E8295E" w:rsidP="00350041">
      <w:pPr>
        <w:jc w:val="both"/>
        <w:rPr>
          <w:rFonts w:eastAsia="Times"/>
          <w:sz w:val="28"/>
          <w:szCs w:val="28"/>
        </w:rPr>
      </w:pPr>
      <w:r w:rsidRPr="0063456F">
        <w:rPr>
          <w:rFonts w:eastAsia="Times"/>
          <w:sz w:val="28"/>
          <w:szCs w:val="28"/>
        </w:rPr>
        <w:t>Description: HoG does not identify ideology. CHISOLS does not identify party affiliation.</w:t>
      </w:r>
      <w:r w:rsidR="00CE2A9A" w:rsidRPr="0063456F">
        <w:rPr>
          <w:rFonts w:eastAsia="Times"/>
          <w:sz w:val="28"/>
          <w:szCs w:val="28"/>
        </w:rPr>
        <w:t xml:space="preserve"> </w:t>
      </w:r>
      <w:r w:rsidR="00CE2A9A" w:rsidRPr="0063456F">
        <w:rPr>
          <w:rFonts w:eastAsia="Times"/>
          <w:i/>
          <w:sz w:val="28"/>
          <w:szCs w:val="28"/>
        </w:rPr>
        <w:t xml:space="preserve">Keesing’s Record of World Events </w:t>
      </w:r>
      <w:r w:rsidR="00CE2A9A" w:rsidRPr="0063456F">
        <w:rPr>
          <w:rFonts w:eastAsia="Times"/>
          <w:sz w:val="28"/>
          <w:szCs w:val="28"/>
        </w:rPr>
        <w:t>(2015) identifies affiliation as Mongolian People’s Party (MPP): “The Great Hural (the unicameral legislature) on Aug. 8 endorsed the decision by Prime Minister Chimed Saikhanbileg to remove the Mongolian People’s Party (MPP) from the coalition government, resulting in six ministers losing their posts. They included Deputy Prime Minister Ukhnaa Kurelsukh and Finance Minister Jargaltulga Erdenebat.”</w:t>
      </w:r>
      <w:r w:rsidR="00CE2A9A" w:rsidRPr="0063456F">
        <w:rPr>
          <w:rFonts w:eastAsia="Times"/>
          <w:i/>
          <w:sz w:val="28"/>
          <w:szCs w:val="28"/>
        </w:rPr>
        <w:t xml:space="preserve"> Political Handbook of the World </w:t>
      </w:r>
      <w:r w:rsidR="00CE2A9A" w:rsidRPr="0063456F">
        <w:rPr>
          <w:rFonts w:eastAsia="Times"/>
          <w:sz w:val="28"/>
          <w:szCs w:val="28"/>
        </w:rPr>
        <w:t>(2015: 977-78) identifies ideology of MPP as left: “Mongolian People's Party—MPP (Mongol Ardyn Nam). Initially founded as the MPP in 1921, the party was renamed the Mongolian People's Revolutionary Party—MPRP (Mongol Ardyn Khuv'sgalt Nam) in 1924, before reverting to its original name in 2010. Organized along typical communist lines for nearly seven decades, its tightly centralized structure was nominally subject to party congresses meeting at five-year intervals.”</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Erdenebat’s ideology as leftist.</w:t>
      </w:r>
      <w:r w:rsidR="007610CE" w:rsidRPr="0063456F">
        <w:rPr>
          <w:rFonts w:eastAsia="Times New Roman"/>
          <w:color w:val="000000" w:themeColor="text1"/>
          <w:sz w:val="28"/>
          <w:szCs w:val="28"/>
        </w:rPr>
        <w:t xml:space="preserve"> </w:t>
      </w:r>
      <w:r w:rsidR="007610CE" w:rsidRPr="0063456F">
        <w:rPr>
          <w:sz w:val="28"/>
          <w:szCs w:val="28"/>
        </w:rPr>
        <w:t>In the Global Party Survey 2019, 8 experts identify the average left-right (0-10) score of the Mongolian People’s Party (MAN) as 3.7.</w:t>
      </w:r>
      <w:r w:rsidR="000434CF" w:rsidRPr="0063456F">
        <w:rPr>
          <w:rFonts w:ascii="Times" w:hAnsi="Times" w:cs="Times"/>
          <w:sz w:val="28"/>
          <w:szCs w:val="28"/>
        </w:rPr>
        <w:t xml:space="preserve"> In V-Party (2020), 2 experts identify head of government party’s ideology as “Left” (-2.025) in 2016.</w:t>
      </w:r>
    </w:p>
    <w:p w14:paraId="75BBB0FD" w14:textId="77777777" w:rsidR="00E8295E" w:rsidRPr="0063456F" w:rsidRDefault="00E8295E" w:rsidP="00350041">
      <w:pPr>
        <w:jc w:val="both"/>
        <w:rPr>
          <w:rFonts w:eastAsia="Times"/>
          <w:sz w:val="28"/>
          <w:szCs w:val="28"/>
        </w:rPr>
      </w:pPr>
    </w:p>
    <w:p w14:paraId="0000006F" w14:textId="0E6AE075" w:rsidR="00ED31EE" w:rsidRPr="0063456F" w:rsidRDefault="00350041" w:rsidP="00350041">
      <w:pPr>
        <w:jc w:val="both"/>
        <w:rPr>
          <w:rFonts w:eastAsia="Times"/>
          <w:sz w:val="28"/>
          <w:szCs w:val="28"/>
        </w:rPr>
      </w:pPr>
      <w:r w:rsidRPr="0063456F">
        <w:rPr>
          <w:rFonts w:eastAsia="Times"/>
          <w:sz w:val="28"/>
          <w:szCs w:val="28"/>
        </w:rPr>
        <w:t>Year</w:t>
      </w:r>
      <w:r w:rsidR="00D80121" w:rsidRPr="0063456F">
        <w:rPr>
          <w:rFonts w:eastAsia="Times"/>
          <w:sz w:val="28"/>
          <w:szCs w:val="28"/>
        </w:rPr>
        <w:t>: 2017</w:t>
      </w:r>
      <w:r w:rsidR="00115FEE" w:rsidRPr="0063456F">
        <w:rPr>
          <w:rFonts w:eastAsia="Times"/>
          <w:sz w:val="28"/>
          <w:szCs w:val="28"/>
        </w:rPr>
        <w:t>-20</w:t>
      </w:r>
      <w:r w:rsidR="00AD7E7C" w:rsidRPr="0063456F">
        <w:rPr>
          <w:rFonts w:eastAsia="Times"/>
          <w:sz w:val="28"/>
          <w:szCs w:val="28"/>
        </w:rPr>
        <w:t>20</w:t>
      </w:r>
    </w:p>
    <w:p w14:paraId="00000070" w14:textId="77777777" w:rsidR="00ED31EE" w:rsidRPr="0063456F" w:rsidRDefault="00D80121" w:rsidP="00350041">
      <w:pPr>
        <w:jc w:val="both"/>
        <w:rPr>
          <w:rFonts w:eastAsia="Times"/>
          <w:sz w:val="28"/>
          <w:szCs w:val="28"/>
        </w:rPr>
      </w:pPr>
      <w:r w:rsidRPr="0063456F">
        <w:rPr>
          <w:rFonts w:eastAsia="Times"/>
          <w:sz w:val="28"/>
          <w:szCs w:val="28"/>
        </w:rPr>
        <w:t xml:space="preserve">Head of government: Ukhnaa Khurelsukh </w:t>
      </w:r>
    </w:p>
    <w:p w14:paraId="00000071" w14:textId="5BC8B940" w:rsidR="00ED31EE" w:rsidRPr="0063456F" w:rsidRDefault="00D80121" w:rsidP="00350041">
      <w:pPr>
        <w:jc w:val="both"/>
        <w:rPr>
          <w:rFonts w:eastAsia="Calibri"/>
          <w:sz w:val="28"/>
          <w:szCs w:val="28"/>
        </w:rPr>
      </w:pPr>
      <w:r w:rsidRPr="0063456F">
        <w:rPr>
          <w:rFonts w:eastAsia="Times"/>
          <w:sz w:val="28"/>
          <w:szCs w:val="28"/>
        </w:rPr>
        <w:t>Ideology:</w:t>
      </w:r>
      <w:r w:rsidR="000C6EA4" w:rsidRPr="0063456F">
        <w:rPr>
          <w:rFonts w:eastAsia="Times"/>
          <w:sz w:val="28"/>
          <w:szCs w:val="28"/>
        </w:rPr>
        <w:t xml:space="preserve"> left</w:t>
      </w:r>
    </w:p>
    <w:p w14:paraId="00000075" w14:textId="70F0799F" w:rsidR="00ED31EE" w:rsidRPr="0063456F" w:rsidRDefault="00E8295E" w:rsidP="00350041">
      <w:pPr>
        <w:jc w:val="both"/>
        <w:rPr>
          <w:rFonts w:eastAsia="Times"/>
          <w:sz w:val="28"/>
          <w:szCs w:val="28"/>
        </w:rPr>
      </w:pPr>
      <w:r w:rsidRPr="0063456F">
        <w:rPr>
          <w:rFonts w:eastAsia="Times"/>
          <w:sz w:val="28"/>
          <w:szCs w:val="28"/>
        </w:rPr>
        <w:t>Description: HoG does not identify ideology. CHISOLS does not identify party affiliation.</w:t>
      </w:r>
      <w:r w:rsidR="00D00AF3" w:rsidRPr="0063456F">
        <w:rPr>
          <w:rFonts w:eastAsia="Times"/>
          <w:sz w:val="28"/>
          <w:szCs w:val="28"/>
        </w:rPr>
        <w:t xml:space="preserve"> </w:t>
      </w:r>
      <w:r w:rsidR="000C6EA4" w:rsidRPr="0063456F">
        <w:rPr>
          <w:rFonts w:eastAsia="Times"/>
          <w:i/>
          <w:sz w:val="28"/>
          <w:szCs w:val="28"/>
        </w:rPr>
        <w:t xml:space="preserve">Political Handbook of the World </w:t>
      </w:r>
      <w:r w:rsidR="000C6EA4" w:rsidRPr="0063456F">
        <w:rPr>
          <w:rFonts w:eastAsia="Times"/>
          <w:sz w:val="28"/>
          <w:szCs w:val="28"/>
        </w:rPr>
        <w:t>(2015: 977-78) identifies affiliation as Mongolian People’s Party (MPP) and identifies ideology of MPP as left: “Mongolian People's Party—MPP (Mongol Ardyn Nam). Initially founded as the MPP in 1921, the party was renamed the Mongolian People's Revolutionary Party—MPRP (Mongol Ardyn Khuv'sgalt Nam) in 1924, before reverting to its original name in 2010. Organized along typical communist lines for nearly seven decades, its tightly centralized structure was nominally subject to party congresses meeting at five-year intervals … Leaders: Ulziisaikhan ENKHTUVSHIN (Chair), Ukhnaa KHURELSUKH (General Secretary).”</w:t>
      </w:r>
      <w:r w:rsidR="00350041" w:rsidRPr="0063456F">
        <w:rPr>
          <w:rFonts w:eastAsia="Times"/>
          <w:sz w:val="28"/>
          <w:szCs w:val="28"/>
        </w:rPr>
        <w:t xml:space="preserve"> </w:t>
      </w:r>
      <w:r w:rsidR="00350041" w:rsidRPr="0063456F">
        <w:rPr>
          <w:rFonts w:eastAsia="Times New Roman"/>
          <w:color w:val="000000" w:themeColor="text1"/>
          <w:sz w:val="28"/>
          <w:szCs w:val="28"/>
        </w:rPr>
        <w:t>Perspective Monde (2019) identifies Khurelsukh’s ideology as leftist.</w:t>
      </w:r>
      <w:r w:rsidR="007610CE" w:rsidRPr="0063456F">
        <w:rPr>
          <w:rFonts w:eastAsia="Times New Roman"/>
          <w:color w:val="000000" w:themeColor="text1"/>
          <w:sz w:val="28"/>
          <w:szCs w:val="28"/>
        </w:rPr>
        <w:t xml:space="preserve"> </w:t>
      </w:r>
      <w:r w:rsidR="007610CE" w:rsidRPr="0063456F">
        <w:rPr>
          <w:sz w:val="28"/>
          <w:szCs w:val="28"/>
        </w:rPr>
        <w:t xml:space="preserve">In the Global Party Survey 2019, 8 experts identify the average left-right (0-10) score of the Mongolian People’s Party </w:t>
      </w:r>
      <w:r w:rsidR="007610CE" w:rsidRPr="0063456F">
        <w:rPr>
          <w:sz w:val="28"/>
          <w:szCs w:val="28"/>
        </w:rPr>
        <w:lastRenderedPageBreak/>
        <w:t>(MAN) as 3.7.</w:t>
      </w:r>
      <w:r w:rsidR="000434CF" w:rsidRPr="0063456F">
        <w:rPr>
          <w:rFonts w:ascii="Times" w:hAnsi="Times" w:cs="Times"/>
          <w:sz w:val="28"/>
          <w:szCs w:val="28"/>
        </w:rPr>
        <w:t xml:space="preserve"> In V-Party (2020), 2 experts identify head of government party’s ideology as “Left” (-2.025) in 2016.</w:t>
      </w:r>
      <w:r w:rsidR="008F5F50" w:rsidRPr="0063456F">
        <w:rPr>
          <w:noProof/>
          <w:sz w:val="28"/>
          <w:szCs w:val="28"/>
        </w:rPr>
        <w:t xml:space="preserve"> DPI has no information on MPP.</w:t>
      </w:r>
    </w:p>
    <w:p w14:paraId="52D0FFF0" w14:textId="68294AE7" w:rsidR="00D00AF3" w:rsidRPr="0063456F" w:rsidRDefault="00D00AF3" w:rsidP="00350041">
      <w:pPr>
        <w:jc w:val="both"/>
        <w:rPr>
          <w:rFonts w:eastAsia="Times"/>
          <w:sz w:val="28"/>
          <w:szCs w:val="28"/>
        </w:rPr>
      </w:pPr>
    </w:p>
    <w:p w14:paraId="2F606FD8" w14:textId="21B9139E" w:rsidR="008F565C" w:rsidRPr="0063456F" w:rsidRDefault="008F565C" w:rsidP="00350041">
      <w:pPr>
        <w:jc w:val="both"/>
        <w:rPr>
          <w:rFonts w:eastAsia="Times"/>
          <w:sz w:val="28"/>
          <w:szCs w:val="28"/>
        </w:rPr>
      </w:pPr>
    </w:p>
    <w:p w14:paraId="263C9301" w14:textId="77777777" w:rsidR="0029483D" w:rsidRPr="0063456F" w:rsidRDefault="00D00AF3" w:rsidP="0029483D">
      <w:pPr>
        <w:jc w:val="both"/>
        <w:rPr>
          <w:rFonts w:eastAsia="Times"/>
          <w:sz w:val="28"/>
          <w:szCs w:val="28"/>
        </w:rPr>
      </w:pPr>
      <w:r w:rsidRPr="0063456F">
        <w:rPr>
          <w:rFonts w:eastAsia="Times"/>
          <w:sz w:val="28"/>
          <w:szCs w:val="28"/>
        </w:rPr>
        <w:t>References:</w:t>
      </w:r>
    </w:p>
    <w:p w14:paraId="43BF5749" w14:textId="560F24AA" w:rsidR="0029483D" w:rsidRPr="0063456F" w:rsidRDefault="0029483D" w:rsidP="0029483D">
      <w:pPr>
        <w:ind w:left="720" w:hanging="720"/>
        <w:jc w:val="both"/>
        <w:rPr>
          <w:rFonts w:eastAsia="Times New Roman"/>
          <w:sz w:val="28"/>
          <w:szCs w:val="28"/>
        </w:rPr>
      </w:pPr>
      <w:r w:rsidRPr="0063456F">
        <w:rPr>
          <w:rFonts w:eastAsia="Times New Roman"/>
          <w:sz w:val="28"/>
          <w:szCs w:val="28"/>
        </w:rPr>
        <w:t>Al Jazeera. 2013. “Mongolian President Set for Second Term.” Asia Pacific News. Al Jazeera, June 27, 2013. https://www.aljazeera.com/news/2013/6/27/mongolian-president-set-for-second-term</w:t>
      </w:r>
    </w:p>
    <w:p w14:paraId="113D0931" w14:textId="7CE04B8D" w:rsidR="00D443B7" w:rsidRPr="0063456F" w:rsidRDefault="00D443B7" w:rsidP="0029483D">
      <w:pPr>
        <w:jc w:val="both"/>
        <w:rPr>
          <w:rFonts w:eastAsia="Times"/>
          <w:sz w:val="28"/>
          <w:szCs w:val="28"/>
        </w:rPr>
      </w:pPr>
      <w:r w:rsidRPr="0063456F">
        <w:rPr>
          <w:rFonts w:eastAsia="Times"/>
          <w:sz w:val="28"/>
          <w:szCs w:val="28"/>
        </w:rPr>
        <w:t xml:space="preserve">“Election of leading officials.” In </w:t>
      </w:r>
      <w:r w:rsidRPr="0063456F">
        <w:rPr>
          <w:rFonts w:eastAsia="Times"/>
          <w:i/>
          <w:sz w:val="28"/>
          <w:szCs w:val="28"/>
        </w:rPr>
        <w:t>Keesing’s Record of World Events</w:t>
      </w:r>
      <w:r w:rsidRPr="0063456F">
        <w:rPr>
          <w:rFonts w:eastAsia="Times"/>
          <w:sz w:val="28"/>
          <w:szCs w:val="28"/>
        </w:rPr>
        <w:t xml:space="preserve"> (Formerly </w:t>
      </w:r>
      <w:r w:rsidRPr="0063456F">
        <w:rPr>
          <w:rFonts w:eastAsia="Times"/>
          <w:sz w:val="28"/>
          <w:szCs w:val="28"/>
        </w:rPr>
        <w:tab/>
      </w:r>
      <w:r w:rsidRPr="0063456F">
        <w:rPr>
          <w:rFonts w:eastAsia="Times"/>
          <w:i/>
          <w:sz w:val="28"/>
          <w:szCs w:val="28"/>
        </w:rPr>
        <w:t>Keesing’s Contemporary Archives</w:t>
      </w:r>
      <w:r w:rsidRPr="0063456F">
        <w:rPr>
          <w:rFonts w:eastAsia="Times"/>
          <w:sz w:val="28"/>
          <w:szCs w:val="28"/>
        </w:rPr>
        <w:t xml:space="preserve"> 1931-2015) Volume 36 (1990), Issue No. </w:t>
      </w:r>
      <w:r w:rsidRPr="0063456F">
        <w:rPr>
          <w:rFonts w:eastAsia="Times"/>
          <w:sz w:val="28"/>
          <w:szCs w:val="28"/>
        </w:rPr>
        <w:tab/>
        <w:t>9 (September), Page 37713</w:t>
      </w:r>
    </w:p>
    <w:p w14:paraId="270B7D24" w14:textId="77777777" w:rsidR="009A4D8A" w:rsidRPr="0063456F" w:rsidRDefault="009A4D8A" w:rsidP="00350041">
      <w:pPr>
        <w:jc w:val="both"/>
        <w:rPr>
          <w:rFonts w:eastAsia="Times"/>
          <w:sz w:val="28"/>
          <w:szCs w:val="28"/>
        </w:rPr>
      </w:pPr>
      <w:r w:rsidRPr="0063456F">
        <w:rPr>
          <w:rFonts w:eastAsia="Times"/>
          <w:sz w:val="28"/>
          <w:szCs w:val="28"/>
        </w:rPr>
        <w:t xml:space="preserve">Ganbat, Gamba. 2004. “The Mass Public and Democratic Politics in Mongolia.” </w:t>
      </w:r>
    </w:p>
    <w:p w14:paraId="7D7754A7" w14:textId="7ECC8ED0" w:rsidR="009A4D8A" w:rsidRPr="0063456F" w:rsidRDefault="009A4D8A" w:rsidP="00350041">
      <w:pPr>
        <w:ind w:firstLine="720"/>
        <w:jc w:val="both"/>
        <w:rPr>
          <w:rFonts w:eastAsia="Times"/>
          <w:sz w:val="28"/>
          <w:szCs w:val="28"/>
        </w:rPr>
      </w:pPr>
      <w:r w:rsidRPr="0063456F">
        <w:rPr>
          <w:rFonts w:eastAsia="Times"/>
          <w:sz w:val="28"/>
          <w:szCs w:val="28"/>
        </w:rPr>
        <w:t>Asian Barometer Project Office at the National Taiwan University.</w:t>
      </w:r>
    </w:p>
    <w:p w14:paraId="3E5078E2" w14:textId="7622D7EB" w:rsidR="00CE2A9A" w:rsidRPr="0063456F" w:rsidRDefault="00CE2A9A" w:rsidP="00350041">
      <w:pPr>
        <w:jc w:val="both"/>
        <w:rPr>
          <w:rFonts w:eastAsia="Times"/>
          <w:sz w:val="28"/>
          <w:szCs w:val="28"/>
        </w:rPr>
      </w:pPr>
      <w:r w:rsidRPr="0063456F">
        <w:rPr>
          <w:rFonts w:eastAsia="Times"/>
          <w:sz w:val="28"/>
          <w:szCs w:val="28"/>
        </w:rPr>
        <w:t xml:space="preserve">“Government changes.” In </w:t>
      </w:r>
      <w:r w:rsidRPr="0063456F">
        <w:rPr>
          <w:rFonts w:eastAsia="Times"/>
          <w:i/>
          <w:sz w:val="28"/>
          <w:szCs w:val="28"/>
        </w:rPr>
        <w:t>Keesing’s Record of World Events</w:t>
      </w:r>
      <w:r w:rsidRPr="0063456F">
        <w:rPr>
          <w:rFonts w:eastAsia="Times"/>
          <w:sz w:val="28"/>
          <w:szCs w:val="28"/>
        </w:rPr>
        <w:t xml:space="preserve"> (Formerly </w:t>
      </w:r>
      <w:r w:rsidRPr="0063456F">
        <w:rPr>
          <w:rFonts w:eastAsia="Times"/>
          <w:i/>
          <w:sz w:val="28"/>
          <w:szCs w:val="28"/>
        </w:rPr>
        <w:t xml:space="preserve">Keesing’s </w:t>
      </w:r>
      <w:r w:rsidRPr="0063456F">
        <w:rPr>
          <w:rFonts w:eastAsia="Times"/>
          <w:i/>
          <w:sz w:val="28"/>
          <w:szCs w:val="28"/>
        </w:rPr>
        <w:tab/>
        <w:t>Contemporary Archives</w:t>
      </w:r>
      <w:r w:rsidRPr="0063456F">
        <w:rPr>
          <w:rFonts w:eastAsia="Times"/>
          <w:sz w:val="28"/>
          <w:szCs w:val="28"/>
        </w:rPr>
        <w:t xml:space="preserve"> 1931-2015) Volume 61 (2015), Issue No. 8 </w:t>
      </w:r>
      <w:r w:rsidRPr="0063456F">
        <w:rPr>
          <w:rFonts w:eastAsia="Times"/>
          <w:sz w:val="28"/>
          <w:szCs w:val="28"/>
        </w:rPr>
        <w:tab/>
        <w:t>(August), Page 54202</w:t>
      </w:r>
    </w:p>
    <w:p w14:paraId="2178F198" w14:textId="77777777" w:rsidR="003D560C" w:rsidRPr="0063456F" w:rsidRDefault="003D560C" w:rsidP="003D560C">
      <w:pPr>
        <w:rPr>
          <w:rFonts w:eastAsia="Times New Roman"/>
          <w:sz w:val="28"/>
          <w:szCs w:val="28"/>
        </w:rPr>
      </w:pPr>
      <w:r w:rsidRPr="0063456F">
        <w:rPr>
          <w:rFonts w:eastAsia="Times New Roman"/>
          <w:sz w:val="28"/>
          <w:szCs w:val="28"/>
        </w:rPr>
        <w:t xml:space="preserve">Hyer, Paul and Christopher P. Atwood. 2006. Mongolia. In: Neil Schlager and </w:t>
      </w:r>
    </w:p>
    <w:p w14:paraId="1C48467E" w14:textId="77777777" w:rsidR="003D560C" w:rsidRPr="0063456F" w:rsidRDefault="003D560C" w:rsidP="003D560C">
      <w:pPr>
        <w:ind w:firstLine="720"/>
        <w:rPr>
          <w:rFonts w:eastAsia="Times New Roman"/>
          <w:sz w:val="28"/>
          <w:szCs w:val="28"/>
        </w:rPr>
      </w:pPr>
      <w:r w:rsidRPr="0063456F">
        <w:rPr>
          <w:rFonts w:eastAsia="Times New Roman"/>
          <w:sz w:val="28"/>
          <w:szCs w:val="28"/>
        </w:rPr>
        <w:t xml:space="preserve">Jayne Weisblatt. World Encyclopedia of Political Systems and Parties. Facts </w:t>
      </w:r>
    </w:p>
    <w:p w14:paraId="63BA99EE" w14:textId="1BC51B3B" w:rsidR="003D560C" w:rsidRPr="0063456F" w:rsidRDefault="003D560C" w:rsidP="003D560C">
      <w:pPr>
        <w:ind w:firstLine="720"/>
        <w:rPr>
          <w:rFonts w:eastAsia="Times New Roman"/>
          <w:sz w:val="28"/>
          <w:szCs w:val="28"/>
        </w:rPr>
      </w:pPr>
      <w:r w:rsidRPr="0063456F">
        <w:rPr>
          <w:rFonts w:eastAsia="Times New Roman"/>
          <w:sz w:val="28"/>
          <w:szCs w:val="28"/>
        </w:rPr>
        <w:t xml:space="preserve">on File: 906-911. </w:t>
      </w:r>
    </w:p>
    <w:p w14:paraId="2CF6F89C" w14:textId="0253A3DD" w:rsidR="00B90E33" w:rsidRPr="0063456F" w:rsidRDefault="00B90E33" w:rsidP="00B90E33">
      <w:pPr>
        <w:rPr>
          <w:rFonts w:eastAsiaTheme="minorHAnsi"/>
          <w:sz w:val="28"/>
          <w:szCs w:val="28"/>
        </w:rPr>
      </w:pPr>
      <w:r w:rsidRPr="0063456F">
        <w:rPr>
          <w:rFonts w:eastAsia="Times New Roman"/>
          <w:sz w:val="28"/>
          <w:szCs w:val="28"/>
        </w:rPr>
        <w:t>Lentz, Harris. 1994. Heads of States and Governments Since 1945.</w:t>
      </w:r>
    </w:p>
    <w:p w14:paraId="27998AF6" w14:textId="479ED6B7" w:rsidR="00AE131A" w:rsidRPr="0063456F" w:rsidRDefault="00D00AF3" w:rsidP="00350041">
      <w:pPr>
        <w:jc w:val="both"/>
        <w:rPr>
          <w:rFonts w:eastAsia="Times"/>
          <w:sz w:val="28"/>
          <w:szCs w:val="28"/>
        </w:rPr>
      </w:pPr>
      <w:r w:rsidRPr="0063456F">
        <w:rPr>
          <w:rFonts w:eastAsia="Times"/>
          <w:sz w:val="28"/>
          <w:szCs w:val="28"/>
        </w:rPr>
        <w:t>"Mongolia." In </w:t>
      </w:r>
      <w:r w:rsidRPr="0063456F">
        <w:rPr>
          <w:rFonts w:eastAsia="Times"/>
          <w:i/>
          <w:iCs/>
          <w:sz w:val="28"/>
          <w:szCs w:val="28"/>
        </w:rPr>
        <w:t>Political Handbook of the World 2015</w:t>
      </w:r>
      <w:r w:rsidRPr="0063456F">
        <w:rPr>
          <w:rFonts w:eastAsia="Times"/>
          <w:sz w:val="28"/>
          <w:szCs w:val="28"/>
        </w:rPr>
        <w:t>, edite</w:t>
      </w:r>
      <w:r w:rsidR="00CE2A9A" w:rsidRPr="0063456F">
        <w:rPr>
          <w:rFonts w:eastAsia="Times"/>
          <w:sz w:val="28"/>
          <w:szCs w:val="28"/>
        </w:rPr>
        <w:t xml:space="preserve">d by Thomas Lansford, </w:t>
      </w:r>
      <w:r w:rsidR="00CE2A9A" w:rsidRPr="0063456F">
        <w:rPr>
          <w:rFonts w:eastAsia="Times"/>
          <w:sz w:val="28"/>
          <w:szCs w:val="28"/>
        </w:rPr>
        <w:tab/>
        <w:t xml:space="preserve">973-79. </w:t>
      </w:r>
      <w:r w:rsidRPr="0063456F">
        <w:rPr>
          <w:rFonts w:eastAsia="Times"/>
          <w:sz w:val="28"/>
          <w:szCs w:val="28"/>
        </w:rPr>
        <w:t xml:space="preserve">Washington, DC: CQ Press, 2015. </w:t>
      </w:r>
      <w:r w:rsidR="00CE2A9A" w:rsidRPr="0063456F">
        <w:rPr>
          <w:rFonts w:eastAsia="Times"/>
          <w:sz w:val="28"/>
          <w:szCs w:val="28"/>
        </w:rPr>
        <w:tab/>
        <w:t>h</w:t>
      </w:r>
      <w:r w:rsidRPr="0063456F">
        <w:rPr>
          <w:rFonts w:eastAsia="Times"/>
          <w:sz w:val="28"/>
          <w:szCs w:val="28"/>
        </w:rPr>
        <w:t>ttp://library.cqpress.com/phw/phw2015_Mongolia.</w:t>
      </w:r>
    </w:p>
    <w:p w14:paraId="0CBBB14B" w14:textId="2354538D" w:rsidR="00BF66AB" w:rsidRPr="0063456F" w:rsidRDefault="00BF66AB" w:rsidP="00350041">
      <w:pPr>
        <w:jc w:val="both"/>
        <w:rPr>
          <w:sz w:val="28"/>
          <w:szCs w:val="28"/>
        </w:rPr>
      </w:pPr>
      <w:r w:rsidRPr="0063456F">
        <w:rPr>
          <w:sz w:val="28"/>
          <w:szCs w:val="28"/>
        </w:rPr>
        <w:t xml:space="preserve">Manzano, Dulce. 2017. </w:t>
      </w:r>
      <w:r w:rsidRPr="0063456F">
        <w:rPr>
          <w:i/>
          <w:iCs/>
          <w:sz w:val="28"/>
          <w:szCs w:val="28"/>
        </w:rPr>
        <w:t xml:space="preserve">Bringing Down the Educational Wall: Political Regimes, </w:t>
      </w:r>
      <w:r w:rsidRPr="0063456F">
        <w:rPr>
          <w:i/>
          <w:iCs/>
          <w:sz w:val="28"/>
          <w:szCs w:val="28"/>
        </w:rPr>
        <w:tab/>
      </w:r>
      <w:r w:rsidRPr="0063456F">
        <w:rPr>
          <w:i/>
          <w:iCs/>
          <w:sz w:val="28"/>
          <w:szCs w:val="28"/>
        </w:rPr>
        <w:tab/>
        <w:t>Ideology, and the Expansion of Education</w:t>
      </w:r>
      <w:r w:rsidRPr="0063456F">
        <w:rPr>
          <w:sz w:val="28"/>
          <w:szCs w:val="28"/>
        </w:rPr>
        <w:t>. Cambridge.</w:t>
      </w:r>
    </w:p>
    <w:p w14:paraId="44E50A7A" w14:textId="5388B339" w:rsidR="00AE131A" w:rsidRPr="0063456F" w:rsidRDefault="00AE131A" w:rsidP="00350041">
      <w:pPr>
        <w:jc w:val="both"/>
        <w:rPr>
          <w:rFonts w:eastAsia="Times"/>
          <w:sz w:val="28"/>
          <w:szCs w:val="28"/>
        </w:rPr>
      </w:pPr>
      <w:r w:rsidRPr="0063456F">
        <w:rPr>
          <w:rFonts w:eastAsia="Times"/>
          <w:sz w:val="28"/>
          <w:szCs w:val="28"/>
        </w:rPr>
        <w:t>Mullenbach, Mark. 2019. “</w:t>
      </w:r>
      <w:r w:rsidRPr="0063456F">
        <w:rPr>
          <w:rFonts w:eastAsia="Times"/>
          <w:sz w:val="28"/>
          <w:szCs w:val="28"/>
          <w:lang w:val="en-SG"/>
        </w:rPr>
        <w:t>59. Mongolia (1946-present)</w:t>
      </w:r>
      <w:r w:rsidRPr="0063456F">
        <w:rPr>
          <w:rFonts w:eastAsia="Times"/>
          <w:sz w:val="28"/>
          <w:szCs w:val="28"/>
        </w:rPr>
        <w:t xml:space="preserve">.” In Dynamic Analysis of </w:t>
      </w:r>
      <w:r w:rsidR="00CE2A9A" w:rsidRPr="0063456F">
        <w:rPr>
          <w:rFonts w:eastAsia="Times"/>
          <w:sz w:val="28"/>
          <w:szCs w:val="28"/>
        </w:rPr>
        <w:tab/>
        <w:t xml:space="preserve">Dispute </w:t>
      </w:r>
      <w:r w:rsidRPr="0063456F">
        <w:rPr>
          <w:rFonts w:eastAsia="Times"/>
          <w:sz w:val="28"/>
          <w:szCs w:val="28"/>
        </w:rPr>
        <w:t xml:space="preserve">(DADM) Project. </w:t>
      </w:r>
      <w:r w:rsidRPr="0063456F">
        <w:rPr>
          <w:rFonts w:eastAsia="Times"/>
          <w:sz w:val="28"/>
          <w:szCs w:val="28"/>
        </w:rPr>
        <w:tab/>
      </w:r>
      <w:r w:rsidRPr="0063456F">
        <w:rPr>
          <w:rFonts w:eastAsia="Times"/>
          <w:sz w:val="28"/>
          <w:szCs w:val="28"/>
        </w:rPr>
        <w:tab/>
      </w:r>
      <w:r w:rsidRPr="0063456F">
        <w:rPr>
          <w:rFonts w:eastAsia="Times"/>
          <w:sz w:val="28"/>
          <w:szCs w:val="28"/>
        </w:rPr>
        <w:tab/>
      </w:r>
      <w:r w:rsidRPr="0063456F">
        <w:rPr>
          <w:rFonts w:eastAsia="Times"/>
          <w:sz w:val="28"/>
          <w:szCs w:val="28"/>
        </w:rPr>
        <w:tab/>
      </w:r>
      <w:r w:rsidRPr="0063456F">
        <w:rPr>
          <w:rFonts w:eastAsia="Times"/>
          <w:sz w:val="28"/>
          <w:szCs w:val="28"/>
        </w:rPr>
        <w:tab/>
      </w:r>
      <w:r w:rsidRPr="0063456F">
        <w:rPr>
          <w:rFonts w:eastAsia="Times"/>
          <w:sz w:val="28"/>
          <w:szCs w:val="28"/>
        </w:rPr>
        <w:tab/>
      </w:r>
      <w:r w:rsidR="00CE2A9A" w:rsidRPr="0063456F">
        <w:rPr>
          <w:rFonts w:eastAsia="Times"/>
          <w:sz w:val="28"/>
          <w:szCs w:val="28"/>
        </w:rPr>
        <w:t>https://uca.edu/politicalscience/dadm-project/asiapacific-region/59</w:t>
      </w:r>
      <w:r w:rsidR="00CE2A9A" w:rsidRPr="0063456F">
        <w:rPr>
          <w:rFonts w:eastAsia="Times"/>
          <w:sz w:val="28"/>
          <w:szCs w:val="28"/>
        </w:rPr>
        <w:tab/>
      </w:r>
      <w:r w:rsidR="00CE2A9A" w:rsidRPr="0063456F">
        <w:rPr>
          <w:rFonts w:eastAsia="Times"/>
          <w:sz w:val="28"/>
          <w:szCs w:val="28"/>
        </w:rPr>
        <w:tab/>
      </w:r>
      <w:r w:rsidR="00804794" w:rsidRPr="0063456F">
        <w:rPr>
          <w:rFonts w:eastAsia="Times"/>
          <w:sz w:val="28"/>
          <w:szCs w:val="28"/>
        </w:rPr>
        <w:t>-</w:t>
      </w:r>
      <w:r w:rsidR="00CE2A9A" w:rsidRPr="0063456F">
        <w:rPr>
          <w:rFonts w:eastAsia="Times"/>
          <w:sz w:val="28"/>
          <w:szCs w:val="28"/>
        </w:rPr>
        <w:t>mongolia-1946-</w:t>
      </w:r>
      <w:r w:rsidR="00804794" w:rsidRPr="0063456F">
        <w:rPr>
          <w:rFonts w:eastAsia="Times"/>
          <w:sz w:val="28"/>
          <w:szCs w:val="28"/>
        </w:rPr>
        <w:t>present/</w:t>
      </w:r>
    </w:p>
    <w:p w14:paraId="2F218E4E" w14:textId="77777777" w:rsidR="007610CE" w:rsidRPr="0063456F" w:rsidRDefault="007610CE" w:rsidP="007610CE">
      <w:pPr>
        <w:jc w:val="both"/>
        <w:rPr>
          <w:sz w:val="28"/>
          <w:szCs w:val="28"/>
        </w:rPr>
      </w:pPr>
      <w:r w:rsidRPr="0063456F">
        <w:rPr>
          <w:sz w:val="28"/>
          <w:szCs w:val="28"/>
        </w:rPr>
        <w:t xml:space="preserve">Norris, Pippa. 2020. Global Party Survey dataset. </w:t>
      </w:r>
    </w:p>
    <w:p w14:paraId="1960BC39" w14:textId="4F607EC3" w:rsidR="007610CE" w:rsidRPr="0063456F" w:rsidRDefault="007610CE" w:rsidP="007610CE">
      <w:pPr>
        <w:ind w:firstLine="720"/>
        <w:jc w:val="both"/>
        <w:rPr>
          <w:sz w:val="28"/>
          <w:szCs w:val="28"/>
        </w:rPr>
      </w:pPr>
      <w:r w:rsidRPr="0063456F">
        <w:rPr>
          <w:color w:val="0B4CB4"/>
          <w:sz w:val="28"/>
          <w:szCs w:val="28"/>
        </w:rPr>
        <w:t>https://dataverse.harvard.edu/dataverse/GlobalPartySurvey</w:t>
      </w:r>
    </w:p>
    <w:p w14:paraId="0D125393" w14:textId="264F82A9" w:rsidR="00BF66AB" w:rsidRPr="007E5D67" w:rsidRDefault="00350041" w:rsidP="00350041">
      <w:pPr>
        <w:jc w:val="both"/>
        <w:rPr>
          <w:rFonts w:eastAsia="Times"/>
          <w:sz w:val="28"/>
          <w:szCs w:val="28"/>
        </w:rPr>
      </w:pPr>
      <w:r w:rsidRPr="0063456F">
        <w:rPr>
          <w:rFonts w:eastAsia="Times"/>
          <w:sz w:val="28"/>
          <w:szCs w:val="28"/>
        </w:rPr>
        <w:t>Perspective Monde. 2019. “Mongolia”.</w:t>
      </w:r>
    </w:p>
    <w:p w14:paraId="79F19B70" w14:textId="77777777" w:rsidR="00AE131A" w:rsidRPr="007E5D67" w:rsidRDefault="00AE131A" w:rsidP="00350041">
      <w:pPr>
        <w:jc w:val="both"/>
        <w:rPr>
          <w:rFonts w:eastAsia="Times"/>
          <w:sz w:val="28"/>
          <w:szCs w:val="28"/>
        </w:rPr>
      </w:pPr>
    </w:p>
    <w:sectPr w:rsidR="00AE131A" w:rsidRPr="007E5D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1EE"/>
    <w:rsid w:val="00011AAE"/>
    <w:rsid w:val="000434CF"/>
    <w:rsid w:val="000C6EA4"/>
    <w:rsid w:val="000C7C18"/>
    <w:rsid w:val="000F09D3"/>
    <w:rsid w:val="00105BEC"/>
    <w:rsid w:val="00115FEE"/>
    <w:rsid w:val="00115FF1"/>
    <w:rsid w:val="001275E5"/>
    <w:rsid w:val="0013464F"/>
    <w:rsid w:val="001C2AF5"/>
    <w:rsid w:val="001C3783"/>
    <w:rsid w:val="001E42E5"/>
    <w:rsid w:val="0020453A"/>
    <w:rsid w:val="0029483D"/>
    <w:rsid w:val="002A5CE1"/>
    <w:rsid w:val="003076BB"/>
    <w:rsid w:val="00313C32"/>
    <w:rsid w:val="003239A5"/>
    <w:rsid w:val="00334ABB"/>
    <w:rsid w:val="00350041"/>
    <w:rsid w:val="0035483C"/>
    <w:rsid w:val="003650F0"/>
    <w:rsid w:val="003D560C"/>
    <w:rsid w:val="00470639"/>
    <w:rsid w:val="0049325C"/>
    <w:rsid w:val="004C011B"/>
    <w:rsid w:val="0050109B"/>
    <w:rsid w:val="0052174E"/>
    <w:rsid w:val="005756EA"/>
    <w:rsid w:val="00582945"/>
    <w:rsid w:val="0059061A"/>
    <w:rsid w:val="005B1FE3"/>
    <w:rsid w:val="00613ABB"/>
    <w:rsid w:val="00622783"/>
    <w:rsid w:val="00627339"/>
    <w:rsid w:val="0063456F"/>
    <w:rsid w:val="006A739D"/>
    <w:rsid w:val="007326E3"/>
    <w:rsid w:val="007610CE"/>
    <w:rsid w:val="007B3E32"/>
    <w:rsid w:val="007E5D67"/>
    <w:rsid w:val="007F5742"/>
    <w:rsid w:val="00804794"/>
    <w:rsid w:val="00840522"/>
    <w:rsid w:val="00854CA7"/>
    <w:rsid w:val="008C13C6"/>
    <w:rsid w:val="008D4C7E"/>
    <w:rsid w:val="008F565C"/>
    <w:rsid w:val="008F5F50"/>
    <w:rsid w:val="009330DC"/>
    <w:rsid w:val="00951A36"/>
    <w:rsid w:val="009A4D8A"/>
    <w:rsid w:val="00A1185C"/>
    <w:rsid w:val="00A6536C"/>
    <w:rsid w:val="00A75366"/>
    <w:rsid w:val="00A94A8E"/>
    <w:rsid w:val="00AD7E7C"/>
    <w:rsid w:val="00AE131A"/>
    <w:rsid w:val="00AF7895"/>
    <w:rsid w:val="00B03FEF"/>
    <w:rsid w:val="00B5502D"/>
    <w:rsid w:val="00B90E33"/>
    <w:rsid w:val="00BA0EDA"/>
    <w:rsid w:val="00BC64CC"/>
    <w:rsid w:val="00BE735E"/>
    <w:rsid w:val="00BF66AB"/>
    <w:rsid w:val="00C453B7"/>
    <w:rsid w:val="00C57412"/>
    <w:rsid w:val="00C729AD"/>
    <w:rsid w:val="00CE2A9A"/>
    <w:rsid w:val="00D00AF3"/>
    <w:rsid w:val="00D31FC7"/>
    <w:rsid w:val="00D443B7"/>
    <w:rsid w:val="00D80121"/>
    <w:rsid w:val="00E130C5"/>
    <w:rsid w:val="00E23686"/>
    <w:rsid w:val="00E5250F"/>
    <w:rsid w:val="00E8295E"/>
    <w:rsid w:val="00EA698D"/>
    <w:rsid w:val="00ED31EE"/>
    <w:rsid w:val="00EE4083"/>
    <w:rsid w:val="00EE40E5"/>
    <w:rsid w:val="00F150B4"/>
    <w:rsid w:val="00F47056"/>
    <w:rsid w:val="00F47614"/>
    <w:rsid w:val="00F9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2C84"/>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D560C"/>
    <w:pPr>
      <w:spacing w:line="240" w:lineRule="auto"/>
    </w:pPr>
    <w:rPr>
      <w:rFonts w:ascii="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295E"/>
    <w:rPr>
      <w:sz w:val="18"/>
      <w:szCs w:val="18"/>
    </w:rPr>
  </w:style>
  <w:style w:type="character" w:customStyle="1" w:styleId="BalloonTextChar">
    <w:name w:val="Balloon Text Char"/>
    <w:basedOn w:val="DefaultParagraphFont"/>
    <w:link w:val="BalloonText"/>
    <w:uiPriority w:val="99"/>
    <w:semiHidden/>
    <w:rsid w:val="00E8295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8295E"/>
    <w:rPr>
      <w:b/>
      <w:bCs/>
    </w:rPr>
  </w:style>
  <w:style w:type="character" w:customStyle="1" w:styleId="CommentSubjectChar">
    <w:name w:val="Comment Subject Char"/>
    <w:basedOn w:val="CommentTextChar"/>
    <w:link w:val="CommentSubject"/>
    <w:uiPriority w:val="99"/>
    <w:semiHidden/>
    <w:rsid w:val="00E8295E"/>
    <w:rPr>
      <w:b/>
      <w:bCs/>
      <w:sz w:val="20"/>
      <w:szCs w:val="20"/>
    </w:rPr>
  </w:style>
  <w:style w:type="character" w:styleId="Hyperlink">
    <w:name w:val="Hyperlink"/>
    <w:basedOn w:val="DefaultParagraphFont"/>
    <w:uiPriority w:val="99"/>
    <w:unhideWhenUsed/>
    <w:rsid w:val="00AE131A"/>
    <w:rPr>
      <w:color w:val="0000FF" w:themeColor="hyperlink"/>
      <w:u w:val="single"/>
    </w:rPr>
  </w:style>
  <w:style w:type="character" w:styleId="UnresolvedMention">
    <w:name w:val="Unresolved Mention"/>
    <w:basedOn w:val="DefaultParagraphFont"/>
    <w:uiPriority w:val="99"/>
    <w:rsid w:val="001E42E5"/>
    <w:rPr>
      <w:color w:val="605E5C"/>
      <w:shd w:val="clear" w:color="auto" w:fill="E1DFDD"/>
    </w:rPr>
  </w:style>
  <w:style w:type="character" w:styleId="FollowedHyperlink">
    <w:name w:val="FollowedHyperlink"/>
    <w:basedOn w:val="DefaultParagraphFont"/>
    <w:uiPriority w:val="99"/>
    <w:semiHidden/>
    <w:unhideWhenUsed/>
    <w:rsid w:val="0035483C"/>
    <w:rPr>
      <w:color w:val="800080" w:themeColor="followedHyperlink"/>
      <w:u w:val="single"/>
    </w:rPr>
  </w:style>
  <w:style w:type="paragraph" w:styleId="NormalWeb">
    <w:name w:val="Normal (Web)"/>
    <w:basedOn w:val="Normal"/>
    <w:uiPriority w:val="99"/>
    <w:unhideWhenUsed/>
    <w:rsid w:val="000C7C1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1810">
      <w:bodyDiv w:val="1"/>
      <w:marLeft w:val="0"/>
      <w:marRight w:val="0"/>
      <w:marTop w:val="0"/>
      <w:marBottom w:val="0"/>
      <w:divBdr>
        <w:top w:val="none" w:sz="0" w:space="0" w:color="auto"/>
        <w:left w:val="none" w:sz="0" w:space="0" w:color="auto"/>
        <w:bottom w:val="none" w:sz="0" w:space="0" w:color="auto"/>
        <w:right w:val="none" w:sz="0" w:space="0" w:color="auto"/>
      </w:divBdr>
    </w:div>
    <w:div w:id="1004550147">
      <w:bodyDiv w:val="1"/>
      <w:marLeft w:val="0"/>
      <w:marRight w:val="0"/>
      <w:marTop w:val="0"/>
      <w:marBottom w:val="0"/>
      <w:divBdr>
        <w:top w:val="none" w:sz="0" w:space="0" w:color="auto"/>
        <w:left w:val="none" w:sz="0" w:space="0" w:color="auto"/>
        <w:bottom w:val="none" w:sz="0" w:space="0" w:color="auto"/>
        <w:right w:val="none" w:sz="0" w:space="0" w:color="auto"/>
      </w:divBdr>
    </w:div>
    <w:div w:id="1056245794">
      <w:bodyDiv w:val="1"/>
      <w:marLeft w:val="0"/>
      <w:marRight w:val="0"/>
      <w:marTop w:val="0"/>
      <w:marBottom w:val="0"/>
      <w:divBdr>
        <w:top w:val="none" w:sz="0" w:space="0" w:color="auto"/>
        <w:left w:val="none" w:sz="0" w:space="0" w:color="auto"/>
        <w:bottom w:val="none" w:sz="0" w:space="0" w:color="auto"/>
        <w:right w:val="none" w:sz="0" w:space="0" w:color="auto"/>
      </w:divBdr>
    </w:div>
    <w:div w:id="187414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Herre</cp:lastModifiedBy>
  <cp:revision>83</cp:revision>
  <dcterms:created xsi:type="dcterms:W3CDTF">2019-06-08T16:54:00Z</dcterms:created>
  <dcterms:modified xsi:type="dcterms:W3CDTF">2021-11-18T16:05:00Z</dcterms:modified>
</cp:coreProperties>
</file>