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1394C9" w:rsidR="00A654E4" w:rsidRPr="005872CA" w:rsidRDefault="001E7499">
      <w:pPr>
        <w:rPr>
          <w:rFonts w:eastAsia="Times"/>
          <w:sz w:val="28"/>
          <w:szCs w:val="28"/>
        </w:rPr>
      </w:pPr>
      <w:r w:rsidRPr="005872CA">
        <w:rPr>
          <w:rFonts w:eastAsia="Times"/>
          <w:sz w:val="28"/>
          <w:szCs w:val="28"/>
        </w:rPr>
        <w:t>Country: Philippines</w:t>
      </w:r>
    </w:p>
    <w:p w14:paraId="00000002" w14:textId="77777777" w:rsidR="00A654E4" w:rsidRPr="005872CA" w:rsidRDefault="00A654E4">
      <w:pPr>
        <w:rPr>
          <w:rFonts w:eastAsia="Times"/>
          <w:sz w:val="28"/>
          <w:szCs w:val="28"/>
        </w:rPr>
      </w:pPr>
    </w:p>
    <w:p w14:paraId="00000009" w14:textId="67F79EB8" w:rsidR="00A654E4" w:rsidRPr="005872CA" w:rsidRDefault="001E7499">
      <w:pPr>
        <w:rPr>
          <w:rFonts w:eastAsia="Times"/>
          <w:sz w:val="28"/>
          <w:szCs w:val="28"/>
        </w:rPr>
      </w:pPr>
      <w:r w:rsidRPr="005872CA">
        <w:rPr>
          <w:rFonts w:eastAsia="Times"/>
          <w:sz w:val="28"/>
          <w:szCs w:val="28"/>
        </w:rPr>
        <w:t xml:space="preserve">Year: </w:t>
      </w:r>
      <w:r w:rsidR="004013EF" w:rsidRPr="005872CA">
        <w:rPr>
          <w:rFonts w:eastAsia="Times"/>
          <w:sz w:val="28"/>
          <w:szCs w:val="28"/>
        </w:rPr>
        <w:t>1946-</w:t>
      </w:r>
      <w:r w:rsidRPr="005872CA">
        <w:rPr>
          <w:rFonts w:eastAsia="Times"/>
          <w:sz w:val="28"/>
          <w:szCs w:val="28"/>
        </w:rPr>
        <w:t>1947</w:t>
      </w:r>
    </w:p>
    <w:p w14:paraId="0000000A" w14:textId="754196ED" w:rsidR="00A654E4" w:rsidRPr="005872CA" w:rsidRDefault="001E7499">
      <w:pPr>
        <w:rPr>
          <w:rFonts w:eastAsia="Times"/>
          <w:sz w:val="28"/>
          <w:szCs w:val="28"/>
        </w:rPr>
      </w:pPr>
      <w:r w:rsidRPr="005872CA">
        <w:rPr>
          <w:rFonts w:eastAsia="Times"/>
          <w:sz w:val="28"/>
          <w:szCs w:val="28"/>
        </w:rPr>
        <w:t>Head of government: Manuel Roxas y Acu</w:t>
      </w:r>
      <w:r w:rsidR="002D036B" w:rsidRPr="005872CA">
        <w:rPr>
          <w:rFonts w:eastAsia="Times"/>
          <w:sz w:val="28"/>
          <w:szCs w:val="28"/>
        </w:rPr>
        <w:t>ñ</w:t>
      </w:r>
      <w:r w:rsidRPr="005872CA">
        <w:rPr>
          <w:rFonts w:eastAsia="Times"/>
          <w:sz w:val="28"/>
          <w:szCs w:val="28"/>
        </w:rPr>
        <w:t>a</w:t>
      </w:r>
    </w:p>
    <w:p w14:paraId="0000000B" w14:textId="69459BB8" w:rsidR="00A654E4" w:rsidRPr="005872CA" w:rsidRDefault="001E7499">
      <w:pPr>
        <w:rPr>
          <w:rFonts w:eastAsia="Calibri"/>
          <w:sz w:val="28"/>
          <w:szCs w:val="28"/>
        </w:rPr>
      </w:pPr>
      <w:r w:rsidRPr="005872CA">
        <w:rPr>
          <w:rFonts w:eastAsia="Times"/>
          <w:sz w:val="28"/>
          <w:szCs w:val="28"/>
        </w:rPr>
        <w:t xml:space="preserve">Ideology: </w:t>
      </w:r>
      <w:r w:rsidR="00414B18" w:rsidRPr="005872CA">
        <w:rPr>
          <w:rFonts w:eastAsia="Times"/>
          <w:sz w:val="28"/>
          <w:szCs w:val="28"/>
        </w:rPr>
        <w:t>center</w:t>
      </w:r>
    </w:p>
    <w:p w14:paraId="0000000E" w14:textId="5A242FB2" w:rsidR="00A654E4" w:rsidRPr="005872CA" w:rsidRDefault="00FD149A" w:rsidP="004013EF">
      <w:pPr>
        <w:rPr>
          <w:rFonts w:eastAsia="Times"/>
          <w:sz w:val="28"/>
          <w:szCs w:val="28"/>
        </w:rPr>
      </w:pPr>
      <w:r w:rsidRPr="005872CA">
        <w:rPr>
          <w:rFonts w:eastAsia="Times"/>
          <w:sz w:val="28"/>
          <w:szCs w:val="28"/>
        </w:rPr>
        <w:t xml:space="preserve">Description: </w:t>
      </w:r>
      <w:r w:rsidR="00F531D8" w:rsidRPr="005872CA">
        <w:rPr>
          <w:sz w:val="28"/>
          <w:szCs w:val="28"/>
        </w:rPr>
        <w:t xml:space="preserve">Perspective Monde (2020) and World Statesmen (2020) identify </w:t>
      </w:r>
      <w:r w:rsidR="00F531D8" w:rsidRPr="005872CA">
        <w:rPr>
          <w:rFonts w:eastAsia="Times"/>
          <w:sz w:val="28"/>
          <w:szCs w:val="28"/>
        </w:rPr>
        <w:t xml:space="preserve">Manuel Roxas y Acuña instead of Paul Vories McNutt as head of government on December 31, 1963. </w:t>
      </w:r>
      <w:proofErr w:type="spellStart"/>
      <w:r w:rsidRPr="005872CA">
        <w:rPr>
          <w:rFonts w:eastAsia="Times"/>
          <w:sz w:val="28"/>
          <w:szCs w:val="28"/>
        </w:rPr>
        <w:t>HoG</w:t>
      </w:r>
      <w:proofErr w:type="spellEnd"/>
      <w:r w:rsidRPr="005872CA">
        <w:rPr>
          <w:rFonts w:eastAsia="Times"/>
          <w:sz w:val="28"/>
          <w:szCs w:val="28"/>
        </w:rPr>
        <w:t xml:space="preserve"> does not identify ideology. CHISOLS identifies party affiliation as Liberal Party (PL</w:t>
      </w:r>
      <w:r w:rsidR="001E7499" w:rsidRPr="005872CA">
        <w:rPr>
          <w:rFonts w:eastAsia="Times"/>
          <w:sz w:val="28"/>
          <w:szCs w:val="28"/>
        </w:rPr>
        <w:t>/LP</w:t>
      </w:r>
      <w:r w:rsidRPr="005872CA">
        <w:rPr>
          <w:rFonts w:eastAsia="Times"/>
          <w:sz w:val="28"/>
          <w:szCs w:val="28"/>
        </w:rPr>
        <w:t>).</w:t>
      </w:r>
      <w:r w:rsidR="001E7499" w:rsidRPr="005872CA">
        <w:rPr>
          <w:rFonts w:eastAsia="Times"/>
          <w:sz w:val="28"/>
          <w:szCs w:val="28"/>
        </w:rPr>
        <w:t xml:space="preserve"> DPI </w:t>
      </w:r>
      <w:r w:rsidR="00F2761F" w:rsidRPr="005872CA">
        <w:rPr>
          <w:rFonts w:eastAsia="Times"/>
          <w:sz w:val="28"/>
          <w:szCs w:val="28"/>
        </w:rPr>
        <w:t>does not identify</w:t>
      </w:r>
      <w:r w:rsidR="001E7499" w:rsidRPr="005872CA">
        <w:rPr>
          <w:rFonts w:eastAsia="Times"/>
          <w:sz w:val="28"/>
          <w:szCs w:val="28"/>
        </w:rPr>
        <w:t xml:space="preserve"> PL’s</w:t>
      </w:r>
      <w:r w:rsidR="00F2761F" w:rsidRPr="005872CA">
        <w:rPr>
          <w:rFonts w:eastAsia="Times"/>
          <w:sz w:val="28"/>
          <w:szCs w:val="28"/>
        </w:rPr>
        <w:t xml:space="preserve"> </w:t>
      </w:r>
      <w:r w:rsidR="001E7499" w:rsidRPr="005872CA">
        <w:rPr>
          <w:rFonts w:eastAsia="Times"/>
          <w:sz w:val="28"/>
          <w:szCs w:val="28"/>
        </w:rPr>
        <w:t xml:space="preserve">ideology </w:t>
      </w:r>
      <w:r w:rsidR="00F2761F" w:rsidRPr="005872CA">
        <w:rPr>
          <w:rFonts w:eastAsia="Times"/>
          <w:sz w:val="28"/>
          <w:szCs w:val="28"/>
        </w:rPr>
        <w:t>until 2001</w:t>
      </w:r>
      <w:r w:rsidR="00F531D8" w:rsidRPr="005872CA">
        <w:rPr>
          <w:rFonts w:eastAsia="Times"/>
          <w:sz w:val="28"/>
          <w:szCs w:val="28"/>
        </w:rPr>
        <w:t>, whereupon it identifies the party as centrist</w:t>
      </w:r>
      <w:r w:rsidR="00F2761F" w:rsidRPr="005872CA">
        <w:rPr>
          <w:rFonts w:eastAsia="Times"/>
          <w:sz w:val="28"/>
          <w:szCs w:val="28"/>
        </w:rPr>
        <w:t>.</w:t>
      </w:r>
      <w:r w:rsidR="00F531D8" w:rsidRPr="005872CA">
        <w:rPr>
          <w:rFonts w:eastAsia="Times"/>
          <w:sz w:val="28"/>
          <w:szCs w:val="28"/>
        </w:rPr>
        <w:t xml:space="preserve"> The Political Handbook of the World (2015) e</w:t>
      </w:r>
      <w:r w:rsidR="00F531D8" w:rsidRPr="005872CA">
        <w:rPr>
          <w:sz w:val="28"/>
          <w:szCs w:val="28"/>
        </w:rPr>
        <w:t>laborates, the Liberal Party was “organized by slightly left-of-center elements that split from the </w:t>
      </w:r>
      <w:r w:rsidR="00F531D8" w:rsidRPr="005872CA">
        <w:rPr>
          <w:i/>
          <w:iCs/>
          <w:sz w:val="28"/>
          <w:szCs w:val="28"/>
        </w:rPr>
        <w:t>Nacionalistas</w:t>
      </w:r>
      <w:r w:rsidR="00F531D8" w:rsidRPr="005872CA">
        <w:rPr>
          <w:sz w:val="28"/>
          <w:szCs w:val="28"/>
        </w:rPr>
        <w:t xml:space="preserve"> in 1946”, and “was organized in 1946 by a group of </w:t>
      </w:r>
      <w:proofErr w:type="gramStart"/>
      <w:r w:rsidR="00F531D8" w:rsidRPr="005872CA">
        <w:rPr>
          <w:sz w:val="28"/>
          <w:szCs w:val="28"/>
        </w:rPr>
        <w:t>centrist</w:t>
      </w:r>
      <w:proofErr w:type="gramEnd"/>
      <w:r w:rsidR="00F531D8" w:rsidRPr="005872CA">
        <w:rPr>
          <w:sz w:val="28"/>
          <w:szCs w:val="28"/>
        </w:rPr>
        <w:t> </w:t>
      </w:r>
      <w:proofErr w:type="spellStart"/>
      <w:r w:rsidR="00F531D8" w:rsidRPr="005872CA">
        <w:rPr>
          <w:i/>
          <w:iCs/>
          <w:sz w:val="28"/>
          <w:szCs w:val="28"/>
        </w:rPr>
        <w:t>Nacionalista</w:t>
      </w:r>
      <w:proofErr w:type="spellEnd"/>
      <w:r w:rsidR="00F531D8" w:rsidRPr="005872CA">
        <w:rPr>
          <w:sz w:val="28"/>
          <w:szCs w:val="28"/>
        </w:rPr>
        <w:t xml:space="preserve"> dissidents.” </w:t>
      </w:r>
      <w:r w:rsidR="006C6044" w:rsidRPr="005872CA">
        <w:rPr>
          <w:rFonts w:eastAsia="Times"/>
          <w:sz w:val="28"/>
          <w:szCs w:val="28"/>
        </w:rPr>
        <w:t xml:space="preserve">Perspective monde (2019) identifies affiliation of Roxas </w:t>
      </w:r>
      <w:r w:rsidR="00414B18" w:rsidRPr="005872CA">
        <w:rPr>
          <w:rFonts w:eastAsia="Times"/>
          <w:sz w:val="28"/>
          <w:szCs w:val="28"/>
        </w:rPr>
        <w:t xml:space="preserve">also </w:t>
      </w:r>
      <w:r w:rsidR="006C6044" w:rsidRPr="005872CA">
        <w:rPr>
          <w:rFonts w:eastAsia="Times"/>
          <w:sz w:val="28"/>
          <w:szCs w:val="28"/>
        </w:rPr>
        <w:t xml:space="preserve">as PL and ideology of PL as center: “Manuel Roxas y Acuña | 1946 (28 </w:t>
      </w:r>
      <w:proofErr w:type="spellStart"/>
      <w:r w:rsidR="006C6044" w:rsidRPr="005872CA">
        <w:rPr>
          <w:rFonts w:eastAsia="Times"/>
          <w:sz w:val="28"/>
          <w:szCs w:val="28"/>
        </w:rPr>
        <w:t>mai</w:t>
      </w:r>
      <w:proofErr w:type="spellEnd"/>
      <w:r w:rsidR="006C6044" w:rsidRPr="005872CA">
        <w:rPr>
          <w:rFonts w:eastAsia="Times"/>
          <w:sz w:val="28"/>
          <w:szCs w:val="28"/>
        </w:rPr>
        <w:t xml:space="preserve">) | 1948 (15 </w:t>
      </w:r>
      <w:proofErr w:type="spellStart"/>
      <w:r w:rsidR="006C6044" w:rsidRPr="005872CA">
        <w:rPr>
          <w:rFonts w:eastAsia="Times"/>
          <w:sz w:val="28"/>
          <w:szCs w:val="28"/>
        </w:rPr>
        <w:t>avril</w:t>
      </w:r>
      <w:proofErr w:type="spellEnd"/>
      <w:r w:rsidR="006C6044" w:rsidRPr="005872CA">
        <w:rPr>
          <w:rFonts w:eastAsia="Times"/>
          <w:sz w:val="28"/>
          <w:szCs w:val="28"/>
        </w:rPr>
        <w:t xml:space="preserve">) | </w:t>
      </w:r>
      <w:proofErr w:type="spellStart"/>
      <w:r w:rsidR="006C6044" w:rsidRPr="005872CA">
        <w:rPr>
          <w:rFonts w:eastAsia="Times"/>
          <w:sz w:val="28"/>
          <w:szCs w:val="28"/>
        </w:rPr>
        <w:t>Parti</w:t>
      </w:r>
      <w:proofErr w:type="spellEnd"/>
      <w:r w:rsidR="006C6044" w:rsidRPr="005872CA">
        <w:rPr>
          <w:rFonts w:eastAsia="Times"/>
          <w:sz w:val="28"/>
          <w:szCs w:val="28"/>
        </w:rPr>
        <w:t xml:space="preserve"> </w:t>
      </w:r>
      <w:proofErr w:type="spellStart"/>
      <w:r w:rsidR="006C6044" w:rsidRPr="005872CA">
        <w:rPr>
          <w:rFonts w:eastAsia="Times"/>
          <w:sz w:val="28"/>
          <w:szCs w:val="28"/>
        </w:rPr>
        <w:t>libéral</w:t>
      </w:r>
      <w:proofErr w:type="spellEnd"/>
      <w:r w:rsidR="006C6044" w:rsidRPr="005872CA">
        <w:rPr>
          <w:rFonts w:eastAsia="Times"/>
          <w:sz w:val="28"/>
          <w:szCs w:val="28"/>
        </w:rPr>
        <w:t xml:space="preserve"> | [</w:t>
      </w:r>
      <w:proofErr w:type="spellStart"/>
      <w:r w:rsidR="006C6044" w:rsidRPr="005872CA">
        <w:rPr>
          <w:rFonts w:eastAsia="Times"/>
          <w:sz w:val="28"/>
          <w:szCs w:val="28"/>
        </w:rPr>
        <w:t>Limité</w:t>
      </w:r>
      <w:proofErr w:type="spellEnd"/>
      <w:r w:rsidR="006C6044" w:rsidRPr="005872CA">
        <w:rPr>
          <w:rFonts w:eastAsia="Times"/>
          <w:sz w:val="28"/>
          <w:szCs w:val="28"/>
        </w:rPr>
        <w:t>] | [</w:t>
      </w:r>
      <w:proofErr w:type="spellStart"/>
      <w:r w:rsidR="006C6044" w:rsidRPr="005872CA">
        <w:rPr>
          <w:rFonts w:eastAsia="Times"/>
          <w:sz w:val="28"/>
          <w:szCs w:val="28"/>
        </w:rPr>
        <w:t>En</w:t>
      </w:r>
      <w:proofErr w:type="spellEnd"/>
      <w:r w:rsidR="006C6044" w:rsidRPr="005872CA">
        <w:rPr>
          <w:rFonts w:eastAsia="Times"/>
          <w:sz w:val="28"/>
          <w:szCs w:val="28"/>
        </w:rPr>
        <w:t xml:space="preserve"> </w:t>
      </w:r>
      <w:proofErr w:type="spellStart"/>
      <w:r w:rsidR="006C6044" w:rsidRPr="005872CA">
        <w:rPr>
          <w:rFonts w:eastAsia="Times"/>
          <w:sz w:val="28"/>
          <w:szCs w:val="28"/>
        </w:rPr>
        <w:t>fonction</w:t>
      </w:r>
      <w:proofErr w:type="spellEnd"/>
      <w:r w:rsidR="006C6044" w:rsidRPr="005872CA">
        <w:rPr>
          <w:rFonts w:eastAsia="Times"/>
          <w:sz w:val="28"/>
          <w:szCs w:val="28"/>
        </w:rPr>
        <w:t xml:space="preserve"> </w:t>
      </w:r>
      <w:proofErr w:type="spellStart"/>
      <w:r w:rsidR="006C6044" w:rsidRPr="005872CA">
        <w:rPr>
          <w:rFonts w:eastAsia="Times"/>
          <w:sz w:val="28"/>
          <w:szCs w:val="28"/>
        </w:rPr>
        <w:t>d'une</w:t>
      </w:r>
      <w:proofErr w:type="spellEnd"/>
      <w:r w:rsidR="006C6044" w:rsidRPr="005872CA">
        <w:rPr>
          <w:rFonts w:eastAsia="Times"/>
          <w:sz w:val="28"/>
          <w:szCs w:val="28"/>
        </w:rPr>
        <w:t xml:space="preserve"> </w:t>
      </w:r>
      <w:proofErr w:type="spellStart"/>
      <w:r w:rsidR="006C6044" w:rsidRPr="005872CA">
        <w:rPr>
          <w:rFonts w:eastAsia="Times"/>
          <w:sz w:val="28"/>
          <w:szCs w:val="28"/>
        </w:rPr>
        <w:t>décision</w:t>
      </w:r>
      <w:proofErr w:type="spellEnd"/>
      <w:r w:rsidR="006C6044" w:rsidRPr="005872CA">
        <w:rPr>
          <w:rFonts w:eastAsia="Times"/>
          <w:sz w:val="28"/>
          <w:szCs w:val="28"/>
        </w:rPr>
        <w:t xml:space="preserve"> du </w:t>
      </w:r>
      <w:proofErr w:type="spellStart"/>
      <w:r w:rsidR="006C6044" w:rsidRPr="005872CA">
        <w:rPr>
          <w:rFonts w:eastAsia="Times"/>
          <w:sz w:val="28"/>
          <w:szCs w:val="28"/>
        </w:rPr>
        <w:t>élection</w:t>
      </w:r>
      <w:proofErr w:type="spellEnd"/>
      <w:r w:rsidR="006C6044" w:rsidRPr="005872CA">
        <w:rPr>
          <w:rFonts w:eastAsia="Times"/>
          <w:sz w:val="28"/>
          <w:szCs w:val="28"/>
        </w:rPr>
        <w:t xml:space="preserve"> </w:t>
      </w:r>
      <w:proofErr w:type="spellStart"/>
      <w:r w:rsidR="006C6044" w:rsidRPr="005872CA">
        <w:rPr>
          <w:rFonts w:eastAsia="Times"/>
          <w:sz w:val="28"/>
          <w:szCs w:val="28"/>
        </w:rPr>
        <w:t>présidentielle</w:t>
      </w:r>
      <w:proofErr w:type="spellEnd"/>
      <w:r w:rsidR="006C6044" w:rsidRPr="005872CA">
        <w:rPr>
          <w:rFonts w:eastAsia="Times"/>
          <w:sz w:val="28"/>
          <w:szCs w:val="28"/>
        </w:rPr>
        <w:t>] | [Centre].”</w:t>
      </w:r>
      <w:r w:rsidR="00250BB3" w:rsidRPr="005872CA">
        <w:rPr>
          <w:rFonts w:eastAsia="Times"/>
          <w:sz w:val="28"/>
          <w:szCs w:val="28"/>
        </w:rPr>
        <w:t xml:space="preserve"> </w:t>
      </w:r>
      <w:r w:rsidR="00414B18" w:rsidRPr="005872CA">
        <w:rPr>
          <w:rFonts w:eastAsia="Times"/>
          <w:sz w:val="28"/>
          <w:szCs w:val="28"/>
        </w:rPr>
        <w:t xml:space="preserve">World Statesmen (2019) concurs, writing </w:t>
      </w:r>
      <w:r w:rsidR="00414B18" w:rsidRPr="005872CA">
        <w:rPr>
          <w:sz w:val="28"/>
          <w:szCs w:val="28"/>
        </w:rPr>
        <w:t xml:space="preserve">“PL = Partido Liberal ng </w:t>
      </w:r>
      <w:proofErr w:type="spellStart"/>
      <w:r w:rsidR="00414B18" w:rsidRPr="005872CA">
        <w:rPr>
          <w:sz w:val="28"/>
          <w:szCs w:val="28"/>
        </w:rPr>
        <w:t>Pilipinas</w:t>
      </w:r>
      <w:proofErr w:type="spellEnd"/>
      <w:r w:rsidR="00414B18" w:rsidRPr="005872CA">
        <w:rPr>
          <w:sz w:val="28"/>
          <w:szCs w:val="28"/>
        </w:rPr>
        <w:t xml:space="preserve"> (Liberal Party of the Philippines, centrist, split from PN, est.1946).”</w:t>
      </w:r>
      <w:r w:rsidR="004013EF" w:rsidRPr="005872CA">
        <w:rPr>
          <w:sz w:val="28"/>
          <w:szCs w:val="28"/>
        </w:rPr>
        <w:t xml:space="preserve"> </w:t>
      </w:r>
      <w:r w:rsidR="00F073B3" w:rsidRPr="005872CA">
        <w:rPr>
          <w:rFonts w:eastAsia="Times"/>
          <w:sz w:val="28"/>
          <w:szCs w:val="28"/>
        </w:rPr>
        <w:t>In the Global Party Survey 2019, 22 experts identify the average left-right (0-10) score of Liberal Party (LP) as 6.9.</w:t>
      </w:r>
      <w:r w:rsidR="00C56291" w:rsidRPr="005872CA">
        <w:rPr>
          <w:sz w:val="28"/>
          <w:szCs w:val="28"/>
        </w:rPr>
        <w:t xml:space="preserve"> </w:t>
      </w:r>
      <w:bookmarkStart w:id="0" w:name="_Hlk63583583"/>
      <w:r w:rsidR="00C56291" w:rsidRPr="005872CA">
        <w:rPr>
          <w:sz w:val="28"/>
          <w:szCs w:val="28"/>
        </w:rPr>
        <w:t>In V-Party (2020), 3 experts identify head of government party’s ideology as “Center-right” (0.907) in 1987</w:t>
      </w:r>
      <w:r w:rsidR="0017008A" w:rsidRPr="005872CA">
        <w:rPr>
          <w:sz w:val="28"/>
          <w:szCs w:val="28"/>
        </w:rPr>
        <w:t xml:space="preserve"> with “A high level of visible disagreement”</w:t>
      </w:r>
      <w:r w:rsidR="00C56291" w:rsidRPr="005872CA">
        <w:rPr>
          <w:sz w:val="28"/>
          <w:szCs w:val="28"/>
        </w:rPr>
        <w:t>.</w:t>
      </w:r>
      <w:bookmarkEnd w:id="0"/>
      <w:r w:rsidR="00AC4553" w:rsidRPr="005872CA">
        <w:rPr>
          <w:sz w:val="28"/>
          <w:szCs w:val="28"/>
        </w:rPr>
        <w:t xml:space="preserve"> Britannica (2021</w:t>
      </w:r>
      <w:r w:rsidR="002B12E3" w:rsidRPr="005872CA">
        <w:rPr>
          <w:sz w:val="28"/>
          <w:szCs w:val="28"/>
        </w:rPr>
        <w:t>b</w:t>
      </w:r>
      <w:r w:rsidR="00AC4553" w:rsidRPr="005872CA">
        <w:rPr>
          <w:sz w:val="28"/>
          <w:szCs w:val="28"/>
        </w:rPr>
        <w:t xml:space="preserve">) writes “Roxas was elected president of the Commonwealth in 1946 as the nominee of the liberal wing of the </w:t>
      </w:r>
      <w:proofErr w:type="spellStart"/>
      <w:r w:rsidR="00AC4553" w:rsidRPr="005872CA">
        <w:rPr>
          <w:sz w:val="28"/>
          <w:szCs w:val="28"/>
        </w:rPr>
        <w:t>Nacionalista</w:t>
      </w:r>
      <w:proofErr w:type="spellEnd"/>
      <w:r w:rsidR="00AC4553" w:rsidRPr="005872CA">
        <w:rPr>
          <w:sz w:val="28"/>
          <w:szCs w:val="28"/>
        </w:rPr>
        <w:t xml:space="preserve"> Party (which became the Liberal Party)”.</w:t>
      </w:r>
    </w:p>
    <w:p w14:paraId="768B8AFB" w14:textId="77777777" w:rsidR="00FD149A" w:rsidRPr="005872CA" w:rsidRDefault="00FD149A">
      <w:pPr>
        <w:rPr>
          <w:rFonts w:eastAsia="Times"/>
          <w:sz w:val="28"/>
          <w:szCs w:val="28"/>
        </w:rPr>
      </w:pPr>
    </w:p>
    <w:p w14:paraId="0000000F" w14:textId="28C95EC2" w:rsidR="00A654E4" w:rsidRPr="005872CA" w:rsidRDefault="001E7499">
      <w:pPr>
        <w:rPr>
          <w:rFonts w:eastAsia="Times"/>
          <w:sz w:val="28"/>
          <w:szCs w:val="28"/>
        </w:rPr>
      </w:pPr>
      <w:r w:rsidRPr="005872CA">
        <w:rPr>
          <w:rFonts w:eastAsia="Times"/>
          <w:sz w:val="28"/>
          <w:szCs w:val="28"/>
        </w:rPr>
        <w:t>Years: 1948</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1952</w:t>
      </w:r>
    </w:p>
    <w:p w14:paraId="00000010" w14:textId="77777777" w:rsidR="00A654E4" w:rsidRPr="005872CA" w:rsidRDefault="001E7499">
      <w:pPr>
        <w:rPr>
          <w:rFonts w:eastAsia="Times"/>
          <w:sz w:val="28"/>
          <w:szCs w:val="28"/>
        </w:rPr>
      </w:pPr>
      <w:r w:rsidRPr="005872CA">
        <w:rPr>
          <w:rFonts w:eastAsia="Times"/>
          <w:sz w:val="28"/>
          <w:szCs w:val="28"/>
        </w:rPr>
        <w:t>Head of government: Elpidio Quirino y Rivera</w:t>
      </w:r>
    </w:p>
    <w:p w14:paraId="00000012" w14:textId="3D97140F" w:rsidR="00A654E4" w:rsidRPr="005872CA" w:rsidRDefault="001E7499">
      <w:pPr>
        <w:rPr>
          <w:rFonts w:eastAsia="Calibri"/>
          <w:sz w:val="28"/>
          <w:szCs w:val="28"/>
        </w:rPr>
      </w:pPr>
      <w:r w:rsidRPr="005872CA">
        <w:rPr>
          <w:rFonts w:eastAsia="Times"/>
          <w:sz w:val="28"/>
          <w:szCs w:val="28"/>
        </w:rPr>
        <w:t xml:space="preserve">Ideology: </w:t>
      </w:r>
      <w:r w:rsidR="00414B18" w:rsidRPr="005872CA">
        <w:rPr>
          <w:rFonts w:eastAsia="Times"/>
          <w:sz w:val="28"/>
          <w:szCs w:val="28"/>
        </w:rPr>
        <w:t>center</w:t>
      </w:r>
    </w:p>
    <w:p w14:paraId="1D9D0652" w14:textId="4BB890E3" w:rsidR="006C6044" w:rsidRPr="005872CA" w:rsidRDefault="00FD149A">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 CHISOLS identifies party affiliation as Liberal Party (PL).</w:t>
      </w:r>
      <w:r w:rsidR="001E7499" w:rsidRPr="005872CA">
        <w:rPr>
          <w:rFonts w:eastAsia="Times"/>
          <w:sz w:val="28"/>
          <w:szCs w:val="28"/>
        </w:rPr>
        <w:t xml:space="preserve"> </w:t>
      </w:r>
      <w:r w:rsidR="00F2761F" w:rsidRPr="005872CA">
        <w:rPr>
          <w:rFonts w:eastAsia="Times"/>
          <w:sz w:val="28"/>
          <w:szCs w:val="28"/>
        </w:rPr>
        <w:t>DPI does not identify PL’s ideology until 2001</w:t>
      </w:r>
      <w:r w:rsidR="00F531D8" w:rsidRPr="005872CA">
        <w:rPr>
          <w:rFonts w:eastAsia="Times"/>
          <w:sz w:val="28"/>
          <w:szCs w:val="28"/>
        </w:rPr>
        <w:t>, whereupon it identifies the party as centrist</w:t>
      </w:r>
      <w:r w:rsidR="00F2761F" w:rsidRPr="005872CA">
        <w:rPr>
          <w:rFonts w:eastAsia="Times"/>
          <w:sz w:val="28"/>
          <w:szCs w:val="28"/>
        </w:rPr>
        <w:t xml:space="preserve">. </w:t>
      </w:r>
      <w:r w:rsidR="00F531D8" w:rsidRPr="005872CA">
        <w:rPr>
          <w:rFonts w:eastAsia="Times"/>
          <w:sz w:val="28"/>
          <w:szCs w:val="28"/>
        </w:rPr>
        <w:t>. The Political Handbook of the World (2015) e</w:t>
      </w:r>
      <w:r w:rsidR="00F531D8" w:rsidRPr="005872CA">
        <w:rPr>
          <w:sz w:val="28"/>
          <w:szCs w:val="28"/>
        </w:rPr>
        <w:t>laborates, the Liberal Party was “organized by slightly left-of-center elements that split from the </w:t>
      </w:r>
      <w:r w:rsidR="00F531D8" w:rsidRPr="005872CA">
        <w:rPr>
          <w:i/>
          <w:iCs/>
          <w:sz w:val="28"/>
          <w:szCs w:val="28"/>
        </w:rPr>
        <w:t>Nacionalistas</w:t>
      </w:r>
      <w:r w:rsidR="00F531D8" w:rsidRPr="005872CA">
        <w:rPr>
          <w:sz w:val="28"/>
          <w:szCs w:val="28"/>
        </w:rPr>
        <w:t> in 1946”, and “was organized in 1946 by a group of centrist </w:t>
      </w:r>
      <w:proofErr w:type="spellStart"/>
      <w:r w:rsidR="00F531D8" w:rsidRPr="005872CA">
        <w:rPr>
          <w:i/>
          <w:iCs/>
          <w:sz w:val="28"/>
          <w:szCs w:val="28"/>
        </w:rPr>
        <w:t>Nacionalista</w:t>
      </w:r>
      <w:proofErr w:type="spellEnd"/>
      <w:r w:rsidR="00F531D8" w:rsidRPr="005872CA">
        <w:rPr>
          <w:sz w:val="28"/>
          <w:szCs w:val="28"/>
        </w:rPr>
        <w:t xml:space="preserve"> dissidents.” </w:t>
      </w:r>
      <w:r w:rsidR="006C6044" w:rsidRPr="005872CA">
        <w:rPr>
          <w:rFonts w:eastAsia="Times"/>
          <w:sz w:val="28"/>
          <w:szCs w:val="28"/>
        </w:rPr>
        <w:t xml:space="preserve">Perspective monde (2019) identifies affiliation of Quirino as PL and ideology of PL as center: “Elpidio Quirino y Rivera | 1948 (16 </w:t>
      </w:r>
      <w:proofErr w:type="spellStart"/>
      <w:r w:rsidR="006C6044" w:rsidRPr="005872CA">
        <w:rPr>
          <w:rFonts w:eastAsia="Times"/>
          <w:sz w:val="28"/>
          <w:szCs w:val="28"/>
        </w:rPr>
        <w:t>avril</w:t>
      </w:r>
      <w:proofErr w:type="spellEnd"/>
      <w:r w:rsidR="006C6044" w:rsidRPr="005872CA">
        <w:rPr>
          <w:rFonts w:eastAsia="Times"/>
          <w:sz w:val="28"/>
          <w:szCs w:val="28"/>
        </w:rPr>
        <w:t>) | 1949 | [</w:t>
      </w:r>
      <w:proofErr w:type="spellStart"/>
      <w:r w:rsidR="006C6044" w:rsidRPr="005872CA">
        <w:rPr>
          <w:rFonts w:eastAsia="Times"/>
          <w:sz w:val="28"/>
          <w:szCs w:val="28"/>
        </w:rPr>
        <w:t>Limité</w:t>
      </w:r>
      <w:proofErr w:type="spellEnd"/>
      <w:r w:rsidR="006C6044" w:rsidRPr="005872CA">
        <w:rPr>
          <w:rFonts w:eastAsia="Times"/>
          <w:sz w:val="28"/>
          <w:szCs w:val="28"/>
        </w:rPr>
        <w:t>] | [</w:t>
      </w:r>
      <w:proofErr w:type="spellStart"/>
      <w:r w:rsidR="006C6044" w:rsidRPr="005872CA">
        <w:rPr>
          <w:rFonts w:eastAsia="Times"/>
          <w:sz w:val="28"/>
          <w:szCs w:val="28"/>
        </w:rPr>
        <w:t>En</w:t>
      </w:r>
      <w:proofErr w:type="spellEnd"/>
      <w:r w:rsidR="006C6044" w:rsidRPr="005872CA">
        <w:rPr>
          <w:rFonts w:eastAsia="Times"/>
          <w:sz w:val="28"/>
          <w:szCs w:val="28"/>
        </w:rPr>
        <w:t xml:space="preserve"> </w:t>
      </w:r>
      <w:proofErr w:type="spellStart"/>
      <w:r w:rsidR="006C6044" w:rsidRPr="005872CA">
        <w:rPr>
          <w:rFonts w:eastAsia="Times"/>
          <w:sz w:val="28"/>
          <w:szCs w:val="28"/>
        </w:rPr>
        <w:t>fonction</w:t>
      </w:r>
      <w:proofErr w:type="spellEnd"/>
      <w:r w:rsidR="006C6044" w:rsidRPr="005872CA">
        <w:rPr>
          <w:rFonts w:eastAsia="Times"/>
          <w:sz w:val="28"/>
          <w:szCs w:val="28"/>
        </w:rPr>
        <w:t xml:space="preserve"> </w:t>
      </w:r>
      <w:proofErr w:type="spellStart"/>
      <w:r w:rsidR="006C6044" w:rsidRPr="005872CA">
        <w:rPr>
          <w:rFonts w:eastAsia="Times"/>
          <w:sz w:val="28"/>
          <w:szCs w:val="28"/>
        </w:rPr>
        <w:t>d'une</w:t>
      </w:r>
      <w:proofErr w:type="spellEnd"/>
      <w:r w:rsidR="006C6044" w:rsidRPr="005872CA">
        <w:rPr>
          <w:rFonts w:eastAsia="Times"/>
          <w:sz w:val="28"/>
          <w:szCs w:val="28"/>
        </w:rPr>
        <w:t xml:space="preserve"> </w:t>
      </w:r>
      <w:proofErr w:type="spellStart"/>
      <w:r w:rsidR="006C6044" w:rsidRPr="005872CA">
        <w:rPr>
          <w:rFonts w:eastAsia="Times"/>
          <w:sz w:val="28"/>
          <w:szCs w:val="28"/>
        </w:rPr>
        <w:t>décision</w:t>
      </w:r>
      <w:proofErr w:type="spellEnd"/>
      <w:r w:rsidR="006C6044" w:rsidRPr="005872CA">
        <w:rPr>
          <w:rFonts w:eastAsia="Times"/>
          <w:sz w:val="28"/>
          <w:szCs w:val="28"/>
        </w:rPr>
        <w:t xml:space="preserve"> du </w:t>
      </w:r>
      <w:proofErr w:type="spellStart"/>
      <w:r w:rsidR="006C6044" w:rsidRPr="005872CA">
        <w:rPr>
          <w:rFonts w:eastAsia="Times"/>
          <w:sz w:val="28"/>
          <w:szCs w:val="28"/>
        </w:rPr>
        <w:t>élection</w:t>
      </w:r>
      <w:proofErr w:type="spellEnd"/>
      <w:r w:rsidR="006C6044" w:rsidRPr="005872CA">
        <w:rPr>
          <w:rFonts w:eastAsia="Times"/>
          <w:sz w:val="28"/>
          <w:szCs w:val="28"/>
        </w:rPr>
        <w:t xml:space="preserve"> </w:t>
      </w:r>
      <w:proofErr w:type="spellStart"/>
      <w:r w:rsidR="006C6044" w:rsidRPr="005872CA">
        <w:rPr>
          <w:rFonts w:eastAsia="Times"/>
          <w:sz w:val="28"/>
          <w:szCs w:val="28"/>
        </w:rPr>
        <w:t>présidentielle</w:t>
      </w:r>
      <w:proofErr w:type="spellEnd"/>
      <w:r w:rsidR="006C6044" w:rsidRPr="005872CA">
        <w:rPr>
          <w:rFonts w:eastAsia="Times"/>
          <w:sz w:val="28"/>
          <w:szCs w:val="28"/>
        </w:rPr>
        <w:t xml:space="preserve">] | [Centre]” and “Elpidio Quirino y Rivera | 1949 ( ) |1953 (30 </w:t>
      </w:r>
      <w:proofErr w:type="spellStart"/>
      <w:r w:rsidR="006C6044" w:rsidRPr="005872CA">
        <w:rPr>
          <w:rFonts w:eastAsia="Times"/>
          <w:sz w:val="28"/>
          <w:szCs w:val="28"/>
        </w:rPr>
        <w:t>décembre</w:t>
      </w:r>
      <w:proofErr w:type="spellEnd"/>
      <w:r w:rsidR="006C6044" w:rsidRPr="005872CA">
        <w:rPr>
          <w:rFonts w:eastAsia="Times"/>
          <w:sz w:val="28"/>
          <w:szCs w:val="28"/>
        </w:rPr>
        <w:t xml:space="preserve">) | </w:t>
      </w:r>
      <w:proofErr w:type="spellStart"/>
      <w:r w:rsidR="006C6044" w:rsidRPr="005872CA">
        <w:rPr>
          <w:rFonts w:eastAsia="Times"/>
          <w:sz w:val="28"/>
          <w:szCs w:val="28"/>
        </w:rPr>
        <w:t>Parti</w:t>
      </w:r>
      <w:proofErr w:type="spellEnd"/>
      <w:r w:rsidR="006C6044" w:rsidRPr="005872CA">
        <w:rPr>
          <w:rFonts w:eastAsia="Times"/>
          <w:sz w:val="28"/>
          <w:szCs w:val="28"/>
        </w:rPr>
        <w:t xml:space="preserve"> </w:t>
      </w:r>
      <w:proofErr w:type="spellStart"/>
      <w:r w:rsidR="006C6044" w:rsidRPr="005872CA">
        <w:rPr>
          <w:rFonts w:eastAsia="Times"/>
          <w:sz w:val="28"/>
          <w:szCs w:val="28"/>
        </w:rPr>
        <w:t>libéral</w:t>
      </w:r>
      <w:proofErr w:type="spellEnd"/>
      <w:r w:rsidR="006C6044" w:rsidRPr="005872CA">
        <w:rPr>
          <w:rFonts w:eastAsia="Times"/>
          <w:sz w:val="28"/>
          <w:szCs w:val="28"/>
        </w:rPr>
        <w:t xml:space="preserve"> | [</w:t>
      </w:r>
      <w:proofErr w:type="spellStart"/>
      <w:r w:rsidR="006C6044" w:rsidRPr="005872CA">
        <w:rPr>
          <w:rFonts w:eastAsia="Times"/>
          <w:sz w:val="28"/>
          <w:szCs w:val="28"/>
        </w:rPr>
        <w:t>Limité</w:t>
      </w:r>
      <w:proofErr w:type="spellEnd"/>
      <w:r w:rsidR="006C6044" w:rsidRPr="005872CA">
        <w:rPr>
          <w:rFonts w:eastAsia="Times"/>
          <w:sz w:val="28"/>
          <w:szCs w:val="28"/>
        </w:rPr>
        <w:t>] | [</w:t>
      </w:r>
      <w:proofErr w:type="spellStart"/>
      <w:r w:rsidR="006C6044" w:rsidRPr="005872CA">
        <w:rPr>
          <w:rFonts w:eastAsia="Times"/>
          <w:sz w:val="28"/>
          <w:szCs w:val="28"/>
        </w:rPr>
        <w:t>En</w:t>
      </w:r>
      <w:proofErr w:type="spellEnd"/>
      <w:r w:rsidR="006C6044" w:rsidRPr="005872CA">
        <w:rPr>
          <w:rFonts w:eastAsia="Times"/>
          <w:sz w:val="28"/>
          <w:szCs w:val="28"/>
        </w:rPr>
        <w:t xml:space="preserve"> </w:t>
      </w:r>
      <w:proofErr w:type="spellStart"/>
      <w:r w:rsidR="006C6044" w:rsidRPr="005872CA">
        <w:rPr>
          <w:rFonts w:eastAsia="Times"/>
          <w:sz w:val="28"/>
          <w:szCs w:val="28"/>
        </w:rPr>
        <w:t>fonction</w:t>
      </w:r>
      <w:proofErr w:type="spellEnd"/>
      <w:r w:rsidR="006C6044" w:rsidRPr="005872CA">
        <w:rPr>
          <w:rFonts w:eastAsia="Times"/>
          <w:sz w:val="28"/>
          <w:szCs w:val="28"/>
        </w:rPr>
        <w:t xml:space="preserve"> </w:t>
      </w:r>
      <w:proofErr w:type="spellStart"/>
      <w:r w:rsidR="006C6044" w:rsidRPr="005872CA">
        <w:rPr>
          <w:rFonts w:eastAsia="Times"/>
          <w:sz w:val="28"/>
          <w:szCs w:val="28"/>
        </w:rPr>
        <w:t>d'une</w:t>
      </w:r>
      <w:proofErr w:type="spellEnd"/>
      <w:r w:rsidR="006C6044" w:rsidRPr="005872CA">
        <w:rPr>
          <w:rFonts w:eastAsia="Times"/>
          <w:sz w:val="28"/>
          <w:szCs w:val="28"/>
        </w:rPr>
        <w:t xml:space="preserve"> </w:t>
      </w:r>
      <w:proofErr w:type="spellStart"/>
      <w:r w:rsidR="006C6044" w:rsidRPr="005872CA">
        <w:rPr>
          <w:rFonts w:eastAsia="Times"/>
          <w:sz w:val="28"/>
          <w:szCs w:val="28"/>
        </w:rPr>
        <w:t>décision</w:t>
      </w:r>
      <w:proofErr w:type="spellEnd"/>
      <w:r w:rsidR="006C6044" w:rsidRPr="005872CA">
        <w:rPr>
          <w:rFonts w:eastAsia="Times"/>
          <w:sz w:val="28"/>
          <w:szCs w:val="28"/>
        </w:rPr>
        <w:t xml:space="preserve"> du </w:t>
      </w:r>
      <w:proofErr w:type="spellStart"/>
      <w:r w:rsidR="006C6044" w:rsidRPr="005872CA">
        <w:rPr>
          <w:rFonts w:eastAsia="Times"/>
          <w:sz w:val="28"/>
          <w:szCs w:val="28"/>
        </w:rPr>
        <w:t>élection</w:t>
      </w:r>
      <w:proofErr w:type="spellEnd"/>
      <w:r w:rsidR="006C6044" w:rsidRPr="005872CA">
        <w:rPr>
          <w:rFonts w:eastAsia="Times"/>
          <w:sz w:val="28"/>
          <w:szCs w:val="28"/>
        </w:rPr>
        <w:t xml:space="preserve"> </w:t>
      </w:r>
      <w:proofErr w:type="spellStart"/>
      <w:r w:rsidR="006C6044" w:rsidRPr="005872CA">
        <w:rPr>
          <w:rFonts w:eastAsia="Times"/>
          <w:sz w:val="28"/>
          <w:szCs w:val="28"/>
        </w:rPr>
        <w:t>présidentielle</w:t>
      </w:r>
      <w:proofErr w:type="spellEnd"/>
      <w:r w:rsidR="006C6044" w:rsidRPr="005872CA">
        <w:rPr>
          <w:rFonts w:eastAsia="Times"/>
          <w:sz w:val="28"/>
          <w:szCs w:val="28"/>
        </w:rPr>
        <w:t>] | [Centre].”</w:t>
      </w:r>
      <w:r w:rsidR="00414B18" w:rsidRPr="005872CA">
        <w:rPr>
          <w:rFonts w:eastAsia="Times"/>
          <w:sz w:val="28"/>
          <w:szCs w:val="28"/>
        </w:rPr>
        <w:t xml:space="preserve"> World Statesmen (2019) concurs, writing </w:t>
      </w:r>
      <w:r w:rsidR="00414B18" w:rsidRPr="005872CA">
        <w:rPr>
          <w:sz w:val="28"/>
          <w:szCs w:val="28"/>
        </w:rPr>
        <w:t xml:space="preserve">“PL = Partido Liberal ng </w:t>
      </w:r>
      <w:proofErr w:type="spellStart"/>
      <w:r w:rsidR="00414B18" w:rsidRPr="005872CA">
        <w:rPr>
          <w:sz w:val="28"/>
          <w:szCs w:val="28"/>
        </w:rPr>
        <w:t>Pilipinas</w:t>
      </w:r>
      <w:proofErr w:type="spellEnd"/>
      <w:r w:rsidR="00414B18" w:rsidRPr="005872CA">
        <w:rPr>
          <w:sz w:val="28"/>
          <w:szCs w:val="28"/>
        </w:rPr>
        <w:t xml:space="preserve"> (Liberal Party of the Philippines, centrist, split from PN, est.1946).”</w:t>
      </w:r>
      <w:r w:rsidR="00F073B3" w:rsidRPr="005872CA">
        <w:rPr>
          <w:rFonts w:eastAsia="Times"/>
          <w:sz w:val="28"/>
          <w:szCs w:val="28"/>
        </w:rPr>
        <w:t xml:space="preserve"> In </w:t>
      </w:r>
      <w:r w:rsidR="00F073B3" w:rsidRPr="005872CA">
        <w:rPr>
          <w:rFonts w:eastAsia="Times"/>
          <w:sz w:val="28"/>
          <w:szCs w:val="28"/>
        </w:rPr>
        <w:lastRenderedPageBreak/>
        <w:t>the Global Party Survey 2019, 22 experts identify the average left-right (0-10) score of Liberal Party (LP) as 6.9.</w:t>
      </w:r>
      <w:r w:rsidR="00C56291" w:rsidRPr="005872CA">
        <w:rPr>
          <w:rFonts w:eastAsia="Times"/>
          <w:sz w:val="28"/>
          <w:szCs w:val="28"/>
        </w:rPr>
        <w:t xml:space="preserve"> </w:t>
      </w:r>
      <w:r w:rsidR="00C56291" w:rsidRPr="005872CA">
        <w:rPr>
          <w:sz w:val="28"/>
          <w:szCs w:val="28"/>
        </w:rPr>
        <w:t>In V-Party (2020), 3 experts identify head of government party’s ideology as “Center-right” (0.907) in 1987</w:t>
      </w:r>
      <w:r w:rsidR="0017008A" w:rsidRPr="005872CA">
        <w:rPr>
          <w:sz w:val="28"/>
          <w:szCs w:val="28"/>
        </w:rPr>
        <w:t xml:space="preserve"> with “A high level of visible disagreement”.</w:t>
      </w:r>
    </w:p>
    <w:p w14:paraId="51D51156" w14:textId="77777777" w:rsidR="006C6044" w:rsidRPr="005872CA" w:rsidRDefault="006C6044">
      <w:pPr>
        <w:rPr>
          <w:rFonts w:eastAsia="Times"/>
          <w:sz w:val="28"/>
          <w:szCs w:val="28"/>
        </w:rPr>
      </w:pPr>
    </w:p>
    <w:p w14:paraId="00000015" w14:textId="2C08348F" w:rsidR="00A654E4" w:rsidRPr="005872CA" w:rsidRDefault="001E7499">
      <w:pPr>
        <w:rPr>
          <w:rFonts w:eastAsia="Times"/>
          <w:sz w:val="28"/>
          <w:szCs w:val="28"/>
        </w:rPr>
      </w:pPr>
      <w:r w:rsidRPr="005872CA">
        <w:rPr>
          <w:rFonts w:eastAsia="Times"/>
          <w:sz w:val="28"/>
          <w:szCs w:val="28"/>
        </w:rPr>
        <w:t>Years: 1953</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1956</w:t>
      </w:r>
    </w:p>
    <w:p w14:paraId="00000016" w14:textId="77777777" w:rsidR="00A654E4" w:rsidRPr="005872CA" w:rsidRDefault="001E7499">
      <w:pPr>
        <w:rPr>
          <w:rFonts w:eastAsia="Times"/>
          <w:sz w:val="28"/>
          <w:szCs w:val="28"/>
        </w:rPr>
      </w:pPr>
      <w:r w:rsidRPr="005872CA">
        <w:rPr>
          <w:rFonts w:eastAsia="Times"/>
          <w:sz w:val="28"/>
          <w:szCs w:val="28"/>
        </w:rPr>
        <w:t>Head of government: Ramon Magsaysay y del Fierro</w:t>
      </w:r>
    </w:p>
    <w:p w14:paraId="00000017" w14:textId="53998CB3" w:rsidR="00A654E4" w:rsidRPr="005872CA" w:rsidRDefault="001E7499">
      <w:pPr>
        <w:rPr>
          <w:rFonts w:eastAsia="Calibri"/>
          <w:sz w:val="28"/>
          <w:szCs w:val="28"/>
        </w:rPr>
      </w:pPr>
      <w:r w:rsidRPr="005872CA">
        <w:rPr>
          <w:rFonts w:eastAsia="Times"/>
          <w:sz w:val="28"/>
          <w:szCs w:val="28"/>
        </w:rPr>
        <w:t xml:space="preserve">Ideology: </w:t>
      </w:r>
      <w:r w:rsidR="00A610FC" w:rsidRPr="005872CA">
        <w:rPr>
          <w:rFonts w:eastAsia="Times"/>
          <w:sz w:val="28"/>
          <w:szCs w:val="28"/>
        </w:rPr>
        <w:t>right</w:t>
      </w:r>
    </w:p>
    <w:p w14:paraId="7A938000" w14:textId="0632A2D3" w:rsidR="00FD149A" w:rsidRPr="005872CA" w:rsidRDefault="00FD149A" w:rsidP="00FD149A">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 CHISOLS identifies party affiliation as National Party</w:t>
      </w:r>
      <w:r w:rsidR="00F74FD6" w:rsidRPr="005872CA">
        <w:rPr>
          <w:rFonts w:eastAsia="Times"/>
          <w:sz w:val="28"/>
          <w:szCs w:val="28"/>
        </w:rPr>
        <w:t>/</w:t>
      </w:r>
      <w:proofErr w:type="spellStart"/>
      <w:r w:rsidR="00F74FD6" w:rsidRPr="005872CA">
        <w:rPr>
          <w:rFonts w:eastAsia="Times"/>
          <w:i/>
          <w:iCs/>
          <w:sz w:val="28"/>
          <w:szCs w:val="28"/>
        </w:rPr>
        <w:t>Nacionalista</w:t>
      </w:r>
      <w:proofErr w:type="spellEnd"/>
      <w:r w:rsidR="00F74FD6" w:rsidRPr="005872CA">
        <w:rPr>
          <w:rFonts w:eastAsia="Times"/>
          <w:sz w:val="28"/>
          <w:szCs w:val="28"/>
        </w:rPr>
        <w:t> Party</w:t>
      </w:r>
      <w:r w:rsidRPr="005872CA">
        <w:rPr>
          <w:rFonts w:eastAsia="Times"/>
          <w:sz w:val="28"/>
          <w:szCs w:val="28"/>
        </w:rPr>
        <w:t xml:space="preserve"> (PN).</w:t>
      </w:r>
      <w:r w:rsidR="001E7499" w:rsidRPr="005872CA">
        <w:rPr>
          <w:rFonts w:eastAsia="Times"/>
          <w:sz w:val="28"/>
          <w:szCs w:val="28"/>
        </w:rPr>
        <w:t xml:space="preserve"> DPI does not identify PN’s ideology.</w:t>
      </w:r>
      <w:r w:rsidR="00A610FC" w:rsidRPr="005872CA">
        <w:rPr>
          <w:rFonts w:eastAsia="Times"/>
          <w:sz w:val="28"/>
          <w:szCs w:val="28"/>
        </w:rPr>
        <w:t xml:space="preserve"> Political Handbook of the World (2015) identifies PN’s ideology as right, writing “</w:t>
      </w:r>
      <w:proofErr w:type="spellStart"/>
      <w:r w:rsidR="00A610FC" w:rsidRPr="005872CA">
        <w:rPr>
          <w:sz w:val="28"/>
          <w:szCs w:val="28"/>
        </w:rPr>
        <w:t>Nacionalista</w:t>
      </w:r>
      <w:proofErr w:type="spellEnd"/>
      <w:r w:rsidR="00A610FC" w:rsidRPr="005872CA">
        <w:rPr>
          <w:sz w:val="28"/>
          <w:szCs w:val="28"/>
        </w:rPr>
        <w:t xml:space="preserve"> Party (NP). Essentially the right wing of the Philippines’ oldest party (formed in 1907), the Nacionalistas had been reduced by 1988 to a relatively minor formation within the Grand Alliance for Democracy (GAD), which had been organized by former defense minister Juan Ponce Enrile, prior to the 1987 congressional election as an anti-Aquino and anticommunist formation”.</w:t>
      </w:r>
      <w:r w:rsidR="00AF1D7E" w:rsidRPr="005872CA">
        <w:rPr>
          <w:sz w:val="28"/>
          <w:szCs w:val="28"/>
        </w:rPr>
        <w:t xml:space="preserve"> Perspective monde (2019) identifies affiliation of Magsaysay as PN and ideology of PN as right: “Ramon Magsaysay y del Fierro | 1953 (30 </w:t>
      </w:r>
      <w:proofErr w:type="spellStart"/>
      <w:r w:rsidR="00AF1D7E" w:rsidRPr="005872CA">
        <w:rPr>
          <w:sz w:val="28"/>
          <w:szCs w:val="28"/>
        </w:rPr>
        <w:t>décembre</w:t>
      </w:r>
      <w:proofErr w:type="spellEnd"/>
      <w:r w:rsidR="00AF1D7E" w:rsidRPr="005872CA">
        <w:rPr>
          <w:sz w:val="28"/>
          <w:szCs w:val="28"/>
        </w:rPr>
        <w:t xml:space="preserve">) | 1957 (17 mars) | </w:t>
      </w:r>
      <w:proofErr w:type="spellStart"/>
      <w:r w:rsidR="00AF1D7E" w:rsidRPr="005872CA">
        <w:rPr>
          <w:sz w:val="28"/>
          <w:szCs w:val="28"/>
        </w:rPr>
        <w:t>Parti</w:t>
      </w:r>
      <w:proofErr w:type="spellEnd"/>
      <w:r w:rsidR="00AF1D7E" w:rsidRPr="005872CA">
        <w:rPr>
          <w:sz w:val="28"/>
          <w:szCs w:val="28"/>
        </w:rPr>
        <w:t xml:space="preserve"> </w:t>
      </w:r>
      <w:proofErr w:type="spellStart"/>
      <w:r w:rsidR="00AF1D7E" w:rsidRPr="005872CA">
        <w:rPr>
          <w:sz w:val="28"/>
          <w:szCs w:val="28"/>
        </w:rPr>
        <w:t>nationaliste</w:t>
      </w:r>
      <w:proofErr w:type="spellEnd"/>
      <w:r w:rsidR="00AF1D7E" w:rsidRPr="005872CA">
        <w:rPr>
          <w:sz w:val="28"/>
          <w:szCs w:val="28"/>
        </w:rPr>
        <w:t xml:space="preserve"> </w:t>
      </w:r>
      <w:r w:rsidR="00AF1D7E" w:rsidRPr="005872CA">
        <w:rPr>
          <w:rFonts w:eastAsia="Times"/>
          <w:sz w:val="28"/>
          <w:szCs w:val="28"/>
        </w:rPr>
        <w:t>| [</w:t>
      </w:r>
      <w:proofErr w:type="spellStart"/>
      <w:r w:rsidR="00AF1D7E" w:rsidRPr="005872CA">
        <w:rPr>
          <w:rFonts w:eastAsia="Times"/>
          <w:sz w:val="28"/>
          <w:szCs w:val="28"/>
        </w:rPr>
        <w:t>Limité</w:t>
      </w:r>
      <w:proofErr w:type="spellEnd"/>
      <w:r w:rsidR="00AF1D7E" w:rsidRPr="005872CA">
        <w:rPr>
          <w:rFonts w:eastAsia="Times"/>
          <w:sz w:val="28"/>
          <w:szCs w:val="28"/>
        </w:rPr>
        <w:t>] | [</w:t>
      </w:r>
      <w:proofErr w:type="spellStart"/>
      <w:r w:rsidR="00AF1D7E" w:rsidRPr="005872CA">
        <w:rPr>
          <w:rFonts w:eastAsia="Times"/>
          <w:sz w:val="28"/>
          <w:szCs w:val="28"/>
        </w:rPr>
        <w:t>En</w:t>
      </w:r>
      <w:proofErr w:type="spellEnd"/>
      <w:r w:rsidR="00AF1D7E" w:rsidRPr="005872CA">
        <w:rPr>
          <w:rFonts w:eastAsia="Times"/>
          <w:sz w:val="28"/>
          <w:szCs w:val="28"/>
        </w:rPr>
        <w:t xml:space="preserve"> </w:t>
      </w:r>
      <w:proofErr w:type="spellStart"/>
      <w:r w:rsidR="00AF1D7E" w:rsidRPr="005872CA">
        <w:rPr>
          <w:rFonts w:eastAsia="Times"/>
          <w:sz w:val="28"/>
          <w:szCs w:val="28"/>
        </w:rPr>
        <w:t>fonction</w:t>
      </w:r>
      <w:proofErr w:type="spellEnd"/>
      <w:r w:rsidR="00AF1D7E" w:rsidRPr="005872CA">
        <w:rPr>
          <w:rFonts w:eastAsia="Times"/>
          <w:sz w:val="28"/>
          <w:szCs w:val="28"/>
        </w:rPr>
        <w:t xml:space="preserve"> </w:t>
      </w:r>
      <w:proofErr w:type="spellStart"/>
      <w:r w:rsidR="00AF1D7E" w:rsidRPr="005872CA">
        <w:rPr>
          <w:rFonts w:eastAsia="Times"/>
          <w:sz w:val="28"/>
          <w:szCs w:val="28"/>
        </w:rPr>
        <w:t>d'une</w:t>
      </w:r>
      <w:proofErr w:type="spellEnd"/>
      <w:r w:rsidR="00AF1D7E" w:rsidRPr="005872CA">
        <w:rPr>
          <w:rFonts w:eastAsia="Times"/>
          <w:sz w:val="28"/>
          <w:szCs w:val="28"/>
        </w:rPr>
        <w:t xml:space="preserve"> </w:t>
      </w:r>
      <w:proofErr w:type="spellStart"/>
      <w:r w:rsidR="00AF1D7E" w:rsidRPr="005872CA">
        <w:rPr>
          <w:rFonts w:eastAsia="Times"/>
          <w:sz w:val="28"/>
          <w:szCs w:val="28"/>
        </w:rPr>
        <w:t>décision</w:t>
      </w:r>
      <w:proofErr w:type="spellEnd"/>
      <w:r w:rsidR="00AF1D7E" w:rsidRPr="005872CA">
        <w:rPr>
          <w:rFonts w:eastAsia="Times"/>
          <w:sz w:val="28"/>
          <w:szCs w:val="28"/>
        </w:rPr>
        <w:t xml:space="preserve"> du </w:t>
      </w:r>
      <w:proofErr w:type="spellStart"/>
      <w:r w:rsidR="00AF1D7E" w:rsidRPr="005872CA">
        <w:rPr>
          <w:rFonts w:eastAsia="Times"/>
          <w:sz w:val="28"/>
          <w:szCs w:val="28"/>
        </w:rPr>
        <w:t>élection</w:t>
      </w:r>
      <w:proofErr w:type="spellEnd"/>
      <w:r w:rsidR="00AF1D7E" w:rsidRPr="005872CA">
        <w:rPr>
          <w:rFonts w:eastAsia="Times"/>
          <w:sz w:val="28"/>
          <w:szCs w:val="28"/>
        </w:rPr>
        <w:t xml:space="preserve"> </w:t>
      </w:r>
      <w:proofErr w:type="spellStart"/>
      <w:r w:rsidR="00AF1D7E" w:rsidRPr="005872CA">
        <w:rPr>
          <w:rFonts w:eastAsia="Times"/>
          <w:sz w:val="28"/>
          <w:szCs w:val="28"/>
        </w:rPr>
        <w:t>présidentielle</w:t>
      </w:r>
      <w:proofErr w:type="spellEnd"/>
      <w:r w:rsidR="00AF1D7E" w:rsidRPr="005872CA">
        <w:rPr>
          <w:rFonts w:eastAsia="Times"/>
          <w:sz w:val="28"/>
          <w:szCs w:val="28"/>
        </w:rPr>
        <w:t xml:space="preserve">] | [Droite </w:t>
      </w:r>
      <w:proofErr w:type="spellStart"/>
      <w:r w:rsidR="00AF1D7E" w:rsidRPr="005872CA">
        <w:rPr>
          <w:rFonts w:eastAsia="Times"/>
          <w:sz w:val="28"/>
          <w:szCs w:val="28"/>
        </w:rPr>
        <w:t>modérée</w:t>
      </w:r>
      <w:proofErr w:type="spellEnd"/>
      <w:r w:rsidR="00AF1D7E" w:rsidRPr="005872CA">
        <w:rPr>
          <w:rFonts w:eastAsia="Times"/>
          <w:sz w:val="28"/>
          <w:szCs w:val="28"/>
        </w:rPr>
        <w:t>].”</w:t>
      </w:r>
      <w:r w:rsidR="007822FD" w:rsidRPr="005872CA">
        <w:rPr>
          <w:sz w:val="28"/>
          <w:szCs w:val="28"/>
        </w:rPr>
        <w:t xml:space="preserve"> ).”</w:t>
      </w:r>
      <w:r w:rsidR="007822FD" w:rsidRPr="005872CA">
        <w:rPr>
          <w:rFonts w:eastAsia="Times"/>
          <w:sz w:val="28"/>
          <w:szCs w:val="28"/>
        </w:rPr>
        <w:t xml:space="preserve"> In the Global Party Survey 2019, 22 experts identify the average left-right (0-10) score of </w:t>
      </w:r>
      <w:proofErr w:type="spellStart"/>
      <w:r w:rsidR="007822FD" w:rsidRPr="005872CA">
        <w:rPr>
          <w:rFonts w:eastAsia="Times"/>
          <w:sz w:val="28"/>
          <w:szCs w:val="28"/>
        </w:rPr>
        <w:t>Nacionalista</w:t>
      </w:r>
      <w:proofErr w:type="spellEnd"/>
      <w:r w:rsidR="007822FD" w:rsidRPr="005872CA">
        <w:rPr>
          <w:rFonts w:eastAsia="Times"/>
          <w:sz w:val="28"/>
          <w:szCs w:val="28"/>
        </w:rPr>
        <w:t xml:space="preserve"> Party (NP) as 6.4.</w:t>
      </w:r>
      <w:r w:rsidR="00C56291" w:rsidRPr="005872CA">
        <w:rPr>
          <w:rFonts w:eastAsia="Times"/>
          <w:sz w:val="28"/>
          <w:szCs w:val="28"/>
        </w:rPr>
        <w:t xml:space="preserve"> </w:t>
      </w:r>
      <w:r w:rsidR="00C56291" w:rsidRPr="005872CA">
        <w:rPr>
          <w:sz w:val="28"/>
          <w:szCs w:val="28"/>
        </w:rPr>
        <w:t>In V-Party (2020), 3 experts identify head of government party’s ideology as “Right” (2.176) in 1987.</w:t>
      </w:r>
    </w:p>
    <w:p w14:paraId="4096ABA3" w14:textId="77777777" w:rsidR="00FD149A" w:rsidRPr="005872CA" w:rsidRDefault="00FD149A">
      <w:pPr>
        <w:rPr>
          <w:rFonts w:eastAsia="Times"/>
          <w:sz w:val="28"/>
          <w:szCs w:val="28"/>
        </w:rPr>
      </w:pPr>
    </w:p>
    <w:p w14:paraId="0000001B" w14:textId="1340C063" w:rsidR="00A654E4" w:rsidRPr="005872CA" w:rsidRDefault="001E7499">
      <w:pPr>
        <w:rPr>
          <w:rFonts w:eastAsia="Times"/>
          <w:sz w:val="28"/>
          <w:szCs w:val="28"/>
        </w:rPr>
      </w:pPr>
      <w:r w:rsidRPr="005872CA">
        <w:rPr>
          <w:rFonts w:eastAsia="Times"/>
          <w:sz w:val="28"/>
          <w:szCs w:val="28"/>
        </w:rPr>
        <w:t>Years: 1957</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1960</w:t>
      </w:r>
    </w:p>
    <w:p w14:paraId="0000001C" w14:textId="77777777" w:rsidR="00A654E4" w:rsidRPr="005872CA" w:rsidRDefault="001E7499">
      <w:pPr>
        <w:rPr>
          <w:rFonts w:eastAsia="Times"/>
          <w:sz w:val="28"/>
          <w:szCs w:val="28"/>
        </w:rPr>
      </w:pPr>
      <w:r w:rsidRPr="005872CA">
        <w:rPr>
          <w:rFonts w:eastAsia="Times"/>
          <w:sz w:val="28"/>
          <w:szCs w:val="28"/>
        </w:rPr>
        <w:t xml:space="preserve">Head of government: Carlos </w:t>
      </w:r>
      <w:proofErr w:type="spellStart"/>
      <w:r w:rsidRPr="005872CA">
        <w:rPr>
          <w:rFonts w:eastAsia="Times"/>
          <w:sz w:val="28"/>
          <w:szCs w:val="28"/>
        </w:rPr>
        <w:t>Polestico</w:t>
      </w:r>
      <w:proofErr w:type="spellEnd"/>
      <w:r w:rsidRPr="005872CA">
        <w:rPr>
          <w:rFonts w:eastAsia="Times"/>
          <w:sz w:val="28"/>
          <w:szCs w:val="28"/>
        </w:rPr>
        <w:t xml:space="preserve"> Garcia</w:t>
      </w:r>
    </w:p>
    <w:p w14:paraId="0000001D" w14:textId="15CCAFC8" w:rsidR="00A654E4" w:rsidRPr="005872CA" w:rsidRDefault="001E7499">
      <w:pPr>
        <w:rPr>
          <w:rFonts w:eastAsia="Calibri"/>
          <w:sz w:val="28"/>
          <w:szCs w:val="28"/>
        </w:rPr>
      </w:pPr>
      <w:r w:rsidRPr="005872CA">
        <w:rPr>
          <w:rFonts w:eastAsia="Times"/>
          <w:sz w:val="28"/>
          <w:szCs w:val="28"/>
        </w:rPr>
        <w:t xml:space="preserve">Ideology: </w:t>
      </w:r>
      <w:r w:rsidR="00A610FC" w:rsidRPr="005872CA">
        <w:rPr>
          <w:rFonts w:eastAsia="Times"/>
          <w:sz w:val="28"/>
          <w:szCs w:val="28"/>
        </w:rPr>
        <w:t>right</w:t>
      </w:r>
    </w:p>
    <w:p w14:paraId="00000020" w14:textId="0B123AF0" w:rsidR="00A654E4" w:rsidRPr="005872CA" w:rsidRDefault="00FD149A">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 CHISOLS identifies party affiliation </w:t>
      </w:r>
      <w:r w:rsidR="00F74FD6" w:rsidRPr="005872CA">
        <w:rPr>
          <w:rFonts w:eastAsia="Times"/>
          <w:sz w:val="28"/>
          <w:szCs w:val="28"/>
        </w:rPr>
        <w:t>as National Party/</w:t>
      </w:r>
      <w:proofErr w:type="spellStart"/>
      <w:r w:rsidR="00F74FD6" w:rsidRPr="005872CA">
        <w:rPr>
          <w:rFonts w:eastAsia="Times"/>
          <w:i/>
          <w:iCs/>
          <w:sz w:val="28"/>
          <w:szCs w:val="28"/>
        </w:rPr>
        <w:t>Nacionalista</w:t>
      </w:r>
      <w:proofErr w:type="spellEnd"/>
      <w:r w:rsidR="00F74FD6" w:rsidRPr="005872CA">
        <w:rPr>
          <w:rFonts w:eastAsia="Times"/>
          <w:sz w:val="28"/>
          <w:szCs w:val="28"/>
        </w:rPr>
        <w:t xml:space="preserve"> Party (PN). </w:t>
      </w:r>
      <w:r w:rsidR="001E7499" w:rsidRPr="005872CA">
        <w:rPr>
          <w:rFonts w:eastAsia="Times"/>
          <w:sz w:val="28"/>
          <w:szCs w:val="28"/>
        </w:rPr>
        <w:t>DPI does not identify PN’s ideology.</w:t>
      </w:r>
      <w:r w:rsidR="00A610FC" w:rsidRPr="005872CA">
        <w:rPr>
          <w:rFonts w:eastAsia="Times"/>
          <w:sz w:val="28"/>
          <w:szCs w:val="28"/>
        </w:rPr>
        <w:t xml:space="preserve"> Political Handbook of the World (2015) identifies PN’s ideology as right, writing “</w:t>
      </w:r>
      <w:proofErr w:type="spellStart"/>
      <w:r w:rsidR="00A610FC" w:rsidRPr="005872CA">
        <w:rPr>
          <w:sz w:val="28"/>
          <w:szCs w:val="28"/>
        </w:rPr>
        <w:t>Nacionalista</w:t>
      </w:r>
      <w:proofErr w:type="spellEnd"/>
      <w:r w:rsidR="00A610FC" w:rsidRPr="005872CA">
        <w:rPr>
          <w:sz w:val="28"/>
          <w:szCs w:val="28"/>
        </w:rPr>
        <w:t xml:space="preserve"> Party (NP). Essentially the right wing of the Philippines’ oldest party (formed in 1907), the Nacionalistas had been reduced by 1988 to a relatively minor formation within the Grand Alliance for Democracy (GAD), which had been organized by former defense minister Juan Ponce Enrile, prior to the 1987 congressional election as an anti-Aquino and anticommunist formation”.</w:t>
      </w:r>
      <w:r w:rsidR="00EB7695" w:rsidRPr="005872CA">
        <w:rPr>
          <w:sz w:val="28"/>
          <w:szCs w:val="28"/>
        </w:rPr>
        <w:t xml:space="preserve"> Perspective monde (2019) identifies affiliation of Garcia as PN and ideology of PN as right: “Carlos </w:t>
      </w:r>
      <w:proofErr w:type="spellStart"/>
      <w:r w:rsidR="00EB7695" w:rsidRPr="005872CA">
        <w:rPr>
          <w:sz w:val="28"/>
          <w:szCs w:val="28"/>
        </w:rPr>
        <w:t>Polestico</w:t>
      </w:r>
      <w:proofErr w:type="spellEnd"/>
      <w:r w:rsidR="00EB7695" w:rsidRPr="005872CA">
        <w:rPr>
          <w:sz w:val="28"/>
          <w:szCs w:val="28"/>
        </w:rPr>
        <w:t xml:space="preserve"> García | 1957 ( ) | 1961 (31 </w:t>
      </w:r>
      <w:proofErr w:type="spellStart"/>
      <w:r w:rsidR="00EB7695" w:rsidRPr="005872CA">
        <w:rPr>
          <w:sz w:val="28"/>
          <w:szCs w:val="28"/>
        </w:rPr>
        <w:t>décembre</w:t>
      </w:r>
      <w:proofErr w:type="spellEnd"/>
      <w:r w:rsidR="00EB7695" w:rsidRPr="005872CA">
        <w:rPr>
          <w:sz w:val="28"/>
          <w:szCs w:val="28"/>
        </w:rPr>
        <w:t xml:space="preserve">) | </w:t>
      </w:r>
      <w:proofErr w:type="spellStart"/>
      <w:r w:rsidR="00EB7695" w:rsidRPr="005872CA">
        <w:rPr>
          <w:sz w:val="28"/>
          <w:szCs w:val="28"/>
        </w:rPr>
        <w:t>Parti</w:t>
      </w:r>
      <w:proofErr w:type="spellEnd"/>
      <w:r w:rsidR="00EB7695" w:rsidRPr="005872CA">
        <w:rPr>
          <w:sz w:val="28"/>
          <w:szCs w:val="28"/>
        </w:rPr>
        <w:t xml:space="preserve"> </w:t>
      </w:r>
      <w:proofErr w:type="spellStart"/>
      <w:r w:rsidR="00EB7695" w:rsidRPr="005872CA">
        <w:rPr>
          <w:sz w:val="28"/>
          <w:szCs w:val="28"/>
        </w:rPr>
        <w:t>nationaliste</w:t>
      </w:r>
      <w:proofErr w:type="spellEnd"/>
      <w:r w:rsidR="00EB7695" w:rsidRPr="005872CA">
        <w:rPr>
          <w:sz w:val="28"/>
          <w:szCs w:val="28"/>
        </w:rPr>
        <w:t xml:space="preserve"> </w:t>
      </w:r>
      <w:r w:rsidR="00EB7695" w:rsidRPr="005872CA">
        <w:rPr>
          <w:rFonts w:eastAsia="Times"/>
          <w:sz w:val="28"/>
          <w:szCs w:val="28"/>
        </w:rPr>
        <w:t>| [</w:t>
      </w:r>
      <w:proofErr w:type="spellStart"/>
      <w:r w:rsidR="00EB7695" w:rsidRPr="005872CA">
        <w:rPr>
          <w:rFonts w:eastAsia="Times"/>
          <w:sz w:val="28"/>
          <w:szCs w:val="28"/>
        </w:rPr>
        <w:t>Limité</w:t>
      </w:r>
      <w:proofErr w:type="spellEnd"/>
      <w:r w:rsidR="00EB7695" w:rsidRPr="005872CA">
        <w:rPr>
          <w:rFonts w:eastAsia="Times"/>
          <w:sz w:val="28"/>
          <w:szCs w:val="28"/>
        </w:rPr>
        <w:t>] | [</w:t>
      </w:r>
      <w:proofErr w:type="spellStart"/>
      <w:r w:rsidR="00EB7695" w:rsidRPr="005872CA">
        <w:rPr>
          <w:rFonts w:eastAsia="Times"/>
          <w:sz w:val="28"/>
          <w:szCs w:val="28"/>
        </w:rPr>
        <w:t>En</w:t>
      </w:r>
      <w:proofErr w:type="spellEnd"/>
      <w:r w:rsidR="00EB7695" w:rsidRPr="005872CA">
        <w:rPr>
          <w:rFonts w:eastAsia="Times"/>
          <w:sz w:val="28"/>
          <w:szCs w:val="28"/>
        </w:rPr>
        <w:t xml:space="preserve"> </w:t>
      </w:r>
      <w:proofErr w:type="spellStart"/>
      <w:r w:rsidR="00EB7695" w:rsidRPr="005872CA">
        <w:rPr>
          <w:rFonts w:eastAsia="Times"/>
          <w:sz w:val="28"/>
          <w:szCs w:val="28"/>
        </w:rPr>
        <w:t>fonction</w:t>
      </w:r>
      <w:proofErr w:type="spellEnd"/>
      <w:r w:rsidR="00EB7695" w:rsidRPr="005872CA">
        <w:rPr>
          <w:rFonts w:eastAsia="Times"/>
          <w:sz w:val="28"/>
          <w:szCs w:val="28"/>
        </w:rPr>
        <w:t xml:space="preserve"> </w:t>
      </w:r>
      <w:proofErr w:type="spellStart"/>
      <w:r w:rsidR="00EB7695" w:rsidRPr="005872CA">
        <w:rPr>
          <w:rFonts w:eastAsia="Times"/>
          <w:sz w:val="28"/>
          <w:szCs w:val="28"/>
        </w:rPr>
        <w:t>d'une</w:t>
      </w:r>
      <w:proofErr w:type="spellEnd"/>
      <w:r w:rsidR="00EB7695" w:rsidRPr="005872CA">
        <w:rPr>
          <w:rFonts w:eastAsia="Times"/>
          <w:sz w:val="28"/>
          <w:szCs w:val="28"/>
        </w:rPr>
        <w:t xml:space="preserve"> </w:t>
      </w:r>
      <w:proofErr w:type="spellStart"/>
      <w:r w:rsidR="00EB7695" w:rsidRPr="005872CA">
        <w:rPr>
          <w:rFonts w:eastAsia="Times"/>
          <w:sz w:val="28"/>
          <w:szCs w:val="28"/>
        </w:rPr>
        <w:t>décision</w:t>
      </w:r>
      <w:proofErr w:type="spellEnd"/>
      <w:r w:rsidR="00EB7695" w:rsidRPr="005872CA">
        <w:rPr>
          <w:rFonts w:eastAsia="Times"/>
          <w:sz w:val="28"/>
          <w:szCs w:val="28"/>
        </w:rPr>
        <w:t xml:space="preserve"> du </w:t>
      </w:r>
      <w:proofErr w:type="spellStart"/>
      <w:r w:rsidR="00EB7695" w:rsidRPr="005872CA">
        <w:rPr>
          <w:rFonts w:eastAsia="Times"/>
          <w:sz w:val="28"/>
          <w:szCs w:val="28"/>
        </w:rPr>
        <w:t>élection</w:t>
      </w:r>
      <w:proofErr w:type="spellEnd"/>
      <w:r w:rsidR="00EB7695" w:rsidRPr="005872CA">
        <w:rPr>
          <w:rFonts w:eastAsia="Times"/>
          <w:sz w:val="28"/>
          <w:szCs w:val="28"/>
        </w:rPr>
        <w:t xml:space="preserve"> </w:t>
      </w:r>
      <w:proofErr w:type="spellStart"/>
      <w:r w:rsidR="00EB7695" w:rsidRPr="005872CA">
        <w:rPr>
          <w:rFonts w:eastAsia="Times"/>
          <w:sz w:val="28"/>
          <w:szCs w:val="28"/>
        </w:rPr>
        <w:t>présidentielle</w:t>
      </w:r>
      <w:proofErr w:type="spellEnd"/>
      <w:r w:rsidR="00EB7695" w:rsidRPr="005872CA">
        <w:rPr>
          <w:rFonts w:eastAsia="Times"/>
          <w:sz w:val="28"/>
          <w:szCs w:val="28"/>
        </w:rPr>
        <w:t xml:space="preserve">] | [Droite </w:t>
      </w:r>
      <w:proofErr w:type="spellStart"/>
      <w:r w:rsidR="00EB7695" w:rsidRPr="005872CA">
        <w:rPr>
          <w:rFonts w:eastAsia="Times"/>
          <w:sz w:val="28"/>
          <w:szCs w:val="28"/>
        </w:rPr>
        <w:t>modérée</w:t>
      </w:r>
      <w:proofErr w:type="spellEnd"/>
      <w:r w:rsidR="00EB7695" w:rsidRPr="005872CA">
        <w:rPr>
          <w:rFonts w:eastAsia="Times"/>
          <w:sz w:val="28"/>
          <w:szCs w:val="28"/>
        </w:rPr>
        <w:t>]” and “</w:t>
      </w:r>
      <w:r w:rsidR="00EB7695" w:rsidRPr="005872CA">
        <w:rPr>
          <w:sz w:val="28"/>
          <w:szCs w:val="28"/>
        </w:rPr>
        <w:t xml:space="preserve">Carlos </w:t>
      </w:r>
      <w:proofErr w:type="spellStart"/>
      <w:r w:rsidR="00EB7695" w:rsidRPr="005872CA">
        <w:rPr>
          <w:sz w:val="28"/>
          <w:szCs w:val="28"/>
        </w:rPr>
        <w:t>Polestico</w:t>
      </w:r>
      <w:proofErr w:type="spellEnd"/>
      <w:r w:rsidR="00EB7695" w:rsidRPr="005872CA">
        <w:rPr>
          <w:sz w:val="28"/>
          <w:szCs w:val="28"/>
        </w:rPr>
        <w:t xml:space="preserve"> García | 1957 (17 mars) | 1957 | </w:t>
      </w:r>
      <w:proofErr w:type="spellStart"/>
      <w:r w:rsidR="00EB7695" w:rsidRPr="005872CA">
        <w:rPr>
          <w:sz w:val="28"/>
          <w:szCs w:val="28"/>
        </w:rPr>
        <w:t>Parti</w:t>
      </w:r>
      <w:proofErr w:type="spellEnd"/>
      <w:r w:rsidR="00EB7695" w:rsidRPr="005872CA">
        <w:rPr>
          <w:sz w:val="28"/>
          <w:szCs w:val="28"/>
        </w:rPr>
        <w:t xml:space="preserve"> </w:t>
      </w:r>
      <w:proofErr w:type="spellStart"/>
      <w:r w:rsidR="00EB7695" w:rsidRPr="005872CA">
        <w:rPr>
          <w:sz w:val="28"/>
          <w:szCs w:val="28"/>
        </w:rPr>
        <w:t>nationaliste</w:t>
      </w:r>
      <w:proofErr w:type="spellEnd"/>
      <w:r w:rsidR="00EB7695" w:rsidRPr="005872CA">
        <w:rPr>
          <w:sz w:val="28"/>
          <w:szCs w:val="28"/>
        </w:rPr>
        <w:t xml:space="preserve"> </w:t>
      </w:r>
      <w:r w:rsidR="00EB7695" w:rsidRPr="005872CA">
        <w:rPr>
          <w:rFonts w:eastAsia="Times"/>
          <w:sz w:val="28"/>
          <w:szCs w:val="28"/>
        </w:rPr>
        <w:t>| [</w:t>
      </w:r>
      <w:proofErr w:type="spellStart"/>
      <w:r w:rsidR="00EB7695" w:rsidRPr="005872CA">
        <w:rPr>
          <w:rFonts w:eastAsia="Times"/>
          <w:sz w:val="28"/>
          <w:szCs w:val="28"/>
        </w:rPr>
        <w:t>Limité</w:t>
      </w:r>
      <w:proofErr w:type="spellEnd"/>
      <w:r w:rsidR="00EB7695" w:rsidRPr="005872CA">
        <w:rPr>
          <w:rFonts w:eastAsia="Times"/>
          <w:sz w:val="28"/>
          <w:szCs w:val="28"/>
        </w:rPr>
        <w:t>] | [</w:t>
      </w:r>
      <w:proofErr w:type="spellStart"/>
      <w:r w:rsidR="00EB7695" w:rsidRPr="005872CA">
        <w:rPr>
          <w:rFonts w:eastAsia="Times"/>
          <w:sz w:val="28"/>
          <w:szCs w:val="28"/>
        </w:rPr>
        <w:t>En</w:t>
      </w:r>
      <w:proofErr w:type="spellEnd"/>
      <w:r w:rsidR="00EB7695" w:rsidRPr="005872CA">
        <w:rPr>
          <w:rFonts w:eastAsia="Times"/>
          <w:sz w:val="28"/>
          <w:szCs w:val="28"/>
        </w:rPr>
        <w:t xml:space="preserve"> </w:t>
      </w:r>
      <w:proofErr w:type="spellStart"/>
      <w:r w:rsidR="00EB7695" w:rsidRPr="005872CA">
        <w:rPr>
          <w:rFonts w:eastAsia="Times"/>
          <w:sz w:val="28"/>
          <w:szCs w:val="28"/>
        </w:rPr>
        <w:t>fonction</w:t>
      </w:r>
      <w:proofErr w:type="spellEnd"/>
      <w:r w:rsidR="00EB7695" w:rsidRPr="005872CA">
        <w:rPr>
          <w:rFonts w:eastAsia="Times"/>
          <w:sz w:val="28"/>
          <w:szCs w:val="28"/>
        </w:rPr>
        <w:t xml:space="preserve"> </w:t>
      </w:r>
      <w:proofErr w:type="spellStart"/>
      <w:r w:rsidR="00EB7695" w:rsidRPr="005872CA">
        <w:rPr>
          <w:rFonts w:eastAsia="Times"/>
          <w:sz w:val="28"/>
          <w:szCs w:val="28"/>
        </w:rPr>
        <w:t>d'une</w:t>
      </w:r>
      <w:proofErr w:type="spellEnd"/>
      <w:r w:rsidR="00EB7695" w:rsidRPr="005872CA">
        <w:rPr>
          <w:rFonts w:eastAsia="Times"/>
          <w:sz w:val="28"/>
          <w:szCs w:val="28"/>
        </w:rPr>
        <w:t xml:space="preserve"> </w:t>
      </w:r>
      <w:proofErr w:type="spellStart"/>
      <w:r w:rsidR="00EB7695" w:rsidRPr="005872CA">
        <w:rPr>
          <w:rFonts w:eastAsia="Times"/>
          <w:sz w:val="28"/>
          <w:szCs w:val="28"/>
        </w:rPr>
        <w:t>décision</w:t>
      </w:r>
      <w:proofErr w:type="spellEnd"/>
      <w:r w:rsidR="00EB7695" w:rsidRPr="005872CA">
        <w:rPr>
          <w:rFonts w:eastAsia="Times"/>
          <w:sz w:val="28"/>
          <w:szCs w:val="28"/>
        </w:rPr>
        <w:t xml:space="preserve"> du </w:t>
      </w:r>
      <w:proofErr w:type="spellStart"/>
      <w:r w:rsidR="00EB7695" w:rsidRPr="005872CA">
        <w:rPr>
          <w:rFonts w:eastAsia="Times"/>
          <w:sz w:val="28"/>
          <w:szCs w:val="28"/>
        </w:rPr>
        <w:t>élection</w:t>
      </w:r>
      <w:proofErr w:type="spellEnd"/>
      <w:r w:rsidR="00EB7695" w:rsidRPr="005872CA">
        <w:rPr>
          <w:rFonts w:eastAsia="Times"/>
          <w:sz w:val="28"/>
          <w:szCs w:val="28"/>
        </w:rPr>
        <w:t xml:space="preserve"> </w:t>
      </w:r>
      <w:proofErr w:type="spellStart"/>
      <w:r w:rsidR="00EB7695" w:rsidRPr="005872CA">
        <w:rPr>
          <w:rFonts w:eastAsia="Times"/>
          <w:sz w:val="28"/>
          <w:szCs w:val="28"/>
        </w:rPr>
        <w:t>présidentielle</w:t>
      </w:r>
      <w:proofErr w:type="spellEnd"/>
      <w:r w:rsidR="00EB7695" w:rsidRPr="005872CA">
        <w:rPr>
          <w:rFonts w:eastAsia="Times"/>
          <w:sz w:val="28"/>
          <w:szCs w:val="28"/>
        </w:rPr>
        <w:t xml:space="preserve">] | </w:t>
      </w:r>
      <w:r w:rsidR="00EB7695" w:rsidRPr="005872CA">
        <w:rPr>
          <w:rFonts w:eastAsia="Times"/>
          <w:sz w:val="28"/>
          <w:szCs w:val="28"/>
        </w:rPr>
        <w:lastRenderedPageBreak/>
        <w:t xml:space="preserve">[Droite </w:t>
      </w:r>
      <w:proofErr w:type="spellStart"/>
      <w:r w:rsidR="00EB7695" w:rsidRPr="005872CA">
        <w:rPr>
          <w:rFonts w:eastAsia="Times"/>
          <w:sz w:val="28"/>
          <w:szCs w:val="28"/>
        </w:rPr>
        <w:t>modérée</w:t>
      </w:r>
      <w:proofErr w:type="spellEnd"/>
      <w:r w:rsidR="00EB7695" w:rsidRPr="005872CA">
        <w:rPr>
          <w:rFonts w:eastAsia="Times"/>
          <w:sz w:val="28"/>
          <w:szCs w:val="28"/>
        </w:rPr>
        <w:t>].”</w:t>
      </w:r>
      <w:r w:rsidR="007822FD" w:rsidRPr="005872CA">
        <w:rPr>
          <w:rFonts w:eastAsia="Times"/>
          <w:sz w:val="28"/>
          <w:szCs w:val="28"/>
        </w:rPr>
        <w:t xml:space="preserve"> In the Global Party Survey 2019, 22 experts identify the average left-right (0-10) score of </w:t>
      </w:r>
      <w:proofErr w:type="spellStart"/>
      <w:r w:rsidR="007822FD" w:rsidRPr="005872CA">
        <w:rPr>
          <w:rFonts w:eastAsia="Times"/>
          <w:sz w:val="28"/>
          <w:szCs w:val="28"/>
        </w:rPr>
        <w:t>Nacionalista</w:t>
      </w:r>
      <w:proofErr w:type="spellEnd"/>
      <w:r w:rsidR="007822FD" w:rsidRPr="005872CA">
        <w:rPr>
          <w:rFonts w:eastAsia="Times"/>
          <w:sz w:val="28"/>
          <w:szCs w:val="28"/>
        </w:rPr>
        <w:t xml:space="preserve"> Party (NP) as 6.4.</w:t>
      </w:r>
      <w:r w:rsidR="00C56291" w:rsidRPr="005872CA">
        <w:rPr>
          <w:rFonts w:eastAsia="Times"/>
          <w:sz w:val="28"/>
          <w:szCs w:val="28"/>
        </w:rPr>
        <w:t xml:space="preserve"> </w:t>
      </w:r>
      <w:r w:rsidR="00C56291" w:rsidRPr="005872CA">
        <w:rPr>
          <w:sz w:val="28"/>
          <w:szCs w:val="28"/>
        </w:rPr>
        <w:t>In V-Party (2020), 3 experts identify head of government party’s ideology as “Right” (2.176) in 1987.</w:t>
      </w:r>
    </w:p>
    <w:p w14:paraId="534C9BCA" w14:textId="77777777" w:rsidR="00FD149A" w:rsidRPr="005872CA" w:rsidRDefault="00FD149A">
      <w:pPr>
        <w:rPr>
          <w:rFonts w:eastAsia="Times"/>
          <w:sz w:val="28"/>
          <w:szCs w:val="28"/>
        </w:rPr>
      </w:pPr>
    </w:p>
    <w:p w14:paraId="00000021" w14:textId="37EE2FFF" w:rsidR="00A654E4" w:rsidRPr="005872CA" w:rsidRDefault="001E7499">
      <w:pPr>
        <w:rPr>
          <w:rFonts w:eastAsia="Times"/>
          <w:sz w:val="28"/>
          <w:szCs w:val="28"/>
        </w:rPr>
      </w:pPr>
      <w:r w:rsidRPr="005872CA">
        <w:rPr>
          <w:rFonts w:eastAsia="Times"/>
          <w:sz w:val="28"/>
          <w:szCs w:val="28"/>
        </w:rPr>
        <w:t>Years: 1961</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1964</w:t>
      </w:r>
    </w:p>
    <w:p w14:paraId="00000022" w14:textId="77777777" w:rsidR="00A654E4" w:rsidRPr="005872CA" w:rsidRDefault="001E7499">
      <w:pPr>
        <w:rPr>
          <w:rFonts w:eastAsia="Times"/>
          <w:sz w:val="28"/>
          <w:szCs w:val="28"/>
        </w:rPr>
      </w:pPr>
      <w:r w:rsidRPr="005872CA">
        <w:rPr>
          <w:rFonts w:eastAsia="Times"/>
          <w:sz w:val="28"/>
          <w:szCs w:val="28"/>
        </w:rPr>
        <w:t>Head of government: Diosdado Pangan Macapagal</w:t>
      </w:r>
    </w:p>
    <w:p w14:paraId="00000023" w14:textId="14D5430B" w:rsidR="00A654E4" w:rsidRPr="005872CA" w:rsidRDefault="001E7499">
      <w:pPr>
        <w:rPr>
          <w:rFonts w:eastAsia="Calibri"/>
          <w:sz w:val="28"/>
          <w:szCs w:val="28"/>
        </w:rPr>
      </w:pPr>
      <w:r w:rsidRPr="005872CA">
        <w:rPr>
          <w:rFonts w:eastAsia="Times"/>
          <w:sz w:val="28"/>
          <w:szCs w:val="28"/>
        </w:rPr>
        <w:t xml:space="preserve">Ideology: </w:t>
      </w:r>
      <w:r w:rsidR="00F2761F" w:rsidRPr="005872CA">
        <w:rPr>
          <w:rFonts w:eastAsia="Times"/>
          <w:sz w:val="28"/>
          <w:szCs w:val="28"/>
        </w:rPr>
        <w:t>center</w:t>
      </w:r>
    </w:p>
    <w:p w14:paraId="00000025" w14:textId="517B4706" w:rsidR="00A654E4" w:rsidRPr="005872CA" w:rsidRDefault="001E7499">
      <w:pPr>
        <w:rPr>
          <w:rFonts w:eastAsia="Times"/>
          <w:sz w:val="28"/>
          <w:szCs w:val="28"/>
          <w:lang w:val="en"/>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FD149A" w:rsidRPr="005872CA">
        <w:rPr>
          <w:rFonts w:eastAsia="Times"/>
          <w:sz w:val="28"/>
          <w:szCs w:val="28"/>
        </w:rPr>
        <w:t>.</w:t>
      </w:r>
      <w:r w:rsidRPr="005872CA">
        <w:rPr>
          <w:rFonts w:eastAsia="Times"/>
          <w:sz w:val="28"/>
          <w:szCs w:val="28"/>
        </w:rPr>
        <w:t xml:space="preserve"> CHISOLS identifies party affiliation as </w:t>
      </w:r>
      <w:r w:rsidR="00FD149A" w:rsidRPr="005872CA">
        <w:rPr>
          <w:rFonts w:eastAsia="Times"/>
          <w:sz w:val="28"/>
          <w:szCs w:val="28"/>
        </w:rPr>
        <w:t>Liberal Party (</w:t>
      </w:r>
      <w:r w:rsidRPr="005872CA">
        <w:rPr>
          <w:rFonts w:eastAsia="Times"/>
          <w:sz w:val="28"/>
          <w:szCs w:val="28"/>
        </w:rPr>
        <w:t>PL</w:t>
      </w:r>
      <w:r w:rsidR="00FD149A" w:rsidRPr="005872CA">
        <w:rPr>
          <w:rFonts w:eastAsia="Times"/>
          <w:sz w:val="28"/>
          <w:szCs w:val="28"/>
        </w:rPr>
        <w:t>).</w:t>
      </w:r>
      <w:r w:rsidRPr="005872CA">
        <w:rPr>
          <w:rFonts w:eastAsia="Times"/>
          <w:sz w:val="28"/>
          <w:szCs w:val="28"/>
        </w:rPr>
        <w:t xml:space="preserve"> </w:t>
      </w:r>
      <w:r w:rsidR="00F2761F" w:rsidRPr="005872CA">
        <w:rPr>
          <w:rFonts w:eastAsia="Times"/>
          <w:sz w:val="28"/>
          <w:szCs w:val="28"/>
        </w:rPr>
        <w:t>DPI does not identify PL’s ideology until 2001</w:t>
      </w:r>
      <w:r w:rsidR="00F531D8" w:rsidRPr="005872CA">
        <w:rPr>
          <w:rFonts w:eastAsia="Times"/>
          <w:sz w:val="28"/>
          <w:szCs w:val="28"/>
        </w:rPr>
        <w:t>, whereupon it identifies the party as centrist. The Political Handbook of the World (2015) e</w:t>
      </w:r>
      <w:r w:rsidR="00F531D8" w:rsidRPr="005872CA">
        <w:rPr>
          <w:sz w:val="28"/>
          <w:szCs w:val="28"/>
        </w:rPr>
        <w:t>laborates, the Liberal Party was “organized by slightly left-of-center elements that split from the </w:t>
      </w:r>
      <w:r w:rsidR="00F531D8" w:rsidRPr="005872CA">
        <w:rPr>
          <w:i/>
          <w:iCs/>
          <w:sz w:val="28"/>
          <w:szCs w:val="28"/>
        </w:rPr>
        <w:t>Nacionalistas</w:t>
      </w:r>
      <w:r w:rsidR="00F531D8" w:rsidRPr="005872CA">
        <w:rPr>
          <w:sz w:val="28"/>
          <w:szCs w:val="28"/>
        </w:rPr>
        <w:t> in 1946”, and “was organized in 1946 by a group of centrist </w:t>
      </w:r>
      <w:proofErr w:type="spellStart"/>
      <w:r w:rsidR="00F531D8" w:rsidRPr="005872CA">
        <w:rPr>
          <w:i/>
          <w:iCs/>
          <w:sz w:val="28"/>
          <w:szCs w:val="28"/>
        </w:rPr>
        <w:t>Nacionalista</w:t>
      </w:r>
      <w:proofErr w:type="spellEnd"/>
      <w:r w:rsidR="00F531D8" w:rsidRPr="005872CA">
        <w:rPr>
          <w:sz w:val="28"/>
          <w:szCs w:val="28"/>
        </w:rPr>
        <w:t xml:space="preserve"> dissidents.” </w:t>
      </w:r>
      <w:r w:rsidR="00EB7695" w:rsidRPr="005872CA">
        <w:rPr>
          <w:rFonts w:eastAsia="Times"/>
          <w:sz w:val="28"/>
          <w:szCs w:val="28"/>
        </w:rPr>
        <w:t>Perspective monde (2019) identifies affiliation of Macapagal as PL and ideology of PL as center: “</w:t>
      </w:r>
      <w:r w:rsidR="006755CA" w:rsidRPr="005872CA">
        <w:rPr>
          <w:rFonts w:eastAsia="Times"/>
          <w:sz w:val="28"/>
          <w:szCs w:val="28"/>
        </w:rPr>
        <w:t xml:space="preserve">Diosdado </w:t>
      </w:r>
      <w:proofErr w:type="spellStart"/>
      <w:r w:rsidR="006755CA" w:rsidRPr="005872CA">
        <w:rPr>
          <w:rFonts w:eastAsia="Times"/>
          <w:sz w:val="28"/>
          <w:szCs w:val="28"/>
        </w:rPr>
        <w:t>Pañgan</w:t>
      </w:r>
      <w:proofErr w:type="spellEnd"/>
      <w:r w:rsidR="006755CA" w:rsidRPr="005872CA">
        <w:rPr>
          <w:rFonts w:eastAsia="Times"/>
          <w:sz w:val="28"/>
          <w:szCs w:val="28"/>
        </w:rPr>
        <w:t xml:space="preserve"> Macapagal |1961 (31 </w:t>
      </w:r>
      <w:proofErr w:type="spellStart"/>
      <w:r w:rsidR="006755CA" w:rsidRPr="005872CA">
        <w:rPr>
          <w:rFonts w:eastAsia="Times"/>
          <w:sz w:val="28"/>
          <w:szCs w:val="28"/>
        </w:rPr>
        <w:t>décembre</w:t>
      </w:r>
      <w:proofErr w:type="spellEnd"/>
      <w:r w:rsidR="006755CA" w:rsidRPr="005872CA">
        <w:rPr>
          <w:rFonts w:eastAsia="Times"/>
          <w:sz w:val="28"/>
          <w:szCs w:val="28"/>
        </w:rPr>
        <w:t xml:space="preserve">) | 1965 (30 </w:t>
      </w:r>
      <w:proofErr w:type="spellStart"/>
      <w:r w:rsidR="006755CA" w:rsidRPr="005872CA">
        <w:rPr>
          <w:rFonts w:eastAsia="Times"/>
          <w:sz w:val="28"/>
          <w:szCs w:val="28"/>
        </w:rPr>
        <w:t>décembre</w:t>
      </w:r>
      <w:proofErr w:type="spellEnd"/>
      <w:r w:rsidR="006755CA" w:rsidRPr="005872CA">
        <w:rPr>
          <w:rFonts w:eastAsia="Times"/>
          <w:sz w:val="28"/>
          <w:szCs w:val="28"/>
        </w:rPr>
        <w:t>) |</w:t>
      </w:r>
      <w:proofErr w:type="spellStart"/>
      <w:r w:rsidR="006755CA" w:rsidRPr="005872CA">
        <w:rPr>
          <w:rFonts w:eastAsia="Times"/>
          <w:sz w:val="28"/>
          <w:szCs w:val="28"/>
        </w:rPr>
        <w:t>Parti</w:t>
      </w:r>
      <w:proofErr w:type="spellEnd"/>
      <w:r w:rsidR="006755CA" w:rsidRPr="005872CA">
        <w:rPr>
          <w:rFonts w:eastAsia="Times"/>
          <w:sz w:val="28"/>
          <w:szCs w:val="28"/>
        </w:rPr>
        <w:t xml:space="preserve"> </w:t>
      </w:r>
      <w:proofErr w:type="spellStart"/>
      <w:r w:rsidR="006755CA" w:rsidRPr="005872CA">
        <w:rPr>
          <w:rFonts w:eastAsia="Times"/>
          <w:sz w:val="28"/>
          <w:szCs w:val="28"/>
        </w:rPr>
        <w:t>libéral</w:t>
      </w:r>
      <w:proofErr w:type="spellEnd"/>
      <w:r w:rsidR="00EB7695" w:rsidRPr="005872CA">
        <w:rPr>
          <w:rFonts w:eastAsia="Times"/>
          <w:sz w:val="28"/>
          <w:szCs w:val="28"/>
        </w:rPr>
        <w:t xml:space="preserve"> | [</w:t>
      </w:r>
      <w:proofErr w:type="spellStart"/>
      <w:r w:rsidR="00EB7695" w:rsidRPr="005872CA">
        <w:rPr>
          <w:rFonts w:eastAsia="Times"/>
          <w:sz w:val="28"/>
          <w:szCs w:val="28"/>
        </w:rPr>
        <w:t>Limité</w:t>
      </w:r>
      <w:proofErr w:type="spellEnd"/>
      <w:r w:rsidR="00EB7695" w:rsidRPr="005872CA">
        <w:rPr>
          <w:rFonts w:eastAsia="Times"/>
          <w:sz w:val="28"/>
          <w:szCs w:val="28"/>
        </w:rPr>
        <w:t>] | [</w:t>
      </w:r>
      <w:proofErr w:type="spellStart"/>
      <w:r w:rsidR="00EB7695" w:rsidRPr="005872CA">
        <w:rPr>
          <w:rFonts w:eastAsia="Times"/>
          <w:sz w:val="28"/>
          <w:szCs w:val="28"/>
        </w:rPr>
        <w:t>En</w:t>
      </w:r>
      <w:proofErr w:type="spellEnd"/>
      <w:r w:rsidR="00EB7695" w:rsidRPr="005872CA">
        <w:rPr>
          <w:rFonts w:eastAsia="Times"/>
          <w:sz w:val="28"/>
          <w:szCs w:val="28"/>
        </w:rPr>
        <w:t xml:space="preserve"> </w:t>
      </w:r>
      <w:proofErr w:type="spellStart"/>
      <w:r w:rsidR="00EB7695" w:rsidRPr="005872CA">
        <w:rPr>
          <w:rFonts w:eastAsia="Times"/>
          <w:sz w:val="28"/>
          <w:szCs w:val="28"/>
        </w:rPr>
        <w:t>fonction</w:t>
      </w:r>
      <w:proofErr w:type="spellEnd"/>
      <w:r w:rsidR="00EB7695" w:rsidRPr="005872CA">
        <w:rPr>
          <w:rFonts w:eastAsia="Times"/>
          <w:sz w:val="28"/>
          <w:szCs w:val="28"/>
        </w:rPr>
        <w:t xml:space="preserve"> </w:t>
      </w:r>
      <w:proofErr w:type="spellStart"/>
      <w:r w:rsidR="00EB7695" w:rsidRPr="005872CA">
        <w:rPr>
          <w:rFonts w:eastAsia="Times"/>
          <w:sz w:val="28"/>
          <w:szCs w:val="28"/>
        </w:rPr>
        <w:t>d'une</w:t>
      </w:r>
      <w:proofErr w:type="spellEnd"/>
      <w:r w:rsidR="00EB7695" w:rsidRPr="005872CA">
        <w:rPr>
          <w:rFonts w:eastAsia="Times"/>
          <w:sz w:val="28"/>
          <w:szCs w:val="28"/>
        </w:rPr>
        <w:t xml:space="preserve"> </w:t>
      </w:r>
      <w:proofErr w:type="spellStart"/>
      <w:r w:rsidR="00EB7695" w:rsidRPr="005872CA">
        <w:rPr>
          <w:rFonts w:eastAsia="Times"/>
          <w:sz w:val="28"/>
          <w:szCs w:val="28"/>
        </w:rPr>
        <w:t>décision</w:t>
      </w:r>
      <w:proofErr w:type="spellEnd"/>
      <w:r w:rsidR="00EB7695" w:rsidRPr="005872CA">
        <w:rPr>
          <w:rFonts w:eastAsia="Times"/>
          <w:sz w:val="28"/>
          <w:szCs w:val="28"/>
        </w:rPr>
        <w:t xml:space="preserve"> du </w:t>
      </w:r>
      <w:proofErr w:type="spellStart"/>
      <w:r w:rsidR="00EB7695" w:rsidRPr="005872CA">
        <w:rPr>
          <w:rFonts w:eastAsia="Times"/>
          <w:sz w:val="28"/>
          <w:szCs w:val="28"/>
        </w:rPr>
        <w:t>élection</w:t>
      </w:r>
      <w:proofErr w:type="spellEnd"/>
      <w:r w:rsidR="00EB7695" w:rsidRPr="005872CA">
        <w:rPr>
          <w:rFonts w:eastAsia="Times"/>
          <w:sz w:val="28"/>
          <w:szCs w:val="28"/>
        </w:rPr>
        <w:t xml:space="preserve"> </w:t>
      </w:r>
      <w:proofErr w:type="spellStart"/>
      <w:r w:rsidR="00EB7695" w:rsidRPr="005872CA">
        <w:rPr>
          <w:rFonts w:eastAsia="Times"/>
          <w:sz w:val="28"/>
          <w:szCs w:val="28"/>
        </w:rPr>
        <w:t>présidentielle</w:t>
      </w:r>
      <w:proofErr w:type="spellEnd"/>
      <w:r w:rsidR="00EB7695" w:rsidRPr="005872CA">
        <w:rPr>
          <w:rFonts w:eastAsia="Times"/>
          <w:sz w:val="28"/>
          <w:szCs w:val="28"/>
        </w:rPr>
        <w:t>] | [Centre].”</w:t>
      </w:r>
      <w:r w:rsidR="00F2761F" w:rsidRPr="005872CA">
        <w:rPr>
          <w:rFonts w:eastAsia="Times"/>
          <w:sz w:val="28"/>
          <w:szCs w:val="28"/>
        </w:rPr>
        <w:t xml:space="preserve"> World Statesmen (2019) concurs, writing </w:t>
      </w:r>
      <w:r w:rsidR="00F2761F" w:rsidRPr="005872CA">
        <w:rPr>
          <w:sz w:val="28"/>
          <w:szCs w:val="28"/>
        </w:rPr>
        <w:t xml:space="preserve">“PL = Partido Liberal ng </w:t>
      </w:r>
      <w:proofErr w:type="spellStart"/>
      <w:r w:rsidR="00F2761F" w:rsidRPr="005872CA">
        <w:rPr>
          <w:sz w:val="28"/>
          <w:szCs w:val="28"/>
        </w:rPr>
        <w:t>Pilipinas</w:t>
      </w:r>
      <w:proofErr w:type="spellEnd"/>
      <w:r w:rsidR="00F2761F" w:rsidRPr="005872CA">
        <w:rPr>
          <w:sz w:val="28"/>
          <w:szCs w:val="28"/>
        </w:rPr>
        <w:t xml:space="preserve"> (Liberal Party of the Philippines, centrist, split from PN, est.1946).”</w:t>
      </w:r>
      <w:r w:rsidR="00F073B3" w:rsidRPr="005872CA">
        <w:rPr>
          <w:rFonts w:eastAsia="Times"/>
          <w:sz w:val="28"/>
          <w:szCs w:val="28"/>
        </w:rPr>
        <w:t xml:space="preserve"> In the Global Party Survey 2019, 22 experts identify the average left-right (0-10) score of Liberal Party (LP) as 6.9.</w:t>
      </w:r>
      <w:r w:rsidR="00C56291" w:rsidRPr="005872CA">
        <w:rPr>
          <w:rFonts w:eastAsia="Times"/>
          <w:sz w:val="28"/>
          <w:szCs w:val="28"/>
        </w:rPr>
        <w:t xml:space="preserve"> </w:t>
      </w:r>
      <w:r w:rsidR="00C56291" w:rsidRPr="005872CA">
        <w:rPr>
          <w:sz w:val="28"/>
          <w:szCs w:val="28"/>
        </w:rPr>
        <w:t>In V-Party (2020), 3 experts identify head of government party’s ideology as “Center-right” (0.907) in 1987</w:t>
      </w:r>
      <w:r w:rsidR="0017008A" w:rsidRPr="005872CA">
        <w:rPr>
          <w:sz w:val="28"/>
          <w:szCs w:val="28"/>
        </w:rPr>
        <w:t xml:space="preserve"> with “A high level of visible disagreement”.</w:t>
      </w:r>
    </w:p>
    <w:p w14:paraId="00000026" w14:textId="77777777" w:rsidR="00A654E4" w:rsidRPr="005872CA" w:rsidRDefault="00A654E4">
      <w:pPr>
        <w:rPr>
          <w:rFonts w:eastAsia="Times"/>
          <w:sz w:val="28"/>
          <w:szCs w:val="28"/>
        </w:rPr>
      </w:pPr>
    </w:p>
    <w:p w14:paraId="00000027" w14:textId="646B94DF" w:rsidR="00A654E4" w:rsidRPr="005872CA" w:rsidRDefault="001E7499">
      <w:pPr>
        <w:rPr>
          <w:rFonts w:eastAsia="Times"/>
          <w:sz w:val="28"/>
          <w:szCs w:val="28"/>
        </w:rPr>
      </w:pPr>
      <w:r w:rsidRPr="005872CA">
        <w:rPr>
          <w:rFonts w:eastAsia="Times"/>
          <w:sz w:val="28"/>
          <w:szCs w:val="28"/>
        </w:rPr>
        <w:t>Years: 1965</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1980</w:t>
      </w:r>
    </w:p>
    <w:p w14:paraId="00000028" w14:textId="77777777" w:rsidR="00A654E4" w:rsidRPr="005872CA" w:rsidRDefault="001E7499">
      <w:pPr>
        <w:rPr>
          <w:rFonts w:eastAsia="Times"/>
          <w:sz w:val="28"/>
          <w:szCs w:val="28"/>
        </w:rPr>
      </w:pPr>
      <w:r w:rsidRPr="005872CA">
        <w:rPr>
          <w:rFonts w:eastAsia="Times"/>
          <w:sz w:val="28"/>
          <w:szCs w:val="28"/>
        </w:rPr>
        <w:t>Head of government: Ferdinand Emmanuel Edralin Marcos</w:t>
      </w:r>
    </w:p>
    <w:p w14:paraId="00000029" w14:textId="0839375A" w:rsidR="00A654E4" w:rsidRPr="005872CA" w:rsidRDefault="001E7499">
      <w:pPr>
        <w:rPr>
          <w:rFonts w:eastAsia="Calibri"/>
          <w:sz w:val="28"/>
          <w:szCs w:val="28"/>
        </w:rPr>
      </w:pPr>
      <w:r w:rsidRPr="005872CA">
        <w:rPr>
          <w:rFonts w:eastAsia="Times"/>
          <w:sz w:val="28"/>
          <w:szCs w:val="28"/>
        </w:rPr>
        <w:t xml:space="preserve">Ideology: </w:t>
      </w:r>
      <w:r w:rsidR="0082194D" w:rsidRPr="005872CA">
        <w:rPr>
          <w:rFonts w:eastAsia="Times"/>
          <w:sz w:val="28"/>
          <w:szCs w:val="28"/>
        </w:rPr>
        <w:t>right</w:t>
      </w:r>
    </w:p>
    <w:p w14:paraId="0000002B" w14:textId="1C3F0E3E" w:rsidR="00A654E4" w:rsidRPr="005872CA" w:rsidRDefault="001E7499">
      <w:pPr>
        <w:rPr>
          <w:rFonts w:eastAsia="Times"/>
          <w:b/>
          <w:bC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D800EA" w:rsidRPr="005872CA">
        <w:rPr>
          <w:rFonts w:eastAsia="Times"/>
          <w:sz w:val="28"/>
          <w:szCs w:val="28"/>
        </w:rPr>
        <w:t>.</w:t>
      </w:r>
      <w:r w:rsidRPr="005872CA">
        <w:rPr>
          <w:rFonts w:eastAsia="Times"/>
          <w:sz w:val="28"/>
          <w:szCs w:val="28"/>
        </w:rPr>
        <w:t xml:space="preserve"> CHISOLS identifies party affiliation </w:t>
      </w:r>
      <w:r w:rsidR="00F74FD6" w:rsidRPr="005872CA">
        <w:rPr>
          <w:rFonts w:eastAsia="Times"/>
          <w:sz w:val="28"/>
          <w:szCs w:val="28"/>
        </w:rPr>
        <w:t>as National Party/</w:t>
      </w:r>
      <w:proofErr w:type="spellStart"/>
      <w:r w:rsidR="00F74FD6" w:rsidRPr="005872CA">
        <w:rPr>
          <w:rFonts w:eastAsia="Times"/>
          <w:i/>
          <w:iCs/>
          <w:sz w:val="28"/>
          <w:szCs w:val="28"/>
        </w:rPr>
        <w:t>Nacionalista</w:t>
      </w:r>
      <w:proofErr w:type="spellEnd"/>
      <w:r w:rsidR="00F74FD6" w:rsidRPr="005872CA">
        <w:rPr>
          <w:rFonts w:eastAsia="Times"/>
          <w:sz w:val="28"/>
          <w:szCs w:val="28"/>
        </w:rPr>
        <w:t xml:space="preserve"> Party (PN) </w:t>
      </w:r>
      <w:r w:rsidR="00D800EA" w:rsidRPr="005872CA">
        <w:rPr>
          <w:rFonts w:eastAsia="Times"/>
          <w:sz w:val="28"/>
          <w:szCs w:val="28"/>
        </w:rPr>
        <w:t xml:space="preserve">until 1977, and as </w:t>
      </w:r>
      <w:proofErr w:type="spellStart"/>
      <w:r w:rsidR="00D800EA" w:rsidRPr="005872CA">
        <w:rPr>
          <w:rFonts w:eastAsia="Times"/>
          <w:sz w:val="28"/>
          <w:szCs w:val="28"/>
        </w:rPr>
        <w:t>Kilusang</w:t>
      </w:r>
      <w:proofErr w:type="spellEnd"/>
      <w:r w:rsidR="00D800EA" w:rsidRPr="005872CA">
        <w:rPr>
          <w:rFonts w:eastAsia="Times"/>
          <w:sz w:val="28"/>
          <w:szCs w:val="28"/>
        </w:rPr>
        <w:t xml:space="preserve"> Bagong Lipunan (</w:t>
      </w:r>
      <w:r w:rsidR="008622A8" w:rsidRPr="005872CA">
        <w:rPr>
          <w:rFonts w:eastAsia="Times"/>
          <w:sz w:val="28"/>
          <w:szCs w:val="28"/>
        </w:rPr>
        <w:t xml:space="preserve">New Society Movement Party, </w:t>
      </w:r>
      <w:r w:rsidR="00D800EA" w:rsidRPr="005872CA">
        <w:rPr>
          <w:rFonts w:eastAsia="Times"/>
          <w:sz w:val="28"/>
          <w:szCs w:val="28"/>
        </w:rPr>
        <w:t>KBL) afterwards.</w:t>
      </w:r>
      <w:r w:rsidR="00376835" w:rsidRPr="005872CA">
        <w:rPr>
          <w:rFonts w:eastAsia="Times"/>
          <w:sz w:val="28"/>
          <w:szCs w:val="28"/>
        </w:rPr>
        <w:t xml:space="preserve"> DPI does not identify </w:t>
      </w:r>
      <w:r w:rsidRPr="005872CA">
        <w:rPr>
          <w:rFonts w:eastAsia="Times"/>
          <w:sz w:val="28"/>
          <w:szCs w:val="28"/>
        </w:rPr>
        <w:t xml:space="preserve">PN’s or </w:t>
      </w:r>
      <w:r w:rsidR="00376835" w:rsidRPr="005872CA">
        <w:rPr>
          <w:rFonts w:eastAsia="Times"/>
          <w:sz w:val="28"/>
          <w:szCs w:val="28"/>
        </w:rPr>
        <w:t>KBL’s ideology.</w:t>
      </w:r>
      <w:r w:rsidR="0082194D" w:rsidRPr="005872CA">
        <w:rPr>
          <w:rFonts w:eastAsia="Times"/>
          <w:sz w:val="28"/>
          <w:szCs w:val="28"/>
        </w:rPr>
        <w:t xml:space="preserve"> Manzano (2017) identifies Ferdinand Marcos as right.</w:t>
      </w:r>
      <w:r w:rsidR="002C3BEB" w:rsidRPr="005872CA">
        <w:rPr>
          <w:rFonts w:eastAsia="Times"/>
          <w:sz w:val="28"/>
          <w:szCs w:val="28"/>
        </w:rPr>
        <w:t xml:space="preserve"> Perspective monde identifies affiliation of Marcos as PN and KBL and ideology of PN </w:t>
      </w:r>
      <w:r w:rsidR="001949A5" w:rsidRPr="005872CA">
        <w:rPr>
          <w:rFonts w:eastAsia="Times"/>
          <w:sz w:val="28"/>
          <w:szCs w:val="28"/>
        </w:rPr>
        <w:t xml:space="preserve">and KBL </w:t>
      </w:r>
      <w:r w:rsidR="002C3BEB" w:rsidRPr="005872CA">
        <w:rPr>
          <w:rFonts w:eastAsia="Times"/>
          <w:sz w:val="28"/>
          <w:szCs w:val="28"/>
        </w:rPr>
        <w:t xml:space="preserve">as right: “Ferdinand Edralin Marcos | 1965 (30 </w:t>
      </w:r>
      <w:proofErr w:type="spellStart"/>
      <w:r w:rsidR="002C3BEB" w:rsidRPr="005872CA">
        <w:rPr>
          <w:rFonts w:eastAsia="Times"/>
          <w:sz w:val="28"/>
          <w:szCs w:val="28"/>
        </w:rPr>
        <w:t>décembre</w:t>
      </w:r>
      <w:proofErr w:type="spellEnd"/>
      <w:r w:rsidR="002C3BEB" w:rsidRPr="005872CA">
        <w:rPr>
          <w:rFonts w:eastAsia="Times"/>
          <w:sz w:val="28"/>
          <w:szCs w:val="28"/>
        </w:rPr>
        <w:t xml:space="preserve">) | 1969 (30 </w:t>
      </w:r>
      <w:proofErr w:type="spellStart"/>
      <w:r w:rsidR="002C3BEB" w:rsidRPr="005872CA">
        <w:rPr>
          <w:rFonts w:eastAsia="Times"/>
          <w:sz w:val="28"/>
          <w:szCs w:val="28"/>
        </w:rPr>
        <w:t>décembre</w:t>
      </w:r>
      <w:proofErr w:type="spellEnd"/>
      <w:r w:rsidR="002C3BEB" w:rsidRPr="005872CA">
        <w:rPr>
          <w:rFonts w:eastAsia="Times"/>
          <w:sz w:val="28"/>
          <w:szCs w:val="28"/>
        </w:rPr>
        <w:t xml:space="preserve">) | </w:t>
      </w:r>
      <w:proofErr w:type="spellStart"/>
      <w:r w:rsidR="002C3BEB" w:rsidRPr="005872CA">
        <w:rPr>
          <w:rFonts w:eastAsia="Times"/>
          <w:sz w:val="28"/>
          <w:szCs w:val="28"/>
        </w:rPr>
        <w:t>Parti</w:t>
      </w:r>
      <w:proofErr w:type="spellEnd"/>
      <w:r w:rsidR="002C3BEB" w:rsidRPr="005872CA">
        <w:rPr>
          <w:rFonts w:eastAsia="Times"/>
          <w:sz w:val="28"/>
          <w:szCs w:val="28"/>
        </w:rPr>
        <w:t xml:space="preserve"> </w:t>
      </w:r>
      <w:proofErr w:type="spellStart"/>
      <w:r w:rsidR="002C3BEB" w:rsidRPr="005872CA">
        <w:rPr>
          <w:rFonts w:eastAsia="Times"/>
          <w:sz w:val="28"/>
          <w:szCs w:val="28"/>
        </w:rPr>
        <w:t>nationaliste</w:t>
      </w:r>
      <w:proofErr w:type="spellEnd"/>
      <w:r w:rsidR="002C3BEB" w:rsidRPr="005872CA">
        <w:rPr>
          <w:rFonts w:eastAsia="Times"/>
          <w:sz w:val="28"/>
          <w:szCs w:val="28"/>
        </w:rPr>
        <w:t xml:space="preserve"> | [</w:t>
      </w:r>
      <w:proofErr w:type="spellStart"/>
      <w:r w:rsidR="002C3BEB" w:rsidRPr="005872CA">
        <w:rPr>
          <w:rFonts w:eastAsia="Times"/>
          <w:sz w:val="28"/>
          <w:szCs w:val="28"/>
        </w:rPr>
        <w:t>Limité</w:t>
      </w:r>
      <w:proofErr w:type="spellEnd"/>
      <w:r w:rsidR="002C3BEB" w:rsidRPr="005872CA">
        <w:rPr>
          <w:rFonts w:eastAsia="Times"/>
          <w:sz w:val="28"/>
          <w:szCs w:val="28"/>
        </w:rPr>
        <w:t>] | [</w:t>
      </w:r>
      <w:proofErr w:type="spellStart"/>
      <w:r w:rsidR="002C3BEB" w:rsidRPr="005872CA">
        <w:rPr>
          <w:rFonts w:eastAsia="Times"/>
          <w:sz w:val="28"/>
          <w:szCs w:val="28"/>
        </w:rPr>
        <w:t>En</w:t>
      </w:r>
      <w:proofErr w:type="spellEnd"/>
      <w:r w:rsidR="002C3BEB" w:rsidRPr="005872CA">
        <w:rPr>
          <w:rFonts w:eastAsia="Times"/>
          <w:sz w:val="28"/>
          <w:szCs w:val="28"/>
        </w:rPr>
        <w:t xml:space="preserve"> </w:t>
      </w:r>
      <w:proofErr w:type="spellStart"/>
      <w:r w:rsidR="002C3BEB" w:rsidRPr="005872CA">
        <w:rPr>
          <w:rFonts w:eastAsia="Times"/>
          <w:sz w:val="28"/>
          <w:szCs w:val="28"/>
        </w:rPr>
        <w:t>fonction</w:t>
      </w:r>
      <w:proofErr w:type="spellEnd"/>
      <w:r w:rsidR="002C3BEB" w:rsidRPr="005872CA">
        <w:rPr>
          <w:rFonts w:eastAsia="Times"/>
          <w:sz w:val="28"/>
          <w:szCs w:val="28"/>
        </w:rPr>
        <w:t xml:space="preserve"> </w:t>
      </w:r>
      <w:proofErr w:type="spellStart"/>
      <w:r w:rsidR="002C3BEB" w:rsidRPr="005872CA">
        <w:rPr>
          <w:rFonts w:eastAsia="Times"/>
          <w:sz w:val="28"/>
          <w:szCs w:val="28"/>
        </w:rPr>
        <w:t>d'une</w:t>
      </w:r>
      <w:proofErr w:type="spellEnd"/>
      <w:r w:rsidR="002C3BEB" w:rsidRPr="005872CA">
        <w:rPr>
          <w:rFonts w:eastAsia="Times"/>
          <w:sz w:val="28"/>
          <w:szCs w:val="28"/>
        </w:rPr>
        <w:t xml:space="preserve"> </w:t>
      </w:r>
      <w:proofErr w:type="spellStart"/>
      <w:r w:rsidR="002C3BEB" w:rsidRPr="005872CA">
        <w:rPr>
          <w:rFonts w:eastAsia="Times"/>
          <w:sz w:val="28"/>
          <w:szCs w:val="28"/>
        </w:rPr>
        <w:t>décision</w:t>
      </w:r>
      <w:proofErr w:type="spellEnd"/>
      <w:r w:rsidR="002C3BEB" w:rsidRPr="005872CA">
        <w:rPr>
          <w:rFonts w:eastAsia="Times"/>
          <w:sz w:val="28"/>
          <w:szCs w:val="28"/>
        </w:rPr>
        <w:t xml:space="preserve"> du </w:t>
      </w:r>
      <w:proofErr w:type="spellStart"/>
      <w:r w:rsidR="002C3BEB" w:rsidRPr="005872CA">
        <w:rPr>
          <w:rFonts w:eastAsia="Times"/>
          <w:sz w:val="28"/>
          <w:szCs w:val="28"/>
        </w:rPr>
        <w:t>élection</w:t>
      </w:r>
      <w:proofErr w:type="spellEnd"/>
      <w:r w:rsidR="002C3BEB" w:rsidRPr="005872CA">
        <w:rPr>
          <w:rFonts w:eastAsia="Times"/>
          <w:sz w:val="28"/>
          <w:szCs w:val="28"/>
        </w:rPr>
        <w:t xml:space="preserve"> </w:t>
      </w:r>
      <w:proofErr w:type="spellStart"/>
      <w:r w:rsidR="002C3BEB" w:rsidRPr="005872CA">
        <w:rPr>
          <w:rFonts w:eastAsia="Times"/>
          <w:sz w:val="28"/>
          <w:szCs w:val="28"/>
        </w:rPr>
        <w:t>présidentielle</w:t>
      </w:r>
      <w:proofErr w:type="spellEnd"/>
      <w:r w:rsidR="002C3BEB" w:rsidRPr="005872CA">
        <w:rPr>
          <w:rFonts w:eastAsia="Times"/>
          <w:sz w:val="28"/>
          <w:szCs w:val="28"/>
        </w:rPr>
        <w:t xml:space="preserve">] | [Droite </w:t>
      </w:r>
      <w:proofErr w:type="spellStart"/>
      <w:r w:rsidR="002C3BEB" w:rsidRPr="005872CA">
        <w:rPr>
          <w:rFonts w:eastAsia="Times"/>
          <w:sz w:val="28"/>
          <w:szCs w:val="28"/>
        </w:rPr>
        <w:t>modérée</w:t>
      </w:r>
      <w:proofErr w:type="spellEnd"/>
      <w:r w:rsidR="002C3BEB" w:rsidRPr="005872CA">
        <w:rPr>
          <w:rFonts w:eastAsia="Times"/>
          <w:sz w:val="28"/>
          <w:szCs w:val="28"/>
        </w:rPr>
        <w:t xml:space="preserve">,” </w:t>
      </w:r>
      <w:r w:rsidR="001949A5" w:rsidRPr="005872CA">
        <w:rPr>
          <w:rFonts w:eastAsia="Times"/>
          <w:sz w:val="28"/>
          <w:szCs w:val="28"/>
        </w:rPr>
        <w:t xml:space="preserve">“Ferdinand Edralin Marcos 1969 (30 </w:t>
      </w:r>
      <w:proofErr w:type="spellStart"/>
      <w:r w:rsidR="001949A5" w:rsidRPr="005872CA">
        <w:rPr>
          <w:rFonts w:eastAsia="Times"/>
          <w:sz w:val="28"/>
          <w:szCs w:val="28"/>
        </w:rPr>
        <w:t>décembre</w:t>
      </w:r>
      <w:proofErr w:type="spellEnd"/>
      <w:r w:rsidR="001949A5" w:rsidRPr="005872CA">
        <w:rPr>
          <w:rFonts w:eastAsia="Times"/>
          <w:sz w:val="28"/>
          <w:szCs w:val="28"/>
        </w:rPr>
        <w:t xml:space="preserve">) 1972 (21 </w:t>
      </w:r>
      <w:proofErr w:type="spellStart"/>
      <w:r w:rsidR="001949A5" w:rsidRPr="005872CA">
        <w:rPr>
          <w:rFonts w:eastAsia="Times"/>
          <w:sz w:val="28"/>
          <w:szCs w:val="28"/>
        </w:rPr>
        <w:t>septembre</w:t>
      </w:r>
      <w:proofErr w:type="spellEnd"/>
      <w:r w:rsidR="001949A5" w:rsidRPr="005872CA">
        <w:rPr>
          <w:rFonts w:eastAsia="Times"/>
          <w:sz w:val="28"/>
          <w:szCs w:val="28"/>
        </w:rPr>
        <w:t xml:space="preserve">) </w:t>
      </w:r>
      <w:proofErr w:type="spellStart"/>
      <w:r w:rsidR="001949A5" w:rsidRPr="005872CA">
        <w:rPr>
          <w:rFonts w:eastAsia="Times"/>
          <w:sz w:val="28"/>
          <w:szCs w:val="28"/>
        </w:rPr>
        <w:t>Parti</w:t>
      </w:r>
      <w:proofErr w:type="spellEnd"/>
      <w:r w:rsidR="001949A5" w:rsidRPr="005872CA">
        <w:rPr>
          <w:rFonts w:eastAsia="Times"/>
          <w:sz w:val="28"/>
          <w:szCs w:val="28"/>
        </w:rPr>
        <w:t xml:space="preserve"> </w:t>
      </w:r>
      <w:proofErr w:type="spellStart"/>
      <w:r w:rsidR="001949A5" w:rsidRPr="005872CA">
        <w:rPr>
          <w:rFonts w:eastAsia="Times"/>
          <w:sz w:val="28"/>
          <w:szCs w:val="28"/>
        </w:rPr>
        <w:t>nationaliste</w:t>
      </w:r>
      <w:proofErr w:type="spellEnd"/>
      <w:r w:rsidR="001949A5" w:rsidRPr="005872CA">
        <w:rPr>
          <w:rFonts w:eastAsia="Times"/>
          <w:sz w:val="28"/>
          <w:szCs w:val="28"/>
        </w:rPr>
        <w:t>| [</w:t>
      </w:r>
      <w:proofErr w:type="spellStart"/>
      <w:r w:rsidR="001949A5" w:rsidRPr="005872CA">
        <w:rPr>
          <w:rFonts w:eastAsia="Times"/>
          <w:sz w:val="28"/>
          <w:szCs w:val="28"/>
        </w:rPr>
        <w:t>Limité</w:t>
      </w:r>
      <w:proofErr w:type="spellEnd"/>
      <w:r w:rsidR="001949A5" w:rsidRPr="005872CA">
        <w:rPr>
          <w:rFonts w:eastAsia="Times"/>
          <w:sz w:val="28"/>
          <w:szCs w:val="28"/>
        </w:rPr>
        <w:t>] | [</w:t>
      </w:r>
      <w:proofErr w:type="spellStart"/>
      <w:r w:rsidR="001949A5" w:rsidRPr="005872CA">
        <w:rPr>
          <w:rFonts w:eastAsia="Times"/>
          <w:sz w:val="28"/>
          <w:szCs w:val="28"/>
        </w:rPr>
        <w:t>En</w:t>
      </w:r>
      <w:proofErr w:type="spellEnd"/>
      <w:r w:rsidR="001949A5" w:rsidRPr="005872CA">
        <w:rPr>
          <w:rFonts w:eastAsia="Times"/>
          <w:sz w:val="28"/>
          <w:szCs w:val="28"/>
        </w:rPr>
        <w:t xml:space="preserve"> </w:t>
      </w:r>
      <w:proofErr w:type="spellStart"/>
      <w:r w:rsidR="001949A5" w:rsidRPr="005872CA">
        <w:rPr>
          <w:rFonts w:eastAsia="Times"/>
          <w:sz w:val="28"/>
          <w:szCs w:val="28"/>
        </w:rPr>
        <w:t>fonction</w:t>
      </w:r>
      <w:proofErr w:type="spellEnd"/>
      <w:r w:rsidR="001949A5" w:rsidRPr="005872CA">
        <w:rPr>
          <w:rFonts w:eastAsia="Times"/>
          <w:sz w:val="28"/>
          <w:szCs w:val="28"/>
        </w:rPr>
        <w:t xml:space="preserve"> </w:t>
      </w:r>
      <w:proofErr w:type="spellStart"/>
      <w:r w:rsidR="001949A5" w:rsidRPr="005872CA">
        <w:rPr>
          <w:rFonts w:eastAsia="Times"/>
          <w:sz w:val="28"/>
          <w:szCs w:val="28"/>
        </w:rPr>
        <w:t>d'une</w:t>
      </w:r>
      <w:proofErr w:type="spellEnd"/>
      <w:r w:rsidR="001949A5" w:rsidRPr="005872CA">
        <w:rPr>
          <w:rFonts w:eastAsia="Times"/>
          <w:sz w:val="28"/>
          <w:szCs w:val="28"/>
        </w:rPr>
        <w:t xml:space="preserve"> </w:t>
      </w:r>
      <w:proofErr w:type="spellStart"/>
      <w:r w:rsidR="001949A5" w:rsidRPr="005872CA">
        <w:rPr>
          <w:rFonts w:eastAsia="Times"/>
          <w:sz w:val="28"/>
          <w:szCs w:val="28"/>
        </w:rPr>
        <w:t>décision</w:t>
      </w:r>
      <w:proofErr w:type="spellEnd"/>
      <w:r w:rsidR="001949A5" w:rsidRPr="005872CA">
        <w:rPr>
          <w:rFonts w:eastAsia="Times"/>
          <w:sz w:val="28"/>
          <w:szCs w:val="28"/>
        </w:rPr>
        <w:t xml:space="preserve"> du </w:t>
      </w:r>
      <w:proofErr w:type="spellStart"/>
      <w:r w:rsidR="001949A5" w:rsidRPr="005872CA">
        <w:rPr>
          <w:rFonts w:eastAsia="Times"/>
          <w:sz w:val="28"/>
          <w:szCs w:val="28"/>
        </w:rPr>
        <w:t>élection</w:t>
      </w:r>
      <w:proofErr w:type="spellEnd"/>
      <w:r w:rsidR="001949A5" w:rsidRPr="005872CA">
        <w:rPr>
          <w:rFonts w:eastAsia="Times"/>
          <w:sz w:val="28"/>
          <w:szCs w:val="28"/>
        </w:rPr>
        <w:t xml:space="preserve"> </w:t>
      </w:r>
      <w:proofErr w:type="spellStart"/>
      <w:r w:rsidR="001949A5" w:rsidRPr="005872CA">
        <w:rPr>
          <w:rFonts w:eastAsia="Times"/>
          <w:sz w:val="28"/>
          <w:szCs w:val="28"/>
        </w:rPr>
        <w:t>présidentielle</w:t>
      </w:r>
      <w:proofErr w:type="spellEnd"/>
      <w:r w:rsidR="001949A5" w:rsidRPr="005872CA">
        <w:rPr>
          <w:rFonts w:eastAsia="Times"/>
          <w:sz w:val="28"/>
          <w:szCs w:val="28"/>
        </w:rPr>
        <w:t xml:space="preserve">] | [Droite </w:t>
      </w:r>
      <w:proofErr w:type="spellStart"/>
      <w:r w:rsidR="001949A5" w:rsidRPr="005872CA">
        <w:rPr>
          <w:rFonts w:eastAsia="Times"/>
          <w:sz w:val="28"/>
          <w:szCs w:val="28"/>
        </w:rPr>
        <w:t>modérée</w:t>
      </w:r>
      <w:proofErr w:type="spellEnd"/>
      <w:r w:rsidR="001949A5" w:rsidRPr="005872CA">
        <w:rPr>
          <w:rFonts w:eastAsia="Times"/>
          <w:sz w:val="28"/>
          <w:szCs w:val="28"/>
        </w:rPr>
        <w:t xml:space="preserve">],” “Ferdinand </w:t>
      </w:r>
      <w:proofErr w:type="spellStart"/>
      <w:r w:rsidR="001949A5" w:rsidRPr="005872CA">
        <w:rPr>
          <w:rFonts w:eastAsia="Times"/>
          <w:sz w:val="28"/>
          <w:szCs w:val="28"/>
        </w:rPr>
        <w:t>Edralin</w:t>
      </w:r>
      <w:proofErr w:type="spellEnd"/>
      <w:r w:rsidR="001949A5" w:rsidRPr="005872CA">
        <w:rPr>
          <w:rFonts w:eastAsia="Times"/>
          <w:sz w:val="28"/>
          <w:szCs w:val="28"/>
        </w:rPr>
        <w:t xml:space="preserve"> Marcos | 1972 (21 </w:t>
      </w:r>
      <w:proofErr w:type="spellStart"/>
      <w:r w:rsidR="001949A5" w:rsidRPr="005872CA">
        <w:rPr>
          <w:rFonts w:eastAsia="Times"/>
          <w:sz w:val="28"/>
          <w:szCs w:val="28"/>
        </w:rPr>
        <w:t>septembre</w:t>
      </w:r>
      <w:proofErr w:type="spellEnd"/>
      <w:r w:rsidR="001949A5" w:rsidRPr="005872CA">
        <w:rPr>
          <w:rFonts w:eastAsia="Times"/>
          <w:sz w:val="28"/>
          <w:szCs w:val="28"/>
        </w:rPr>
        <w:t xml:space="preserve">) | 1981 (30 </w:t>
      </w:r>
      <w:proofErr w:type="spellStart"/>
      <w:r w:rsidR="001949A5" w:rsidRPr="005872CA">
        <w:rPr>
          <w:rFonts w:eastAsia="Times"/>
          <w:sz w:val="28"/>
          <w:szCs w:val="28"/>
        </w:rPr>
        <w:t>juin</w:t>
      </w:r>
      <w:proofErr w:type="spellEnd"/>
      <w:r w:rsidR="001949A5" w:rsidRPr="005872CA">
        <w:rPr>
          <w:rFonts w:eastAsia="Times"/>
          <w:sz w:val="28"/>
          <w:szCs w:val="28"/>
        </w:rPr>
        <w:t xml:space="preserve">) | </w:t>
      </w:r>
      <w:proofErr w:type="spellStart"/>
      <w:r w:rsidR="001949A5" w:rsidRPr="005872CA">
        <w:rPr>
          <w:rFonts w:eastAsia="Times"/>
          <w:sz w:val="28"/>
          <w:szCs w:val="28"/>
        </w:rPr>
        <w:t>Parti</w:t>
      </w:r>
      <w:proofErr w:type="spellEnd"/>
      <w:r w:rsidR="001949A5" w:rsidRPr="005872CA">
        <w:rPr>
          <w:rFonts w:eastAsia="Times"/>
          <w:sz w:val="28"/>
          <w:szCs w:val="28"/>
        </w:rPr>
        <w:t xml:space="preserve"> </w:t>
      </w:r>
      <w:proofErr w:type="spellStart"/>
      <w:r w:rsidR="001949A5" w:rsidRPr="005872CA">
        <w:rPr>
          <w:rFonts w:eastAsia="Times"/>
          <w:sz w:val="28"/>
          <w:szCs w:val="28"/>
        </w:rPr>
        <w:t>nationaliste</w:t>
      </w:r>
      <w:proofErr w:type="spellEnd"/>
      <w:r w:rsidR="001949A5" w:rsidRPr="005872CA">
        <w:rPr>
          <w:rFonts w:eastAsia="Times"/>
          <w:sz w:val="28"/>
          <w:szCs w:val="28"/>
        </w:rPr>
        <w:t xml:space="preserve">, </w:t>
      </w:r>
      <w:proofErr w:type="spellStart"/>
      <w:r w:rsidR="001949A5" w:rsidRPr="005872CA">
        <w:rPr>
          <w:rFonts w:eastAsia="Times"/>
          <w:sz w:val="28"/>
          <w:szCs w:val="28"/>
        </w:rPr>
        <w:t>Mouvement</w:t>
      </w:r>
      <w:proofErr w:type="spellEnd"/>
      <w:r w:rsidR="001949A5" w:rsidRPr="005872CA">
        <w:rPr>
          <w:rFonts w:eastAsia="Times"/>
          <w:sz w:val="28"/>
          <w:szCs w:val="28"/>
        </w:rPr>
        <w:t xml:space="preserve"> nouvelle </w:t>
      </w:r>
      <w:proofErr w:type="spellStart"/>
      <w:r w:rsidR="001949A5" w:rsidRPr="005872CA">
        <w:rPr>
          <w:rFonts w:eastAsia="Times"/>
          <w:sz w:val="28"/>
          <w:szCs w:val="28"/>
        </w:rPr>
        <w:t>société</w:t>
      </w:r>
      <w:proofErr w:type="spellEnd"/>
      <w:r w:rsidR="001949A5" w:rsidRPr="005872CA">
        <w:rPr>
          <w:rFonts w:eastAsia="Times"/>
          <w:sz w:val="28"/>
          <w:szCs w:val="28"/>
        </w:rPr>
        <w:t xml:space="preserve"> | [Accession </w:t>
      </w:r>
      <w:proofErr w:type="spellStart"/>
      <w:r w:rsidR="001949A5" w:rsidRPr="005872CA">
        <w:rPr>
          <w:rFonts w:eastAsia="Times"/>
          <w:sz w:val="28"/>
          <w:szCs w:val="28"/>
        </w:rPr>
        <w:t>autoritaire</w:t>
      </w:r>
      <w:proofErr w:type="spellEnd"/>
      <w:r w:rsidR="001949A5" w:rsidRPr="005872CA">
        <w:rPr>
          <w:rFonts w:eastAsia="Times"/>
          <w:sz w:val="28"/>
          <w:szCs w:val="28"/>
        </w:rPr>
        <w:t xml:space="preserve"> </w:t>
      </w:r>
      <w:proofErr w:type="spellStart"/>
      <w:r w:rsidR="001949A5" w:rsidRPr="005872CA">
        <w:rPr>
          <w:rFonts w:eastAsia="Times"/>
          <w:sz w:val="28"/>
          <w:szCs w:val="28"/>
        </w:rPr>
        <w:t>ou</w:t>
      </w:r>
      <w:proofErr w:type="spellEnd"/>
      <w:r w:rsidR="001949A5" w:rsidRPr="005872CA">
        <w:rPr>
          <w:rFonts w:eastAsia="Times"/>
          <w:sz w:val="28"/>
          <w:szCs w:val="28"/>
        </w:rPr>
        <w:t xml:space="preserve"> </w:t>
      </w:r>
      <w:proofErr w:type="spellStart"/>
      <w:r w:rsidR="001949A5" w:rsidRPr="005872CA">
        <w:rPr>
          <w:rFonts w:eastAsia="Times"/>
          <w:sz w:val="28"/>
          <w:szCs w:val="28"/>
        </w:rPr>
        <w:t>militaire</w:t>
      </w:r>
      <w:proofErr w:type="spellEnd"/>
      <w:r w:rsidR="001949A5" w:rsidRPr="005872CA">
        <w:rPr>
          <w:rFonts w:eastAsia="Times"/>
          <w:sz w:val="28"/>
          <w:szCs w:val="28"/>
        </w:rPr>
        <w:t xml:space="preserve">]”, “Ferdinand Edralin Marcos | 1981 (30 </w:t>
      </w:r>
      <w:proofErr w:type="spellStart"/>
      <w:r w:rsidR="001949A5" w:rsidRPr="005872CA">
        <w:rPr>
          <w:rFonts w:eastAsia="Times"/>
          <w:sz w:val="28"/>
          <w:szCs w:val="28"/>
        </w:rPr>
        <w:t>juin</w:t>
      </w:r>
      <w:proofErr w:type="spellEnd"/>
      <w:r w:rsidR="001949A5" w:rsidRPr="005872CA">
        <w:rPr>
          <w:rFonts w:eastAsia="Times"/>
          <w:sz w:val="28"/>
          <w:szCs w:val="28"/>
        </w:rPr>
        <w:t xml:space="preserve">) | 1986 (25 </w:t>
      </w:r>
      <w:proofErr w:type="spellStart"/>
      <w:r w:rsidR="001949A5" w:rsidRPr="005872CA">
        <w:rPr>
          <w:rFonts w:eastAsia="Times"/>
          <w:sz w:val="28"/>
          <w:szCs w:val="28"/>
        </w:rPr>
        <w:t>février</w:t>
      </w:r>
      <w:proofErr w:type="spellEnd"/>
      <w:r w:rsidR="001949A5" w:rsidRPr="005872CA">
        <w:rPr>
          <w:rFonts w:eastAsia="Times"/>
          <w:sz w:val="28"/>
          <w:szCs w:val="28"/>
        </w:rPr>
        <w:t xml:space="preserve">) | </w:t>
      </w:r>
      <w:proofErr w:type="spellStart"/>
      <w:r w:rsidR="001949A5" w:rsidRPr="005872CA">
        <w:rPr>
          <w:rFonts w:eastAsia="Times"/>
          <w:sz w:val="28"/>
          <w:szCs w:val="28"/>
        </w:rPr>
        <w:t>Mouvement</w:t>
      </w:r>
      <w:proofErr w:type="spellEnd"/>
      <w:r w:rsidR="001949A5" w:rsidRPr="005872CA">
        <w:rPr>
          <w:rFonts w:eastAsia="Times"/>
          <w:sz w:val="28"/>
          <w:szCs w:val="28"/>
        </w:rPr>
        <w:t xml:space="preserve"> nouvelle </w:t>
      </w:r>
      <w:proofErr w:type="spellStart"/>
      <w:r w:rsidR="001949A5" w:rsidRPr="005872CA">
        <w:rPr>
          <w:rFonts w:eastAsia="Times"/>
          <w:sz w:val="28"/>
          <w:szCs w:val="28"/>
        </w:rPr>
        <w:t>société</w:t>
      </w:r>
      <w:proofErr w:type="spellEnd"/>
      <w:r w:rsidR="001949A5" w:rsidRPr="005872CA">
        <w:rPr>
          <w:rFonts w:eastAsia="Times"/>
          <w:sz w:val="28"/>
          <w:szCs w:val="28"/>
        </w:rPr>
        <w:t xml:space="preserve"> | [</w:t>
      </w:r>
      <w:proofErr w:type="spellStart"/>
      <w:r w:rsidR="001949A5" w:rsidRPr="005872CA">
        <w:rPr>
          <w:rFonts w:eastAsia="Times"/>
          <w:sz w:val="28"/>
          <w:szCs w:val="28"/>
        </w:rPr>
        <w:t>Nul</w:t>
      </w:r>
      <w:proofErr w:type="spellEnd"/>
      <w:r w:rsidR="001949A5" w:rsidRPr="005872CA">
        <w:rPr>
          <w:rFonts w:eastAsia="Times"/>
          <w:sz w:val="28"/>
          <w:szCs w:val="28"/>
        </w:rPr>
        <w:t xml:space="preserve">] | [Accession </w:t>
      </w:r>
      <w:proofErr w:type="spellStart"/>
      <w:r w:rsidR="001949A5" w:rsidRPr="005872CA">
        <w:rPr>
          <w:rFonts w:eastAsia="Times"/>
          <w:sz w:val="28"/>
          <w:szCs w:val="28"/>
        </w:rPr>
        <w:t>autoritaire</w:t>
      </w:r>
      <w:proofErr w:type="spellEnd"/>
      <w:r w:rsidR="001949A5" w:rsidRPr="005872CA">
        <w:rPr>
          <w:rFonts w:eastAsia="Times"/>
          <w:sz w:val="28"/>
          <w:szCs w:val="28"/>
        </w:rPr>
        <w:t xml:space="preserve"> </w:t>
      </w:r>
      <w:proofErr w:type="spellStart"/>
      <w:r w:rsidR="001949A5" w:rsidRPr="005872CA">
        <w:rPr>
          <w:rFonts w:eastAsia="Times"/>
          <w:sz w:val="28"/>
          <w:szCs w:val="28"/>
        </w:rPr>
        <w:t>ou</w:t>
      </w:r>
      <w:proofErr w:type="spellEnd"/>
      <w:r w:rsidR="001949A5" w:rsidRPr="005872CA">
        <w:rPr>
          <w:rFonts w:eastAsia="Times"/>
          <w:sz w:val="28"/>
          <w:szCs w:val="28"/>
        </w:rPr>
        <w:t xml:space="preserve"> </w:t>
      </w:r>
      <w:proofErr w:type="spellStart"/>
      <w:r w:rsidR="001949A5" w:rsidRPr="005872CA">
        <w:rPr>
          <w:rFonts w:eastAsia="Times"/>
          <w:sz w:val="28"/>
          <w:szCs w:val="28"/>
        </w:rPr>
        <w:t>militaire</w:t>
      </w:r>
      <w:proofErr w:type="spellEnd"/>
      <w:r w:rsidR="001949A5" w:rsidRPr="005872CA">
        <w:rPr>
          <w:rFonts w:eastAsia="Times"/>
          <w:sz w:val="28"/>
          <w:szCs w:val="28"/>
        </w:rPr>
        <w:t xml:space="preserve">] | [Droite </w:t>
      </w:r>
      <w:proofErr w:type="spellStart"/>
      <w:r w:rsidR="001949A5" w:rsidRPr="005872CA">
        <w:rPr>
          <w:rFonts w:eastAsia="Times"/>
          <w:sz w:val="28"/>
          <w:szCs w:val="28"/>
        </w:rPr>
        <w:t>modérée</w:t>
      </w:r>
      <w:proofErr w:type="spellEnd"/>
      <w:r w:rsidR="001949A5" w:rsidRPr="005872CA">
        <w:rPr>
          <w:rFonts w:eastAsia="Times"/>
          <w:sz w:val="28"/>
          <w:szCs w:val="28"/>
        </w:rPr>
        <w:t xml:space="preserve">]” and “Ferdinand </w:t>
      </w:r>
      <w:proofErr w:type="spellStart"/>
      <w:r w:rsidR="001949A5" w:rsidRPr="005872CA">
        <w:rPr>
          <w:rFonts w:eastAsia="Times"/>
          <w:sz w:val="28"/>
          <w:szCs w:val="28"/>
        </w:rPr>
        <w:t>Edralin</w:t>
      </w:r>
      <w:proofErr w:type="spellEnd"/>
      <w:r w:rsidR="001949A5" w:rsidRPr="005872CA">
        <w:rPr>
          <w:rFonts w:eastAsia="Times"/>
          <w:sz w:val="28"/>
          <w:szCs w:val="28"/>
        </w:rPr>
        <w:t xml:space="preserve"> Marcos | 1986 (25 </w:t>
      </w:r>
      <w:proofErr w:type="spellStart"/>
      <w:r w:rsidR="001949A5" w:rsidRPr="005872CA">
        <w:rPr>
          <w:rFonts w:eastAsia="Times"/>
          <w:sz w:val="28"/>
          <w:szCs w:val="28"/>
        </w:rPr>
        <w:t>février</w:t>
      </w:r>
      <w:proofErr w:type="spellEnd"/>
      <w:r w:rsidR="001949A5" w:rsidRPr="005872CA">
        <w:rPr>
          <w:rFonts w:eastAsia="Times"/>
          <w:sz w:val="28"/>
          <w:szCs w:val="28"/>
        </w:rPr>
        <w:t xml:space="preserve">) 1986 (25 </w:t>
      </w:r>
      <w:proofErr w:type="spellStart"/>
      <w:r w:rsidR="001949A5" w:rsidRPr="005872CA">
        <w:rPr>
          <w:rFonts w:eastAsia="Times"/>
          <w:sz w:val="28"/>
          <w:szCs w:val="28"/>
        </w:rPr>
        <w:t>février</w:t>
      </w:r>
      <w:proofErr w:type="spellEnd"/>
      <w:r w:rsidR="001949A5" w:rsidRPr="005872CA">
        <w:rPr>
          <w:rFonts w:eastAsia="Times"/>
          <w:sz w:val="28"/>
          <w:szCs w:val="28"/>
        </w:rPr>
        <w:t xml:space="preserve">) | </w:t>
      </w:r>
      <w:proofErr w:type="spellStart"/>
      <w:r w:rsidR="001949A5" w:rsidRPr="005872CA">
        <w:rPr>
          <w:rFonts w:eastAsia="Times"/>
          <w:sz w:val="28"/>
          <w:szCs w:val="28"/>
        </w:rPr>
        <w:t>Mouvement</w:t>
      </w:r>
      <w:proofErr w:type="spellEnd"/>
      <w:r w:rsidR="001949A5" w:rsidRPr="005872CA">
        <w:rPr>
          <w:rFonts w:eastAsia="Times"/>
          <w:sz w:val="28"/>
          <w:szCs w:val="28"/>
        </w:rPr>
        <w:t xml:space="preserve"> nouvelle </w:t>
      </w:r>
      <w:proofErr w:type="spellStart"/>
      <w:r w:rsidR="001949A5" w:rsidRPr="005872CA">
        <w:rPr>
          <w:rFonts w:eastAsia="Times"/>
          <w:sz w:val="28"/>
          <w:szCs w:val="28"/>
        </w:rPr>
        <w:t>société</w:t>
      </w:r>
      <w:proofErr w:type="spellEnd"/>
      <w:r w:rsidR="001949A5" w:rsidRPr="005872CA">
        <w:rPr>
          <w:rFonts w:eastAsia="Times"/>
          <w:sz w:val="28"/>
          <w:szCs w:val="28"/>
        </w:rPr>
        <w:t>| [</w:t>
      </w:r>
      <w:proofErr w:type="spellStart"/>
      <w:r w:rsidR="001949A5" w:rsidRPr="005872CA">
        <w:rPr>
          <w:rFonts w:eastAsia="Times"/>
          <w:sz w:val="28"/>
          <w:szCs w:val="28"/>
        </w:rPr>
        <w:t>En</w:t>
      </w:r>
      <w:proofErr w:type="spellEnd"/>
      <w:r w:rsidR="001949A5" w:rsidRPr="005872CA">
        <w:rPr>
          <w:rFonts w:eastAsia="Times"/>
          <w:sz w:val="28"/>
          <w:szCs w:val="28"/>
        </w:rPr>
        <w:t xml:space="preserve"> </w:t>
      </w:r>
      <w:proofErr w:type="spellStart"/>
      <w:r w:rsidR="001949A5" w:rsidRPr="005872CA">
        <w:rPr>
          <w:rFonts w:eastAsia="Times"/>
          <w:sz w:val="28"/>
          <w:szCs w:val="28"/>
        </w:rPr>
        <w:t>fonction</w:t>
      </w:r>
      <w:proofErr w:type="spellEnd"/>
      <w:r w:rsidR="001949A5" w:rsidRPr="005872CA">
        <w:rPr>
          <w:rFonts w:eastAsia="Times"/>
          <w:sz w:val="28"/>
          <w:szCs w:val="28"/>
        </w:rPr>
        <w:t xml:space="preserve"> </w:t>
      </w:r>
      <w:proofErr w:type="spellStart"/>
      <w:r w:rsidR="001949A5" w:rsidRPr="005872CA">
        <w:rPr>
          <w:rFonts w:eastAsia="Times"/>
          <w:sz w:val="28"/>
          <w:szCs w:val="28"/>
        </w:rPr>
        <w:t>d'une</w:t>
      </w:r>
      <w:proofErr w:type="spellEnd"/>
      <w:r w:rsidR="001949A5" w:rsidRPr="005872CA">
        <w:rPr>
          <w:rFonts w:eastAsia="Times"/>
          <w:sz w:val="28"/>
          <w:szCs w:val="28"/>
        </w:rPr>
        <w:t xml:space="preserve"> </w:t>
      </w:r>
      <w:proofErr w:type="spellStart"/>
      <w:r w:rsidR="001949A5" w:rsidRPr="005872CA">
        <w:rPr>
          <w:rFonts w:eastAsia="Times"/>
          <w:sz w:val="28"/>
          <w:szCs w:val="28"/>
        </w:rPr>
        <w:t>décision</w:t>
      </w:r>
      <w:proofErr w:type="spellEnd"/>
      <w:r w:rsidR="001949A5" w:rsidRPr="005872CA">
        <w:rPr>
          <w:rFonts w:eastAsia="Times"/>
          <w:sz w:val="28"/>
          <w:szCs w:val="28"/>
        </w:rPr>
        <w:t xml:space="preserve"> du </w:t>
      </w:r>
      <w:proofErr w:type="spellStart"/>
      <w:r w:rsidR="001949A5" w:rsidRPr="005872CA">
        <w:rPr>
          <w:rFonts w:eastAsia="Times"/>
          <w:sz w:val="28"/>
          <w:szCs w:val="28"/>
        </w:rPr>
        <w:lastRenderedPageBreak/>
        <w:t>élection</w:t>
      </w:r>
      <w:proofErr w:type="spellEnd"/>
      <w:r w:rsidR="001949A5" w:rsidRPr="005872CA">
        <w:rPr>
          <w:rFonts w:eastAsia="Times"/>
          <w:sz w:val="28"/>
          <w:szCs w:val="28"/>
        </w:rPr>
        <w:t xml:space="preserve"> </w:t>
      </w:r>
      <w:proofErr w:type="spellStart"/>
      <w:r w:rsidR="001949A5" w:rsidRPr="005872CA">
        <w:rPr>
          <w:rFonts w:eastAsia="Times"/>
          <w:sz w:val="28"/>
          <w:szCs w:val="28"/>
        </w:rPr>
        <w:t>présidentielle</w:t>
      </w:r>
      <w:proofErr w:type="spellEnd"/>
      <w:r w:rsidR="001949A5" w:rsidRPr="005872CA">
        <w:rPr>
          <w:rFonts w:eastAsia="Times"/>
          <w:sz w:val="28"/>
          <w:szCs w:val="28"/>
        </w:rPr>
        <w:t xml:space="preserve">] | [Droite </w:t>
      </w:r>
      <w:proofErr w:type="spellStart"/>
      <w:r w:rsidR="001949A5" w:rsidRPr="005872CA">
        <w:rPr>
          <w:rFonts w:eastAsia="Times"/>
          <w:sz w:val="28"/>
          <w:szCs w:val="28"/>
        </w:rPr>
        <w:t>modérée</w:t>
      </w:r>
      <w:proofErr w:type="spellEnd"/>
      <w:r w:rsidR="001949A5" w:rsidRPr="005872CA">
        <w:rPr>
          <w:rFonts w:eastAsia="Times"/>
          <w:sz w:val="28"/>
          <w:szCs w:val="28"/>
        </w:rPr>
        <w:t>].”</w:t>
      </w:r>
      <w:r w:rsidR="007822FD" w:rsidRPr="005872CA">
        <w:rPr>
          <w:rFonts w:eastAsia="Times"/>
          <w:sz w:val="28"/>
          <w:szCs w:val="28"/>
        </w:rPr>
        <w:t xml:space="preserve"> In the Global Party Survey 2019, 22 experts identify the average left-right (0-10) score of </w:t>
      </w:r>
      <w:proofErr w:type="spellStart"/>
      <w:r w:rsidR="007822FD" w:rsidRPr="005872CA">
        <w:rPr>
          <w:rFonts w:eastAsia="Times"/>
          <w:sz w:val="28"/>
          <w:szCs w:val="28"/>
        </w:rPr>
        <w:t>Nacionalista</w:t>
      </w:r>
      <w:proofErr w:type="spellEnd"/>
      <w:r w:rsidR="007822FD" w:rsidRPr="005872CA">
        <w:rPr>
          <w:rFonts w:eastAsia="Times"/>
          <w:sz w:val="28"/>
          <w:szCs w:val="28"/>
        </w:rPr>
        <w:t xml:space="preserve"> Party (NP) as 6.4.</w:t>
      </w:r>
      <w:r w:rsidR="00C56291" w:rsidRPr="005872CA">
        <w:rPr>
          <w:rFonts w:eastAsia="Times"/>
          <w:sz w:val="28"/>
          <w:szCs w:val="28"/>
        </w:rPr>
        <w:t xml:space="preserve"> </w:t>
      </w:r>
      <w:r w:rsidR="00C56291" w:rsidRPr="005872CA">
        <w:rPr>
          <w:sz w:val="28"/>
          <w:szCs w:val="28"/>
        </w:rPr>
        <w:t>In V-Party (2020), 3 experts identify head of government party’s ideology as “</w:t>
      </w:r>
      <w:r w:rsidR="00996AEE" w:rsidRPr="005872CA">
        <w:rPr>
          <w:sz w:val="28"/>
          <w:szCs w:val="28"/>
        </w:rPr>
        <w:t>Right</w:t>
      </w:r>
      <w:r w:rsidR="00C56291" w:rsidRPr="005872CA">
        <w:rPr>
          <w:sz w:val="28"/>
          <w:szCs w:val="28"/>
        </w:rPr>
        <w:t>” (</w:t>
      </w:r>
      <w:r w:rsidR="00996AEE" w:rsidRPr="005872CA">
        <w:rPr>
          <w:sz w:val="28"/>
          <w:szCs w:val="28"/>
        </w:rPr>
        <w:t>2.176</w:t>
      </w:r>
      <w:r w:rsidR="00C56291" w:rsidRPr="005872CA">
        <w:rPr>
          <w:sz w:val="28"/>
          <w:szCs w:val="28"/>
        </w:rPr>
        <w:t>) in 1987</w:t>
      </w:r>
      <w:r w:rsidR="0017008A" w:rsidRPr="005872CA">
        <w:rPr>
          <w:sz w:val="28"/>
          <w:szCs w:val="28"/>
        </w:rPr>
        <w:t xml:space="preserve"> with “</w:t>
      </w:r>
      <w:r w:rsidR="00996AEE" w:rsidRPr="005872CA">
        <w:rPr>
          <w:sz w:val="28"/>
          <w:szCs w:val="28"/>
        </w:rPr>
        <w:t>Some</w:t>
      </w:r>
      <w:r w:rsidR="0017008A" w:rsidRPr="005872CA">
        <w:rPr>
          <w:sz w:val="28"/>
          <w:szCs w:val="28"/>
        </w:rPr>
        <w:t xml:space="preserve"> visible disagreement”</w:t>
      </w:r>
      <w:r w:rsidR="000E0FD4" w:rsidRPr="005872CA">
        <w:rPr>
          <w:sz w:val="28"/>
          <w:szCs w:val="28"/>
        </w:rPr>
        <w:t xml:space="preserve"> and as “Center” (-0.125) in 1978</w:t>
      </w:r>
      <w:r w:rsidR="0017008A" w:rsidRPr="005872CA">
        <w:rPr>
          <w:sz w:val="28"/>
          <w:szCs w:val="28"/>
        </w:rPr>
        <w:t xml:space="preserve"> with “Virtually no visible disagreement”</w:t>
      </w:r>
      <w:r w:rsidR="00C56291" w:rsidRPr="005872CA">
        <w:rPr>
          <w:sz w:val="28"/>
          <w:szCs w:val="28"/>
        </w:rPr>
        <w:t>.</w:t>
      </w:r>
    </w:p>
    <w:p w14:paraId="0000002C" w14:textId="77777777" w:rsidR="00A654E4" w:rsidRPr="005872CA" w:rsidRDefault="00A654E4">
      <w:pPr>
        <w:rPr>
          <w:rFonts w:eastAsia="Times"/>
          <w:sz w:val="28"/>
          <w:szCs w:val="28"/>
        </w:rPr>
      </w:pPr>
    </w:p>
    <w:p w14:paraId="0000002D" w14:textId="765C844E" w:rsidR="00A654E4" w:rsidRPr="005872CA" w:rsidRDefault="001E7499">
      <w:pPr>
        <w:rPr>
          <w:rFonts w:eastAsia="Times"/>
          <w:sz w:val="28"/>
          <w:szCs w:val="28"/>
        </w:rPr>
      </w:pPr>
      <w:r w:rsidRPr="005872CA">
        <w:rPr>
          <w:rFonts w:eastAsia="Times"/>
          <w:sz w:val="28"/>
          <w:szCs w:val="28"/>
        </w:rPr>
        <w:t>Years: 1981</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198</w:t>
      </w:r>
      <w:r w:rsidR="00955AF1" w:rsidRPr="005872CA">
        <w:rPr>
          <w:rFonts w:eastAsia="Times"/>
          <w:sz w:val="28"/>
          <w:szCs w:val="28"/>
        </w:rPr>
        <w:t>5</w:t>
      </w:r>
    </w:p>
    <w:p w14:paraId="0000002E" w14:textId="77777777" w:rsidR="00A654E4" w:rsidRPr="005872CA" w:rsidRDefault="001E7499">
      <w:pPr>
        <w:rPr>
          <w:rFonts w:eastAsia="Times"/>
          <w:sz w:val="28"/>
          <w:szCs w:val="28"/>
        </w:rPr>
      </w:pPr>
      <w:r w:rsidRPr="005872CA">
        <w:rPr>
          <w:rFonts w:eastAsia="Times"/>
          <w:sz w:val="28"/>
          <w:szCs w:val="28"/>
        </w:rPr>
        <w:t>Head of government: Cesar Enrique Aguinaldo Virata</w:t>
      </w:r>
    </w:p>
    <w:p w14:paraId="0000002F" w14:textId="07E1D829" w:rsidR="00A654E4" w:rsidRPr="005872CA" w:rsidRDefault="001E7499">
      <w:pPr>
        <w:rPr>
          <w:rFonts w:eastAsia="Calibri"/>
          <w:sz w:val="28"/>
          <w:szCs w:val="28"/>
        </w:rPr>
      </w:pPr>
      <w:r w:rsidRPr="005872CA">
        <w:rPr>
          <w:rFonts w:eastAsia="Times"/>
          <w:sz w:val="28"/>
          <w:szCs w:val="28"/>
        </w:rPr>
        <w:t xml:space="preserve">Ideology: </w:t>
      </w:r>
      <w:r w:rsidR="00741401" w:rsidRPr="005872CA">
        <w:rPr>
          <w:rFonts w:eastAsia="Times"/>
          <w:sz w:val="28"/>
          <w:szCs w:val="28"/>
        </w:rPr>
        <w:t>right</w:t>
      </w:r>
    </w:p>
    <w:p w14:paraId="00000031" w14:textId="10EFDF31" w:rsidR="00A654E4" w:rsidRPr="005872CA" w:rsidRDefault="001E7499" w:rsidP="000715F5">
      <w:pPr>
        <w:rPr>
          <w:rFonts w:eastAsia="Times"/>
          <w:sz w:val="28"/>
          <w:szCs w:val="28"/>
        </w:rPr>
      </w:pPr>
      <w:r w:rsidRPr="005872CA">
        <w:rPr>
          <w:rFonts w:eastAsia="Times"/>
          <w:sz w:val="28"/>
          <w:szCs w:val="28"/>
        </w:rPr>
        <w:t xml:space="preserve">Description: </w:t>
      </w:r>
      <w:r w:rsidR="00955AF1" w:rsidRPr="005872CA">
        <w:rPr>
          <w:rFonts w:eastAsia="Times"/>
          <w:sz w:val="28"/>
          <w:szCs w:val="28"/>
        </w:rPr>
        <w:t xml:space="preserve">World Statesmen (2020) and Rulers (2020) identify Maria Corazon Cojuangco-Aquino instead of Cesar Enrique Aguinaldo Virata as head of government on December 31, 1986.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D800EA" w:rsidRPr="005872CA">
        <w:rPr>
          <w:rFonts w:eastAsia="Times"/>
          <w:sz w:val="28"/>
          <w:szCs w:val="28"/>
        </w:rPr>
        <w:t>.</w:t>
      </w:r>
      <w:r w:rsidRPr="005872CA">
        <w:rPr>
          <w:rFonts w:eastAsia="Times"/>
          <w:sz w:val="28"/>
          <w:szCs w:val="28"/>
        </w:rPr>
        <w:t xml:space="preserve"> CHISOLS </w:t>
      </w:r>
      <w:r w:rsidR="00D800EA" w:rsidRPr="005872CA">
        <w:rPr>
          <w:rFonts w:eastAsia="Times"/>
          <w:sz w:val="28"/>
          <w:szCs w:val="28"/>
        </w:rPr>
        <w:t>does not</w:t>
      </w:r>
      <w:r w:rsidRPr="005872CA">
        <w:rPr>
          <w:rFonts w:eastAsia="Times"/>
          <w:sz w:val="28"/>
          <w:szCs w:val="28"/>
        </w:rPr>
        <w:t xml:space="preserve"> identify party affiliation</w:t>
      </w:r>
      <w:r w:rsidR="00D800EA" w:rsidRPr="005872CA">
        <w:rPr>
          <w:rFonts w:eastAsia="Times"/>
          <w:sz w:val="28"/>
          <w:szCs w:val="28"/>
        </w:rPr>
        <w:t>.</w:t>
      </w:r>
      <w:r w:rsidR="000715F5" w:rsidRPr="005872CA">
        <w:rPr>
          <w:rFonts w:eastAsia="Times"/>
          <w:sz w:val="28"/>
          <w:szCs w:val="28"/>
        </w:rPr>
        <w:t xml:space="preserve"> Perspective monde</w:t>
      </w:r>
      <w:r w:rsidR="00013629" w:rsidRPr="005872CA">
        <w:rPr>
          <w:rFonts w:eastAsia="Times"/>
          <w:sz w:val="28"/>
          <w:szCs w:val="28"/>
        </w:rPr>
        <w:t xml:space="preserve"> (2019)</w:t>
      </w:r>
      <w:r w:rsidR="000715F5" w:rsidRPr="005872CA">
        <w:rPr>
          <w:rFonts w:eastAsia="Times"/>
          <w:sz w:val="28"/>
          <w:szCs w:val="28"/>
        </w:rPr>
        <w:t xml:space="preserve"> identifies affiliation of </w:t>
      </w:r>
      <w:proofErr w:type="spellStart"/>
      <w:r w:rsidR="000715F5" w:rsidRPr="005872CA">
        <w:rPr>
          <w:rFonts w:eastAsia="Times"/>
          <w:sz w:val="28"/>
          <w:szCs w:val="28"/>
        </w:rPr>
        <w:t>Virata</w:t>
      </w:r>
      <w:proofErr w:type="spellEnd"/>
      <w:r w:rsidR="000715F5" w:rsidRPr="005872CA">
        <w:rPr>
          <w:rFonts w:eastAsia="Times"/>
          <w:sz w:val="28"/>
          <w:szCs w:val="28"/>
        </w:rPr>
        <w:t xml:space="preserve"> as </w:t>
      </w:r>
      <w:proofErr w:type="spellStart"/>
      <w:r w:rsidR="000715F5" w:rsidRPr="005872CA">
        <w:rPr>
          <w:rFonts w:eastAsia="Times"/>
          <w:sz w:val="28"/>
          <w:szCs w:val="28"/>
        </w:rPr>
        <w:t>Kilusang</w:t>
      </w:r>
      <w:proofErr w:type="spellEnd"/>
      <w:r w:rsidR="000715F5" w:rsidRPr="005872CA">
        <w:rPr>
          <w:rFonts w:eastAsia="Times"/>
          <w:sz w:val="28"/>
          <w:szCs w:val="28"/>
        </w:rPr>
        <w:t xml:space="preserve"> Bagong Lipunan (New Society Movement Party, KBL)</w:t>
      </w:r>
      <w:r w:rsidR="004A2335" w:rsidRPr="005872CA">
        <w:rPr>
          <w:rFonts w:eastAsia="Times"/>
          <w:sz w:val="28"/>
          <w:szCs w:val="28"/>
        </w:rPr>
        <w:t xml:space="preserve">, and KBL’s ideology as </w:t>
      </w:r>
      <w:r w:rsidR="00A65D8F" w:rsidRPr="005872CA">
        <w:rPr>
          <w:rFonts w:eastAsia="Times"/>
          <w:sz w:val="28"/>
          <w:szCs w:val="28"/>
        </w:rPr>
        <w:t>right</w:t>
      </w:r>
      <w:r w:rsidR="000715F5" w:rsidRPr="005872CA">
        <w:rPr>
          <w:rFonts w:eastAsia="Times"/>
          <w:sz w:val="28"/>
          <w:szCs w:val="28"/>
        </w:rPr>
        <w:t xml:space="preserve">: “Cesar Enrique Aguinaldo Virata | 1981 (8 </w:t>
      </w:r>
      <w:proofErr w:type="spellStart"/>
      <w:r w:rsidR="000715F5" w:rsidRPr="005872CA">
        <w:rPr>
          <w:rFonts w:eastAsia="Times"/>
          <w:sz w:val="28"/>
          <w:szCs w:val="28"/>
        </w:rPr>
        <w:t>avril</w:t>
      </w:r>
      <w:proofErr w:type="spellEnd"/>
      <w:r w:rsidR="000715F5" w:rsidRPr="005872CA">
        <w:rPr>
          <w:rFonts w:eastAsia="Times"/>
          <w:sz w:val="28"/>
          <w:szCs w:val="28"/>
        </w:rPr>
        <w:t xml:space="preserve">) | 1986 (25 </w:t>
      </w:r>
      <w:proofErr w:type="spellStart"/>
      <w:r w:rsidR="000715F5" w:rsidRPr="005872CA">
        <w:rPr>
          <w:rFonts w:eastAsia="Times"/>
          <w:sz w:val="28"/>
          <w:szCs w:val="28"/>
        </w:rPr>
        <w:t>février</w:t>
      </w:r>
      <w:proofErr w:type="spellEnd"/>
      <w:r w:rsidR="000715F5" w:rsidRPr="005872CA">
        <w:rPr>
          <w:rFonts w:eastAsia="Times"/>
          <w:sz w:val="28"/>
          <w:szCs w:val="28"/>
        </w:rPr>
        <w:t xml:space="preserve">) | </w:t>
      </w:r>
      <w:proofErr w:type="spellStart"/>
      <w:r w:rsidR="000715F5" w:rsidRPr="005872CA">
        <w:rPr>
          <w:rFonts w:eastAsia="Times"/>
          <w:sz w:val="28"/>
          <w:szCs w:val="28"/>
        </w:rPr>
        <w:t>Mouvement</w:t>
      </w:r>
      <w:proofErr w:type="spellEnd"/>
      <w:r w:rsidR="000715F5" w:rsidRPr="005872CA">
        <w:rPr>
          <w:rFonts w:eastAsia="Times"/>
          <w:sz w:val="28"/>
          <w:szCs w:val="28"/>
        </w:rPr>
        <w:t xml:space="preserve"> nouvelle </w:t>
      </w:r>
      <w:proofErr w:type="spellStart"/>
      <w:r w:rsidR="000715F5" w:rsidRPr="005872CA">
        <w:rPr>
          <w:rFonts w:eastAsia="Times"/>
          <w:sz w:val="28"/>
          <w:szCs w:val="28"/>
        </w:rPr>
        <w:t>société</w:t>
      </w:r>
      <w:proofErr w:type="spellEnd"/>
      <w:r w:rsidR="00741401" w:rsidRPr="005872CA">
        <w:rPr>
          <w:rFonts w:eastAsia="Times"/>
          <w:sz w:val="28"/>
          <w:szCs w:val="28"/>
        </w:rPr>
        <w:t xml:space="preserve"> | [</w:t>
      </w:r>
      <w:proofErr w:type="spellStart"/>
      <w:r w:rsidR="00741401" w:rsidRPr="005872CA">
        <w:rPr>
          <w:rFonts w:eastAsia="Times"/>
          <w:sz w:val="28"/>
          <w:szCs w:val="28"/>
        </w:rPr>
        <w:t>Nul</w:t>
      </w:r>
      <w:proofErr w:type="spellEnd"/>
      <w:r w:rsidR="00741401" w:rsidRPr="005872CA">
        <w:rPr>
          <w:rFonts w:eastAsia="Times"/>
          <w:sz w:val="28"/>
          <w:szCs w:val="28"/>
        </w:rPr>
        <w:t>] | [</w:t>
      </w:r>
      <w:proofErr w:type="spellStart"/>
      <w:r w:rsidR="00741401" w:rsidRPr="005872CA">
        <w:rPr>
          <w:rFonts w:eastAsia="Times"/>
          <w:sz w:val="28"/>
          <w:szCs w:val="28"/>
        </w:rPr>
        <w:t>En</w:t>
      </w:r>
      <w:proofErr w:type="spellEnd"/>
      <w:r w:rsidR="00741401" w:rsidRPr="005872CA">
        <w:rPr>
          <w:rFonts w:eastAsia="Times"/>
          <w:sz w:val="28"/>
          <w:szCs w:val="28"/>
        </w:rPr>
        <w:t xml:space="preserve"> </w:t>
      </w:r>
      <w:proofErr w:type="spellStart"/>
      <w:r w:rsidR="00741401" w:rsidRPr="005872CA">
        <w:rPr>
          <w:rFonts w:eastAsia="Times"/>
          <w:sz w:val="28"/>
          <w:szCs w:val="28"/>
        </w:rPr>
        <w:t>fonction</w:t>
      </w:r>
      <w:proofErr w:type="spellEnd"/>
      <w:r w:rsidR="00741401" w:rsidRPr="005872CA">
        <w:rPr>
          <w:rFonts w:eastAsia="Times"/>
          <w:sz w:val="28"/>
          <w:szCs w:val="28"/>
        </w:rPr>
        <w:t xml:space="preserve"> </w:t>
      </w:r>
      <w:proofErr w:type="spellStart"/>
      <w:r w:rsidR="00741401" w:rsidRPr="005872CA">
        <w:rPr>
          <w:rFonts w:eastAsia="Times"/>
          <w:sz w:val="28"/>
          <w:szCs w:val="28"/>
        </w:rPr>
        <w:t>d'une</w:t>
      </w:r>
      <w:proofErr w:type="spellEnd"/>
      <w:r w:rsidR="00741401" w:rsidRPr="005872CA">
        <w:rPr>
          <w:rFonts w:eastAsia="Times"/>
          <w:sz w:val="28"/>
          <w:szCs w:val="28"/>
        </w:rPr>
        <w:t xml:space="preserve"> </w:t>
      </w:r>
      <w:proofErr w:type="spellStart"/>
      <w:r w:rsidR="00741401" w:rsidRPr="005872CA">
        <w:rPr>
          <w:rFonts w:eastAsia="Times"/>
          <w:sz w:val="28"/>
          <w:szCs w:val="28"/>
        </w:rPr>
        <w:t>décision</w:t>
      </w:r>
      <w:proofErr w:type="spellEnd"/>
      <w:r w:rsidR="00741401" w:rsidRPr="005872CA">
        <w:rPr>
          <w:rFonts w:eastAsia="Times"/>
          <w:sz w:val="28"/>
          <w:szCs w:val="28"/>
        </w:rPr>
        <w:t xml:space="preserve"> du chef </w:t>
      </w:r>
      <w:proofErr w:type="spellStart"/>
      <w:r w:rsidR="00741401" w:rsidRPr="005872CA">
        <w:rPr>
          <w:rFonts w:eastAsia="Times"/>
          <w:sz w:val="28"/>
          <w:szCs w:val="28"/>
        </w:rPr>
        <w:t>d'État</w:t>
      </w:r>
      <w:proofErr w:type="spellEnd"/>
      <w:r w:rsidR="00741401" w:rsidRPr="005872CA">
        <w:rPr>
          <w:rFonts w:eastAsia="Times"/>
          <w:sz w:val="28"/>
          <w:szCs w:val="28"/>
        </w:rPr>
        <w:t xml:space="preserve"> </w:t>
      </w:r>
      <w:proofErr w:type="spellStart"/>
      <w:r w:rsidR="00741401" w:rsidRPr="005872CA">
        <w:rPr>
          <w:rFonts w:eastAsia="Times"/>
          <w:sz w:val="28"/>
          <w:szCs w:val="28"/>
        </w:rPr>
        <w:t>ou</w:t>
      </w:r>
      <w:proofErr w:type="spellEnd"/>
      <w:r w:rsidR="00741401" w:rsidRPr="005872CA">
        <w:rPr>
          <w:rFonts w:eastAsia="Times"/>
          <w:sz w:val="28"/>
          <w:szCs w:val="28"/>
        </w:rPr>
        <w:t xml:space="preserve"> du </w:t>
      </w:r>
      <w:proofErr w:type="spellStart"/>
      <w:r w:rsidR="00741401" w:rsidRPr="005872CA">
        <w:rPr>
          <w:rFonts w:eastAsia="Times"/>
          <w:sz w:val="28"/>
          <w:szCs w:val="28"/>
        </w:rPr>
        <w:t>parlement</w:t>
      </w:r>
      <w:proofErr w:type="spellEnd"/>
      <w:r w:rsidR="00741401" w:rsidRPr="005872CA">
        <w:rPr>
          <w:rFonts w:eastAsia="Times"/>
          <w:sz w:val="28"/>
          <w:szCs w:val="28"/>
        </w:rPr>
        <w:t xml:space="preserve">] | [Droite </w:t>
      </w:r>
      <w:proofErr w:type="spellStart"/>
      <w:r w:rsidR="00741401" w:rsidRPr="005872CA">
        <w:rPr>
          <w:rFonts w:eastAsia="Times"/>
          <w:sz w:val="28"/>
          <w:szCs w:val="28"/>
        </w:rPr>
        <w:t>modérée</w:t>
      </w:r>
      <w:proofErr w:type="spellEnd"/>
      <w:r w:rsidR="00741401" w:rsidRPr="005872CA">
        <w:rPr>
          <w:rFonts w:eastAsia="Times"/>
          <w:sz w:val="28"/>
          <w:szCs w:val="28"/>
        </w:rPr>
        <w:t>].”</w:t>
      </w:r>
      <w:r w:rsidR="00BA7978" w:rsidRPr="005872CA">
        <w:rPr>
          <w:rFonts w:eastAsia="Times"/>
          <w:sz w:val="28"/>
          <w:szCs w:val="28"/>
        </w:rPr>
        <w:t xml:space="preserve"> </w:t>
      </w:r>
      <w:r w:rsidR="00BA7978" w:rsidRPr="005872CA">
        <w:rPr>
          <w:sz w:val="28"/>
          <w:szCs w:val="28"/>
        </w:rPr>
        <w:t xml:space="preserve">In V-Party (2020), 3 experts identify head of government party’s ideology as “Center” (-0.125) in 1978 </w:t>
      </w:r>
      <w:r w:rsidR="00996AEE" w:rsidRPr="005872CA">
        <w:rPr>
          <w:sz w:val="28"/>
          <w:szCs w:val="28"/>
        </w:rPr>
        <w:t xml:space="preserve">with “Virtually no visible disagreement” </w:t>
      </w:r>
      <w:r w:rsidR="00BA7978" w:rsidRPr="005872CA">
        <w:rPr>
          <w:sz w:val="28"/>
          <w:szCs w:val="28"/>
        </w:rPr>
        <w:t>and as “Center-right” (1.109) in 1984</w:t>
      </w:r>
      <w:r w:rsidR="00996AEE" w:rsidRPr="005872CA">
        <w:rPr>
          <w:sz w:val="28"/>
          <w:szCs w:val="28"/>
        </w:rPr>
        <w:t xml:space="preserve"> with “Virtually no visible disagreement”</w:t>
      </w:r>
      <w:r w:rsidR="00BA7978" w:rsidRPr="005872CA">
        <w:rPr>
          <w:sz w:val="28"/>
          <w:szCs w:val="28"/>
        </w:rPr>
        <w:t>.</w:t>
      </w:r>
    </w:p>
    <w:p w14:paraId="00000032" w14:textId="77777777" w:rsidR="00A654E4" w:rsidRPr="005872CA" w:rsidRDefault="00A654E4">
      <w:pPr>
        <w:rPr>
          <w:rFonts w:eastAsia="Times"/>
          <w:sz w:val="28"/>
          <w:szCs w:val="28"/>
        </w:rPr>
      </w:pPr>
    </w:p>
    <w:p w14:paraId="00000033" w14:textId="56CF629A" w:rsidR="00A654E4" w:rsidRPr="005872CA" w:rsidRDefault="001E7499">
      <w:pPr>
        <w:rPr>
          <w:rFonts w:eastAsia="Times"/>
          <w:sz w:val="28"/>
          <w:szCs w:val="28"/>
        </w:rPr>
      </w:pPr>
      <w:r w:rsidRPr="005872CA">
        <w:rPr>
          <w:rFonts w:eastAsia="Times"/>
          <w:sz w:val="28"/>
          <w:szCs w:val="28"/>
        </w:rPr>
        <w:t>Years: 198</w:t>
      </w:r>
      <w:r w:rsidR="00955AF1" w:rsidRPr="005872CA">
        <w:rPr>
          <w:rFonts w:eastAsia="Times"/>
          <w:sz w:val="28"/>
          <w:szCs w:val="28"/>
        </w:rPr>
        <w:t>6</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1991</w:t>
      </w:r>
    </w:p>
    <w:p w14:paraId="00000034" w14:textId="77777777" w:rsidR="00A654E4" w:rsidRPr="005872CA" w:rsidRDefault="001E7499">
      <w:pPr>
        <w:rPr>
          <w:rFonts w:eastAsia="Times"/>
          <w:sz w:val="28"/>
          <w:szCs w:val="28"/>
        </w:rPr>
      </w:pPr>
      <w:r w:rsidRPr="005872CA">
        <w:rPr>
          <w:rFonts w:eastAsia="Times"/>
          <w:sz w:val="28"/>
          <w:szCs w:val="28"/>
        </w:rPr>
        <w:t>Head of government: Maria Corazon Cojuangco-Aquino</w:t>
      </w:r>
    </w:p>
    <w:p w14:paraId="00000035" w14:textId="0D4AAC4D" w:rsidR="00A654E4" w:rsidRPr="005872CA" w:rsidRDefault="001E7499">
      <w:pPr>
        <w:rPr>
          <w:rFonts w:eastAsia="Calibri"/>
          <w:sz w:val="28"/>
          <w:szCs w:val="28"/>
        </w:rPr>
      </w:pPr>
      <w:r w:rsidRPr="005872CA">
        <w:rPr>
          <w:rFonts w:eastAsia="Times"/>
          <w:sz w:val="28"/>
          <w:szCs w:val="28"/>
        </w:rPr>
        <w:t xml:space="preserve">Ideology: </w:t>
      </w:r>
      <w:r w:rsidR="00013629" w:rsidRPr="005872CA">
        <w:rPr>
          <w:rFonts w:eastAsia="Times"/>
          <w:sz w:val="28"/>
          <w:szCs w:val="28"/>
        </w:rPr>
        <w:t>center</w:t>
      </w:r>
    </w:p>
    <w:p w14:paraId="00000037" w14:textId="10140FEF" w:rsidR="00A654E4" w:rsidRPr="005872CA" w:rsidRDefault="001E7499" w:rsidP="00013629">
      <w:pPr>
        <w:rPr>
          <w:rFonts w:eastAsia="Times"/>
          <w:sz w:val="28"/>
          <w:szCs w:val="28"/>
        </w:rPr>
      </w:pPr>
      <w:r w:rsidRPr="005872CA">
        <w:rPr>
          <w:rFonts w:eastAsia="Times"/>
          <w:sz w:val="28"/>
          <w:szCs w:val="28"/>
        </w:rPr>
        <w:t xml:space="preserve">Description: </w:t>
      </w:r>
      <w:r w:rsidR="00955AF1" w:rsidRPr="005872CA">
        <w:rPr>
          <w:rFonts w:eastAsia="Times"/>
          <w:sz w:val="28"/>
          <w:szCs w:val="28"/>
        </w:rPr>
        <w:t xml:space="preserve">World Statesmen (2020) and Rulers (2020) identify Maria Corazon Cojuangco-Aquino instead of Cesar Enrique Aguinaldo Virata as head of government on December 31, 1986.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D800EA" w:rsidRPr="005872CA">
        <w:rPr>
          <w:rFonts w:eastAsia="Times"/>
          <w:sz w:val="28"/>
          <w:szCs w:val="28"/>
        </w:rPr>
        <w:t>.</w:t>
      </w:r>
      <w:r w:rsidRPr="005872CA">
        <w:rPr>
          <w:rFonts w:eastAsia="Times"/>
          <w:sz w:val="28"/>
          <w:szCs w:val="28"/>
        </w:rPr>
        <w:t xml:space="preserve"> CHISOLS identifies party affiliation as</w:t>
      </w:r>
      <w:r w:rsidR="00D800EA" w:rsidRPr="005872CA">
        <w:rPr>
          <w:rFonts w:eastAsia="Times"/>
          <w:sz w:val="28"/>
          <w:szCs w:val="28"/>
        </w:rPr>
        <w:t xml:space="preserve"> United National Democratic Organization</w:t>
      </w:r>
      <w:r w:rsidRPr="005872CA">
        <w:rPr>
          <w:rFonts w:eastAsia="Times"/>
          <w:sz w:val="28"/>
          <w:szCs w:val="28"/>
        </w:rPr>
        <w:t xml:space="preserve"> </w:t>
      </w:r>
      <w:r w:rsidR="00D800EA" w:rsidRPr="005872CA">
        <w:rPr>
          <w:rFonts w:eastAsia="Times"/>
          <w:sz w:val="28"/>
          <w:szCs w:val="28"/>
        </w:rPr>
        <w:t>(</w:t>
      </w:r>
      <w:r w:rsidRPr="005872CA">
        <w:rPr>
          <w:rFonts w:eastAsia="Times"/>
          <w:sz w:val="28"/>
          <w:szCs w:val="28"/>
        </w:rPr>
        <w:t>UNIDO</w:t>
      </w:r>
      <w:r w:rsidR="00D800EA" w:rsidRPr="005872CA">
        <w:rPr>
          <w:rFonts w:eastAsia="Times"/>
          <w:sz w:val="28"/>
          <w:szCs w:val="28"/>
        </w:rPr>
        <w:t>).</w:t>
      </w:r>
      <w:r w:rsidR="006C380A" w:rsidRPr="005872CA">
        <w:rPr>
          <w:rFonts w:eastAsia="Times"/>
          <w:sz w:val="28"/>
          <w:szCs w:val="28"/>
        </w:rPr>
        <w:t xml:space="preserve"> DPI does not identify UNIDO’s ideology.</w:t>
      </w:r>
      <w:r w:rsidR="00013629" w:rsidRPr="005872CA">
        <w:rPr>
          <w:rFonts w:eastAsia="Times"/>
          <w:sz w:val="28"/>
          <w:szCs w:val="28"/>
        </w:rPr>
        <w:t xml:space="preserve"> Perspective monde (2019) identifies affiliation of Cojuangco-Aquino as UNIDO and identifies ideology of UNIDO as center: “Maria Corazon Cojuangco Aquino | 1986 (25 </w:t>
      </w:r>
      <w:proofErr w:type="spellStart"/>
      <w:r w:rsidR="00013629" w:rsidRPr="005872CA">
        <w:rPr>
          <w:rFonts w:eastAsia="Times"/>
          <w:sz w:val="28"/>
          <w:szCs w:val="28"/>
        </w:rPr>
        <w:t>février</w:t>
      </w:r>
      <w:proofErr w:type="spellEnd"/>
      <w:r w:rsidR="00013629" w:rsidRPr="005872CA">
        <w:rPr>
          <w:rFonts w:eastAsia="Times"/>
          <w:sz w:val="28"/>
          <w:szCs w:val="28"/>
        </w:rPr>
        <w:t xml:space="preserve">) | 1992 (30 </w:t>
      </w:r>
      <w:proofErr w:type="spellStart"/>
      <w:r w:rsidR="00013629" w:rsidRPr="005872CA">
        <w:rPr>
          <w:rFonts w:eastAsia="Times"/>
          <w:sz w:val="28"/>
          <w:szCs w:val="28"/>
        </w:rPr>
        <w:t>juin</w:t>
      </w:r>
      <w:proofErr w:type="spellEnd"/>
      <w:r w:rsidR="00013629" w:rsidRPr="005872CA">
        <w:rPr>
          <w:rFonts w:eastAsia="Times"/>
          <w:sz w:val="28"/>
          <w:szCs w:val="28"/>
        </w:rPr>
        <w:t xml:space="preserve">) | </w:t>
      </w:r>
      <w:proofErr w:type="spellStart"/>
      <w:r w:rsidR="00013629" w:rsidRPr="005872CA">
        <w:rPr>
          <w:rFonts w:eastAsia="Times"/>
          <w:sz w:val="28"/>
          <w:szCs w:val="28"/>
        </w:rPr>
        <w:t>Organisation</w:t>
      </w:r>
      <w:proofErr w:type="spellEnd"/>
      <w:r w:rsidR="00013629" w:rsidRPr="005872CA">
        <w:rPr>
          <w:rFonts w:eastAsia="Times"/>
          <w:sz w:val="28"/>
          <w:szCs w:val="28"/>
        </w:rPr>
        <w:t xml:space="preserve"> </w:t>
      </w:r>
      <w:proofErr w:type="spellStart"/>
      <w:r w:rsidR="00013629" w:rsidRPr="005872CA">
        <w:rPr>
          <w:rFonts w:eastAsia="Times"/>
          <w:sz w:val="28"/>
          <w:szCs w:val="28"/>
        </w:rPr>
        <w:t>nationaliste</w:t>
      </w:r>
      <w:proofErr w:type="spellEnd"/>
      <w:r w:rsidR="00013629" w:rsidRPr="005872CA">
        <w:rPr>
          <w:rFonts w:eastAsia="Times"/>
          <w:sz w:val="28"/>
          <w:szCs w:val="28"/>
        </w:rPr>
        <w:t xml:space="preserve"> </w:t>
      </w:r>
      <w:proofErr w:type="spellStart"/>
      <w:r w:rsidR="00013629" w:rsidRPr="005872CA">
        <w:rPr>
          <w:rFonts w:eastAsia="Times"/>
          <w:sz w:val="28"/>
          <w:szCs w:val="28"/>
        </w:rPr>
        <w:t>démocratique</w:t>
      </w:r>
      <w:proofErr w:type="spellEnd"/>
      <w:r w:rsidR="00013629" w:rsidRPr="005872CA">
        <w:rPr>
          <w:rFonts w:eastAsia="Times"/>
          <w:sz w:val="28"/>
          <w:szCs w:val="28"/>
        </w:rPr>
        <w:t xml:space="preserve"> </w:t>
      </w:r>
      <w:proofErr w:type="spellStart"/>
      <w:r w:rsidR="00013629" w:rsidRPr="005872CA">
        <w:rPr>
          <w:rFonts w:eastAsia="Times"/>
          <w:sz w:val="28"/>
          <w:szCs w:val="28"/>
        </w:rPr>
        <w:t>unie</w:t>
      </w:r>
      <w:proofErr w:type="spellEnd"/>
      <w:r w:rsidR="00013629" w:rsidRPr="005872CA">
        <w:rPr>
          <w:rFonts w:eastAsia="Times"/>
          <w:sz w:val="28"/>
          <w:szCs w:val="28"/>
        </w:rPr>
        <w:t xml:space="preserve"> | [</w:t>
      </w:r>
      <w:proofErr w:type="spellStart"/>
      <w:r w:rsidR="00013629" w:rsidRPr="005872CA">
        <w:rPr>
          <w:rFonts w:eastAsia="Times"/>
          <w:sz w:val="28"/>
          <w:szCs w:val="28"/>
        </w:rPr>
        <w:t>En</w:t>
      </w:r>
      <w:proofErr w:type="spellEnd"/>
      <w:r w:rsidR="00013629" w:rsidRPr="005872CA">
        <w:rPr>
          <w:rFonts w:eastAsia="Times"/>
          <w:sz w:val="28"/>
          <w:szCs w:val="28"/>
        </w:rPr>
        <w:t xml:space="preserve"> </w:t>
      </w:r>
      <w:proofErr w:type="spellStart"/>
      <w:r w:rsidR="00013629" w:rsidRPr="005872CA">
        <w:rPr>
          <w:rFonts w:eastAsia="Times"/>
          <w:sz w:val="28"/>
          <w:szCs w:val="28"/>
        </w:rPr>
        <w:t>fonction</w:t>
      </w:r>
      <w:proofErr w:type="spellEnd"/>
      <w:r w:rsidR="00013629" w:rsidRPr="005872CA">
        <w:rPr>
          <w:rFonts w:eastAsia="Times"/>
          <w:sz w:val="28"/>
          <w:szCs w:val="28"/>
        </w:rPr>
        <w:t xml:space="preserve"> </w:t>
      </w:r>
      <w:proofErr w:type="spellStart"/>
      <w:r w:rsidR="00013629" w:rsidRPr="005872CA">
        <w:rPr>
          <w:rFonts w:eastAsia="Times"/>
          <w:sz w:val="28"/>
          <w:szCs w:val="28"/>
        </w:rPr>
        <w:t>d'une</w:t>
      </w:r>
      <w:proofErr w:type="spellEnd"/>
      <w:r w:rsidR="00013629" w:rsidRPr="005872CA">
        <w:rPr>
          <w:rFonts w:eastAsia="Times"/>
          <w:sz w:val="28"/>
          <w:szCs w:val="28"/>
        </w:rPr>
        <w:t xml:space="preserve"> </w:t>
      </w:r>
      <w:proofErr w:type="spellStart"/>
      <w:r w:rsidR="00013629" w:rsidRPr="005872CA">
        <w:rPr>
          <w:rFonts w:eastAsia="Times"/>
          <w:sz w:val="28"/>
          <w:szCs w:val="28"/>
        </w:rPr>
        <w:t>décision</w:t>
      </w:r>
      <w:proofErr w:type="spellEnd"/>
      <w:r w:rsidR="00013629" w:rsidRPr="005872CA">
        <w:rPr>
          <w:rFonts w:eastAsia="Times"/>
          <w:sz w:val="28"/>
          <w:szCs w:val="28"/>
        </w:rPr>
        <w:t xml:space="preserve"> du </w:t>
      </w:r>
      <w:proofErr w:type="spellStart"/>
      <w:r w:rsidR="00013629" w:rsidRPr="005872CA">
        <w:rPr>
          <w:rFonts w:eastAsia="Times"/>
          <w:sz w:val="28"/>
          <w:szCs w:val="28"/>
        </w:rPr>
        <w:t>élection</w:t>
      </w:r>
      <w:proofErr w:type="spellEnd"/>
      <w:r w:rsidR="00013629" w:rsidRPr="005872CA">
        <w:rPr>
          <w:rFonts w:eastAsia="Times"/>
          <w:sz w:val="28"/>
          <w:szCs w:val="28"/>
        </w:rPr>
        <w:t xml:space="preserve"> </w:t>
      </w:r>
      <w:proofErr w:type="spellStart"/>
      <w:r w:rsidR="00013629" w:rsidRPr="005872CA">
        <w:rPr>
          <w:rFonts w:eastAsia="Times"/>
          <w:sz w:val="28"/>
          <w:szCs w:val="28"/>
        </w:rPr>
        <w:t>présidentielle</w:t>
      </w:r>
      <w:proofErr w:type="spellEnd"/>
      <w:r w:rsidR="00013629" w:rsidRPr="005872CA">
        <w:rPr>
          <w:rFonts w:eastAsia="Times"/>
          <w:sz w:val="28"/>
          <w:szCs w:val="28"/>
        </w:rPr>
        <w:t>] | [Centre].”</w:t>
      </w:r>
      <w:r w:rsidR="00BB6C3D" w:rsidRPr="005872CA">
        <w:rPr>
          <w:rFonts w:eastAsia="Times"/>
          <w:sz w:val="28"/>
          <w:szCs w:val="28"/>
        </w:rPr>
        <w:t xml:space="preserve"> World Statesmen (2020) identifies Maria Corazon Cojuangco-Aquino’s party as PDP-LP+UNIDO, and PDP-LP’s ideology as </w:t>
      </w:r>
      <w:proofErr w:type="spellStart"/>
      <w:r w:rsidR="00BB6C3D" w:rsidRPr="005872CA">
        <w:rPr>
          <w:rFonts w:eastAsia="Times"/>
          <w:sz w:val="28"/>
          <w:szCs w:val="28"/>
        </w:rPr>
        <w:t>centre</w:t>
      </w:r>
      <w:proofErr w:type="spellEnd"/>
      <w:r w:rsidR="00BB6C3D" w:rsidRPr="005872CA">
        <w:rPr>
          <w:rFonts w:eastAsia="Times"/>
          <w:sz w:val="28"/>
          <w:szCs w:val="28"/>
        </w:rPr>
        <w:t>, writing “</w:t>
      </w:r>
      <w:r w:rsidR="00BB6C3D" w:rsidRPr="005872CA">
        <w:rPr>
          <w:rFonts w:eastAsia="Times"/>
          <w:b/>
          <w:bCs/>
          <w:sz w:val="28"/>
          <w:szCs w:val="28"/>
        </w:rPr>
        <w:t>PDP-LP</w:t>
      </w:r>
      <w:r w:rsidR="00BB6C3D" w:rsidRPr="005872CA">
        <w:rPr>
          <w:rFonts w:eastAsia="Times"/>
          <w:sz w:val="28"/>
          <w:szCs w:val="28"/>
        </w:rPr>
        <w:t xml:space="preserve"> = Partido </w:t>
      </w:r>
      <w:proofErr w:type="spellStart"/>
      <w:r w:rsidR="00BB6C3D" w:rsidRPr="005872CA">
        <w:rPr>
          <w:rFonts w:eastAsia="Times"/>
          <w:sz w:val="28"/>
          <w:szCs w:val="28"/>
        </w:rPr>
        <w:t>Demokratiko</w:t>
      </w:r>
      <w:proofErr w:type="spellEnd"/>
      <w:r w:rsidR="00BB6C3D" w:rsidRPr="005872CA">
        <w:rPr>
          <w:rFonts w:eastAsia="Times"/>
          <w:sz w:val="28"/>
          <w:szCs w:val="28"/>
        </w:rPr>
        <w:t xml:space="preserve"> Pilipino-</w:t>
      </w:r>
      <w:proofErr w:type="spellStart"/>
      <w:r w:rsidR="00BB6C3D" w:rsidRPr="005872CA">
        <w:rPr>
          <w:rFonts w:eastAsia="Times"/>
          <w:sz w:val="28"/>
          <w:szCs w:val="28"/>
        </w:rPr>
        <w:t>Lakas</w:t>
      </w:r>
      <w:proofErr w:type="spellEnd"/>
      <w:r w:rsidR="00BB6C3D" w:rsidRPr="005872CA">
        <w:rPr>
          <w:rFonts w:eastAsia="Times"/>
          <w:sz w:val="28"/>
          <w:szCs w:val="28"/>
        </w:rPr>
        <w:t xml:space="preserve"> ng Bayan (Philippine Democratic Party-People's Power, centrist, social conservative, est.1982)”</w:t>
      </w:r>
      <w:r w:rsidR="008E333D" w:rsidRPr="005872CA">
        <w:rPr>
          <w:rFonts w:eastAsia="Times"/>
          <w:sz w:val="28"/>
          <w:szCs w:val="28"/>
        </w:rPr>
        <w:t xml:space="preserve"> </w:t>
      </w:r>
      <w:r w:rsidR="008E333D" w:rsidRPr="005872CA">
        <w:rPr>
          <w:sz w:val="28"/>
          <w:szCs w:val="28"/>
        </w:rPr>
        <w:t xml:space="preserve">In V-Party (2020), 3 experts identify </w:t>
      </w:r>
      <w:r w:rsidR="006A0DC2">
        <w:rPr>
          <w:sz w:val="28"/>
          <w:szCs w:val="28"/>
        </w:rPr>
        <w:t>UNIDO</w:t>
      </w:r>
      <w:r w:rsidR="008E333D" w:rsidRPr="005872CA">
        <w:rPr>
          <w:sz w:val="28"/>
          <w:szCs w:val="28"/>
        </w:rPr>
        <w:t>’s ideology as “Center-right” (1.261) in 1984</w:t>
      </w:r>
      <w:r w:rsidR="00DE524A" w:rsidRPr="005872CA">
        <w:rPr>
          <w:sz w:val="28"/>
          <w:szCs w:val="28"/>
        </w:rPr>
        <w:t xml:space="preserve"> with “Some visible disagreement”</w:t>
      </w:r>
      <w:r w:rsidR="006A0DC2">
        <w:rPr>
          <w:sz w:val="28"/>
          <w:szCs w:val="28"/>
        </w:rPr>
        <w:t xml:space="preserve"> and </w:t>
      </w:r>
      <w:r w:rsidR="008E333D" w:rsidRPr="005872CA">
        <w:rPr>
          <w:sz w:val="28"/>
          <w:szCs w:val="28"/>
        </w:rPr>
        <w:t>as “Center-right” (1.238) in 1987</w:t>
      </w:r>
      <w:r w:rsidR="006A0DC2">
        <w:rPr>
          <w:sz w:val="28"/>
          <w:szCs w:val="28"/>
        </w:rPr>
        <w:t xml:space="preserve"> </w:t>
      </w:r>
      <w:r w:rsidR="00DE524A" w:rsidRPr="005872CA">
        <w:rPr>
          <w:sz w:val="28"/>
          <w:szCs w:val="28"/>
        </w:rPr>
        <w:t>with “A high level of visible disagreement”</w:t>
      </w:r>
      <w:r w:rsidR="003B7CEF" w:rsidRPr="005872CA">
        <w:rPr>
          <w:sz w:val="28"/>
          <w:szCs w:val="28"/>
        </w:rPr>
        <w:t xml:space="preserve">, and </w:t>
      </w:r>
      <w:r w:rsidR="006A0DC2">
        <w:rPr>
          <w:sz w:val="28"/>
          <w:szCs w:val="28"/>
        </w:rPr>
        <w:t xml:space="preserve">PDP-LP </w:t>
      </w:r>
      <w:r w:rsidR="003B7CEF" w:rsidRPr="005872CA">
        <w:rPr>
          <w:sz w:val="28"/>
          <w:szCs w:val="28"/>
        </w:rPr>
        <w:t>as “Center” (0.429) in 1987</w:t>
      </w:r>
      <w:r w:rsidR="00DE524A" w:rsidRPr="005872CA">
        <w:rPr>
          <w:sz w:val="28"/>
          <w:szCs w:val="28"/>
        </w:rPr>
        <w:t xml:space="preserve"> with “A high level of visible disagreement”</w:t>
      </w:r>
      <w:r w:rsidR="008E333D" w:rsidRPr="005872CA">
        <w:rPr>
          <w:sz w:val="28"/>
          <w:szCs w:val="28"/>
        </w:rPr>
        <w:t>.</w:t>
      </w:r>
      <w:r w:rsidR="003521DC" w:rsidRPr="005872CA">
        <w:rPr>
          <w:sz w:val="28"/>
          <w:szCs w:val="28"/>
        </w:rPr>
        <w:t xml:space="preserve"> </w:t>
      </w:r>
      <w:r w:rsidR="00013C8D" w:rsidRPr="005872CA">
        <w:rPr>
          <w:sz w:val="28"/>
          <w:szCs w:val="28"/>
        </w:rPr>
        <w:lastRenderedPageBreak/>
        <w:t xml:space="preserve">Dolan (1991) writes “Aquino had to perform a delicate balancing act between left and right, within society at large and later within her own cabinet… Aquino entered the presidency with a mandate to undertake a new direction in economic policy. Her initial cabinet contained individuals from across the political spectrum. Over time, however, the cabinet became increasingly homogeneous, particularly with respect to economic perspective, reflecting the strong influence of the powerful business community and international creditors. The businesspeople and technocrats who directed the Central Bank and headed the departments of finance and trade and industry became the decisive voices in economic decision making… It soon became clear that the plight of the people had been subordinated largely to the requirements of private enterprise and the world economy… Criticism of the Aquino administration came from all parts of the political spectrum. Filipino communists refused to participate in a government they saw as a thin cover for oligarchy. The democratic left criticized Aquino for abandoning sweeping reform and for her probusiness and pro-American policies… The far right (sugar barons, military malcontents, and ex-Marcos cronies) characterized her as naive and ineffective and ridiculed her for being what she always said she was, a "simple housewife… </w:t>
      </w:r>
      <w:r w:rsidR="00013C8D" w:rsidRPr="005872CA">
        <w:rPr>
          <w:rFonts w:eastAsiaTheme="minorHAnsi"/>
          <w:sz w:val="28"/>
          <w:szCs w:val="28"/>
          <w:lang w:eastAsia="en-US"/>
        </w:rPr>
        <w:t>The National Economic and Development Authority Medium-Term Development Plan, 1987-92 reflected Aquino's campaign themes</w:t>
      </w:r>
      <w:r w:rsidR="00013C8D" w:rsidRPr="005872CA">
        <w:rPr>
          <w:sz w:val="28"/>
          <w:szCs w:val="28"/>
        </w:rPr>
        <w:t>…</w:t>
      </w:r>
      <w:r w:rsidR="00013C8D" w:rsidRPr="005872CA">
        <w:rPr>
          <w:rFonts w:eastAsiaTheme="minorHAnsi"/>
          <w:sz w:val="28"/>
          <w:szCs w:val="28"/>
          <w:lang w:eastAsia="en-US"/>
        </w:rPr>
        <w:t xml:space="preserve"> The private sector was described as both the "initiator" and "prime mover" of the country's development; hence, the government was "to encourage and support private initiative," and state participation in the economy was to be minimized and decentralized</w:t>
      </w:r>
      <w:r w:rsidR="00013C8D" w:rsidRPr="005872CA">
        <w:rPr>
          <w:sz w:val="28"/>
          <w:szCs w:val="28"/>
        </w:rPr>
        <w:t xml:space="preserve">… </w:t>
      </w:r>
      <w:r w:rsidR="00013C8D" w:rsidRPr="005872CA">
        <w:rPr>
          <w:rFonts w:eastAsiaTheme="minorHAnsi"/>
          <w:sz w:val="28"/>
          <w:szCs w:val="28"/>
          <w:lang w:eastAsia="en-US"/>
        </w:rPr>
        <w:t>as with previous plans, the goals and objectives were to be realized, trickle-down fashion</w:t>
      </w:r>
      <w:r w:rsidR="00013C8D" w:rsidRPr="005872CA">
        <w:rPr>
          <w:sz w:val="28"/>
          <w:szCs w:val="28"/>
        </w:rPr>
        <w:t>… The plan also involved implementing more appropriate, market-oriented fiscal and monetary polic</w:t>
      </w:r>
      <w:r w:rsidR="00FA1D66" w:rsidRPr="005872CA">
        <w:rPr>
          <w:sz w:val="28"/>
          <w:szCs w:val="28"/>
        </w:rPr>
        <w:t>i</w:t>
      </w:r>
      <w:r w:rsidR="00013C8D" w:rsidRPr="005872CA">
        <w:rPr>
          <w:sz w:val="28"/>
          <w:szCs w:val="28"/>
        </w:rPr>
        <w:t>es, achieving a more liberal trade policy based on comparative advantage”.</w:t>
      </w:r>
    </w:p>
    <w:p w14:paraId="00000038" w14:textId="77777777" w:rsidR="00A654E4" w:rsidRPr="005872CA" w:rsidRDefault="00A654E4">
      <w:pPr>
        <w:rPr>
          <w:rFonts w:eastAsia="Times"/>
          <w:sz w:val="28"/>
          <w:szCs w:val="28"/>
        </w:rPr>
      </w:pPr>
    </w:p>
    <w:p w14:paraId="00000039" w14:textId="4DD378B8" w:rsidR="00A654E4" w:rsidRPr="005872CA" w:rsidRDefault="001E7499">
      <w:pPr>
        <w:rPr>
          <w:rFonts w:eastAsia="Times"/>
          <w:sz w:val="28"/>
          <w:szCs w:val="28"/>
        </w:rPr>
      </w:pPr>
      <w:r w:rsidRPr="005872CA">
        <w:rPr>
          <w:rFonts w:eastAsia="Times"/>
          <w:sz w:val="28"/>
          <w:szCs w:val="28"/>
        </w:rPr>
        <w:t>Years: 1992</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1997</w:t>
      </w:r>
    </w:p>
    <w:p w14:paraId="0000003A" w14:textId="77777777" w:rsidR="00A654E4" w:rsidRPr="005872CA" w:rsidRDefault="001E7499">
      <w:pPr>
        <w:rPr>
          <w:rFonts w:eastAsia="Times"/>
          <w:sz w:val="28"/>
          <w:szCs w:val="28"/>
        </w:rPr>
      </w:pPr>
      <w:r w:rsidRPr="005872CA">
        <w:rPr>
          <w:rFonts w:eastAsia="Times"/>
          <w:sz w:val="28"/>
          <w:szCs w:val="28"/>
        </w:rPr>
        <w:t>Head of government: Fidel Valdez Ramos</w:t>
      </w:r>
    </w:p>
    <w:p w14:paraId="0000003B" w14:textId="34FB87B7" w:rsidR="00A654E4" w:rsidRPr="005872CA" w:rsidRDefault="001E7499">
      <w:pPr>
        <w:rPr>
          <w:rFonts w:eastAsia="Calibri"/>
          <w:sz w:val="28"/>
          <w:szCs w:val="28"/>
        </w:rPr>
      </w:pPr>
      <w:r w:rsidRPr="005872CA">
        <w:rPr>
          <w:rFonts w:eastAsia="Times"/>
          <w:sz w:val="28"/>
          <w:szCs w:val="28"/>
        </w:rPr>
        <w:t xml:space="preserve">Ideology: </w:t>
      </w:r>
      <w:r w:rsidR="006A0DC2">
        <w:rPr>
          <w:rFonts w:eastAsia="Times"/>
          <w:sz w:val="28"/>
          <w:szCs w:val="28"/>
        </w:rPr>
        <w:t>right</w:t>
      </w:r>
    </w:p>
    <w:p w14:paraId="0000003D" w14:textId="2260C824" w:rsidR="00A654E4" w:rsidRPr="005872CA" w:rsidRDefault="001E7499">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w:t>
      </w:r>
      <w:r w:rsidR="0039452C" w:rsidRPr="005872CA">
        <w:rPr>
          <w:rFonts w:eastAsia="Times"/>
          <w:sz w:val="28"/>
          <w:szCs w:val="28"/>
        </w:rPr>
        <w:t>y.</w:t>
      </w:r>
      <w:r w:rsidRPr="005872CA">
        <w:rPr>
          <w:rFonts w:eastAsia="Times"/>
          <w:sz w:val="28"/>
          <w:szCs w:val="28"/>
        </w:rPr>
        <w:t xml:space="preserve"> CHISOLS identifies party affiliation as</w:t>
      </w:r>
      <w:r w:rsidR="0039452C" w:rsidRPr="005872CA">
        <w:rPr>
          <w:rFonts w:eastAsia="Times"/>
          <w:sz w:val="28"/>
          <w:szCs w:val="28"/>
        </w:rPr>
        <w:t xml:space="preserve"> People’s Power</w:t>
      </w:r>
      <w:r w:rsidRPr="005872CA">
        <w:rPr>
          <w:rFonts w:eastAsia="Times"/>
          <w:sz w:val="28"/>
          <w:szCs w:val="28"/>
        </w:rPr>
        <w:t xml:space="preserve"> </w:t>
      </w:r>
      <w:r w:rsidR="0039452C" w:rsidRPr="005872CA">
        <w:rPr>
          <w:rFonts w:eastAsia="Times"/>
          <w:sz w:val="28"/>
          <w:szCs w:val="28"/>
        </w:rPr>
        <w:t>- National Union of Christian Democrats (</w:t>
      </w:r>
      <w:r w:rsidRPr="005872CA">
        <w:rPr>
          <w:rFonts w:eastAsia="Times"/>
          <w:sz w:val="28"/>
          <w:szCs w:val="28"/>
        </w:rPr>
        <w:t>LEN-NU</w:t>
      </w:r>
      <w:r w:rsidR="0039452C" w:rsidRPr="005872CA">
        <w:rPr>
          <w:rFonts w:eastAsia="Times"/>
          <w:sz w:val="28"/>
          <w:szCs w:val="28"/>
        </w:rPr>
        <w:t>CD</w:t>
      </w:r>
      <w:r w:rsidRPr="005872CA">
        <w:rPr>
          <w:rFonts w:eastAsia="Times"/>
          <w:sz w:val="28"/>
          <w:szCs w:val="28"/>
        </w:rPr>
        <w:t>/Lakas-N</w:t>
      </w:r>
      <w:r w:rsidR="0039452C" w:rsidRPr="005872CA">
        <w:rPr>
          <w:rFonts w:eastAsia="Times"/>
          <w:sz w:val="28"/>
          <w:szCs w:val="28"/>
        </w:rPr>
        <w:t>).</w:t>
      </w:r>
      <w:r w:rsidRPr="005872CA">
        <w:rPr>
          <w:rFonts w:eastAsia="Times"/>
          <w:sz w:val="28"/>
          <w:szCs w:val="28"/>
        </w:rPr>
        <w:t xml:space="preserve"> DPI identifies LEN-NUCD’s ideology as center.</w:t>
      </w:r>
      <w:r w:rsidR="0006001A" w:rsidRPr="005872CA">
        <w:rPr>
          <w:rFonts w:eastAsia="Times"/>
          <w:sz w:val="28"/>
          <w:szCs w:val="28"/>
        </w:rPr>
        <w:t xml:space="preserve"> </w:t>
      </w:r>
      <w:r w:rsidR="006C20E9" w:rsidRPr="005872CA">
        <w:rPr>
          <w:sz w:val="28"/>
          <w:szCs w:val="28"/>
        </w:rPr>
        <w:t xml:space="preserve">Political Handbook of the World does not provide any information on LEN-NUCD’s ideology. </w:t>
      </w:r>
      <w:r w:rsidR="00F2761F" w:rsidRPr="005872CA">
        <w:rPr>
          <w:rFonts w:eastAsia="Times"/>
          <w:sz w:val="28"/>
          <w:szCs w:val="28"/>
        </w:rPr>
        <w:t xml:space="preserve">While Perspective monde (2019) identifies affiliation of Ramos as LEN-NUCD and ideology of LEN-NUCD as right: “Fidel Valdez Ramos | 1992 (30 </w:t>
      </w:r>
      <w:proofErr w:type="spellStart"/>
      <w:r w:rsidR="00F2761F" w:rsidRPr="005872CA">
        <w:rPr>
          <w:rFonts w:eastAsia="Times"/>
          <w:sz w:val="28"/>
          <w:szCs w:val="28"/>
        </w:rPr>
        <w:t>juin</w:t>
      </w:r>
      <w:proofErr w:type="spellEnd"/>
      <w:r w:rsidR="00F2761F" w:rsidRPr="005872CA">
        <w:rPr>
          <w:rFonts w:eastAsia="Times"/>
          <w:sz w:val="28"/>
          <w:szCs w:val="28"/>
        </w:rPr>
        <w:t xml:space="preserve">) | 1998 (30 </w:t>
      </w:r>
      <w:proofErr w:type="spellStart"/>
      <w:r w:rsidR="00F2761F" w:rsidRPr="005872CA">
        <w:rPr>
          <w:rFonts w:eastAsia="Times"/>
          <w:sz w:val="28"/>
          <w:szCs w:val="28"/>
        </w:rPr>
        <w:t>juin</w:t>
      </w:r>
      <w:proofErr w:type="spellEnd"/>
      <w:r w:rsidR="00F2761F" w:rsidRPr="005872CA">
        <w:rPr>
          <w:rFonts w:eastAsia="Times"/>
          <w:sz w:val="28"/>
          <w:szCs w:val="28"/>
        </w:rPr>
        <w:t xml:space="preserve">) | </w:t>
      </w:r>
      <w:proofErr w:type="spellStart"/>
      <w:r w:rsidR="00F2761F" w:rsidRPr="005872CA">
        <w:rPr>
          <w:rFonts w:eastAsia="Times"/>
          <w:sz w:val="28"/>
          <w:szCs w:val="28"/>
        </w:rPr>
        <w:t>Pouvoir</w:t>
      </w:r>
      <w:proofErr w:type="spellEnd"/>
      <w:r w:rsidR="00F2761F" w:rsidRPr="005872CA">
        <w:rPr>
          <w:rFonts w:eastAsia="Times"/>
          <w:sz w:val="28"/>
          <w:szCs w:val="28"/>
        </w:rPr>
        <w:t xml:space="preserve"> </w:t>
      </w:r>
      <w:proofErr w:type="spellStart"/>
      <w:r w:rsidR="00F2761F" w:rsidRPr="005872CA">
        <w:rPr>
          <w:rFonts w:eastAsia="Times"/>
          <w:sz w:val="28"/>
          <w:szCs w:val="28"/>
        </w:rPr>
        <w:t>populaire</w:t>
      </w:r>
      <w:proofErr w:type="spellEnd"/>
      <w:r w:rsidR="00F2761F" w:rsidRPr="005872CA">
        <w:rPr>
          <w:rFonts w:eastAsia="Times"/>
          <w:sz w:val="28"/>
          <w:szCs w:val="28"/>
        </w:rPr>
        <w:t xml:space="preserve"> - Union </w:t>
      </w:r>
      <w:proofErr w:type="spellStart"/>
      <w:r w:rsidR="00F2761F" w:rsidRPr="005872CA">
        <w:rPr>
          <w:rFonts w:eastAsia="Times"/>
          <w:sz w:val="28"/>
          <w:szCs w:val="28"/>
        </w:rPr>
        <w:t>nationale</w:t>
      </w:r>
      <w:proofErr w:type="spellEnd"/>
      <w:r w:rsidR="00F2761F" w:rsidRPr="005872CA">
        <w:rPr>
          <w:rFonts w:eastAsia="Times"/>
          <w:sz w:val="28"/>
          <w:szCs w:val="28"/>
        </w:rPr>
        <w:t xml:space="preserve"> des </w:t>
      </w:r>
      <w:proofErr w:type="spellStart"/>
      <w:r w:rsidR="00F2761F" w:rsidRPr="005872CA">
        <w:rPr>
          <w:rFonts w:eastAsia="Times"/>
          <w:sz w:val="28"/>
          <w:szCs w:val="28"/>
        </w:rPr>
        <w:t>chrétiens</w:t>
      </w:r>
      <w:proofErr w:type="spellEnd"/>
      <w:r w:rsidR="00F2761F" w:rsidRPr="005872CA">
        <w:rPr>
          <w:rFonts w:eastAsia="Times"/>
          <w:sz w:val="28"/>
          <w:szCs w:val="28"/>
        </w:rPr>
        <w:t xml:space="preserve"> </w:t>
      </w:r>
      <w:proofErr w:type="spellStart"/>
      <w:r w:rsidR="00F2761F" w:rsidRPr="005872CA">
        <w:rPr>
          <w:rFonts w:eastAsia="Times"/>
          <w:sz w:val="28"/>
          <w:szCs w:val="28"/>
        </w:rPr>
        <w:t>démocrates</w:t>
      </w:r>
      <w:proofErr w:type="spellEnd"/>
      <w:r w:rsidR="00F2761F" w:rsidRPr="005872CA">
        <w:rPr>
          <w:rFonts w:eastAsia="Times"/>
          <w:sz w:val="28"/>
          <w:szCs w:val="28"/>
        </w:rPr>
        <w:t xml:space="preserve"> | [</w:t>
      </w:r>
      <w:proofErr w:type="spellStart"/>
      <w:r w:rsidR="00F2761F" w:rsidRPr="005872CA">
        <w:rPr>
          <w:rFonts w:eastAsia="Times"/>
          <w:sz w:val="28"/>
          <w:szCs w:val="28"/>
        </w:rPr>
        <w:t>Intermédiaire</w:t>
      </w:r>
      <w:proofErr w:type="spellEnd"/>
      <w:r w:rsidR="00F2761F" w:rsidRPr="005872CA">
        <w:rPr>
          <w:rFonts w:eastAsia="Times"/>
          <w:sz w:val="28"/>
          <w:szCs w:val="28"/>
        </w:rPr>
        <w:t>] | [</w:t>
      </w:r>
      <w:proofErr w:type="spellStart"/>
      <w:r w:rsidR="00F2761F" w:rsidRPr="005872CA">
        <w:rPr>
          <w:rFonts w:eastAsia="Times"/>
          <w:sz w:val="28"/>
          <w:szCs w:val="28"/>
        </w:rPr>
        <w:t>En</w:t>
      </w:r>
      <w:proofErr w:type="spellEnd"/>
      <w:r w:rsidR="00F2761F" w:rsidRPr="005872CA">
        <w:rPr>
          <w:rFonts w:eastAsia="Times"/>
          <w:sz w:val="28"/>
          <w:szCs w:val="28"/>
        </w:rPr>
        <w:t xml:space="preserve"> </w:t>
      </w:r>
      <w:proofErr w:type="spellStart"/>
      <w:r w:rsidR="00F2761F" w:rsidRPr="005872CA">
        <w:rPr>
          <w:rFonts w:eastAsia="Times"/>
          <w:sz w:val="28"/>
          <w:szCs w:val="28"/>
        </w:rPr>
        <w:t>fonction</w:t>
      </w:r>
      <w:proofErr w:type="spellEnd"/>
      <w:r w:rsidR="00F2761F" w:rsidRPr="005872CA">
        <w:rPr>
          <w:rFonts w:eastAsia="Times"/>
          <w:sz w:val="28"/>
          <w:szCs w:val="28"/>
        </w:rPr>
        <w:t xml:space="preserve"> </w:t>
      </w:r>
      <w:proofErr w:type="spellStart"/>
      <w:r w:rsidR="00F2761F" w:rsidRPr="005872CA">
        <w:rPr>
          <w:rFonts w:eastAsia="Times"/>
          <w:sz w:val="28"/>
          <w:szCs w:val="28"/>
        </w:rPr>
        <w:t>d'une</w:t>
      </w:r>
      <w:proofErr w:type="spellEnd"/>
      <w:r w:rsidR="00F2761F" w:rsidRPr="005872CA">
        <w:rPr>
          <w:rFonts w:eastAsia="Times"/>
          <w:sz w:val="28"/>
          <w:szCs w:val="28"/>
        </w:rPr>
        <w:t xml:space="preserve"> </w:t>
      </w:r>
      <w:proofErr w:type="spellStart"/>
      <w:r w:rsidR="00F2761F" w:rsidRPr="005872CA">
        <w:rPr>
          <w:rFonts w:eastAsia="Times"/>
          <w:sz w:val="28"/>
          <w:szCs w:val="28"/>
        </w:rPr>
        <w:t>décision</w:t>
      </w:r>
      <w:proofErr w:type="spellEnd"/>
      <w:r w:rsidR="00F2761F" w:rsidRPr="005872CA">
        <w:rPr>
          <w:rFonts w:eastAsia="Times"/>
          <w:sz w:val="28"/>
          <w:szCs w:val="28"/>
        </w:rPr>
        <w:t xml:space="preserve"> du </w:t>
      </w:r>
      <w:proofErr w:type="spellStart"/>
      <w:r w:rsidR="00F2761F" w:rsidRPr="005872CA">
        <w:rPr>
          <w:rFonts w:eastAsia="Times"/>
          <w:sz w:val="28"/>
          <w:szCs w:val="28"/>
        </w:rPr>
        <w:t>élection</w:t>
      </w:r>
      <w:proofErr w:type="spellEnd"/>
      <w:r w:rsidR="00F2761F" w:rsidRPr="005872CA">
        <w:rPr>
          <w:rFonts w:eastAsia="Times"/>
          <w:sz w:val="28"/>
          <w:szCs w:val="28"/>
        </w:rPr>
        <w:t xml:space="preserve"> </w:t>
      </w:r>
      <w:proofErr w:type="spellStart"/>
      <w:r w:rsidR="00F2761F" w:rsidRPr="005872CA">
        <w:rPr>
          <w:rFonts w:eastAsia="Times"/>
          <w:sz w:val="28"/>
          <w:szCs w:val="28"/>
        </w:rPr>
        <w:t>présidentielle</w:t>
      </w:r>
      <w:proofErr w:type="spellEnd"/>
      <w:r w:rsidR="00F2761F" w:rsidRPr="005872CA">
        <w:rPr>
          <w:rFonts w:eastAsia="Times"/>
          <w:sz w:val="28"/>
          <w:szCs w:val="28"/>
        </w:rPr>
        <w:t xml:space="preserve">] | [Centre droit].”, </w:t>
      </w:r>
      <w:r w:rsidR="00A4797D" w:rsidRPr="005872CA">
        <w:rPr>
          <w:rFonts w:eastAsia="Times"/>
          <w:sz w:val="28"/>
          <w:szCs w:val="28"/>
        </w:rPr>
        <w:t>World Statesmen (2019) identifies affiliation of Ramos as Lakas-CMD and identifies ideology of Lakas-CMD as center</w:t>
      </w:r>
      <w:r w:rsidR="00F2761F" w:rsidRPr="005872CA">
        <w:rPr>
          <w:rFonts w:eastAsia="Times"/>
          <w:sz w:val="28"/>
          <w:szCs w:val="28"/>
        </w:rPr>
        <w:t>, corroborating DPI’s assessment</w:t>
      </w:r>
      <w:r w:rsidR="00A4797D" w:rsidRPr="005872CA">
        <w:rPr>
          <w:rFonts w:eastAsia="Times"/>
          <w:sz w:val="28"/>
          <w:szCs w:val="28"/>
        </w:rPr>
        <w:t xml:space="preserve">: </w:t>
      </w:r>
      <w:r w:rsidR="00A4797D" w:rsidRPr="005872CA">
        <w:rPr>
          <w:rFonts w:eastAsia="Times"/>
          <w:sz w:val="28"/>
          <w:szCs w:val="28"/>
        </w:rPr>
        <w:lastRenderedPageBreak/>
        <w:t xml:space="preserve">“30 Jun 1992 - 30 Jun 1998 Fidel Valdez Ramos (b. 1928) </w:t>
      </w:r>
      <w:proofErr w:type="spellStart"/>
      <w:r w:rsidR="00A4797D" w:rsidRPr="005872CA">
        <w:rPr>
          <w:rFonts w:eastAsia="Times"/>
          <w:sz w:val="28"/>
          <w:szCs w:val="28"/>
        </w:rPr>
        <w:t>Lakas</w:t>
      </w:r>
      <w:proofErr w:type="spellEnd"/>
      <w:r w:rsidR="00A4797D" w:rsidRPr="005872CA">
        <w:rPr>
          <w:rFonts w:eastAsia="Times"/>
          <w:sz w:val="28"/>
          <w:szCs w:val="28"/>
        </w:rPr>
        <w:t>-CMD: “</w:t>
      </w:r>
      <w:proofErr w:type="spellStart"/>
      <w:r w:rsidR="00A4797D" w:rsidRPr="005872CA">
        <w:rPr>
          <w:rFonts w:eastAsia="Times"/>
          <w:sz w:val="28"/>
          <w:szCs w:val="28"/>
        </w:rPr>
        <w:t>Lakas</w:t>
      </w:r>
      <w:proofErr w:type="spellEnd"/>
      <w:r w:rsidR="00A4797D" w:rsidRPr="005872CA">
        <w:rPr>
          <w:rFonts w:eastAsia="Times"/>
          <w:sz w:val="28"/>
          <w:szCs w:val="28"/>
        </w:rPr>
        <w:t xml:space="preserve">-CMD = </w:t>
      </w:r>
      <w:proofErr w:type="spellStart"/>
      <w:r w:rsidR="00A4797D" w:rsidRPr="005872CA">
        <w:rPr>
          <w:rFonts w:eastAsia="Times"/>
          <w:sz w:val="28"/>
          <w:szCs w:val="28"/>
        </w:rPr>
        <w:t>Lakas-Demokratikong</w:t>
      </w:r>
      <w:proofErr w:type="spellEnd"/>
      <w:r w:rsidR="00A4797D" w:rsidRPr="005872CA">
        <w:rPr>
          <w:rFonts w:eastAsia="Times"/>
          <w:sz w:val="28"/>
          <w:szCs w:val="28"/>
        </w:rPr>
        <w:t xml:space="preserve"> </w:t>
      </w:r>
      <w:proofErr w:type="spellStart"/>
      <w:r w:rsidR="00A4797D" w:rsidRPr="005872CA">
        <w:rPr>
          <w:rFonts w:eastAsia="Times"/>
          <w:sz w:val="28"/>
          <w:szCs w:val="28"/>
        </w:rPr>
        <w:t>Kristiyano</w:t>
      </w:r>
      <w:proofErr w:type="spellEnd"/>
      <w:r w:rsidR="00A4797D" w:rsidRPr="005872CA">
        <w:rPr>
          <w:rFonts w:eastAsia="Times"/>
          <w:sz w:val="28"/>
          <w:szCs w:val="28"/>
        </w:rPr>
        <w:t xml:space="preserve"> at Muslim (People's Power - Christian Muslim Democrats, centrist, </w:t>
      </w:r>
      <w:proofErr w:type="spellStart"/>
      <w:r w:rsidR="00A4797D" w:rsidRPr="005872CA">
        <w:rPr>
          <w:rFonts w:eastAsia="Times"/>
          <w:sz w:val="28"/>
          <w:szCs w:val="28"/>
        </w:rPr>
        <w:t>christian</w:t>
      </w:r>
      <w:proofErr w:type="spellEnd"/>
      <w:r w:rsidR="00A4797D" w:rsidRPr="005872CA">
        <w:rPr>
          <w:rFonts w:eastAsia="Times"/>
          <w:sz w:val="28"/>
          <w:szCs w:val="28"/>
        </w:rPr>
        <w:t>/</w:t>
      </w:r>
      <w:proofErr w:type="spellStart"/>
      <w:r w:rsidR="00A4797D" w:rsidRPr="005872CA">
        <w:rPr>
          <w:rFonts w:eastAsia="Times"/>
          <w:sz w:val="28"/>
          <w:szCs w:val="28"/>
        </w:rPr>
        <w:t>islamic</w:t>
      </w:r>
      <w:proofErr w:type="spellEnd"/>
      <w:r w:rsidR="00A4797D" w:rsidRPr="005872CA">
        <w:rPr>
          <w:rFonts w:eastAsia="Times"/>
          <w:sz w:val="28"/>
          <w:szCs w:val="28"/>
        </w:rPr>
        <w:t xml:space="preserve"> democracy, 2008-2012 named </w:t>
      </w:r>
      <w:proofErr w:type="spellStart"/>
      <w:r w:rsidR="00A4797D" w:rsidRPr="005872CA">
        <w:rPr>
          <w:rFonts w:eastAsia="Times"/>
          <w:sz w:val="28"/>
          <w:szCs w:val="28"/>
        </w:rPr>
        <w:t>Lakas</w:t>
      </w:r>
      <w:proofErr w:type="spellEnd"/>
      <w:r w:rsidR="00A4797D" w:rsidRPr="005872CA">
        <w:rPr>
          <w:rFonts w:eastAsia="Times"/>
          <w:sz w:val="28"/>
          <w:szCs w:val="28"/>
        </w:rPr>
        <w:t>-</w:t>
      </w:r>
      <w:proofErr w:type="spellStart"/>
      <w:r w:rsidR="00A4797D" w:rsidRPr="005872CA">
        <w:rPr>
          <w:rFonts w:eastAsia="Times"/>
          <w:sz w:val="28"/>
          <w:szCs w:val="28"/>
        </w:rPr>
        <w:t>Kampi</w:t>
      </w:r>
      <w:proofErr w:type="spellEnd"/>
      <w:r w:rsidR="00A4797D" w:rsidRPr="005872CA">
        <w:rPr>
          <w:rFonts w:eastAsia="Times"/>
          <w:sz w:val="28"/>
          <w:szCs w:val="28"/>
        </w:rPr>
        <w:t>-CMD, est.1991).”</w:t>
      </w:r>
      <w:r w:rsidR="003B7CEF" w:rsidRPr="005872CA">
        <w:rPr>
          <w:rFonts w:eastAsia="Times"/>
          <w:sz w:val="28"/>
          <w:szCs w:val="28"/>
        </w:rPr>
        <w:t xml:space="preserve"> </w:t>
      </w:r>
      <w:r w:rsidR="003B7CEF" w:rsidRPr="005872CA">
        <w:rPr>
          <w:sz w:val="28"/>
          <w:szCs w:val="28"/>
        </w:rPr>
        <w:t>In V-Party (2020), 3 experts identify head of government party’s ideology as “Center-right” (1.651) in 1992</w:t>
      </w:r>
      <w:r w:rsidR="00F30B72" w:rsidRPr="005872CA">
        <w:rPr>
          <w:sz w:val="28"/>
          <w:szCs w:val="28"/>
        </w:rPr>
        <w:t xml:space="preserve"> with “Negligible visible disagreement”</w:t>
      </w:r>
      <w:r w:rsidR="003B7CEF" w:rsidRPr="005872CA">
        <w:rPr>
          <w:sz w:val="28"/>
          <w:szCs w:val="28"/>
        </w:rPr>
        <w:t xml:space="preserve"> and as “Center-right” (1.</w:t>
      </w:r>
      <w:r w:rsidR="00B452B7" w:rsidRPr="005872CA">
        <w:rPr>
          <w:sz w:val="28"/>
          <w:szCs w:val="28"/>
        </w:rPr>
        <w:t>662</w:t>
      </w:r>
      <w:r w:rsidR="003B7CEF" w:rsidRPr="005872CA">
        <w:rPr>
          <w:sz w:val="28"/>
          <w:szCs w:val="28"/>
        </w:rPr>
        <w:t xml:space="preserve">) in </w:t>
      </w:r>
      <w:r w:rsidR="00B452B7" w:rsidRPr="005872CA">
        <w:rPr>
          <w:sz w:val="28"/>
          <w:szCs w:val="28"/>
        </w:rPr>
        <w:t>1995</w:t>
      </w:r>
      <w:r w:rsidR="00F30B72" w:rsidRPr="005872CA">
        <w:rPr>
          <w:sz w:val="28"/>
          <w:szCs w:val="28"/>
        </w:rPr>
        <w:t xml:space="preserve"> with “Negligible visible disagreement”</w:t>
      </w:r>
      <w:r w:rsidR="003B7CEF" w:rsidRPr="005872CA">
        <w:rPr>
          <w:sz w:val="28"/>
          <w:szCs w:val="28"/>
        </w:rPr>
        <w:t>.</w:t>
      </w:r>
      <w:r w:rsidR="000527AC" w:rsidRPr="005872CA">
        <w:rPr>
          <w:sz w:val="28"/>
          <w:szCs w:val="28"/>
        </w:rPr>
        <w:t xml:space="preserve"> Guillermo and Win (1997) write “In the presidential elections of 1992… Ramos demonstrated his centrist positions in the middle of the political spectrum”.</w:t>
      </w:r>
      <w:r w:rsidR="002B12E3" w:rsidRPr="005872CA">
        <w:rPr>
          <w:sz w:val="28"/>
          <w:szCs w:val="28"/>
        </w:rPr>
        <w:t xml:space="preserve"> Britannica (2021a) writes “Ramos was elected to succeed Aquino in May 1992. As president he purged the national police force of corrupt officers; encouraged family-planning practices to curb the growth of the country’s population; and liberalized the Philippines’ heavily protected economy in order to spur economic growth.”</w:t>
      </w:r>
    </w:p>
    <w:p w14:paraId="0000003E" w14:textId="77777777" w:rsidR="00A654E4" w:rsidRPr="005872CA" w:rsidRDefault="00A654E4">
      <w:pPr>
        <w:rPr>
          <w:rFonts w:eastAsia="Times"/>
          <w:sz w:val="28"/>
          <w:szCs w:val="28"/>
        </w:rPr>
      </w:pPr>
    </w:p>
    <w:p w14:paraId="0000003F" w14:textId="3E2020FC" w:rsidR="00A654E4" w:rsidRPr="005872CA" w:rsidRDefault="001E7499">
      <w:pPr>
        <w:rPr>
          <w:rFonts w:eastAsia="Times"/>
          <w:sz w:val="28"/>
          <w:szCs w:val="28"/>
        </w:rPr>
      </w:pPr>
      <w:r w:rsidRPr="005872CA">
        <w:rPr>
          <w:rFonts w:eastAsia="Times"/>
          <w:sz w:val="28"/>
          <w:szCs w:val="28"/>
        </w:rPr>
        <w:t>Years: 1998</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2000</w:t>
      </w:r>
    </w:p>
    <w:p w14:paraId="00000040" w14:textId="77777777" w:rsidR="00A654E4" w:rsidRPr="005872CA" w:rsidRDefault="001E7499">
      <w:pPr>
        <w:rPr>
          <w:rFonts w:eastAsia="Times"/>
          <w:sz w:val="28"/>
          <w:szCs w:val="28"/>
        </w:rPr>
      </w:pPr>
      <w:r w:rsidRPr="005872CA">
        <w:rPr>
          <w:rFonts w:eastAsia="Times"/>
          <w:sz w:val="28"/>
          <w:szCs w:val="28"/>
        </w:rPr>
        <w:t>Head of government: Joseph Marcelo Ejercito Estrada</w:t>
      </w:r>
    </w:p>
    <w:p w14:paraId="00000041" w14:textId="53FCBBFA" w:rsidR="00A654E4" w:rsidRPr="005872CA" w:rsidRDefault="001E7499">
      <w:pPr>
        <w:rPr>
          <w:rFonts w:eastAsia="Calibri"/>
          <w:sz w:val="28"/>
          <w:szCs w:val="28"/>
        </w:rPr>
      </w:pPr>
      <w:r w:rsidRPr="005872CA">
        <w:rPr>
          <w:rFonts w:eastAsia="Times"/>
          <w:sz w:val="28"/>
          <w:szCs w:val="28"/>
        </w:rPr>
        <w:t xml:space="preserve">Ideology: </w:t>
      </w:r>
      <w:r w:rsidR="007F10C0" w:rsidRPr="005872CA">
        <w:rPr>
          <w:rFonts w:eastAsia="Times"/>
          <w:sz w:val="28"/>
          <w:szCs w:val="28"/>
        </w:rPr>
        <w:t>right</w:t>
      </w:r>
    </w:p>
    <w:p w14:paraId="00000043" w14:textId="4B7A93B8" w:rsidR="00A654E4" w:rsidRPr="005872CA" w:rsidRDefault="001E7499" w:rsidP="0006001A">
      <w:pPr>
        <w:rPr>
          <w:rFonts w:eastAsia="Times"/>
          <w:sz w:val="28"/>
          <w:szCs w:val="28"/>
          <w:lang w:eastAsia="en-US"/>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39452C" w:rsidRPr="005872CA">
        <w:rPr>
          <w:rFonts w:eastAsia="Times"/>
          <w:sz w:val="28"/>
          <w:szCs w:val="28"/>
        </w:rPr>
        <w:t>.</w:t>
      </w:r>
      <w:r w:rsidRPr="005872CA">
        <w:rPr>
          <w:rFonts w:eastAsia="Times"/>
          <w:sz w:val="28"/>
          <w:szCs w:val="28"/>
        </w:rPr>
        <w:t xml:space="preserve"> CHISOLS identifies party affiliation as</w:t>
      </w:r>
      <w:r w:rsidR="00D800EA" w:rsidRPr="005872CA">
        <w:rPr>
          <w:rFonts w:eastAsia="Times"/>
          <w:sz w:val="28"/>
          <w:szCs w:val="28"/>
        </w:rPr>
        <w:t xml:space="preserve"> Struggle of the Philippines Masses</w:t>
      </w:r>
      <w:r w:rsidR="00F74FD6" w:rsidRPr="005872CA">
        <w:rPr>
          <w:rFonts w:eastAsia="Times"/>
          <w:sz w:val="28"/>
          <w:szCs w:val="28"/>
        </w:rPr>
        <w:t>/</w:t>
      </w:r>
      <w:r w:rsidR="00F74FD6" w:rsidRPr="005872CA">
        <w:rPr>
          <w:rFonts w:eastAsia="Times"/>
          <w:i/>
          <w:iCs/>
          <w:sz w:val="28"/>
          <w:szCs w:val="28"/>
          <w:lang w:eastAsia="en-US"/>
        </w:rPr>
        <w:t xml:space="preserve"> Partido ng Masang Pilipino</w:t>
      </w:r>
      <w:r w:rsidRPr="005872CA">
        <w:rPr>
          <w:rFonts w:eastAsia="Times"/>
          <w:sz w:val="28"/>
          <w:szCs w:val="28"/>
        </w:rPr>
        <w:t xml:space="preserve"> </w:t>
      </w:r>
      <w:r w:rsidR="00D800EA" w:rsidRPr="005872CA">
        <w:rPr>
          <w:rFonts w:eastAsia="Times"/>
          <w:sz w:val="28"/>
          <w:szCs w:val="28"/>
        </w:rPr>
        <w:t>(</w:t>
      </w:r>
      <w:r w:rsidRPr="005872CA">
        <w:rPr>
          <w:rFonts w:eastAsia="Times"/>
          <w:sz w:val="28"/>
          <w:szCs w:val="28"/>
        </w:rPr>
        <w:t>LMP</w:t>
      </w:r>
      <w:r w:rsidR="0006001A" w:rsidRPr="005872CA">
        <w:rPr>
          <w:rFonts w:eastAsia="Times"/>
          <w:sz w:val="28"/>
          <w:szCs w:val="28"/>
        </w:rPr>
        <w:t>/PMP</w:t>
      </w:r>
      <w:r w:rsidR="00D800EA" w:rsidRPr="005872CA">
        <w:rPr>
          <w:rFonts w:eastAsia="Times"/>
          <w:sz w:val="28"/>
          <w:szCs w:val="28"/>
        </w:rPr>
        <w:t>)</w:t>
      </w:r>
      <w:r w:rsidR="0039452C" w:rsidRPr="005872CA">
        <w:rPr>
          <w:rFonts w:eastAsia="Times"/>
          <w:sz w:val="28"/>
          <w:szCs w:val="28"/>
        </w:rPr>
        <w:t>.</w:t>
      </w:r>
      <w:r w:rsidR="008214F0" w:rsidRPr="005872CA">
        <w:rPr>
          <w:rFonts w:eastAsia="Times"/>
          <w:sz w:val="28"/>
          <w:szCs w:val="28"/>
        </w:rPr>
        <w:t xml:space="preserve"> Perspective monde (2019) identifies affiliation of Estrada as LMP and ideology of LMP as </w:t>
      </w:r>
      <w:r w:rsidR="007F10C0" w:rsidRPr="005872CA">
        <w:rPr>
          <w:rFonts w:eastAsia="Times"/>
          <w:sz w:val="28"/>
          <w:szCs w:val="28"/>
        </w:rPr>
        <w:t>right</w:t>
      </w:r>
      <w:r w:rsidR="008214F0" w:rsidRPr="005872CA">
        <w:rPr>
          <w:rFonts w:eastAsia="Times"/>
          <w:sz w:val="28"/>
          <w:szCs w:val="28"/>
        </w:rPr>
        <w:t xml:space="preserve">: “Joseph Marcelo Ejercito Estrada | 1998 (30 </w:t>
      </w:r>
      <w:proofErr w:type="spellStart"/>
      <w:r w:rsidR="008214F0" w:rsidRPr="005872CA">
        <w:rPr>
          <w:rFonts w:eastAsia="Times"/>
          <w:sz w:val="28"/>
          <w:szCs w:val="28"/>
        </w:rPr>
        <w:t>juin</w:t>
      </w:r>
      <w:proofErr w:type="spellEnd"/>
      <w:r w:rsidR="008214F0" w:rsidRPr="005872CA">
        <w:rPr>
          <w:rFonts w:eastAsia="Times"/>
          <w:sz w:val="28"/>
          <w:szCs w:val="28"/>
        </w:rPr>
        <w:t xml:space="preserve">) | 2001 (20 </w:t>
      </w:r>
      <w:proofErr w:type="spellStart"/>
      <w:r w:rsidR="008214F0" w:rsidRPr="005872CA">
        <w:rPr>
          <w:rFonts w:eastAsia="Times"/>
          <w:sz w:val="28"/>
          <w:szCs w:val="28"/>
        </w:rPr>
        <w:t>janvier</w:t>
      </w:r>
      <w:proofErr w:type="spellEnd"/>
      <w:r w:rsidR="008214F0" w:rsidRPr="005872CA">
        <w:rPr>
          <w:rFonts w:eastAsia="Times"/>
          <w:sz w:val="28"/>
          <w:szCs w:val="28"/>
        </w:rPr>
        <w:t xml:space="preserve">) | </w:t>
      </w:r>
      <w:proofErr w:type="spellStart"/>
      <w:r w:rsidR="008214F0" w:rsidRPr="005872CA">
        <w:rPr>
          <w:rFonts w:eastAsia="Times"/>
          <w:sz w:val="28"/>
          <w:szCs w:val="28"/>
        </w:rPr>
        <w:t>Lutte</w:t>
      </w:r>
      <w:proofErr w:type="spellEnd"/>
      <w:r w:rsidR="008214F0" w:rsidRPr="005872CA">
        <w:rPr>
          <w:rFonts w:eastAsia="Times"/>
          <w:sz w:val="28"/>
          <w:szCs w:val="28"/>
        </w:rPr>
        <w:t xml:space="preserve"> des masses </w:t>
      </w:r>
      <w:proofErr w:type="spellStart"/>
      <w:r w:rsidR="008214F0" w:rsidRPr="005872CA">
        <w:rPr>
          <w:rFonts w:eastAsia="Times"/>
          <w:sz w:val="28"/>
          <w:szCs w:val="28"/>
        </w:rPr>
        <w:t>philippines</w:t>
      </w:r>
      <w:proofErr w:type="spellEnd"/>
      <w:r w:rsidR="008214F0" w:rsidRPr="005872CA">
        <w:rPr>
          <w:rFonts w:eastAsia="Times"/>
          <w:sz w:val="28"/>
          <w:szCs w:val="28"/>
        </w:rPr>
        <w:t xml:space="preserve"> | [</w:t>
      </w:r>
      <w:proofErr w:type="spellStart"/>
      <w:r w:rsidR="008214F0" w:rsidRPr="005872CA">
        <w:rPr>
          <w:rFonts w:eastAsia="Times"/>
          <w:sz w:val="28"/>
          <w:szCs w:val="28"/>
        </w:rPr>
        <w:t>Intermédiaire</w:t>
      </w:r>
      <w:proofErr w:type="spellEnd"/>
      <w:r w:rsidR="008214F0" w:rsidRPr="005872CA">
        <w:rPr>
          <w:rFonts w:eastAsia="Times"/>
          <w:sz w:val="28"/>
          <w:szCs w:val="28"/>
        </w:rPr>
        <w:t>] | [</w:t>
      </w:r>
      <w:proofErr w:type="spellStart"/>
      <w:r w:rsidR="008214F0" w:rsidRPr="005872CA">
        <w:rPr>
          <w:rFonts w:eastAsia="Times"/>
          <w:sz w:val="28"/>
          <w:szCs w:val="28"/>
        </w:rPr>
        <w:t>En</w:t>
      </w:r>
      <w:proofErr w:type="spellEnd"/>
      <w:r w:rsidR="008214F0" w:rsidRPr="005872CA">
        <w:rPr>
          <w:rFonts w:eastAsia="Times"/>
          <w:sz w:val="28"/>
          <w:szCs w:val="28"/>
        </w:rPr>
        <w:t xml:space="preserve"> </w:t>
      </w:r>
      <w:proofErr w:type="spellStart"/>
      <w:r w:rsidR="008214F0" w:rsidRPr="005872CA">
        <w:rPr>
          <w:rFonts w:eastAsia="Times"/>
          <w:sz w:val="28"/>
          <w:szCs w:val="28"/>
        </w:rPr>
        <w:t>fonction</w:t>
      </w:r>
      <w:proofErr w:type="spellEnd"/>
      <w:r w:rsidR="008214F0" w:rsidRPr="005872CA">
        <w:rPr>
          <w:rFonts w:eastAsia="Times"/>
          <w:sz w:val="28"/>
          <w:szCs w:val="28"/>
        </w:rPr>
        <w:t xml:space="preserve"> </w:t>
      </w:r>
      <w:proofErr w:type="spellStart"/>
      <w:r w:rsidR="008214F0" w:rsidRPr="005872CA">
        <w:rPr>
          <w:rFonts w:eastAsia="Times"/>
          <w:sz w:val="28"/>
          <w:szCs w:val="28"/>
        </w:rPr>
        <w:t>d'une</w:t>
      </w:r>
      <w:proofErr w:type="spellEnd"/>
      <w:r w:rsidR="008214F0" w:rsidRPr="005872CA">
        <w:rPr>
          <w:rFonts w:eastAsia="Times"/>
          <w:sz w:val="28"/>
          <w:szCs w:val="28"/>
        </w:rPr>
        <w:t xml:space="preserve"> </w:t>
      </w:r>
      <w:proofErr w:type="spellStart"/>
      <w:r w:rsidR="008214F0" w:rsidRPr="005872CA">
        <w:rPr>
          <w:rFonts w:eastAsia="Times"/>
          <w:sz w:val="28"/>
          <w:szCs w:val="28"/>
        </w:rPr>
        <w:t>décision</w:t>
      </w:r>
      <w:proofErr w:type="spellEnd"/>
      <w:r w:rsidR="008214F0" w:rsidRPr="005872CA">
        <w:rPr>
          <w:rFonts w:eastAsia="Times"/>
          <w:sz w:val="28"/>
          <w:szCs w:val="28"/>
        </w:rPr>
        <w:t xml:space="preserve"> du </w:t>
      </w:r>
      <w:proofErr w:type="spellStart"/>
      <w:r w:rsidR="008214F0" w:rsidRPr="005872CA">
        <w:rPr>
          <w:rFonts w:eastAsia="Times"/>
          <w:sz w:val="28"/>
          <w:szCs w:val="28"/>
        </w:rPr>
        <w:t>élection</w:t>
      </w:r>
      <w:proofErr w:type="spellEnd"/>
      <w:r w:rsidR="008214F0" w:rsidRPr="005872CA">
        <w:rPr>
          <w:rFonts w:eastAsia="Times"/>
          <w:sz w:val="28"/>
          <w:szCs w:val="28"/>
        </w:rPr>
        <w:t xml:space="preserve"> </w:t>
      </w:r>
      <w:proofErr w:type="spellStart"/>
      <w:r w:rsidR="008214F0" w:rsidRPr="005872CA">
        <w:rPr>
          <w:rFonts w:eastAsia="Times"/>
          <w:sz w:val="28"/>
          <w:szCs w:val="28"/>
        </w:rPr>
        <w:t>présidentielle</w:t>
      </w:r>
      <w:proofErr w:type="spellEnd"/>
      <w:r w:rsidR="008214F0" w:rsidRPr="005872CA">
        <w:rPr>
          <w:rFonts w:eastAsia="Times"/>
          <w:sz w:val="28"/>
          <w:szCs w:val="28"/>
        </w:rPr>
        <w:t>] | [Centre droit].”</w:t>
      </w:r>
      <w:r w:rsidR="00312CE0" w:rsidRPr="005872CA">
        <w:rPr>
          <w:rFonts w:eastAsia="Times"/>
          <w:sz w:val="28"/>
          <w:szCs w:val="28"/>
        </w:rPr>
        <w:t xml:space="preserve"> </w:t>
      </w:r>
      <w:r w:rsidR="00312CE0" w:rsidRPr="005872CA">
        <w:rPr>
          <w:sz w:val="28"/>
          <w:szCs w:val="28"/>
        </w:rPr>
        <w:t>In V-Party (2020), 3 experts identify head of government party’s ideology as “Center-right” (1.01) in 1998.</w:t>
      </w:r>
    </w:p>
    <w:p w14:paraId="00000044" w14:textId="5BF343F6" w:rsidR="00A654E4" w:rsidRPr="005872CA" w:rsidRDefault="00A654E4">
      <w:pPr>
        <w:rPr>
          <w:rFonts w:eastAsia="Times"/>
          <w:sz w:val="28"/>
          <w:szCs w:val="28"/>
        </w:rPr>
      </w:pPr>
    </w:p>
    <w:p w14:paraId="00000045" w14:textId="5DCB5A77" w:rsidR="00A654E4" w:rsidRPr="005872CA" w:rsidRDefault="001E7499">
      <w:pPr>
        <w:rPr>
          <w:rFonts w:eastAsia="Times"/>
          <w:sz w:val="28"/>
          <w:szCs w:val="28"/>
        </w:rPr>
      </w:pPr>
      <w:r w:rsidRPr="005872CA">
        <w:rPr>
          <w:rFonts w:eastAsia="Times"/>
          <w:sz w:val="28"/>
          <w:szCs w:val="28"/>
        </w:rPr>
        <w:t>Years: 2001</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2009</w:t>
      </w:r>
    </w:p>
    <w:p w14:paraId="00000046" w14:textId="77777777" w:rsidR="00A654E4" w:rsidRPr="005872CA" w:rsidRDefault="001E7499">
      <w:pPr>
        <w:rPr>
          <w:rFonts w:eastAsia="Times"/>
          <w:sz w:val="28"/>
          <w:szCs w:val="28"/>
        </w:rPr>
      </w:pPr>
      <w:r w:rsidRPr="005872CA">
        <w:rPr>
          <w:rFonts w:eastAsia="Times"/>
          <w:sz w:val="28"/>
          <w:szCs w:val="28"/>
        </w:rPr>
        <w:t>Head of government: Gloria Macapagal-Arroyo</w:t>
      </w:r>
    </w:p>
    <w:p w14:paraId="00000047" w14:textId="7E34B5BB" w:rsidR="00A654E4" w:rsidRPr="005872CA" w:rsidRDefault="001E7499">
      <w:pPr>
        <w:rPr>
          <w:rFonts w:eastAsia="Calibri"/>
          <w:sz w:val="28"/>
          <w:szCs w:val="28"/>
        </w:rPr>
      </w:pPr>
      <w:r w:rsidRPr="005872CA">
        <w:rPr>
          <w:rFonts w:eastAsia="Times"/>
          <w:sz w:val="28"/>
          <w:szCs w:val="28"/>
        </w:rPr>
        <w:t xml:space="preserve">Ideology: </w:t>
      </w:r>
      <w:r w:rsidR="0073707C" w:rsidRPr="005872CA">
        <w:rPr>
          <w:rFonts w:eastAsia="Times"/>
          <w:sz w:val="28"/>
          <w:szCs w:val="28"/>
        </w:rPr>
        <w:t>right</w:t>
      </w:r>
    </w:p>
    <w:p w14:paraId="00000049" w14:textId="7690E2AD" w:rsidR="00A654E4" w:rsidRPr="005872CA" w:rsidRDefault="001E7499">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 CHISOLS identifies party affiliation as</w:t>
      </w:r>
      <w:r w:rsidR="009C503B" w:rsidRPr="005872CA">
        <w:rPr>
          <w:rFonts w:eastAsia="Times"/>
          <w:sz w:val="28"/>
          <w:szCs w:val="28"/>
        </w:rPr>
        <w:t xml:space="preserve"> People’s Power - National Union of Christian Democrats - United Muslim Democrats of the Philippines</w:t>
      </w:r>
      <w:r w:rsidRPr="005872CA">
        <w:rPr>
          <w:rFonts w:eastAsia="Times"/>
          <w:sz w:val="28"/>
          <w:szCs w:val="28"/>
        </w:rPr>
        <w:t xml:space="preserve"> </w:t>
      </w:r>
      <w:r w:rsidR="009C503B" w:rsidRPr="005872CA">
        <w:rPr>
          <w:rFonts w:eastAsia="Times"/>
          <w:sz w:val="28"/>
          <w:szCs w:val="28"/>
        </w:rPr>
        <w:t>(</w:t>
      </w:r>
      <w:r w:rsidRPr="005872CA">
        <w:rPr>
          <w:rFonts w:eastAsia="Times"/>
          <w:sz w:val="28"/>
          <w:szCs w:val="28"/>
        </w:rPr>
        <w:t>LEN-UCD-UMDP</w:t>
      </w:r>
      <w:r w:rsidR="00376835" w:rsidRPr="005872CA">
        <w:rPr>
          <w:rFonts w:eastAsia="Times"/>
          <w:sz w:val="28"/>
          <w:szCs w:val="28"/>
        </w:rPr>
        <w:t>/Lakas-CMD</w:t>
      </w:r>
      <w:r w:rsidR="009C503B" w:rsidRPr="005872CA">
        <w:rPr>
          <w:rFonts w:eastAsia="Times"/>
          <w:sz w:val="28"/>
          <w:szCs w:val="28"/>
        </w:rPr>
        <w:t>)</w:t>
      </w:r>
      <w:r w:rsidR="00887960" w:rsidRPr="005872CA">
        <w:rPr>
          <w:rFonts w:eastAsia="Times"/>
          <w:sz w:val="28"/>
          <w:szCs w:val="28"/>
        </w:rPr>
        <w:t xml:space="preserve"> until 2008 and does not identify party affiliation in 2009.</w:t>
      </w:r>
      <w:r w:rsidR="00376835" w:rsidRPr="005872CA">
        <w:rPr>
          <w:rFonts w:eastAsia="Times"/>
          <w:sz w:val="28"/>
          <w:szCs w:val="28"/>
        </w:rPr>
        <w:t xml:space="preserve"> </w:t>
      </w:r>
      <w:r w:rsidR="009F69C0" w:rsidRPr="005872CA">
        <w:rPr>
          <w:rFonts w:eastAsia="Times"/>
          <w:sz w:val="28"/>
          <w:szCs w:val="28"/>
        </w:rPr>
        <w:t xml:space="preserve">Perspective monde (2019) identifies affiliation of Macapagal-Arroyo as LEN-UCD-UMDP until 2004 and </w:t>
      </w:r>
      <w:proofErr w:type="spellStart"/>
      <w:r w:rsidR="009F69C0" w:rsidRPr="005872CA">
        <w:rPr>
          <w:rFonts w:eastAsia="Times"/>
          <w:sz w:val="28"/>
          <w:szCs w:val="28"/>
        </w:rPr>
        <w:t>Koalisyon</w:t>
      </w:r>
      <w:proofErr w:type="spellEnd"/>
      <w:r w:rsidR="009F69C0" w:rsidRPr="005872CA">
        <w:rPr>
          <w:rFonts w:eastAsia="Times"/>
          <w:sz w:val="28"/>
          <w:szCs w:val="28"/>
        </w:rPr>
        <w:t xml:space="preserve"> ng </w:t>
      </w:r>
      <w:proofErr w:type="spellStart"/>
      <w:r w:rsidR="009F69C0" w:rsidRPr="005872CA">
        <w:rPr>
          <w:rFonts w:eastAsia="Times"/>
          <w:sz w:val="28"/>
          <w:szCs w:val="28"/>
        </w:rPr>
        <w:t>Katapatan</w:t>
      </w:r>
      <w:proofErr w:type="spellEnd"/>
      <w:r w:rsidR="009F69C0" w:rsidRPr="005872CA">
        <w:rPr>
          <w:rFonts w:eastAsia="Times"/>
          <w:sz w:val="28"/>
          <w:szCs w:val="28"/>
        </w:rPr>
        <w:t xml:space="preserve"> at </w:t>
      </w:r>
      <w:proofErr w:type="spellStart"/>
      <w:r w:rsidR="009F69C0" w:rsidRPr="005872CA">
        <w:rPr>
          <w:rFonts w:eastAsia="Times"/>
          <w:sz w:val="28"/>
          <w:szCs w:val="28"/>
        </w:rPr>
        <w:t>Karanasan</w:t>
      </w:r>
      <w:proofErr w:type="spellEnd"/>
      <w:r w:rsidR="009F69C0" w:rsidRPr="005872CA">
        <w:rPr>
          <w:rFonts w:eastAsia="Times"/>
          <w:sz w:val="28"/>
          <w:szCs w:val="28"/>
        </w:rPr>
        <w:t xml:space="preserve"> </w:t>
      </w:r>
      <w:proofErr w:type="spellStart"/>
      <w:r w:rsidR="009F69C0" w:rsidRPr="005872CA">
        <w:rPr>
          <w:rFonts w:eastAsia="Times"/>
          <w:sz w:val="28"/>
          <w:szCs w:val="28"/>
        </w:rPr>
        <w:t>sa</w:t>
      </w:r>
      <w:proofErr w:type="spellEnd"/>
      <w:r w:rsidR="009F69C0" w:rsidRPr="005872CA">
        <w:rPr>
          <w:rFonts w:eastAsia="Times"/>
          <w:sz w:val="28"/>
          <w:szCs w:val="28"/>
        </w:rPr>
        <w:t xml:space="preserve"> </w:t>
      </w:r>
      <w:proofErr w:type="spellStart"/>
      <w:r w:rsidR="009F69C0" w:rsidRPr="005872CA">
        <w:rPr>
          <w:rFonts w:eastAsia="Times"/>
          <w:sz w:val="28"/>
          <w:szCs w:val="28"/>
        </w:rPr>
        <w:t>Kinabukasan</w:t>
      </w:r>
      <w:proofErr w:type="spellEnd"/>
      <w:r w:rsidR="009F69C0" w:rsidRPr="005872CA">
        <w:rPr>
          <w:rFonts w:eastAsia="Times"/>
          <w:sz w:val="28"/>
          <w:szCs w:val="28"/>
        </w:rPr>
        <w:t xml:space="preserve"> (K4 or Coalition of Truth and Experience for Tomorrow) from 2004 to 2010: “Maria Gloria Macapagal Arroyo | 2001 (20 </w:t>
      </w:r>
      <w:proofErr w:type="spellStart"/>
      <w:r w:rsidR="009F69C0" w:rsidRPr="005872CA">
        <w:rPr>
          <w:rFonts w:eastAsia="Times"/>
          <w:sz w:val="28"/>
          <w:szCs w:val="28"/>
        </w:rPr>
        <w:t>janvier</w:t>
      </w:r>
      <w:proofErr w:type="spellEnd"/>
      <w:r w:rsidR="009F69C0" w:rsidRPr="005872CA">
        <w:rPr>
          <w:rFonts w:eastAsia="Times"/>
          <w:sz w:val="28"/>
          <w:szCs w:val="28"/>
        </w:rPr>
        <w:t xml:space="preserve">) | 2004 (30 </w:t>
      </w:r>
      <w:proofErr w:type="spellStart"/>
      <w:r w:rsidR="009F69C0" w:rsidRPr="005872CA">
        <w:rPr>
          <w:rFonts w:eastAsia="Times"/>
          <w:sz w:val="28"/>
          <w:szCs w:val="28"/>
        </w:rPr>
        <w:t>juin</w:t>
      </w:r>
      <w:proofErr w:type="spellEnd"/>
      <w:r w:rsidR="009F69C0" w:rsidRPr="005872CA">
        <w:rPr>
          <w:rFonts w:eastAsia="Times"/>
          <w:sz w:val="28"/>
          <w:szCs w:val="28"/>
        </w:rPr>
        <w:t xml:space="preserve">) | </w:t>
      </w:r>
      <w:proofErr w:type="spellStart"/>
      <w:r w:rsidR="009F69C0" w:rsidRPr="005872CA">
        <w:rPr>
          <w:rFonts w:eastAsia="Times"/>
          <w:sz w:val="28"/>
          <w:szCs w:val="28"/>
        </w:rPr>
        <w:t>Pouvoir</w:t>
      </w:r>
      <w:proofErr w:type="spellEnd"/>
      <w:r w:rsidR="009F69C0" w:rsidRPr="005872CA">
        <w:rPr>
          <w:rFonts w:eastAsia="Times"/>
          <w:sz w:val="28"/>
          <w:szCs w:val="28"/>
        </w:rPr>
        <w:t xml:space="preserve"> </w:t>
      </w:r>
      <w:proofErr w:type="spellStart"/>
      <w:r w:rsidR="009F69C0" w:rsidRPr="005872CA">
        <w:rPr>
          <w:rFonts w:eastAsia="Times"/>
          <w:sz w:val="28"/>
          <w:szCs w:val="28"/>
        </w:rPr>
        <w:t>populaire</w:t>
      </w:r>
      <w:proofErr w:type="spellEnd"/>
      <w:r w:rsidR="009F69C0" w:rsidRPr="005872CA">
        <w:rPr>
          <w:rFonts w:eastAsia="Times"/>
          <w:sz w:val="28"/>
          <w:szCs w:val="28"/>
        </w:rPr>
        <w:t xml:space="preserve"> - Union </w:t>
      </w:r>
      <w:proofErr w:type="spellStart"/>
      <w:r w:rsidR="009F69C0" w:rsidRPr="005872CA">
        <w:rPr>
          <w:rFonts w:eastAsia="Times"/>
          <w:sz w:val="28"/>
          <w:szCs w:val="28"/>
        </w:rPr>
        <w:t>nationale</w:t>
      </w:r>
      <w:proofErr w:type="spellEnd"/>
      <w:r w:rsidR="009F69C0" w:rsidRPr="005872CA">
        <w:rPr>
          <w:rFonts w:eastAsia="Times"/>
          <w:sz w:val="28"/>
          <w:szCs w:val="28"/>
        </w:rPr>
        <w:t xml:space="preserve"> des </w:t>
      </w:r>
      <w:proofErr w:type="spellStart"/>
      <w:r w:rsidR="009F69C0" w:rsidRPr="005872CA">
        <w:rPr>
          <w:rFonts w:eastAsia="Times"/>
          <w:sz w:val="28"/>
          <w:szCs w:val="28"/>
        </w:rPr>
        <w:t>chrétiens</w:t>
      </w:r>
      <w:proofErr w:type="spellEnd"/>
      <w:r w:rsidR="009F69C0" w:rsidRPr="005872CA">
        <w:rPr>
          <w:rFonts w:eastAsia="Times"/>
          <w:sz w:val="28"/>
          <w:szCs w:val="28"/>
        </w:rPr>
        <w:t xml:space="preserve"> </w:t>
      </w:r>
      <w:proofErr w:type="spellStart"/>
      <w:r w:rsidR="009F69C0" w:rsidRPr="005872CA">
        <w:rPr>
          <w:rFonts w:eastAsia="Times"/>
          <w:sz w:val="28"/>
          <w:szCs w:val="28"/>
        </w:rPr>
        <w:t>démocrates</w:t>
      </w:r>
      <w:proofErr w:type="spellEnd"/>
      <w:r w:rsidR="009F69C0" w:rsidRPr="005872CA">
        <w:rPr>
          <w:rFonts w:eastAsia="Times"/>
          <w:sz w:val="28"/>
          <w:szCs w:val="28"/>
        </w:rPr>
        <w:t xml:space="preserve"> - </w:t>
      </w:r>
      <w:proofErr w:type="spellStart"/>
      <w:r w:rsidR="009F69C0" w:rsidRPr="005872CA">
        <w:rPr>
          <w:rFonts w:eastAsia="Times"/>
          <w:sz w:val="28"/>
          <w:szCs w:val="28"/>
        </w:rPr>
        <w:t>Démocrates</w:t>
      </w:r>
      <w:proofErr w:type="spellEnd"/>
      <w:r w:rsidR="009F69C0" w:rsidRPr="005872CA">
        <w:rPr>
          <w:rFonts w:eastAsia="Times"/>
          <w:sz w:val="28"/>
          <w:szCs w:val="28"/>
        </w:rPr>
        <w:t xml:space="preserve"> </w:t>
      </w:r>
      <w:proofErr w:type="spellStart"/>
      <w:r w:rsidR="009F69C0" w:rsidRPr="005872CA">
        <w:rPr>
          <w:rFonts w:eastAsia="Times"/>
          <w:sz w:val="28"/>
          <w:szCs w:val="28"/>
        </w:rPr>
        <w:t>musulmans</w:t>
      </w:r>
      <w:proofErr w:type="spellEnd"/>
      <w:r w:rsidR="009F69C0" w:rsidRPr="005872CA">
        <w:rPr>
          <w:rFonts w:eastAsia="Times"/>
          <w:sz w:val="28"/>
          <w:szCs w:val="28"/>
        </w:rPr>
        <w:t xml:space="preserve"> unis des Philippines | [</w:t>
      </w:r>
      <w:proofErr w:type="spellStart"/>
      <w:r w:rsidR="009F69C0" w:rsidRPr="005872CA">
        <w:rPr>
          <w:rFonts w:eastAsia="Times"/>
          <w:sz w:val="28"/>
          <w:szCs w:val="28"/>
        </w:rPr>
        <w:t>Intermédiaire</w:t>
      </w:r>
      <w:proofErr w:type="spellEnd"/>
      <w:r w:rsidR="009F69C0" w:rsidRPr="005872CA">
        <w:rPr>
          <w:rFonts w:eastAsia="Times"/>
          <w:sz w:val="28"/>
          <w:szCs w:val="28"/>
        </w:rPr>
        <w:t>] | [</w:t>
      </w:r>
      <w:proofErr w:type="spellStart"/>
      <w:r w:rsidR="009F69C0" w:rsidRPr="005872CA">
        <w:rPr>
          <w:rFonts w:eastAsia="Times"/>
          <w:sz w:val="28"/>
          <w:szCs w:val="28"/>
        </w:rPr>
        <w:t>En</w:t>
      </w:r>
      <w:proofErr w:type="spellEnd"/>
      <w:r w:rsidR="009F69C0" w:rsidRPr="005872CA">
        <w:rPr>
          <w:rFonts w:eastAsia="Times"/>
          <w:sz w:val="28"/>
          <w:szCs w:val="28"/>
        </w:rPr>
        <w:t xml:space="preserve"> </w:t>
      </w:r>
      <w:proofErr w:type="spellStart"/>
      <w:r w:rsidR="009F69C0" w:rsidRPr="005872CA">
        <w:rPr>
          <w:rFonts w:eastAsia="Times"/>
          <w:sz w:val="28"/>
          <w:szCs w:val="28"/>
        </w:rPr>
        <w:t>fonction</w:t>
      </w:r>
      <w:proofErr w:type="spellEnd"/>
      <w:r w:rsidR="009F69C0" w:rsidRPr="005872CA">
        <w:rPr>
          <w:rFonts w:eastAsia="Times"/>
          <w:sz w:val="28"/>
          <w:szCs w:val="28"/>
        </w:rPr>
        <w:t xml:space="preserve"> </w:t>
      </w:r>
      <w:proofErr w:type="spellStart"/>
      <w:r w:rsidR="009F69C0" w:rsidRPr="005872CA">
        <w:rPr>
          <w:rFonts w:eastAsia="Times"/>
          <w:sz w:val="28"/>
          <w:szCs w:val="28"/>
        </w:rPr>
        <w:t>d'une</w:t>
      </w:r>
      <w:proofErr w:type="spellEnd"/>
      <w:r w:rsidR="009F69C0" w:rsidRPr="005872CA">
        <w:rPr>
          <w:rFonts w:eastAsia="Times"/>
          <w:sz w:val="28"/>
          <w:szCs w:val="28"/>
        </w:rPr>
        <w:t xml:space="preserve"> </w:t>
      </w:r>
      <w:proofErr w:type="spellStart"/>
      <w:r w:rsidR="009F69C0" w:rsidRPr="005872CA">
        <w:rPr>
          <w:rFonts w:eastAsia="Times"/>
          <w:sz w:val="28"/>
          <w:szCs w:val="28"/>
        </w:rPr>
        <w:t>décision</w:t>
      </w:r>
      <w:proofErr w:type="spellEnd"/>
      <w:r w:rsidR="009F69C0" w:rsidRPr="005872CA">
        <w:rPr>
          <w:rFonts w:eastAsia="Times"/>
          <w:sz w:val="28"/>
          <w:szCs w:val="28"/>
        </w:rPr>
        <w:t xml:space="preserve"> du </w:t>
      </w:r>
      <w:proofErr w:type="spellStart"/>
      <w:r w:rsidR="009F69C0" w:rsidRPr="005872CA">
        <w:rPr>
          <w:rFonts w:eastAsia="Times"/>
          <w:sz w:val="28"/>
          <w:szCs w:val="28"/>
        </w:rPr>
        <w:t>élection</w:t>
      </w:r>
      <w:proofErr w:type="spellEnd"/>
      <w:r w:rsidR="009F69C0" w:rsidRPr="005872CA">
        <w:rPr>
          <w:rFonts w:eastAsia="Times"/>
          <w:sz w:val="28"/>
          <w:szCs w:val="28"/>
        </w:rPr>
        <w:t xml:space="preserve"> </w:t>
      </w:r>
      <w:proofErr w:type="spellStart"/>
      <w:r w:rsidR="009F69C0" w:rsidRPr="005872CA">
        <w:rPr>
          <w:rFonts w:eastAsia="Times"/>
          <w:sz w:val="28"/>
          <w:szCs w:val="28"/>
        </w:rPr>
        <w:t>présidentielle</w:t>
      </w:r>
      <w:proofErr w:type="spellEnd"/>
      <w:r w:rsidR="009F69C0" w:rsidRPr="005872CA">
        <w:rPr>
          <w:rFonts w:eastAsia="Times"/>
          <w:sz w:val="28"/>
          <w:szCs w:val="28"/>
        </w:rPr>
        <w:t xml:space="preserve">] | [Centre droit]” and “Maria Gloria Macapagal Arroyo | 2004 (30 </w:t>
      </w:r>
      <w:proofErr w:type="spellStart"/>
      <w:r w:rsidR="009F69C0" w:rsidRPr="005872CA">
        <w:rPr>
          <w:rFonts w:eastAsia="Times"/>
          <w:sz w:val="28"/>
          <w:szCs w:val="28"/>
        </w:rPr>
        <w:t>juin</w:t>
      </w:r>
      <w:proofErr w:type="spellEnd"/>
      <w:r w:rsidR="009F69C0" w:rsidRPr="005872CA">
        <w:rPr>
          <w:rFonts w:eastAsia="Times"/>
          <w:sz w:val="28"/>
          <w:szCs w:val="28"/>
        </w:rPr>
        <w:t xml:space="preserve">) | 2010 (30 </w:t>
      </w:r>
      <w:proofErr w:type="spellStart"/>
      <w:r w:rsidR="009F69C0" w:rsidRPr="005872CA">
        <w:rPr>
          <w:rFonts w:eastAsia="Times"/>
          <w:sz w:val="28"/>
          <w:szCs w:val="28"/>
        </w:rPr>
        <w:t>juin</w:t>
      </w:r>
      <w:proofErr w:type="spellEnd"/>
      <w:r w:rsidR="009F69C0" w:rsidRPr="005872CA">
        <w:rPr>
          <w:rFonts w:eastAsia="Times"/>
          <w:sz w:val="28"/>
          <w:szCs w:val="28"/>
        </w:rPr>
        <w:t xml:space="preserve">) | Coalition de la </w:t>
      </w:r>
      <w:proofErr w:type="spellStart"/>
      <w:r w:rsidR="009F69C0" w:rsidRPr="005872CA">
        <w:rPr>
          <w:rFonts w:eastAsia="Times"/>
          <w:sz w:val="28"/>
          <w:szCs w:val="28"/>
        </w:rPr>
        <w:t>vérité</w:t>
      </w:r>
      <w:proofErr w:type="spellEnd"/>
      <w:r w:rsidR="009F69C0" w:rsidRPr="005872CA">
        <w:rPr>
          <w:rFonts w:eastAsia="Times"/>
          <w:sz w:val="28"/>
          <w:szCs w:val="28"/>
        </w:rPr>
        <w:t xml:space="preserve"> et de </w:t>
      </w:r>
      <w:proofErr w:type="spellStart"/>
      <w:r w:rsidR="009F69C0" w:rsidRPr="005872CA">
        <w:rPr>
          <w:rFonts w:eastAsia="Times"/>
          <w:sz w:val="28"/>
          <w:szCs w:val="28"/>
        </w:rPr>
        <w:t>l'expérience</w:t>
      </w:r>
      <w:proofErr w:type="spellEnd"/>
      <w:r w:rsidR="009F69C0" w:rsidRPr="005872CA">
        <w:rPr>
          <w:rFonts w:eastAsia="Times"/>
          <w:sz w:val="28"/>
          <w:szCs w:val="28"/>
        </w:rPr>
        <w:t xml:space="preserve"> pour </w:t>
      </w:r>
      <w:proofErr w:type="spellStart"/>
      <w:r w:rsidR="009F69C0" w:rsidRPr="005872CA">
        <w:rPr>
          <w:rFonts w:eastAsia="Times"/>
          <w:sz w:val="28"/>
          <w:szCs w:val="28"/>
        </w:rPr>
        <w:t>demain</w:t>
      </w:r>
      <w:proofErr w:type="spellEnd"/>
      <w:r w:rsidR="009F69C0" w:rsidRPr="005872CA">
        <w:rPr>
          <w:rFonts w:eastAsia="Times"/>
          <w:sz w:val="28"/>
          <w:szCs w:val="28"/>
        </w:rPr>
        <w:t xml:space="preserve"> | [</w:t>
      </w:r>
      <w:proofErr w:type="spellStart"/>
      <w:r w:rsidR="009F69C0" w:rsidRPr="005872CA">
        <w:rPr>
          <w:rFonts w:eastAsia="Times"/>
          <w:sz w:val="28"/>
          <w:szCs w:val="28"/>
        </w:rPr>
        <w:t>Intermédiaire</w:t>
      </w:r>
      <w:proofErr w:type="spellEnd"/>
      <w:r w:rsidR="009F69C0" w:rsidRPr="005872CA">
        <w:rPr>
          <w:rFonts w:eastAsia="Times"/>
          <w:sz w:val="28"/>
          <w:szCs w:val="28"/>
        </w:rPr>
        <w:t>] | [</w:t>
      </w:r>
      <w:proofErr w:type="spellStart"/>
      <w:r w:rsidR="009F69C0" w:rsidRPr="005872CA">
        <w:rPr>
          <w:rFonts w:eastAsia="Times"/>
          <w:sz w:val="28"/>
          <w:szCs w:val="28"/>
        </w:rPr>
        <w:t>En</w:t>
      </w:r>
      <w:proofErr w:type="spellEnd"/>
      <w:r w:rsidR="009F69C0" w:rsidRPr="005872CA">
        <w:rPr>
          <w:rFonts w:eastAsia="Times"/>
          <w:sz w:val="28"/>
          <w:szCs w:val="28"/>
        </w:rPr>
        <w:t xml:space="preserve"> </w:t>
      </w:r>
      <w:proofErr w:type="spellStart"/>
      <w:r w:rsidR="009F69C0" w:rsidRPr="005872CA">
        <w:rPr>
          <w:rFonts w:eastAsia="Times"/>
          <w:sz w:val="28"/>
          <w:szCs w:val="28"/>
        </w:rPr>
        <w:t>fonction</w:t>
      </w:r>
      <w:proofErr w:type="spellEnd"/>
      <w:r w:rsidR="009F69C0" w:rsidRPr="005872CA">
        <w:rPr>
          <w:rFonts w:eastAsia="Times"/>
          <w:sz w:val="28"/>
          <w:szCs w:val="28"/>
        </w:rPr>
        <w:t xml:space="preserve"> </w:t>
      </w:r>
      <w:proofErr w:type="spellStart"/>
      <w:r w:rsidR="009F69C0" w:rsidRPr="005872CA">
        <w:rPr>
          <w:rFonts w:eastAsia="Times"/>
          <w:sz w:val="28"/>
          <w:szCs w:val="28"/>
        </w:rPr>
        <w:lastRenderedPageBreak/>
        <w:t>d'une</w:t>
      </w:r>
      <w:proofErr w:type="spellEnd"/>
      <w:r w:rsidR="009F69C0" w:rsidRPr="005872CA">
        <w:rPr>
          <w:rFonts w:eastAsia="Times"/>
          <w:sz w:val="28"/>
          <w:szCs w:val="28"/>
        </w:rPr>
        <w:t xml:space="preserve"> </w:t>
      </w:r>
      <w:proofErr w:type="spellStart"/>
      <w:r w:rsidR="009F69C0" w:rsidRPr="005872CA">
        <w:rPr>
          <w:rFonts w:eastAsia="Times"/>
          <w:sz w:val="28"/>
          <w:szCs w:val="28"/>
        </w:rPr>
        <w:t>décision</w:t>
      </w:r>
      <w:proofErr w:type="spellEnd"/>
      <w:r w:rsidR="009F69C0" w:rsidRPr="005872CA">
        <w:rPr>
          <w:rFonts w:eastAsia="Times"/>
          <w:sz w:val="28"/>
          <w:szCs w:val="28"/>
        </w:rPr>
        <w:t xml:space="preserve"> du </w:t>
      </w:r>
      <w:proofErr w:type="spellStart"/>
      <w:r w:rsidR="009F69C0" w:rsidRPr="005872CA">
        <w:rPr>
          <w:rFonts w:eastAsia="Times"/>
          <w:sz w:val="28"/>
          <w:szCs w:val="28"/>
        </w:rPr>
        <w:t>élection</w:t>
      </w:r>
      <w:proofErr w:type="spellEnd"/>
      <w:r w:rsidR="009F69C0" w:rsidRPr="005872CA">
        <w:rPr>
          <w:rFonts w:eastAsia="Times"/>
          <w:sz w:val="28"/>
          <w:szCs w:val="28"/>
        </w:rPr>
        <w:t xml:space="preserve"> </w:t>
      </w:r>
      <w:proofErr w:type="spellStart"/>
      <w:r w:rsidR="009F69C0" w:rsidRPr="005872CA">
        <w:rPr>
          <w:rFonts w:eastAsia="Times"/>
          <w:sz w:val="28"/>
          <w:szCs w:val="28"/>
        </w:rPr>
        <w:t>présidentielle</w:t>
      </w:r>
      <w:proofErr w:type="spellEnd"/>
      <w:r w:rsidR="009F69C0" w:rsidRPr="005872CA">
        <w:rPr>
          <w:rFonts w:eastAsia="Times"/>
          <w:sz w:val="28"/>
          <w:szCs w:val="28"/>
        </w:rPr>
        <w:t>]</w:t>
      </w:r>
      <w:r w:rsidR="00A80B1A" w:rsidRPr="005872CA">
        <w:rPr>
          <w:rFonts w:eastAsia="Times"/>
          <w:sz w:val="28"/>
          <w:szCs w:val="28"/>
        </w:rPr>
        <w:t xml:space="preserve">” </w:t>
      </w:r>
      <w:r w:rsidR="0073707C" w:rsidRPr="005872CA">
        <w:rPr>
          <w:rFonts w:eastAsia="Times"/>
          <w:sz w:val="28"/>
          <w:szCs w:val="28"/>
        </w:rPr>
        <w:t xml:space="preserve">World Statesmen (2019) identifies affiliation of Macapagal-Arroyo as KAMPI until 2009 and Lakas-CMD afterwards: “20 Jan 2001 - 30 Jun 2010 Maria Gloria Macaraeg Macapagal- (b. 1947) KAMPI;2009 Arroyo (f) Lakas-CMD.” </w:t>
      </w:r>
      <w:r w:rsidR="00376835" w:rsidRPr="005872CA">
        <w:rPr>
          <w:rFonts w:eastAsia="Times"/>
          <w:sz w:val="28"/>
          <w:szCs w:val="28"/>
        </w:rPr>
        <w:t>DPI identifies LEN-UCD-UMDP’s ideology as center</w:t>
      </w:r>
      <w:r w:rsidR="00F2761F" w:rsidRPr="005872CA">
        <w:rPr>
          <w:rFonts w:eastAsia="Times"/>
          <w:sz w:val="28"/>
          <w:szCs w:val="28"/>
        </w:rPr>
        <w:t>, yet its source, the Political Handbook of the World, does not provide any evidence to justify the coding</w:t>
      </w:r>
      <w:r w:rsidR="00376835" w:rsidRPr="005872CA">
        <w:rPr>
          <w:rFonts w:eastAsia="Times"/>
          <w:sz w:val="28"/>
          <w:szCs w:val="28"/>
        </w:rPr>
        <w:t>.</w:t>
      </w:r>
      <w:r w:rsidR="0073707C" w:rsidRPr="005872CA">
        <w:rPr>
          <w:rFonts w:eastAsia="Times"/>
          <w:sz w:val="28"/>
          <w:szCs w:val="28"/>
        </w:rPr>
        <w:t xml:space="preserve"> </w:t>
      </w:r>
      <w:r w:rsidR="008214F0" w:rsidRPr="005872CA">
        <w:rPr>
          <w:rFonts w:eastAsia="Times"/>
          <w:sz w:val="28"/>
          <w:szCs w:val="28"/>
        </w:rPr>
        <w:t xml:space="preserve">Perspective monde (2019) identifies ideology of LEN-UCD-UMDP and K4 as </w:t>
      </w:r>
      <w:r w:rsidR="00E25684" w:rsidRPr="005872CA">
        <w:rPr>
          <w:rFonts w:eastAsia="Times"/>
          <w:sz w:val="28"/>
          <w:szCs w:val="28"/>
        </w:rPr>
        <w:t>right:</w:t>
      </w:r>
      <w:r w:rsidR="008214F0" w:rsidRPr="005872CA">
        <w:rPr>
          <w:rFonts w:eastAsia="Times"/>
          <w:sz w:val="28"/>
          <w:szCs w:val="28"/>
        </w:rPr>
        <w:t xml:space="preserve"> “Maria Gloria Macapagal Arroyo </w:t>
      </w:r>
      <w:r w:rsidR="008D5F45" w:rsidRPr="005872CA">
        <w:rPr>
          <w:rFonts w:eastAsia="Times"/>
          <w:sz w:val="28"/>
          <w:szCs w:val="28"/>
        </w:rPr>
        <w:t xml:space="preserve">| </w:t>
      </w:r>
      <w:r w:rsidR="008214F0" w:rsidRPr="005872CA">
        <w:rPr>
          <w:rFonts w:eastAsia="Times"/>
          <w:sz w:val="28"/>
          <w:szCs w:val="28"/>
        </w:rPr>
        <w:t xml:space="preserve">2001 (20 </w:t>
      </w:r>
      <w:proofErr w:type="spellStart"/>
      <w:r w:rsidR="008214F0" w:rsidRPr="005872CA">
        <w:rPr>
          <w:rFonts w:eastAsia="Times"/>
          <w:sz w:val="28"/>
          <w:szCs w:val="28"/>
        </w:rPr>
        <w:t>janvier</w:t>
      </w:r>
      <w:proofErr w:type="spellEnd"/>
      <w:r w:rsidR="008214F0" w:rsidRPr="005872CA">
        <w:rPr>
          <w:rFonts w:eastAsia="Times"/>
          <w:sz w:val="28"/>
          <w:szCs w:val="28"/>
        </w:rPr>
        <w:t xml:space="preserve">) </w:t>
      </w:r>
      <w:r w:rsidR="008D5F45" w:rsidRPr="005872CA">
        <w:rPr>
          <w:rFonts w:eastAsia="Times"/>
          <w:sz w:val="28"/>
          <w:szCs w:val="28"/>
        </w:rPr>
        <w:t xml:space="preserve">| </w:t>
      </w:r>
      <w:r w:rsidR="008214F0" w:rsidRPr="005872CA">
        <w:rPr>
          <w:rFonts w:eastAsia="Times"/>
          <w:sz w:val="28"/>
          <w:szCs w:val="28"/>
        </w:rPr>
        <w:t xml:space="preserve">2004 (30 </w:t>
      </w:r>
      <w:proofErr w:type="spellStart"/>
      <w:r w:rsidR="008214F0" w:rsidRPr="005872CA">
        <w:rPr>
          <w:rFonts w:eastAsia="Times"/>
          <w:sz w:val="28"/>
          <w:szCs w:val="28"/>
        </w:rPr>
        <w:t>juin</w:t>
      </w:r>
      <w:proofErr w:type="spellEnd"/>
      <w:r w:rsidR="008214F0" w:rsidRPr="005872CA">
        <w:rPr>
          <w:rFonts w:eastAsia="Times"/>
          <w:sz w:val="28"/>
          <w:szCs w:val="28"/>
        </w:rPr>
        <w:t xml:space="preserve">) </w:t>
      </w:r>
      <w:r w:rsidR="008D5F45" w:rsidRPr="005872CA">
        <w:rPr>
          <w:rFonts w:eastAsia="Times"/>
          <w:sz w:val="28"/>
          <w:szCs w:val="28"/>
        </w:rPr>
        <w:t xml:space="preserve">| </w:t>
      </w:r>
      <w:proofErr w:type="spellStart"/>
      <w:r w:rsidR="008214F0" w:rsidRPr="005872CA">
        <w:rPr>
          <w:rFonts w:eastAsia="Times"/>
          <w:sz w:val="28"/>
          <w:szCs w:val="28"/>
        </w:rPr>
        <w:t>Pouvoir</w:t>
      </w:r>
      <w:proofErr w:type="spellEnd"/>
      <w:r w:rsidR="008214F0" w:rsidRPr="005872CA">
        <w:rPr>
          <w:rFonts w:eastAsia="Times"/>
          <w:sz w:val="28"/>
          <w:szCs w:val="28"/>
        </w:rPr>
        <w:t xml:space="preserve"> </w:t>
      </w:r>
      <w:proofErr w:type="spellStart"/>
      <w:r w:rsidR="008214F0" w:rsidRPr="005872CA">
        <w:rPr>
          <w:rFonts w:eastAsia="Times"/>
          <w:sz w:val="28"/>
          <w:szCs w:val="28"/>
        </w:rPr>
        <w:t>populaire</w:t>
      </w:r>
      <w:proofErr w:type="spellEnd"/>
      <w:r w:rsidR="008214F0" w:rsidRPr="005872CA">
        <w:rPr>
          <w:rFonts w:eastAsia="Times"/>
          <w:sz w:val="28"/>
          <w:szCs w:val="28"/>
        </w:rPr>
        <w:t xml:space="preserve"> - Union </w:t>
      </w:r>
      <w:proofErr w:type="spellStart"/>
      <w:r w:rsidR="008214F0" w:rsidRPr="005872CA">
        <w:rPr>
          <w:rFonts w:eastAsia="Times"/>
          <w:sz w:val="28"/>
          <w:szCs w:val="28"/>
        </w:rPr>
        <w:t>nationale</w:t>
      </w:r>
      <w:proofErr w:type="spellEnd"/>
      <w:r w:rsidR="008214F0" w:rsidRPr="005872CA">
        <w:rPr>
          <w:rFonts w:eastAsia="Times"/>
          <w:sz w:val="28"/>
          <w:szCs w:val="28"/>
        </w:rPr>
        <w:t xml:space="preserve"> des </w:t>
      </w:r>
      <w:proofErr w:type="spellStart"/>
      <w:r w:rsidR="008214F0" w:rsidRPr="005872CA">
        <w:rPr>
          <w:rFonts w:eastAsia="Times"/>
          <w:sz w:val="28"/>
          <w:szCs w:val="28"/>
        </w:rPr>
        <w:t>chrétiens</w:t>
      </w:r>
      <w:proofErr w:type="spellEnd"/>
      <w:r w:rsidR="008214F0" w:rsidRPr="005872CA">
        <w:rPr>
          <w:rFonts w:eastAsia="Times"/>
          <w:sz w:val="28"/>
          <w:szCs w:val="28"/>
        </w:rPr>
        <w:t xml:space="preserve"> </w:t>
      </w:r>
      <w:proofErr w:type="spellStart"/>
      <w:r w:rsidR="008214F0" w:rsidRPr="005872CA">
        <w:rPr>
          <w:rFonts w:eastAsia="Times"/>
          <w:sz w:val="28"/>
          <w:szCs w:val="28"/>
        </w:rPr>
        <w:t>démocrates</w:t>
      </w:r>
      <w:proofErr w:type="spellEnd"/>
      <w:r w:rsidR="008214F0" w:rsidRPr="005872CA">
        <w:rPr>
          <w:rFonts w:eastAsia="Times"/>
          <w:sz w:val="28"/>
          <w:szCs w:val="28"/>
        </w:rPr>
        <w:t xml:space="preserve"> - </w:t>
      </w:r>
      <w:proofErr w:type="spellStart"/>
      <w:r w:rsidR="008214F0" w:rsidRPr="005872CA">
        <w:rPr>
          <w:rFonts w:eastAsia="Times"/>
          <w:sz w:val="28"/>
          <w:szCs w:val="28"/>
        </w:rPr>
        <w:t>Démocrates</w:t>
      </w:r>
      <w:proofErr w:type="spellEnd"/>
      <w:r w:rsidR="008214F0" w:rsidRPr="005872CA">
        <w:rPr>
          <w:rFonts w:eastAsia="Times"/>
          <w:sz w:val="28"/>
          <w:szCs w:val="28"/>
        </w:rPr>
        <w:t xml:space="preserve"> </w:t>
      </w:r>
      <w:proofErr w:type="spellStart"/>
      <w:r w:rsidR="008214F0" w:rsidRPr="005872CA">
        <w:rPr>
          <w:rFonts w:eastAsia="Times"/>
          <w:sz w:val="28"/>
          <w:szCs w:val="28"/>
        </w:rPr>
        <w:t>musulmans</w:t>
      </w:r>
      <w:proofErr w:type="spellEnd"/>
      <w:r w:rsidR="008214F0" w:rsidRPr="005872CA">
        <w:rPr>
          <w:rFonts w:eastAsia="Times"/>
          <w:sz w:val="28"/>
          <w:szCs w:val="28"/>
        </w:rPr>
        <w:t xml:space="preserve"> unis des Philippines</w:t>
      </w:r>
      <w:r w:rsidR="008D5F45" w:rsidRPr="005872CA">
        <w:rPr>
          <w:rFonts w:eastAsia="Times"/>
          <w:sz w:val="28"/>
          <w:szCs w:val="28"/>
        </w:rPr>
        <w:t xml:space="preserve"> | [</w:t>
      </w:r>
      <w:proofErr w:type="spellStart"/>
      <w:r w:rsidR="008D5F45" w:rsidRPr="005872CA">
        <w:rPr>
          <w:rFonts w:eastAsia="Times"/>
          <w:sz w:val="28"/>
          <w:szCs w:val="28"/>
        </w:rPr>
        <w:t>Intermédiaire</w:t>
      </w:r>
      <w:proofErr w:type="spellEnd"/>
      <w:r w:rsidR="008D5F45" w:rsidRPr="005872CA">
        <w:rPr>
          <w:rFonts w:eastAsia="Times"/>
          <w:sz w:val="28"/>
          <w:szCs w:val="28"/>
        </w:rPr>
        <w:t>] | [</w:t>
      </w:r>
      <w:proofErr w:type="spellStart"/>
      <w:r w:rsidR="008D5F45" w:rsidRPr="005872CA">
        <w:rPr>
          <w:rFonts w:eastAsia="Times"/>
          <w:sz w:val="28"/>
          <w:szCs w:val="28"/>
        </w:rPr>
        <w:t>En</w:t>
      </w:r>
      <w:proofErr w:type="spellEnd"/>
      <w:r w:rsidR="008D5F45" w:rsidRPr="005872CA">
        <w:rPr>
          <w:rFonts w:eastAsia="Times"/>
          <w:sz w:val="28"/>
          <w:szCs w:val="28"/>
        </w:rPr>
        <w:t xml:space="preserve"> </w:t>
      </w:r>
      <w:proofErr w:type="spellStart"/>
      <w:r w:rsidR="008D5F45" w:rsidRPr="005872CA">
        <w:rPr>
          <w:rFonts w:eastAsia="Times"/>
          <w:sz w:val="28"/>
          <w:szCs w:val="28"/>
        </w:rPr>
        <w:t>fonction</w:t>
      </w:r>
      <w:proofErr w:type="spellEnd"/>
      <w:r w:rsidR="008D5F45" w:rsidRPr="005872CA">
        <w:rPr>
          <w:rFonts w:eastAsia="Times"/>
          <w:sz w:val="28"/>
          <w:szCs w:val="28"/>
        </w:rPr>
        <w:t xml:space="preserve"> </w:t>
      </w:r>
      <w:proofErr w:type="spellStart"/>
      <w:r w:rsidR="008D5F45" w:rsidRPr="005872CA">
        <w:rPr>
          <w:rFonts w:eastAsia="Times"/>
          <w:sz w:val="28"/>
          <w:szCs w:val="28"/>
        </w:rPr>
        <w:t>d'une</w:t>
      </w:r>
      <w:proofErr w:type="spellEnd"/>
      <w:r w:rsidR="008D5F45" w:rsidRPr="005872CA">
        <w:rPr>
          <w:rFonts w:eastAsia="Times"/>
          <w:sz w:val="28"/>
          <w:szCs w:val="28"/>
        </w:rPr>
        <w:t xml:space="preserve"> </w:t>
      </w:r>
      <w:proofErr w:type="spellStart"/>
      <w:r w:rsidR="008D5F45" w:rsidRPr="005872CA">
        <w:rPr>
          <w:rFonts w:eastAsia="Times"/>
          <w:sz w:val="28"/>
          <w:szCs w:val="28"/>
        </w:rPr>
        <w:t>décision</w:t>
      </w:r>
      <w:proofErr w:type="spellEnd"/>
      <w:r w:rsidR="008D5F45" w:rsidRPr="005872CA">
        <w:rPr>
          <w:rFonts w:eastAsia="Times"/>
          <w:sz w:val="28"/>
          <w:szCs w:val="28"/>
        </w:rPr>
        <w:t xml:space="preserve"> du </w:t>
      </w:r>
      <w:proofErr w:type="spellStart"/>
      <w:r w:rsidR="008D5F45" w:rsidRPr="005872CA">
        <w:rPr>
          <w:rFonts w:eastAsia="Times"/>
          <w:sz w:val="28"/>
          <w:szCs w:val="28"/>
        </w:rPr>
        <w:t>élection</w:t>
      </w:r>
      <w:proofErr w:type="spellEnd"/>
      <w:r w:rsidR="008D5F45" w:rsidRPr="005872CA">
        <w:rPr>
          <w:rFonts w:eastAsia="Times"/>
          <w:sz w:val="28"/>
          <w:szCs w:val="28"/>
        </w:rPr>
        <w:t xml:space="preserve"> </w:t>
      </w:r>
      <w:proofErr w:type="spellStart"/>
      <w:r w:rsidR="008D5F45" w:rsidRPr="005872CA">
        <w:rPr>
          <w:rFonts w:eastAsia="Times"/>
          <w:sz w:val="28"/>
          <w:szCs w:val="28"/>
        </w:rPr>
        <w:t>présidentielle</w:t>
      </w:r>
      <w:proofErr w:type="spellEnd"/>
      <w:r w:rsidR="008D5F45" w:rsidRPr="005872CA">
        <w:rPr>
          <w:rFonts w:eastAsia="Times"/>
          <w:sz w:val="28"/>
          <w:szCs w:val="28"/>
        </w:rPr>
        <w:t xml:space="preserve">] | [Centre droit]” and “Maria Gloria Macapagal Arroyo | 2004 (30 </w:t>
      </w:r>
      <w:proofErr w:type="spellStart"/>
      <w:r w:rsidR="008D5F45" w:rsidRPr="005872CA">
        <w:rPr>
          <w:rFonts w:eastAsia="Times"/>
          <w:sz w:val="28"/>
          <w:szCs w:val="28"/>
        </w:rPr>
        <w:t>juin</w:t>
      </w:r>
      <w:proofErr w:type="spellEnd"/>
      <w:r w:rsidR="008D5F45" w:rsidRPr="005872CA">
        <w:rPr>
          <w:rFonts w:eastAsia="Times"/>
          <w:sz w:val="28"/>
          <w:szCs w:val="28"/>
        </w:rPr>
        <w:t xml:space="preserve">) | 2010 (30 </w:t>
      </w:r>
      <w:proofErr w:type="spellStart"/>
      <w:r w:rsidR="008D5F45" w:rsidRPr="005872CA">
        <w:rPr>
          <w:rFonts w:eastAsia="Times"/>
          <w:sz w:val="28"/>
          <w:szCs w:val="28"/>
        </w:rPr>
        <w:t>juin</w:t>
      </w:r>
      <w:proofErr w:type="spellEnd"/>
      <w:r w:rsidR="008D5F45" w:rsidRPr="005872CA">
        <w:rPr>
          <w:rFonts w:eastAsia="Times"/>
          <w:sz w:val="28"/>
          <w:szCs w:val="28"/>
        </w:rPr>
        <w:t xml:space="preserve">) | Coalition de la </w:t>
      </w:r>
      <w:proofErr w:type="spellStart"/>
      <w:r w:rsidR="008D5F45" w:rsidRPr="005872CA">
        <w:rPr>
          <w:rFonts w:eastAsia="Times"/>
          <w:sz w:val="28"/>
          <w:szCs w:val="28"/>
        </w:rPr>
        <w:t>vérité</w:t>
      </w:r>
      <w:proofErr w:type="spellEnd"/>
      <w:r w:rsidR="008D5F45" w:rsidRPr="005872CA">
        <w:rPr>
          <w:rFonts w:eastAsia="Times"/>
          <w:sz w:val="28"/>
          <w:szCs w:val="28"/>
        </w:rPr>
        <w:t xml:space="preserve"> et de </w:t>
      </w:r>
      <w:proofErr w:type="spellStart"/>
      <w:r w:rsidR="008D5F45" w:rsidRPr="005872CA">
        <w:rPr>
          <w:rFonts w:eastAsia="Times"/>
          <w:sz w:val="28"/>
          <w:szCs w:val="28"/>
        </w:rPr>
        <w:t>l'expérience</w:t>
      </w:r>
      <w:proofErr w:type="spellEnd"/>
      <w:r w:rsidR="008D5F45" w:rsidRPr="005872CA">
        <w:rPr>
          <w:rFonts w:eastAsia="Times"/>
          <w:sz w:val="28"/>
          <w:szCs w:val="28"/>
        </w:rPr>
        <w:t xml:space="preserve"> pour </w:t>
      </w:r>
      <w:proofErr w:type="spellStart"/>
      <w:r w:rsidR="008D5F45" w:rsidRPr="005872CA">
        <w:rPr>
          <w:rFonts w:eastAsia="Times"/>
          <w:sz w:val="28"/>
          <w:szCs w:val="28"/>
        </w:rPr>
        <w:t>demain</w:t>
      </w:r>
      <w:proofErr w:type="spellEnd"/>
      <w:r w:rsidR="008D5F45" w:rsidRPr="005872CA">
        <w:rPr>
          <w:rFonts w:eastAsia="Times"/>
          <w:sz w:val="28"/>
          <w:szCs w:val="28"/>
        </w:rPr>
        <w:t xml:space="preserve"> | [</w:t>
      </w:r>
      <w:proofErr w:type="spellStart"/>
      <w:r w:rsidR="008D5F45" w:rsidRPr="005872CA">
        <w:rPr>
          <w:rFonts w:eastAsia="Times"/>
          <w:sz w:val="28"/>
          <w:szCs w:val="28"/>
        </w:rPr>
        <w:t>Intermédiaire</w:t>
      </w:r>
      <w:proofErr w:type="spellEnd"/>
      <w:r w:rsidR="008D5F45" w:rsidRPr="005872CA">
        <w:rPr>
          <w:rFonts w:eastAsia="Times"/>
          <w:sz w:val="28"/>
          <w:szCs w:val="28"/>
        </w:rPr>
        <w:t>] | [</w:t>
      </w:r>
      <w:proofErr w:type="spellStart"/>
      <w:r w:rsidR="008D5F45" w:rsidRPr="005872CA">
        <w:rPr>
          <w:rFonts w:eastAsia="Times"/>
          <w:sz w:val="28"/>
          <w:szCs w:val="28"/>
        </w:rPr>
        <w:t>En</w:t>
      </w:r>
      <w:proofErr w:type="spellEnd"/>
      <w:r w:rsidR="008D5F45" w:rsidRPr="005872CA">
        <w:rPr>
          <w:rFonts w:eastAsia="Times"/>
          <w:sz w:val="28"/>
          <w:szCs w:val="28"/>
        </w:rPr>
        <w:t xml:space="preserve"> </w:t>
      </w:r>
      <w:proofErr w:type="spellStart"/>
      <w:r w:rsidR="008D5F45" w:rsidRPr="005872CA">
        <w:rPr>
          <w:rFonts w:eastAsia="Times"/>
          <w:sz w:val="28"/>
          <w:szCs w:val="28"/>
        </w:rPr>
        <w:t>fonction</w:t>
      </w:r>
      <w:proofErr w:type="spellEnd"/>
      <w:r w:rsidR="008D5F45" w:rsidRPr="005872CA">
        <w:rPr>
          <w:rFonts w:eastAsia="Times"/>
          <w:sz w:val="28"/>
          <w:szCs w:val="28"/>
        </w:rPr>
        <w:t xml:space="preserve"> </w:t>
      </w:r>
      <w:proofErr w:type="spellStart"/>
      <w:r w:rsidR="008D5F45" w:rsidRPr="005872CA">
        <w:rPr>
          <w:rFonts w:eastAsia="Times"/>
          <w:sz w:val="28"/>
          <w:szCs w:val="28"/>
        </w:rPr>
        <w:t>d'une</w:t>
      </w:r>
      <w:proofErr w:type="spellEnd"/>
      <w:r w:rsidR="008D5F45" w:rsidRPr="005872CA">
        <w:rPr>
          <w:rFonts w:eastAsia="Times"/>
          <w:sz w:val="28"/>
          <w:szCs w:val="28"/>
        </w:rPr>
        <w:t xml:space="preserve"> </w:t>
      </w:r>
      <w:proofErr w:type="spellStart"/>
      <w:r w:rsidR="008D5F45" w:rsidRPr="005872CA">
        <w:rPr>
          <w:rFonts w:eastAsia="Times"/>
          <w:sz w:val="28"/>
          <w:szCs w:val="28"/>
        </w:rPr>
        <w:t>décision</w:t>
      </w:r>
      <w:proofErr w:type="spellEnd"/>
      <w:r w:rsidR="008D5F45" w:rsidRPr="005872CA">
        <w:rPr>
          <w:rFonts w:eastAsia="Times"/>
          <w:sz w:val="28"/>
          <w:szCs w:val="28"/>
        </w:rPr>
        <w:t xml:space="preserve"> du </w:t>
      </w:r>
      <w:proofErr w:type="spellStart"/>
      <w:r w:rsidR="008D5F45" w:rsidRPr="005872CA">
        <w:rPr>
          <w:rFonts w:eastAsia="Times"/>
          <w:sz w:val="28"/>
          <w:szCs w:val="28"/>
        </w:rPr>
        <w:t>élection</w:t>
      </w:r>
      <w:proofErr w:type="spellEnd"/>
      <w:r w:rsidR="008D5F45" w:rsidRPr="005872CA">
        <w:rPr>
          <w:rFonts w:eastAsia="Times"/>
          <w:sz w:val="28"/>
          <w:szCs w:val="28"/>
        </w:rPr>
        <w:t xml:space="preserve"> </w:t>
      </w:r>
      <w:proofErr w:type="spellStart"/>
      <w:r w:rsidR="008D5F45" w:rsidRPr="005872CA">
        <w:rPr>
          <w:rFonts w:eastAsia="Times"/>
          <w:sz w:val="28"/>
          <w:szCs w:val="28"/>
        </w:rPr>
        <w:t>présidentielle</w:t>
      </w:r>
      <w:proofErr w:type="spellEnd"/>
      <w:r w:rsidR="008D5F45" w:rsidRPr="005872CA">
        <w:rPr>
          <w:rFonts w:eastAsia="Times"/>
          <w:sz w:val="28"/>
          <w:szCs w:val="28"/>
        </w:rPr>
        <w:t>] | [Centre droit]”</w:t>
      </w:r>
      <w:r w:rsidR="0073707C" w:rsidRPr="005872CA">
        <w:rPr>
          <w:rFonts w:eastAsia="Times"/>
          <w:sz w:val="28"/>
          <w:szCs w:val="28"/>
        </w:rPr>
        <w:t xml:space="preserve"> </w:t>
      </w:r>
      <w:r w:rsidR="00D46A37" w:rsidRPr="005872CA">
        <w:rPr>
          <w:rFonts w:eastAsia="Times"/>
          <w:sz w:val="28"/>
          <w:szCs w:val="28"/>
        </w:rPr>
        <w:t>World Statesmen (2019) identifies ideology of KAMPI as right</w:t>
      </w:r>
      <w:r w:rsidR="0073707C" w:rsidRPr="005872CA">
        <w:rPr>
          <w:rFonts w:eastAsia="Times"/>
          <w:sz w:val="28"/>
          <w:szCs w:val="28"/>
        </w:rPr>
        <w:t xml:space="preserve"> (</w:t>
      </w:r>
      <w:r w:rsidR="00D46A37" w:rsidRPr="005872CA">
        <w:rPr>
          <w:rFonts w:eastAsia="Times"/>
          <w:sz w:val="28"/>
          <w:szCs w:val="28"/>
        </w:rPr>
        <w:t xml:space="preserve">“KAMPI = </w:t>
      </w:r>
      <w:proofErr w:type="spellStart"/>
      <w:r w:rsidR="00D46A37" w:rsidRPr="005872CA">
        <w:rPr>
          <w:rFonts w:eastAsia="Times"/>
          <w:sz w:val="28"/>
          <w:szCs w:val="28"/>
        </w:rPr>
        <w:t>Kabalikat</w:t>
      </w:r>
      <w:proofErr w:type="spellEnd"/>
      <w:r w:rsidR="00D46A37" w:rsidRPr="005872CA">
        <w:rPr>
          <w:rFonts w:eastAsia="Times"/>
          <w:sz w:val="28"/>
          <w:szCs w:val="28"/>
        </w:rPr>
        <w:t xml:space="preserve"> ng </w:t>
      </w:r>
      <w:proofErr w:type="spellStart"/>
      <w:r w:rsidR="00D46A37" w:rsidRPr="005872CA">
        <w:rPr>
          <w:rFonts w:eastAsia="Times"/>
          <w:sz w:val="28"/>
          <w:szCs w:val="28"/>
        </w:rPr>
        <w:t>Malayang</w:t>
      </w:r>
      <w:proofErr w:type="spellEnd"/>
      <w:r w:rsidR="00D46A37" w:rsidRPr="005872CA">
        <w:rPr>
          <w:rFonts w:eastAsia="Times"/>
          <w:sz w:val="28"/>
          <w:szCs w:val="28"/>
        </w:rPr>
        <w:t xml:space="preserve"> Pilipino (Partner of the Free Filipino, populist, center-right, 1997-2009, merged into Lakas-CMD).”</w:t>
      </w:r>
      <w:r w:rsidR="0073707C" w:rsidRPr="005872CA">
        <w:rPr>
          <w:rFonts w:eastAsia="Times"/>
          <w:sz w:val="28"/>
          <w:szCs w:val="28"/>
        </w:rPr>
        <w:t>)</w:t>
      </w:r>
      <w:r w:rsidR="00D46A37" w:rsidRPr="005872CA">
        <w:rPr>
          <w:rFonts w:eastAsia="Times"/>
          <w:sz w:val="28"/>
          <w:szCs w:val="28"/>
        </w:rPr>
        <w:t xml:space="preserve"> </w:t>
      </w:r>
      <w:r w:rsidR="0073707C" w:rsidRPr="005872CA">
        <w:rPr>
          <w:rFonts w:eastAsia="Times"/>
          <w:sz w:val="28"/>
          <w:szCs w:val="28"/>
        </w:rPr>
        <w:t>and</w:t>
      </w:r>
      <w:r w:rsidR="00D46A37" w:rsidRPr="005872CA">
        <w:rPr>
          <w:rFonts w:eastAsia="Times"/>
          <w:sz w:val="28"/>
          <w:szCs w:val="28"/>
        </w:rPr>
        <w:t xml:space="preserve"> ideology of </w:t>
      </w:r>
      <w:proofErr w:type="spellStart"/>
      <w:r w:rsidR="00D46A37" w:rsidRPr="005872CA">
        <w:rPr>
          <w:rFonts w:eastAsia="Times"/>
          <w:sz w:val="28"/>
          <w:szCs w:val="28"/>
        </w:rPr>
        <w:t>Lakas</w:t>
      </w:r>
      <w:proofErr w:type="spellEnd"/>
      <w:r w:rsidR="00D46A37" w:rsidRPr="005872CA">
        <w:rPr>
          <w:rFonts w:eastAsia="Times"/>
          <w:sz w:val="28"/>
          <w:szCs w:val="28"/>
        </w:rPr>
        <w:t xml:space="preserve">-CMD as center: </w:t>
      </w:r>
      <w:r w:rsidR="0073707C" w:rsidRPr="005872CA">
        <w:rPr>
          <w:rFonts w:eastAsia="Times"/>
          <w:sz w:val="28"/>
          <w:szCs w:val="28"/>
        </w:rPr>
        <w:t>“</w:t>
      </w:r>
      <w:proofErr w:type="spellStart"/>
      <w:r w:rsidR="00D46A37" w:rsidRPr="005872CA">
        <w:rPr>
          <w:rFonts w:eastAsia="Times"/>
          <w:sz w:val="28"/>
          <w:szCs w:val="28"/>
        </w:rPr>
        <w:t>Lakas</w:t>
      </w:r>
      <w:proofErr w:type="spellEnd"/>
      <w:r w:rsidR="00D46A37" w:rsidRPr="005872CA">
        <w:rPr>
          <w:rFonts w:eastAsia="Times"/>
          <w:sz w:val="28"/>
          <w:szCs w:val="28"/>
        </w:rPr>
        <w:t xml:space="preserve">-CMD = </w:t>
      </w:r>
      <w:proofErr w:type="spellStart"/>
      <w:r w:rsidR="00D46A37" w:rsidRPr="005872CA">
        <w:rPr>
          <w:rFonts w:eastAsia="Times"/>
          <w:sz w:val="28"/>
          <w:szCs w:val="28"/>
        </w:rPr>
        <w:t>Lakas-Demokratikong</w:t>
      </w:r>
      <w:proofErr w:type="spellEnd"/>
      <w:r w:rsidR="00D46A37" w:rsidRPr="005872CA">
        <w:rPr>
          <w:rFonts w:eastAsia="Times"/>
          <w:sz w:val="28"/>
          <w:szCs w:val="28"/>
        </w:rPr>
        <w:t xml:space="preserve"> </w:t>
      </w:r>
      <w:proofErr w:type="spellStart"/>
      <w:r w:rsidR="00D46A37" w:rsidRPr="005872CA">
        <w:rPr>
          <w:rFonts w:eastAsia="Times"/>
          <w:sz w:val="28"/>
          <w:szCs w:val="28"/>
        </w:rPr>
        <w:t>Kristiyano</w:t>
      </w:r>
      <w:proofErr w:type="spellEnd"/>
      <w:r w:rsidR="00D46A37" w:rsidRPr="005872CA">
        <w:rPr>
          <w:rFonts w:eastAsia="Times"/>
          <w:sz w:val="28"/>
          <w:szCs w:val="28"/>
        </w:rPr>
        <w:t xml:space="preserve"> at Muslim (People's Power - Christian Muslim Democrats, centrist, </w:t>
      </w:r>
      <w:proofErr w:type="spellStart"/>
      <w:r w:rsidR="00D46A37" w:rsidRPr="005872CA">
        <w:rPr>
          <w:rFonts w:eastAsia="Times"/>
          <w:sz w:val="28"/>
          <w:szCs w:val="28"/>
        </w:rPr>
        <w:t>christian</w:t>
      </w:r>
      <w:proofErr w:type="spellEnd"/>
      <w:r w:rsidR="00D46A37" w:rsidRPr="005872CA">
        <w:rPr>
          <w:rFonts w:eastAsia="Times"/>
          <w:sz w:val="28"/>
          <w:szCs w:val="28"/>
        </w:rPr>
        <w:t>/</w:t>
      </w:r>
      <w:proofErr w:type="spellStart"/>
      <w:r w:rsidR="00D46A37" w:rsidRPr="005872CA">
        <w:rPr>
          <w:rFonts w:eastAsia="Times"/>
          <w:sz w:val="28"/>
          <w:szCs w:val="28"/>
        </w:rPr>
        <w:t>islamic</w:t>
      </w:r>
      <w:proofErr w:type="spellEnd"/>
      <w:r w:rsidR="00D46A37" w:rsidRPr="005872CA">
        <w:rPr>
          <w:rFonts w:eastAsia="Times"/>
          <w:sz w:val="28"/>
          <w:szCs w:val="28"/>
        </w:rPr>
        <w:t xml:space="preserve"> democracy, 2008-2012 named </w:t>
      </w:r>
      <w:proofErr w:type="spellStart"/>
      <w:r w:rsidR="00D46A37" w:rsidRPr="005872CA">
        <w:rPr>
          <w:rFonts w:eastAsia="Times"/>
          <w:sz w:val="28"/>
          <w:szCs w:val="28"/>
        </w:rPr>
        <w:t>Lakas</w:t>
      </w:r>
      <w:proofErr w:type="spellEnd"/>
      <w:r w:rsidR="00D46A37" w:rsidRPr="005872CA">
        <w:rPr>
          <w:rFonts w:eastAsia="Times"/>
          <w:sz w:val="28"/>
          <w:szCs w:val="28"/>
        </w:rPr>
        <w:t>-</w:t>
      </w:r>
      <w:proofErr w:type="spellStart"/>
      <w:r w:rsidR="00D46A37" w:rsidRPr="005872CA">
        <w:rPr>
          <w:rFonts w:eastAsia="Times"/>
          <w:sz w:val="28"/>
          <w:szCs w:val="28"/>
        </w:rPr>
        <w:t>Kampi</w:t>
      </w:r>
      <w:proofErr w:type="spellEnd"/>
      <w:r w:rsidR="00D46A37" w:rsidRPr="005872CA">
        <w:rPr>
          <w:rFonts w:eastAsia="Times"/>
          <w:sz w:val="28"/>
          <w:szCs w:val="28"/>
        </w:rPr>
        <w:t>-CMD, est.1991).”</w:t>
      </w:r>
      <w:r w:rsidR="00411358" w:rsidRPr="005872CA">
        <w:rPr>
          <w:rFonts w:eastAsia="Times"/>
          <w:sz w:val="28"/>
          <w:szCs w:val="28"/>
        </w:rPr>
        <w:t xml:space="preserve"> </w:t>
      </w:r>
      <w:r w:rsidR="00411358" w:rsidRPr="005872CA">
        <w:rPr>
          <w:sz w:val="28"/>
          <w:szCs w:val="28"/>
        </w:rPr>
        <w:t>In V-Party (2020), 3 experts identify head of government party’s ideology as “Center-right” (1.662) in 2001, 2004, and 2007.</w:t>
      </w:r>
      <w:r w:rsidR="0027777D" w:rsidRPr="005872CA">
        <w:rPr>
          <w:sz w:val="28"/>
          <w:szCs w:val="28"/>
        </w:rPr>
        <w:t xml:space="preserve"> </w:t>
      </w:r>
      <w:r w:rsidR="0027777D" w:rsidRPr="005872CA">
        <w:rPr>
          <w:iCs/>
          <w:color w:val="000000" w:themeColor="text1"/>
          <w:sz w:val="28"/>
          <w:szCs w:val="28"/>
        </w:rPr>
        <w:t>Ortiz de Zárate (2001) writes “Arroyo outlined a return to the liberal-minded management and efficient image of the Ramos era, characterized by market deregulation, budget austerity and privatizations.”</w:t>
      </w:r>
    </w:p>
    <w:p w14:paraId="0000004A" w14:textId="77777777" w:rsidR="00A654E4" w:rsidRPr="005872CA" w:rsidRDefault="00A654E4">
      <w:pPr>
        <w:rPr>
          <w:rFonts w:eastAsia="Times"/>
          <w:sz w:val="28"/>
          <w:szCs w:val="28"/>
        </w:rPr>
      </w:pPr>
    </w:p>
    <w:p w14:paraId="0000004B" w14:textId="7030B6DD" w:rsidR="00A654E4" w:rsidRPr="005872CA" w:rsidRDefault="001E7499">
      <w:pPr>
        <w:rPr>
          <w:rFonts w:eastAsia="Times"/>
          <w:sz w:val="28"/>
          <w:szCs w:val="28"/>
        </w:rPr>
      </w:pPr>
      <w:r w:rsidRPr="005872CA">
        <w:rPr>
          <w:rFonts w:eastAsia="Times"/>
          <w:sz w:val="28"/>
          <w:szCs w:val="28"/>
        </w:rPr>
        <w:t>Years: 2010</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2015</w:t>
      </w:r>
    </w:p>
    <w:p w14:paraId="0000004C" w14:textId="77777777" w:rsidR="00A654E4" w:rsidRPr="005872CA" w:rsidRDefault="001E7499">
      <w:pPr>
        <w:rPr>
          <w:rFonts w:eastAsia="Times"/>
          <w:sz w:val="28"/>
          <w:szCs w:val="28"/>
        </w:rPr>
      </w:pPr>
      <w:r w:rsidRPr="005872CA">
        <w:rPr>
          <w:rFonts w:eastAsia="Times"/>
          <w:sz w:val="28"/>
          <w:szCs w:val="28"/>
        </w:rPr>
        <w:t>Head of government: Benigno Cojuangco Aquino III</w:t>
      </w:r>
    </w:p>
    <w:p w14:paraId="0000004D" w14:textId="76462762" w:rsidR="00A654E4" w:rsidRPr="005872CA" w:rsidRDefault="001E7499">
      <w:pPr>
        <w:rPr>
          <w:rFonts w:eastAsia="Calibri"/>
          <w:sz w:val="28"/>
          <w:szCs w:val="28"/>
        </w:rPr>
      </w:pPr>
      <w:r w:rsidRPr="005872CA">
        <w:rPr>
          <w:rFonts w:eastAsia="Times"/>
          <w:sz w:val="28"/>
          <w:szCs w:val="28"/>
        </w:rPr>
        <w:t xml:space="preserve">Ideology: </w:t>
      </w:r>
      <w:r w:rsidR="006A0DC2">
        <w:rPr>
          <w:rFonts w:eastAsia="Times"/>
          <w:sz w:val="28"/>
          <w:szCs w:val="28"/>
        </w:rPr>
        <w:t>right</w:t>
      </w:r>
    </w:p>
    <w:p w14:paraId="00000050" w14:textId="256EC94D" w:rsidR="00A654E4" w:rsidRPr="005872CA" w:rsidRDefault="00887960">
      <w:pPr>
        <w:rPr>
          <w:rFonts w:eastAsia="Times"/>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 CHISOLS does not identify party affiliation.</w:t>
      </w:r>
      <w:r w:rsidR="000736B8" w:rsidRPr="005872CA">
        <w:rPr>
          <w:rFonts w:eastAsia="Times"/>
          <w:sz w:val="28"/>
          <w:szCs w:val="28"/>
        </w:rPr>
        <w:t xml:space="preserve"> </w:t>
      </w:r>
      <w:r w:rsidR="000736B8" w:rsidRPr="005872CA">
        <w:rPr>
          <w:rFonts w:eastAsia="Times"/>
          <w:i/>
          <w:sz w:val="28"/>
          <w:szCs w:val="28"/>
        </w:rPr>
        <w:t xml:space="preserve">Political Handbook of the </w:t>
      </w:r>
      <w:r w:rsidR="00EB0AF8" w:rsidRPr="005872CA">
        <w:rPr>
          <w:rFonts w:eastAsia="Times"/>
          <w:i/>
          <w:sz w:val="28"/>
          <w:szCs w:val="28"/>
        </w:rPr>
        <w:t>W</w:t>
      </w:r>
      <w:r w:rsidR="000736B8" w:rsidRPr="005872CA">
        <w:rPr>
          <w:rFonts w:eastAsia="Times"/>
          <w:i/>
          <w:sz w:val="28"/>
          <w:szCs w:val="28"/>
        </w:rPr>
        <w:t>orld</w:t>
      </w:r>
      <w:r w:rsidR="000736B8" w:rsidRPr="005872CA">
        <w:rPr>
          <w:rFonts w:eastAsia="Times"/>
          <w:sz w:val="28"/>
          <w:szCs w:val="28"/>
        </w:rPr>
        <w:t xml:space="preserve"> </w:t>
      </w:r>
      <w:r w:rsidR="00EB0AF8" w:rsidRPr="005872CA">
        <w:rPr>
          <w:rFonts w:eastAsia="Times"/>
          <w:sz w:val="28"/>
          <w:szCs w:val="28"/>
        </w:rPr>
        <w:t xml:space="preserve">(2015: 1156) </w:t>
      </w:r>
      <w:r w:rsidR="000736B8" w:rsidRPr="005872CA">
        <w:rPr>
          <w:rFonts w:eastAsia="Times"/>
          <w:sz w:val="28"/>
          <w:szCs w:val="28"/>
        </w:rPr>
        <w:t>writes: “President: Benigno S. AQUINO III (Liberal Party (</w:t>
      </w:r>
      <w:r w:rsidR="000736B8" w:rsidRPr="005872CA">
        <w:rPr>
          <w:rFonts w:eastAsia="Times"/>
          <w:i/>
          <w:iCs/>
          <w:sz w:val="28"/>
          <w:szCs w:val="28"/>
        </w:rPr>
        <w:t xml:space="preserve">Partido Liberal ng </w:t>
      </w:r>
      <w:proofErr w:type="spellStart"/>
      <w:r w:rsidR="000736B8" w:rsidRPr="005872CA">
        <w:rPr>
          <w:rFonts w:eastAsia="Times"/>
          <w:i/>
          <w:iCs/>
          <w:sz w:val="28"/>
          <w:szCs w:val="28"/>
        </w:rPr>
        <w:t>Pilipinas</w:t>
      </w:r>
      <w:proofErr w:type="spellEnd"/>
      <w:r w:rsidR="000736B8" w:rsidRPr="005872CA">
        <w:rPr>
          <w:rFonts w:eastAsia="Times"/>
          <w:i/>
          <w:iCs/>
          <w:sz w:val="28"/>
          <w:szCs w:val="28"/>
        </w:rPr>
        <w:t xml:space="preserve">, </w:t>
      </w:r>
      <w:r w:rsidR="000736B8" w:rsidRPr="005872CA">
        <w:rPr>
          <w:rFonts w:eastAsia="Times"/>
          <w:sz w:val="28"/>
          <w:szCs w:val="28"/>
        </w:rPr>
        <w:t>LP/</w:t>
      </w:r>
      <w:r w:rsidR="000736B8" w:rsidRPr="005872CA">
        <w:rPr>
          <w:rFonts w:eastAsia="Times"/>
          <w:i/>
          <w:iCs/>
          <w:sz w:val="28"/>
          <w:szCs w:val="28"/>
        </w:rPr>
        <w:t xml:space="preserve"> </w:t>
      </w:r>
      <w:r w:rsidR="000736B8" w:rsidRPr="005872CA">
        <w:rPr>
          <w:rFonts w:eastAsia="Times"/>
          <w:sz w:val="28"/>
          <w:szCs w:val="28"/>
        </w:rPr>
        <w:t>PLP</w:t>
      </w:r>
      <w:r w:rsidR="00F74FD6" w:rsidRPr="005872CA">
        <w:rPr>
          <w:rFonts w:eastAsia="Times"/>
          <w:sz w:val="28"/>
          <w:szCs w:val="28"/>
        </w:rPr>
        <w:t>/PL</w:t>
      </w:r>
      <w:r w:rsidR="000736B8" w:rsidRPr="005872CA">
        <w:rPr>
          <w:rFonts w:eastAsia="Times"/>
          <w:sz w:val="28"/>
          <w:szCs w:val="28"/>
        </w:rPr>
        <w:t xml:space="preserve">)); [was] popularly elected on May 10, 2010.” DPI identifies PL’s ideology as </w:t>
      </w:r>
      <w:r w:rsidR="00B61DA6" w:rsidRPr="005872CA">
        <w:rPr>
          <w:rFonts w:eastAsia="Times"/>
          <w:sz w:val="28"/>
          <w:szCs w:val="28"/>
        </w:rPr>
        <w:t>center.</w:t>
      </w:r>
      <w:r w:rsidR="008D5F45" w:rsidRPr="005872CA">
        <w:rPr>
          <w:rFonts w:eastAsia="Times"/>
          <w:sz w:val="28"/>
          <w:szCs w:val="28"/>
        </w:rPr>
        <w:t xml:space="preserve"> </w:t>
      </w:r>
      <w:r w:rsidR="00741F66" w:rsidRPr="005872CA">
        <w:rPr>
          <w:rFonts w:eastAsia="Times"/>
          <w:sz w:val="28"/>
          <w:szCs w:val="28"/>
        </w:rPr>
        <w:t>The Political Handbook of the World (2015) e</w:t>
      </w:r>
      <w:r w:rsidR="00741F66" w:rsidRPr="005872CA">
        <w:rPr>
          <w:sz w:val="28"/>
          <w:szCs w:val="28"/>
        </w:rPr>
        <w:t>laborates, the Liberal Party was “organized by slightly left-of-center elements that split from the </w:t>
      </w:r>
      <w:r w:rsidR="00741F66" w:rsidRPr="005872CA">
        <w:rPr>
          <w:i/>
          <w:iCs/>
          <w:sz w:val="28"/>
          <w:szCs w:val="28"/>
        </w:rPr>
        <w:t>Nacionalistas</w:t>
      </w:r>
      <w:r w:rsidR="00741F66" w:rsidRPr="005872CA">
        <w:rPr>
          <w:sz w:val="28"/>
          <w:szCs w:val="28"/>
        </w:rPr>
        <w:t> in 1946”, and “was organized in 1946 by a group of centrist </w:t>
      </w:r>
      <w:proofErr w:type="spellStart"/>
      <w:r w:rsidR="00741F66" w:rsidRPr="005872CA">
        <w:rPr>
          <w:i/>
          <w:iCs/>
          <w:sz w:val="28"/>
          <w:szCs w:val="28"/>
        </w:rPr>
        <w:t>Nacionalista</w:t>
      </w:r>
      <w:proofErr w:type="spellEnd"/>
      <w:r w:rsidR="00741F66" w:rsidRPr="005872CA">
        <w:rPr>
          <w:sz w:val="28"/>
          <w:szCs w:val="28"/>
        </w:rPr>
        <w:t xml:space="preserve"> dissidents.” </w:t>
      </w:r>
      <w:r w:rsidR="008D5F45" w:rsidRPr="005872CA">
        <w:rPr>
          <w:rFonts w:eastAsia="Times"/>
          <w:sz w:val="28"/>
          <w:szCs w:val="28"/>
        </w:rPr>
        <w:t xml:space="preserve">Perspective monde (2019) identifies affiliation of Aquino as LP and ideology of LP as center: “Benigno Aquino III | 2010 (30 </w:t>
      </w:r>
      <w:proofErr w:type="spellStart"/>
      <w:r w:rsidR="008D5F45" w:rsidRPr="005872CA">
        <w:rPr>
          <w:rFonts w:eastAsia="Times"/>
          <w:sz w:val="28"/>
          <w:szCs w:val="28"/>
        </w:rPr>
        <w:t>juin</w:t>
      </w:r>
      <w:proofErr w:type="spellEnd"/>
      <w:r w:rsidR="008D5F45" w:rsidRPr="005872CA">
        <w:rPr>
          <w:rFonts w:eastAsia="Times"/>
          <w:sz w:val="28"/>
          <w:szCs w:val="28"/>
        </w:rPr>
        <w:t xml:space="preserve">) | 2016 (30 </w:t>
      </w:r>
      <w:proofErr w:type="spellStart"/>
      <w:r w:rsidR="008D5F45" w:rsidRPr="005872CA">
        <w:rPr>
          <w:rFonts w:eastAsia="Times"/>
          <w:sz w:val="28"/>
          <w:szCs w:val="28"/>
        </w:rPr>
        <w:t>juin</w:t>
      </w:r>
      <w:proofErr w:type="spellEnd"/>
      <w:r w:rsidR="008D5F45" w:rsidRPr="005872CA">
        <w:rPr>
          <w:rFonts w:eastAsia="Times"/>
          <w:sz w:val="28"/>
          <w:szCs w:val="28"/>
        </w:rPr>
        <w:t xml:space="preserve">) | </w:t>
      </w:r>
      <w:proofErr w:type="spellStart"/>
      <w:r w:rsidR="008D5F45" w:rsidRPr="005872CA">
        <w:rPr>
          <w:rFonts w:eastAsia="Times"/>
          <w:sz w:val="28"/>
          <w:szCs w:val="28"/>
        </w:rPr>
        <w:t>Parti</w:t>
      </w:r>
      <w:proofErr w:type="spellEnd"/>
      <w:r w:rsidR="008D5F45" w:rsidRPr="005872CA">
        <w:rPr>
          <w:rFonts w:eastAsia="Times"/>
          <w:sz w:val="28"/>
          <w:szCs w:val="28"/>
        </w:rPr>
        <w:t xml:space="preserve"> </w:t>
      </w:r>
      <w:proofErr w:type="spellStart"/>
      <w:r w:rsidR="008D5F45" w:rsidRPr="005872CA">
        <w:rPr>
          <w:rFonts w:eastAsia="Times"/>
          <w:sz w:val="28"/>
          <w:szCs w:val="28"/>
        </w:rPr>
        <w:t>libéral</w:t>
      </w:r>
      <w:proofErr w:type="spellEnd"/>
      <w:r w:rsidR="008D5F45" w:rsidRPr="005872CA">
        <w:rPr>
          <w:rFonts w:eastAsia="Times"/>
          <w:sz w:val="28"/>
          <w:szCs w:val="28"/>
        </w:rPr>
        <w:t xml:space="preserve"> | [</w:t>
      </w:r>
      <w:proofErr w:type="spellStart"/>
      <w:r w:rsidR="008D5F45" w:rsidRPr="005872CA">
        <w:rPr>
          <w:rFonts w:eastAsia="Times"/>
          <w:sz w:val="28"/>
          <w:szCs w:val="28"/>
        </w:rPr>
        <w:t>Intermédiaire</w:t>
      </w:r>
      <w:proofErr w:type="spellEnd"/>
      <w:r w:rsidR="008D5F45" w:rsidRPr="005872CA">
        <w:rPr>
          <w:rFonts w:eastAsia="Times"/>
          <w:sz w:val="28"/>
          <w:szCs w:val="28"/>
        </w:rPr>
        <w:t>] | [</w:t>
      </w:r>
      <w:proofErr w:type="spellStart"/>
      <w:r w:rsidR="008D5F45" w:rsidRPr="005872CA">
        <w:rPr>
          <w:rFonts w:eastAsia="Times"/>
          <w:sz w:val="28"/>
          <w:szCs w:val="28"/>
        </w:rPr>
        <w:t>En</w:t>
      </w:r>
      <w:proofErr w:type="spellEnd"/>
      <w:r w:rsidR="008D5F45" w:rsidRPr="005872CA">
        <w:rPr>
          <w:rFonts w:eastAsia="Times"/>
          <w:sz w:val="28"/>
          <w:szCs w:val="28"/>
        </w:rPr>
        <w:t xml:space="preserve"> </w:t>
      </w:r>
      <w:proofErr w:type="spellStart"/>
      <w:r w:rsidR="008D5F45" w:rsidRPr="005872CA">
        <w:rPr>
          <w:rFonts w:eastAsia="Times"/>
          <w:sz w:val="28"/>
          <w:szCs w:val="28"/>
        </w:rPr>
        <w:t>fonction</w:t>
      </w:r>
      <w:proofErr w:type="spellEnd"/>
      <w:r w:rsidR="008D5F45" w:rsidRPr="005872CA">
        <w:rPr>
          <w:rFonts w:eastAsia="Times"/>
          <w:sz w:val="28"/>
          <w:szCs w:val="28"/>
        </w:rPr>
        <w:t xml:space="preserve"> </w:t>
      </w:r>
      <w:proofErr w:type="spellStart"/>
      <w:r w:rsidR="008D5F45" w:rsidRPr="005872CA">
        <w:rPr>
          <w:rFonts w:eastAsia="Times"/>
          <w:sz w:val="28"/>
          <w:szCs w:val="28"/>
        </w:rPr>
        <w:t>d'une</w:t>
      </w:r>
      <w:proofErr w:type="spellEnd"/>
      <w:r w:rsidR="008D5F45" w:rsidRPr="005872CA">
        <w:rPr>
          <w:rFonts w:eastAsia="Times"/>
          <w:sz w:val="28"/>
          <w:szCs w:val="28"/>
        </w:rPr>
        <w:t xml:space="preserve"> </w:t>
      </w:r>
      <w:proofErr w:type="spellStart"/>
      <w:r w:rsidR="008D5F45" w:rsidRPr="005872CA">
        <w:rPr>
          <w:rFonts w:eastAsia="Times"/>
          <w:sz w:val="28"/>
          <w:szCs w:val="28"/>
        </w:rPr>
        <w:t>décision</w:t>
      </w:r>
      <w:proofErr w:type="spellEnd"/>
      <w:r w:rsidR="008D5F45" w:rsidRPr="005872CA">
        <w:rPr>
          <w:rFonts w:eastAsia="Times"/>
          <w:sz w:val="28"/>
          <w:szCs w:val="28"/>
        </w:rPr>
        <w:t xml:space="preserve"> du </w:t>
      </w:r>
      <w:proofErr w:type="spellStart"/>
      <w:r w:rsidR="008D5F45" w:rsidRPr="005872CA">
        <w:rPr>
          <w:rFonts w:eastAsia="Times"/>
          <w:sz w:val="28"/>
          <w:szCs w:val="28"/>
        </w:rPr>
        <w:t>élection</w:t>
      </w:r>
      <w:proofErr w:type="spellEnd"/>
      <w:r w:rsidR="008D5F45" w:rsidRPr="005872CA">
        <w:rPr>
          <w:rFonts w:eastAsia="Times"/>
          <w:sz w:val="28"/>
          <w:szCs w:val="28"/>
        </w:rPr>
        <w:t xml:space="preserve"> </w:t>
      </w:r>
      <w:proofErr w:type="spellStart"/>
      <w:r w:rsidR="008D5F45" w:rsidRPr="005872CA">
        <w:rPr>
          <w:rFonts w:eastAsia="Times"/>
          <w:sz w:val="28"/>
          <w:szCs w:val="28"/>
        </w:rPr>
        <w:t>présidentielle</w:t>
      </w:r>
      <w:proofErr w:type="spellEnd"/>
      <w:r w:rsidR="008D5F45" w:rsidRPr="005872CA">
        <w:rPr>
          <w:rFonts w:eastAsia="Times"/>
          <w:sz w:val="28"/>
          <w:szCs w:val="28"/>
        </w:rPr>
        <w:t>] | [Centre].”</w:t>
      </w:r>
      <w:r w:rsidR="00414B18" w:rsidRPr="005872CA">
        <w:rPr>
          <w:rFonts w:eastAsia="Times"/>
          <w:sz w:val="28"/>
          <w:szCs w:val="28"/>
        </w:rPr>
        <w:t xml:space="preserve"> World Statesmen (2019) concurs, writing </w:t>
      </w:r>
      <w:r w:rsidR="00414B18" w:rsidRPr="005872CA">
        <w:rPr>
          <w:sz w:val="28"/>
          <w:szCs w:val="28"/>
        </w:rPr>
        <w:t xml:space="preserve">“PL = Partido Liberal ng </w:t>
      </w:r>
      <w:proofErr w:type="spellStart"/>
      <w:r w:rsidR="00414B18" w:rsidRPr="005872CA">
        <w:rPr>
          <w:sz w:val="28"/>
          <w:szCs w:val="28"/>
        </w:rPr>
        <w:t>Pilipinas</w:t>
      </w:r>
      <w:proofErr w:type="spellEnd"/>
      <w:r w:rsidR="00414B18" w:rsidRPr="005872CA">
        <w:rPr>
          <w:sz w:val="28"/>
          <w:szCs w:val="28"/>
        </w:rPr>
        <w:t xml:space="preserve"> (Liberal Party of the Philippines, centrist, split from PN, est.1946).”</w:t>
      </w:r>
      <w:r w:rsidR="00F073B3" w:rsidRPr="005872CA">
        <w:rPr>
          <w:rFonts w:eastAsia="Times"/>
          <w:sz w:val="28"/>
          <w:szCs w:val="28"/>
        </w:rPr>
        <w:t xml:space="preserve"> In the Global Party Survey 2019, 22 experts identify the average </w:t>
      </w:r>
      <w:r w:rsidR="00F073B3" w:rsidRPr="005872CA">
        <w:rPr>
          <w:rFonts w:eastAsia="Times"/>
          <w:sz w:val="28"/>
          <w:szCs w:val="28"/>
        </w:rPr>
        <w:lastRenderedPageBreak/>
        <w:t>left-right (0-10) score of Liberal Party (LP) as 6.9.</w:t>
      </w:r>
      <w:r w:rsidR="00526636" w:rsidRPr="005872CA">
        <w:rPr>
          <w:rFonts w:eastAsia="Times"/>
          <w:sz w:val="28"/>
          <w:szCs w:val="28"/>
        </w:rPr>
        <w:t xml:space="preserve"> </w:t>
      </w:r>
      <w:r w:rsidR="00526636" w:rsidRPr="005872CA">
        <w:rPr>
          <w:sz w:val="28"/>
          <w:szCs w:val="28"/>
        </w:rPr>
        <w:t>In V-Party (2020), 3 experts identify head of government party’s ideology as “Center-right” (0.984) in 2010 and 2013</w:t>
      </w:r>
      <w:r w:rsidR="00F30B72" w:rsidRPr="005872CA">
        <w:rPr>
          <w:sz w:val="28"/>
          <w:szCs w:val="28"/>
        </w:rPr>
        <w:t xml:space="preserve"> with “Negligible visible disagreement”</w:t>
      </w:r>
      <w:r w:rsidR="00526636" w:rsidRPr="005872CA">
        <w:rPr>
          <w:sz w:val="28"/>
          <w:szCs w:val="28"/>
        </w:rPr>
        <w:t>.</w:t>
      </w:r>
      <w:r w:rsidR="00525DFD" w:rsidRPr="005872CA">
        <w:rPr>
          <w:sz w:val="28"/>
          <w:szCs w:val="28"/>
        </w:rPr>
        <w:t xml:space="preserve"> Capuno (2020) writes “the economy grew robustly under President Benigno Aquino III… whose policies were reformist and not populist. While Aquino expanded the coverage of the pro‐poor conditional cash transfer program initiated by his predecessor (Gloria Macapagal‐Arroyo), this program, like those in Latin America and South Asia, is not populist. In fact, it is reformist and, like most of President Aquino's economic policies, has a liberal economic orientation.”</w:t>
      </w:r>
    </w:p>
    <w:p w14:paraId="5547E25C" w14:textId="77777777" w:rsidR="00887960" w:rsidRPr="005872CA" w:rsidRDefault="00887960">
      <w:pPr>
        <w:rPr>
          <w:rFonts w:eastAsia="Times"/>
          <w:sz w:val="28"/>
          <w:szCs w:val="28"/>
        </w:rPr>
      </w:pPr>
    </w:p>
    <w:p w14:paraId="00000051" w14:textId="2C63CBC3" w:rsidR="00A654E4" w:rsidRPr="005872CA" w:rsidRDefault="001E7499">
      <w:pPr>
        <w:rPr>
          <w:rFonts w:eastAsia="Times"/>
          <w:sz w:val="28"/>
          <w:szCs w:val="28"/>
        </w:rPr>
      </w:pPr>
      <w:r w:rsidRPr="005872CA">
        <w:rPr>
          <w:rFonts w:eastAsia="Times"/>
          <w:sz w:val="28"/>
          <w:szCs w:val="28"/>
        </w:rPr>
        <w:t>Years: 2016</w:t>
      </w:r>
      <w:r w:rsidR="00DE1D7E" w:rsidRPr="005872CA">
        <w:rPr>
          <w:rFonts w:eastAsia="Times"/>
          <w:sz w:val="28"/>
          <w:szCs w:val="28"/>
        </w:rPr>
        <w:t xml:space="preserve"> </w:t>
      </w:r>
      <w:r w:rsidRPr="005872CA">
        <w:rPr>
          <w:rFonts w:eastAsia="Times"/>
          <w:sz w:val="28"/>
          <w:szCs w:val="28"/>
        </w:rPr>
        <w:t>-</w:t>
      </w:r>
      <w:r w:rsidR="00DE1D7E" w:rsidRPr="005872CA">
        <w:rPr>
          <w:rFonts w:eastAsia="Times"/>
          <w:sz w:val="28"/>
          <w:szCs w:val="28"/>
        </w:rPr>
        <w:t xml:space="preserve"> </w:t>
      </w:r>
      <w:r w:rsidRPr="005872CA">
        <w:rPr>
          <w:rFonts w:eastAsia="Times"/>
          <w:sz w:val="28"/>
          <w:szCs w:val="28"/>
        </w:rPr>
        <w:t>20</w:t>
      </w:r>
      <w:r w:rsidR="009668DF" w:rsidRPr="005872CA">
        <w:rPr>
          <w:rFonts w:eastAsia="Times"/>
          <w:sz w:val="28"/>
          <w:szCs w:val="28"/>
        </w:rPr>
        <w:t>20</w:t>
      </w:r>
    </w:p>
    <w:p w14:paraId="00000052" w14:textId="28DABB4D" w:rsidR="00A654E4" w:rsidRPr="005872CA" w:rsidRDefault="001E7499">
      <w:pPr>
        <w:rPr>
          <w:rFonts w:eastAsia="Times"/>
          <w:sz w:val="28"/>
          <w:szCs w:val="28"/>
        </w:rPr>
      </w:pPr>
      <w:r w:rsidRPr="005872CA">
        <w:rPr>
          <w:rFonts w:eastAsia="Times"/>
          <w:sz w:val="28"/>
          <w:szCs w:val="28"/>
        </w:rPr>
        <w:t xml:space="preserve">Head of government: </w:t>
      </w:r>
      <w:r w:rsidR="00DE1D7E" w:rsidRPr="005872CA">
        <w:rPr>
          <w:rFonts w:eastAsia="Times"/>
          <w:sz w:val="28"/>
          <w:szCs w:val="28"/>
        </w:rPr>
        <w:t>Rodrigo Roa Duterte</w:t>
      </w:r>
    </w:p>
    <w:p w14:paraId="00000053" w14:textId="03CB52B9" w:rsidR="00A654E4" w:rsidRPr="005872CA" w:rsidRDefault="001E7499">
      <w:pPr>
        <w:rPr>
          <w:rFonts w:eastAsia="Calibri"/>
          <w:sz w:val="28"/>
          <w:szCs w:val="28"/>
        </w:rPr>
      </w:pPr>
      <w:r w:rsidRPr="005872CA">
        <w:rPr>
          <w:rFonts w:eastAsia="Times"/>
          <w:sz w:val="28"/>
          <w:szCs w:val="28"/>
        </w:rPr>
        <w:t xml:space="preserve">Ideology: </w:t>
      </w:r>
      <w:r w:rsidR="0094182D" w:rsidRPr="005872CA">
        <w:rPr>
          <w:rFonts w:eastAsia="Times"/>
          <w:sz w:val="28"/>
          <w:szCs w:val="28"/>
        </w:rPr>
        <w:t>Right</w:t>
      </w:r>
    </w:p>
    <w:p w14:paraId="00000056" w14:textId="5F1BA3FD" w:rsidR="00A654E4" w:rsidRPr="005872CA" w:rsidRDefault="001E7499">
      <w:pPr>
        <w:rPr>
          <w:sz w:val="28"/>
          <w:szCs w:val="28"/>
        </w:rPr>
      </w:pPr>
      <w:r w:rsidRPr="005872CA">
        <w:rPr>
          <w:rFonts w:eastAsia="Times"/>
          <w:sz w:val="28"/>
          <w:szCs w:val="28"/>
        </w:rPr>
        <w:t xml:space="preserve">Description: </w:t>
      </w:r>
      <w:proofErr w:type="spellStart"/>
      <w:r w:rsidRPr="005872CA">
        <w:rPr>
          <w:rFonts w:eastAsia="Times"/>
          <w:sz w:val="28"/>
          <w:szCs w:val="28"/>
        </w:rPr>
        <w:t>HoG</w:t>
      </w:r>
      <w:proofErr w:type="spellEnd"/>
      <w:r w:rsidRPr="005872CA">
        <w:rPr>
          <w:rFonts w:eastAsia="Times"/>
          <w:sz w:val="28"/>
          <w:szCs w:val="28"/>
        </w:rPr>
        <w:t xml:space="preserve"> does not identify ideology</w:t>
      </w:r>
      <w:r w:rsidR="00887960" w:rsidRPr="005872CA">
        <w:rPr>
          <w:rFonts w:eastAsia="Times"/>
          <w:sz w:val="28"/>
          <w:szCs w:val="28"/>
        </w:rPr>
        <w:t>.</w:t>
      </w:r>
      <w:r w:rsidRPr="005872CA">
        <w:rPr>
          <w:rFonts w:eastAsia="Times"/>
          <w:sz w:val="28"/>
          <w:szCs w:val="28"/>
        </w:rPr>
        <w:t xml:space="preserve"> CHISOLS </w:t>
      </w:r>
      <w:r w:rsidR="00887960" w:rsidRPr="005872CA">
        <w:rPr>
          <w:rFonts w:eastAsia="Times"/>
          <w:sz w:val="28"/>
          <w:szCs w:val="28"/>
        </w:rPr>
        <w:t>does not identify party affiliation.</w:t>
      </w:r>
      <w:r w:rsidR="00A60FD7" w:rsidRPr="005872CA">
        <w:rPr>
          <w:rFonts w:eastAsia="Times"/>
          <w:sz w:val="28"/>
          <w:szCs w:val="28"/>
        </w:rPr>
        <w:t xml:space="preserve"> Perspective monde (2019) identifies party of Duterte as Partido </w:t>
      </w:r>
      <w:proofErr w:type="spellStart"/>
      <w:r w:rsidR="00A60FD7" w:rsidRPr="005872CA">
        <w:rPr>
          <w:rFonts w:eastAsia="Times"/>
          <w:sz w:val="28"/>
          <w:szCs w:val="28"/>
        </w:rPr>
        <w:t>Demokratiko</w:t>
      </w:r>
      <w:proofErr w:type="spellEnd"/>
      <w:r w:rsidR="00A60FD7" w:rsidRPr="005872CA">
        <w:rPr>
          <w:rFonts w:eastAsia="Times"/>
          <w:sz w:val="28"/>
          <w:szCs w:val="28"/>
        </w:rPr>
        <w:t xml:space="preserve"> Pilipino–</w:t>
      </w:r>
      <w:proofErr w:type="spellStart"/>
      <w:r w:rsidR="00A60FD7" w:rsidRPr="005872CA">
        <w:rPr>
          <w:rFonts w:eastAsia="Times"/>
          <w:sz w:val="28"/>
          <w:szCs w:val="28"/>
        </w:rPr>
        <w:t>Lakas</w:t>
      </w:r>
      <w:proofErr w:type="spellEnd"/>
      <w:r w:rsidR="00A60FD7" w:rsidRPr="005872CA">
        <w:rPr>
          <w:rFonts w:eastAsia="Times"/>
          <w:sz w:val="28"/>
          <w:szCs w:val="28"/>
        </w:rPr>
        <w:t xml:space="preserve"> ng Bayan/</w:t>
      </w:r>
      <w:r w:rsidR="00A60FD7" w:rsidRPr="005872CA">
        <w:t xml:space="preserve"> </w:t>
      </w:r>
      <w:r w:rsidR="00A60FD7" w:rsidRPr="005872CA">
        <w:rPr>
          <w:rFonts w:eastAsia="Times"/>
          <w:sz w:val="28"/>
          <w:szCs w:val="28"/>
        </w:rPr>
        <w:t>Philippine Democratic Party – People's Power (PDP-Laban)</w:t>
      </w:r>
      <w:r w:rsidR="00A80B1A" w:rsidRPr="005872CA">
        <w:rPr>
          <w:rFonts w:eastAsia="Times"/>
          <w:sz w:val="28"/>
          <w:szCs w:val="28"/>
        </w:rPr>
        <w:t>, and PDP-Laban’s ideology as left</w:t>
      </w:r>
      <w:r w:rsidR="00A60FD7" w:rsidRPr="005872CA">
        <w:rPr>
          <w:rFonts w:eastAsia="Times"/>
          <w:sz w:val="28"/>
          <w:szCs w:val="28"/>
        </w:rPr>
        <w:t xml:space="preserve">: “Rodrigo Duterte| 2016 (30 </w:t>
      </w:r>
      <w:proofErr w:type="spellStart"/>
      <w:r w:rsidR="00A60FD7" w:rsidRPr="005872CA">
        <w:rPr>
          <w:rFonts w:eastAsia="Times"/>
          <w:sz w:val="28"/>
          <w:szCs w:val="28"/>
        </w:rPr>
        <w:t>juin</w:t>
      </w:r>
      <w:proofErr w:type="spellEnd"/>
      <w:r w:rsidR="00A60FD7" w:rsidRPr="005872CA">
        <w:rPr>
          <w:rFonts w:eastAsia="Times"/>
          <w:sz w:val="28"/>
          <w:szCs w:val="28"/>
        </w:rPr>
        <w:t xml:space="preserve">) | </w:t>
      </w:r>
      <w:proofErr w:type="spellStart"/>
      <w:r w:rsidR="00A60FD7" w:rsidRPr="005872CA">
        <w:rPr>
          <w:rFonts w:eastAsia="Times"/>
          <w:sz w:val="28"/>
          <w:szCs w:val="28"/>
        </w:rPr>
        <w:t>Parti</w:t>
      </w:r>
      <w:proofErr w:type="spellEnd"/>
      <w:r w:rsidR="00A60FD7" w:rsidRPr="005872CA">
        <w:rPr>
          <w:rFonts w:eastAsia="Times"/>
          <w:sz w:val="28"/>
          <w:szCs w:val="28"/>
        </w:rPr>
        <w:t xml:space="preserve"> </w:t>
      </w:r>
      <w:proofErr w:type="spellStart"/>
      <w:r w:rsidR="00A60FD7" w:rsidRPr="005872CA">
        <w:rPr>
          <w:rFonts w:eastAsia="Times"/>
          <w:sz w:val="28"/>
          <w:szCs w:val="28"/>
        </w:rPr>
        <w:t>démocratique</w:t>
      </w:r>
      <w:proofErr w:type="spellEnd"/>
      <w:r w:rsidR="00A60FD7" w:rsidRPr="005872CA">
        <w:rPr>
          <w:rFonts w:eastAsia="Times"/>
          <w:sz w:val="28"/>
          <w:szCs w:val="28"/>
        </w:rPr>
        <w:t xml:space="preserve"> </w:t>
      </w:r>
      <w:proofErr w:type="spellStart"/>
      <w:r w:rsidR="00A60FD7" w:rsidRPr="005872CA">
        <w:rPr>
          <w:rFonts w:eastAsia="Times"/>
          <w:sz w:val="28"/>
          <w:szCs w:val="28"/>
        </w:rPr>
        <w:t>philippin</w:t>
      </w:r>
      <w:proofErr w:type="spellEnd"/>
      <w:r w:rsidR="00A60FD7" w:rsidRPr="005872CA">
        <w:rPr>
          <w:rFonts w:eastAsia="Times"/>
          <w:sz w:val="28"/>
          <w:szCs w:val="28"/>
        </w:rPr>
        <w:t>/</w:t>
      </w:r>
      <w:proofErr w:type="spellStart"/>
      <w:r w:rsidR="00A60FD7" w:rsidRPr="005872CA">
        <w:rPr>
          <w:rFonts w:eastAsia="Times"/>
          <w:sz w:val="28"/>
          <w:szCs w:val="28"/>
        </w:rPr>
        <w:t>Pouvoir</w:t>
      </w:r>
      <w:proofErr w:type="spellEnd"/>
      <w:r w:rsidR="00A60FD7" w:rsidRPr="005872CA">
        <w:rPr>
          <w:rFonts w:eastAsia="Times"/>
          <w:sz w:val="28"/>
          <w:szCs w:val="28"/>
        </w:rPr>
        <w:t xml:space="preserve"> </w:t>
      </w:r>
      <w:proofErr w:type="spellStart"/>
      <w:r w:rsidR="00A60FD7" w:rsidRPr="005872CA">
        <w:rPr>
          <w:rFonts w:eastAsia="Times"/>
          <w:sz w:val="28"/>
          <w:szCs w:val="28"/>
        </w:rPr>
        <w:t>populaire</w:t>
      </w:r>
      <w:proofErr w:type="spellEnd"/>
      <w:r w:rsidR="00741401" w:rsidRPr="005872CA">
        <w:rPr>
          <w:rFonts w:eastAsia="Times"/>
          <w:sz w:val="28"/>
          <w:szCs w:val="28"/>
        </w:rPr>
        <w:t xml:space="preserve"> </w:t>
      </w:r>
      <w:proofErr w:type="gramStart"/>
      <w:r w:rsidR="00741401" w:rsidRPr="005872CA">
        <w:rPr>
          <w:rFonts w:eastAsia="Times"/>
          <w:sz w:val="28"/>
          <w:szCs w:val="28"/>
        </w:rPr>
        <w:t>|  [</w:t>
      </w:r>
      <w:proofErr w:type="spellStart"/>
      <w:proofErr w:type="gramEnd"/>
      <w:r w:rsidR="00741401" w:rsidRPr="005872CA">
        <w:rPr>
          <w:rFonts w:eastAsia="Times"/>
          <w:sz w:val="28"/>
          <w:szCs w:val="28"/>
        </w:rPr>
        <w:t>Intermédiaire</w:t>
      </w:r>
      <w:proofErr w:type="spellEnd"/>
      <w:r w:rsidR="00741401" w:rsidRPr="005872CA">
        <w:rPr>
          <w:rFonts w:eastAsia="Times"/>
          <w:sz w:val="28"/>
          <w:szCs w:val="28"/>
        </w:rPr>
        <w:t>] | [</w:t>
      </w:r>
      <w:proofErr w:type="spellStart"/>
      <w:r w:rsidR="00741401" w:rsidRPr="005872CA">
        <w:rPr>
          <w:rFonts w:eastAsia="Times"/>
          <w:sz w:val="28"/>
          <w:szCs w:val="28"/>
        </w:rPr>
        <w:t>En</w:t>
      </w:r>
      <w:proofErr w:type="spellEnd"/>
      <w:r w:rsidR="00741401" w:rsidRPr="005872CA">
        <w:rPr>
          <w:rFonts w:eastAsia="Times"/>
          <w:sz w:val="28"/>
          <w:szCs w:val="28"/>
        </w:rPr>
        <w:t xml:space="preserve"> </w:t>
      </w:r>
      <w:proofErr w:type="spellStart"/>
      <w:r w:rsidR="00741401" w:rsidRPr="005872CA">
        <w:rPr>
          <w:rFonts w:eastAsia="Times"/>
          <w:sz w:val="28"/>
          <w:szCs w:val="28"/>
        </w:rPr>
        <w:t>fonction</w:t>
      </w:r>
      <w:proofErr w:type="spellEnd"/>
      <w:r w:rsidR="00741401" w:rsidRPr="005872CA">
        <w:rPr>
          <w:rFonts w:eastAsia="Times"/>
          <w:sz w:val="28"/>
          <w:szCs w:val="28"/>
        </w:rPr>
        <w:t xml:space="preserve"> </w:t>
      </w:r>
      <w:proofErr w:type="spellStart"/>
      <w:r w:rsidR="00741401" w:rsidRPr="005872CA">
        <w:rPr>
          <w:rFonts w:eastAsia="Times"/>
          <w:sz w:val="28"/>
          <w:szCs w:val="28"/>
        </w:rPr>
        <w:t>d'une</w:t>
      </w:r>
      <w:proofErr w:type="spellEnd"/>
      <w:r w:rsidR="00741401" w:rsidRPr="005872CA">
        <w:rPr>
          <w:rFonts w:eastAsia="Times"/>
          <w:sz w:val="28"/>
          <w:szCs w:val="28"/>
        </w:rPr>
        <w:t xml:space="preserve"> </w:t>
      </w:r>
      <w:proofErr w:type="spellStart"/>
      <w:r w:rsidR="00741401" w:rsidRPr="005872CA">
        <w:rPr>
          <w:rFonts w:eastAsia="Times"/>
          <w:sz w:val="28"/>
          <w:szCs w:val="28"/>
        </w:rPr>
        <w:t>décision</w:t>
      </w:r>
      <w:proofErr w:type="spellEnd"/>
      <w:r w:rsidR="00741401" w:rsidRPr="005872CA">
        <w:rPr>
          <w:rFonts w:eastAsia="Times"/>
          <w:sz w:val="28"/>
          <w:szCs w:val="28"/>
        </w:rPr>
        <w:t xml:space="preserve"> du </w:t>
      </w:r>
      <w:proofErr w:type="spellStart"/>
      <w:r w:rsidR="00741401" w:rsidRPr="005872CA">
        <w:rPr>
          <w:rFonts w:eastAsia="Times"/>
          <w:sz w:val="28"/>
          <w:szCs w:val="28"/>
        </w:rPr>
        <w:t>élection</w:t>
      </w:r>
      <w:proofErr w:type="spellEnd"/>
      <w:r w:rsidR="00741401" w:rsidRPr="005872CA">
        <w:rPr>
          <w:rFonts w:eastAsia="Times"/>
          <w:sz w:val="28"/>
          <w:szCs w:val="28"/>
        </w:rPr>
        <w:t xml:space="preserve"> </w:t>
      </w:r>
      <w:proofErr w:type="spellStart"/>
      <w:r w:rsidR="00741401" w:rsidRPr="005872CA">
        <w:rPr>
          <w:rFonts w:eastAsia="Times"/>
          <w:sz w:val="28"/>
          <w:szCs w:val="28"/>
        </w:rPr>
        <w:t>présidentielle</w:t>
      </w:r>
      <w:proofErr w:type="spellEnd"/>
      <w:r w:rsidR="00741401" w:rsidRPr="005872CA">
        <w:rPr>
          <w:rFonts w:eastAsia="Times"/>
          <w:sz w:val="28"/>
          <w:szCs w:val="28"/>
        </w:rPr>
        <w:t xml:space="preserve">] | [Gauche </w:t>
      </w:r>
      <w:proofErr w:type="spellStart"/>
      <w:r w:rsidR="00741401" w:rsidRPr="005872CA">
        <w:rPr>
          <w:rFonts w:eastAsia="Times"/>
          <w:sz w:val="28"/>
          <w:szCs w:val="28"/>
        </w:rPr>
        <w:t>modérée</w:t>
      </w:r>
      <w:proofErr w:type="spellEnd"/>
      <w:r w:rsidR="00741401" w:rsidRPr="005872CA">
        <w:rPr>
          <w:rFonts w:eastAsia="Times"/>
          <w:sz w:val="28"/>
          <w:szCs w:val="28"/>
        </w:rPr>
        <w:t xml:space="preserve">] </w:t>
      </w:r>
      <w:r w:rsidR="00A60FD7" w:rsidRPr="005872CA">
        <w:rPr>
          <w:rFonts w:eastAsia="Times"/>
          <w:sz w:val="28"/>
          <w:szCs w:val="28"/>
        </w:rPr>
        <w:t>.” DPI identifies ideology of PDP-Laban as left.</w:t>
      </w:r>
      <w:r w:rsidR="00741401" w:rsidRPr="005872CA">
        <w:rPr>
          <w:rFonts w:eastAsia="Times"/>
          <w:sz w:val="28"/>
          <w:szCs w:val="28"/>
        </w:rPr>
        <w:t xml:space="preserve"> </w:t>
      </w:r>
      <w:r w:rsidR="000C5302" w:rsidRPr="005872CA">
        <w:rPr>
          <w:sz w:val="28"/>
          <w:szCs w:val="28"/>
        </w:rPr>
        <w:t xml:space="preserve">Political Handbook of the World does not provide any information on PDP-Laban’s ideology. </w:t>
      </w:r>
      <w:r w:rsidR="00D46A37" w:rsidRPr="005872CA">
        <w:rPr>
          <w:sz w:val="28"/>
          <w:szCs w:val="28"/>
        </w:rPr>
        <w:t xml:space="preserve">World Statesmen (2019) identifies party of Duterte as PDP-Laban and ideology of PDP-Laban as center: “30 Jun 2016 - Rodrigo Roa Duterte (b. 1945) PDP-LP … PDP-LP = Partido </w:t>
      </w:r>
      <w:proofErr w:type="spellStart"/>
      <w:r w:rsidR="00D46A37" w:rsidRPr="005872CA">
        <w:rPr>
          <w:sz w:val="28"/>
          <w:szCs w:val="28"/>
        </w:rPr>
        <w:t>Demokratiko</w:t>
      </w:r>
      <w:proofErr w:type="spellEnd"/>
      <w:r w:rsidR="00D46A37" w:rsidRPr="005872CA">
        <w:rPr>
          <w:sz w:val="28"/>
          <w:szCs w:val="28"/>
        </w:rPr>
        <w:t xml:space="preserve"> Pilipino-</w:t>
      </w:r>
      <w:proofErr w:type="spellStart"/>
      <w:r w:rsidR="00D46A37" w:rsidRPr="005872CA">
        <w:rPr>
          <w:sz w:val="28"/>
          <w:szCs w:val="28"/>
        </w:rPr>
        <w:t>Lakas</w:t>
      </w:r>
      <w:proofErr w:type="spellEnd"/>
      <w:r w:rsidR="00D46A37" w:rsidRPr="005872CA">
        <w:rPr>
          <w:sz w:val="28"/>
          <w:szCs w:val="28"/>
        </w:rPr>
        <w:t xml:space="preserve"> ng Bayan (Philippine Democratic Party-People's Power, centrist, social conservative, est.1982).”</w:t>
      </w:r>
      <w:r w:rsidR="004357AA" w:rsidRPr="005872CA">
        <w:rPr>
          <w:rFonts w:eastAsia="Times"/>
          <w:sz w:val="28"/>
          <w:szCs w:val="28"/>
        </w:rPr>
        <w:t xml:space="preserve"> In the Global Party Survey 2019, 22 experts identify the average left-right (0-10) score of Philippine Democratic Party-People's Power (PDB LA) as 7.0.</w:t>
      </w:r>
      <w:r w:rsidR="00526636" w:rsidRPr="005872CA">
        <w:rPr>
          <w:rFonts w:eastAsia="Times"/>
          <w:sz w:val="28"/>
          <w:szCs w:val="28"/>
        </w:rPr>
        <w:t xml:space="preserve"> </w:t>
      </w:r>
      <w:r w:rsidR="00526636" w:rsidRPr="005872CA">
        <w:rPr>
          <w:sz w:val="28"/>
          <w:szCs w:val="28"/>
        </w:rPr>
        <w:t xml:space="preserve">In V-Party (2020), 3 experts identify head of government party’s ideology as “Center” (0.429) in 1987 </w:t>
      </w:r>
      <w:r w:rsidR="001D243B" w:rsidRPr="005872CA">
        <w:rPr>
          <w:sz w:val="28"/>
          <w:szCs w:val="28"/>
        </w:rPr>
        <w:t xml:space="preserve">with “A high level of visible disagreement” </w:t>
      </w:r>
      <w:r w:rsidR="00526636" w:rsidRPr="005872CA">
        <w:rPr>
          <w:sz w:val="28"/>
          <w:szCs w:val="28"/>
        </w:rPr>
        <w:t>and as “Center-right” (0.934) in 2019</w:t>
      </w:r>
      <w:r w:rsidR="001D243B" w:rsidRPr="005872CA">
        <w:rPr>
          <w:sz w:val="28"/>
          <w:szCs w:val="28"/>
        </w:rPr>
        <w:t xml:space="preserve"> with “Negligible visible disagreement”</w:t>
      </w:r>
      <w:r w:rsidR="00526636" w:rsidRPr="005872CA">
        <w:rPr>
          <w:sz w:val="28"/>
          <w:szCs w:val="28"/>
        </w:rPr>
        <w:t>.</w:t>
      </w:r>
      <w:r w:rsidR="00CC3377" w:rsidRPr="005872CA">
        <w:rPr>
          <w:sz w:val="28"/>
          <w:szCs w:val="28"/>
        </w:rPr>
        <w:t xml:space="preserve"> </w:t>
      </w:r>
      <w:r w:rsidR="00DB6E83" w:rsidRPr="005872CA">
        <w:rPr>
          <w:sz w:val="28"/>
          <w:szCs w:val="28"/>
        </w:rPr>
        <w:t xml:space="preserve">Funke et al. (2020) identify Duterte as a “right-wing populist”. </w:t>
      </w:r>
      <w:r w:rsidR="00CC3377" w:rsidRPr="005872CA">
        <w:rPr>
          <w:sz w:val="28"/>
          <w:szCs w:val="28"/>
        </w:rPr>
        <w:t xml:space="preserve">Curato (2017) writes “While Duterte has made campaign promises consistent with what might be considered a socialist agenda, such as putting an end to unfair </w:t>
      </w:r>
      <w:proofErr w:type="spellStart"/>
      <w:r w:rsidR="00CC3377" w:rsidRPr="005872CA">
        <w:rPr>
          <w:sz w:val="28"/>
          <w:szCs w:val="28"/>
        </w:rPr>
        <w:t>labour</w:t>
      </w:r>
      <w:proofErr w:type="spellEnd"/>
      <w:r w:rsidR="00CC3377" w:rsidRPr="005872CA">
        <w:rPr>
          <w:sz w:val="28"/>
          <w:szCs w:val="28"/>
        </w:rPr>
        <w:t xml:space="preserve"> practices, breaking up oligarchies and speeding up land reform, his broader economic agenda of attracting foreign investments and investing in public</w:t>
      </w:r>
      <w:r w:rsidR="00C072AD" w:rsidRPr="005872CA">
        <w:rPr>
          <w:sz w:val="28"/>
          <w:szCs w:val="28"/>
        </w:rPr>
        <w:t>-</w:t>
      </w:r>
      <w:r w:rsidR="00CC3377" w:rsidRPr="005872CA">
        <w:rPr>
          <w:sz w:val="28"/>
          <w:szCs w:val="28"/>
        </w:rPr>
        <w:t>private partnerships continues to take a neo-liberal character”.</w:t>
      </w:r>
      <w:r w:rsidR="006B00AB" w:rsidRPr="005872CA">
        <w:rPr>
          <w:sz w:val="28"/>
          <w:szCs w:val="28"/>
        </w:rPr>
        <w:t xml:space="preserve"> Capuno (2020) writes “</w:t>
      </w:r>
      <w:r w:rsidR="00525DFD" w:rsidRPr="005872CA">
        <w:rPr>
          <w:sz w:val="28"/>
          <w:szCs w:val="28"/>
        </w:rPr>
        <w:t xml:space="preserve">the economy grew robustly under President Benigno Aquino III… whose policies were reformist and not populist. While Aquino expanded the coverage of the pro‐poor conditional cash transfer program initiated by his predecessor (Gloria Macapagal‐Arroyo), this program, like those in Latin America and South Asia, is not populist. In fact, it is reformist and, like most of President Aquino's economic </w:t>
      </w:r>
      <w:r w:rsidR="00525DFD" w:rsidRPr="005872CA">
        <w:rPr>
          <w:sz w:val="28"/>
          <w:szCs w:val="28"/>
        </w:rPr>
        <w:lastRenderedPageBreak/>
        <w:t>policies, has a liberal economic orientation. For his own economic agenda, Duterte said he would simply copy his predecessor's agenda…</w:t>
      </w:r>
      <w:r w:rsidR="00525DFD" w:rsidRPr="005872CA">
        <w:rPr>
          <w:rFonts w:ascii="Arial" w:hAnsi="Arial" w:cs="Arial"/>
          <w:color w:val="1C1D1E"/>
          <w:shd w:val="clear" w:color="auto" w:fill="FFFFFF"/>
        </w:rPr>
        <w:t xml:space="preserve"> </w:t>
      </w:r>
      <w:r w:rsidR="00525DFD" w:rsidRPr="005872CA">
        <w:rPr>
          <w:sz w:val="28"/>
          <w:szCs w:val="28"/>
        </w:rPr>
        <w:t>This paper first distinguishes and then relates Duterte's authoritarian‐populist political style (“</w:t>
      </w:r>
      <w:proofErr w:type="spellStart"/>
      <w:r w:rsidR="00525DFD" w:rsidRPr="005872CA">
        <w:rPr>
          <w:sz w:val="28"/>
          <w:szCs w:val="28"/>
        </w:rPr>
        <w:t>Dutertismo</w:t>
      </w:r>
      <w:proofErr w:type="spellEnd"/>
      <w:r w:rsidR="00525DFD" w:rsidRPr="005872CA">
        <w:rPr>
          <w:sz w:val="28"/>
          <w:szCs w:val="28"/>
        </w:rPr>
        <w:t>”) and his economic agenda (“</w:t>
      </w:r>
      <w:proofErr w:type="spellStart"/>
      <w:r w:rsidR="00525DFD" w:rsidRPr="005872CA">
        <w:rPr>
          <w:sz w:val="28"/>
          <w:szCs w:val="28"/>
        </w:rPr>
        <w:t>Dutertenomics</w:t>
      </w:r>
      <w:proofErr w:type="spellEnd"/>
      <w:r w:rsidR="00525DFD" w:rsidRPr="005872CA">
        <w:rPr>
          <w:sz w:val="28"/>
          <w:szCs w:val="28"/>
        </w:rPr>
        <w:t>”). The distinction follows from Duterte's lack of interest in economic affairs, a task he has delegated to his team of economic managers</w:t>
      </w:r>
      <w:r w:rsidR="00627990" w:rsidRPr="005872CA">
        <w:rPr>
          <w:sz w:val="28"/>
          <w:szCs w:val="28"/>
        </w:rPr>
        <w:t>…</w:t>
      </w:r>
      <w:r w:rsidR="00525DFD" w:rsidRPr="005872CA">
        <w:rPr>
          <w:sz w:val="28"/>
          <w:szCs w:val="28"/>
        </w:rPr>
        <w:t xml:space="preserve"> this team ably pushes, though not always successfully, liberal economic reforms (the core of </w:t>
      </w:r>
      <w:proofErr w:type="spellStart"/>
      <w:proofErr w:type="gramStart"/>
      <w:r w:rsidR="00525DFD" w:rsidRPr="005872CA">
        <w:rPr>
          <w:sz w:val="28"/>
          <w:szCs w:val="28"/>
        </w:rPr>
        <w:t>Dutertenomics</w:t>
      </w:r>
      <w:proofErr w:type="spellEnd"/>
      <w:r w:rsidR="00525DFD" w:rsidRPr="005872CA">
        <w:rPr>
          <w:sz w:val="28"/>
          <w:szCs w:val="28"/>
        </w:rPr>
        <w:t>)…</w:t>
      </w:r>
      <w:proofErr w:type="gramEnd"/>
      <w:r w:rsidR="00525DFD" w:rsidRPr="005872CA">
        <w:rPr>
          <w:sz w:val="28"/>
          <w:szCs w:val="28"/>
        </w:rPr>
        <w:t xml:space="preserve"> </w:t>
      </w:r>
      <w:proofErr w:type="spellStart"/>
      <w:r w:rsidR="006B00AB" w:rsidRPr="005872CA">
        <w:rPr>
          <w:sz w:val="28"/>
          <w:szCs w:val="28"/>
        </w:rPr>
        <w:t>Dutertismo</w:t>
      </w:r>
      <w:proofErr w:type="spellEnd"/>
      <w:r w:rsidR="006B00AB" w:rsidRPr="005872CA">
        <w:rPr>
          <w:sz w:val="28"/>
          <w:szCs w:val="28"/>
        </w:rPr>
        <w:t xml:space="preserve"> does not neatly fit the left‐wing populism in Latin America or the right‐wing populism in Europe. Not a left‐wing populist, Duterte did not promise the poor anything more than his rivals.”</w:t>
      </w:r>
      <w:r w:rsidR="00E65F8B" w:rsidRPr="005872CA">
        <w:rPr>
          <w:sz w:val="28"/>
          <w:szCs w:val="28"/>
        </w:rPr>
        <w:t xml:space="preserve"> Varieties of Democracy identifies party affiliation as Philippine Democratic Party-Power of the Nation.</w:t>
      </w:r>
    </w:p>
    <w:p w14:paraId="709B9F34" w14:textId="719982F6" w:rsidR="00887832" w:rsidRPr="005872CA" w:rsidRDefault="00887832">
      <w:pPr>
        <w:rPr>
          <w:sz w:val="28"/>
          <w:szCs w:val="28"/>
        </w:rPr>
      </w:pPr>
    </w:p>
    <w:p w14:paraId="294215D9" w14:textId="77777777" w:rsidR="00E00B80" w:rsidRPr="005872CA" w:rsidRDefault="00E00B80">
      <w:pPr>
        <w:rPr>
          <w:sz w:val="28"/>
          <w:szCs w:val="28"/>
        </w:rPr>
      </w:pPr>
    </w:p>
    <w:p w14:paraId="1804F41B" w14:textId="37A39C73" w:rsidR="008622A8" w:rsidRPr="005872CA" w:rsidRDefault="008622A8" w:rsidP="00887832">
      <w:pPr>
        <w:rPr>
          <w:sz w:val="28"/>
          <w:szCs w:val="28"/>
        </w:rPr>
      </w:pPr>
      <w:r w:rsidRPr="005872CA">
        <w:rPr>
          <w:sz w:val="28"/>
          <w:szCs w:val="28"/>
        </w:rPr>
        <w:t>References:</w:t>
      </w:r>
    </w:p>
    <w:p w14:paraId="3602F0C3" w14:textId="77777777" w:rsidR="002B12E3" w:rsidRPr="005872CA" w:rsidRDefault="002B12E3" w:rsidP="002B12E3">
      <w:pPr>
        <w:ind w:left="720" w:hanging="720"/>
        <w:rPr>
          <w:sz w:val="28"/>
          <w:szCs w:val="28"/>
        </w:rPr>
      </w:pPr>
      <w:r w:rsidRPr="005872CA">
        <w:rPr>
          <w:i/>
          <w:iCs/>
          <w:sz w:val="28"/>
          <w:szCs w:val="28"/>
        </w:rPr>
        <w:t>Britannica Academic</w:t>
      </w:r>
      <w:r w:rsidRPr="005872CA">
        <w:rPr>
          <w:sz w:val="28"/>
          <w:szCs w:val="28"/>
        </w:rPr>
        <w:t xml:space="preserve">, </w:t>
      </w:r>
      <w:proofErr w:type="spellStart"/>
      <w:r w:rsidRPr="005872CA">
        <w:rPr>
          <w:sz w:val="28"/>
          <w:szCs w:val="28"/>
        </w:rPr>
        <w:t>s.v.</w:t>
      </w:r>
      <w:proofErr w:type="spellEnd"/>
      <w:r w:rsidRPr="005872CA">
        <w:rPr>
          <w:sz w:val="28"/>
          <w:szCs w:val="28"/>
        </w:rPr>
        <w:t xml:space="preserve"> "Fidel Ramos," accessed March 11, 2021a, https://academic-eb-com.proxy.uchicago.edu/levels/collegiate/article/Fidel-Ramos/62609.</w:t>
      </w:r>
    </w:p>
    <w:p w14:paraId="3EC6BD5A" w14:textId="35C94AD7" w:rsidR="00AC4553" w:rsidRPr="005872CA" w:rsidRDefault="00AC4553" w:rsidP="00AC4553">
      <w:pPr>
        <w:ind w:left="720" w:hanging="720"/>
        <w:rPr>
          <w:sz w:val="28"/>
          <w:szCs w:val="28"/>
        </w:rPr>
      </w:pPr>
      <w:r w:rsidRPr="005872CA">
        <w:rPr>
          <w:i/>
          <w:iCs/>
          <w:sz w:val="28"/>
          <w:szCs w:val="28"/>
        </w:rPr>
        <w:t>Britannica Academic</w:t>
      </w:r>
      <w:r w:rsidRPr="005872CA">
        <w:rPr>
          <w:sz w:val="28"/>
          <w:szCs w:val="28"/>
        </w:rPr>
        <w:t xml:space="preserve">, </w:t>
      </w:r>
      <w:proofErr w:type="spellStart"/>
      <w:r w:rsidRPr="005872CA">
        <w:rPr>
          <w:sz w:val="28"/>
          <w:szCs w:val="28"/>
        </w:rPr>
        <w:t>s.v.</w:t>
      </w:r>
      <w:proofErr w:type="spellEnd"/>
      <w:r w:rsidRPr="005872CA">
        <w:rPr>
          <w:sz w:val="28"/>
          <w:szCs w:val="28"/>
        </w:rPr>
        <w:t xml:space="preserve"> "Manuel Roxas," accessed March 11, 2021</w:t>
      </w:r>
      <w:r w:rsidR="002B12E3" w:rsidRPr="005872CA">
        <w:rPr>
          <w:sz w:val="28"/>
          <w:szCs w:val="28"/>
        </w:rPr>
        <w:t>b</w:t>
      </w:r>
      <w:r w:rsidRPr="005872CA">
        <w:rPr>
          <w:sz w:val="28"/>
          <w:szCs w:val="28"/>
        </w:rPr>
        <w:t>, https://academic-eb-com.proxy.uchicago.edu/levels/collegiate/article/Manuel-Roxas/64261.</w:t>
      </w:r>
    </w:p>
    <w:p w14:paraId="66694082" w14:textId="6EBA5C93" w:rsidR="006B00AB" w:rsidRPr="005872CA" w:rsidRDefault="006B00AB" w:rsidP="00CC3377">
      <w:pPr>
        <w:ind w:left="720" w:hanging="720"/>
        <w:rPr>
          <w:sz w:val="28"/>
          <w:szCs w:val="28"/>
        </w:rPr>
      </w:pPr>
      <w:r w:rsidRPr="005872CA">
        <w:rPr>
          <w:sz w:val="28"/>
          <w:szCs w:val="28"/>
        </w:rPr>
        <w:t xml:space="preserve">Capuno, J.J. (2020), </w:t>
      </w:r>
      <w:proofErr w:type="spellStart"/>
      <w:r w:rsidRPr="005872CA">
        <w:rPr>
          <w:sz w:val="28"/>
          <w:szCs w:val="28"/>
        </w:rPr>
        <w:t>Dutertenomics</w:t>
      </w:r>
      <w:proofErr w:type="spellEnd"/>
      <w:r w:rsidRPr="005872CA">
        <w:rPr>
          <w:sz w:val="28"/>
          <w:szCs w:val="28"/>
        </w:rPr>
        <w:t>: Populism, Progress, and Prospects. Asian Economic Policy Review, 15: 262-279. </w:t>
      </w:r>
      <w:hyperlink r:id="rId5" w:history="1">
        <w:r w:rsidRPr="005872CA">
          <w:rPr>
            <w:rStyle w:val="Hyperlink"/>
            <w:sz w:val="28"/>
            <w:szCs w:val="28"/>
          </w:rPr>
          <w:t>https://doi-org.proxy.uchicago.edu/10.1111/aepr.12296</w:t>
        </w:r>
      </w:hyperlink>
    </w:p>
    <w:p w14:paraId="5F12E81C" w14:textId="6DD38384" w:rsidR="00CC3377" w:rsidRPr="005872CA" w:rsidRDefault="00CC3377" w:rsidP="00CC3377">
      <w:pPr>
        <w:ind w:left="720" w:hanging="720"/>
        <w:rPr>
          <w:sz w:val="28"/>
          <w:szCs w:val="28"/>
        </w:rPr>
      </w:pPr>
      <w:r w:rsidRPr="005872CA">
        <w:rPr>
          <w:sz w:val="28"/>
          <w:szCs w:val="28"/>
        </w:rPr>
        <w:t>Nicole Curato (2017) Flirting with Authoritarian Fantasies? Rodrigo Duterte and the New Terms of Philippine Populism, Journal of Contemporary Asia, 47:1, 142-153, DOI: </w:t>
      </w:r>
      <w:hyperlink r:id="rId6" w:history="1">
        <w:r w:rsidRPr="005872CA">
          <w:rPr>
            <w:rStyle w:val="Hyperlink"/>
            <w:sz w:val="28"/>
            <w:szCs w:val="28"/>
          </w:rPr>
          <w:t>10.1080/00472336.2016.1239751</w:t>
        </w:r>
      </w:hyperlink>
    </w:p>
    <w:p w14:paraId="1AB5B807" w14:textId="5AC55320" w:rsidR="008622A8" w:rsidRPr="005872CA" w:rsidRDefault="008622A8" w:rsidP="00887832">
      <w:pPr>
        <w:rPr>
          <w:sz w:val="28"/>
          <w:szCs w:val="28"/>
        </w:rPr>
      </w:pPr>
      <w:r w:rsidRPr="005872CA">
        <w:rPr>
          <w:sz w:val="28"/>
          <w:szCs w:val="28"/>
        </w:rPr>
        <w:t>DADM Project</w:t>
      </w:r>
    </w:p>
    <w:p w14:paraId="57B1CA5B" w14:textId="128D0185" w:rsidR="003521DC" w:rsidRPr="005872CA" w:rsidRDefault="003521DC" w:rsidP="003521DC">
      <w:pPr>
        <w:ind w:left="720" w:hanging="720"/>
        <w:rPr>
          <w:sz w:val="28"/>
          <w:szCs w:val="28"/>
        </w:rPr>
      </w:pPr>
      <w:bookmarkStart w:id="1" w:name="_Hlk67213926"/>
      <w:r w:rsidRPr="005872CA">
        <w:rPr>
          <w:sz w:val="28"/>
          <w:szCs w:val="28"/>
        </w:rPr>
        <w:t>Ronald E. Dolan, ed. Philippines: A Country Study. Washington: GPO for the Library of Congress, 1991.</w:t>
      </w:r>
    </w:p>
    <w:bookmarkEnd w:id="1"/>
    <w:p w14:paraId="4408AED4" w14:textId="4FC6A115" w:rsidR="00CC3377" w:rsidRPr="005872CA" w:rsidRDefault="00CC3377" w:rsidP="00CC3377">
      <w:pPr>
        <w:ind w:left="720" w:hanging="720"/>
        <w:rPr>
          <w:sz w:val="28"/>
          <w:szCs w:val="28"/>
        </w:rPr>
      </w:pPr>
      <w:r w:rsidRPr="005872CA">
        <w:rPr>
          <w:sz w:val="28"/>
          <w:szCs w:val="28"/>
        </w:rPr>
        <w:t xml:space="preserve">Funke, Manuel and </w:t>
      </w:r>
      <w:proofErr w:type="spellStart"/>
      <w:r w:rsidRPr="005872CA">
        <w:rPr>
          <w:sz w:val="28"/>
          <w:szCs w:val="28"/>
        </w:rPr>
        <w:t>Schularick</w:t>
      </w:r>
      <w:proofErr w:type="spellEnd"/>
      <w:r w:rsidRPr="005872CA">
        <w:rPr>
          <w:sz w:val="28"/>
          <w:szCs w:val="28"/>
        </w:rPr>
        <w:t xml:space="preserve">, Moritz and </w:t>
      </w:r>
      <w:proofErr w:type="spellStart"/>
      <w:r w:rsidRPr="005872CA">
        <w:rPr>
          <w:sz w:val="28"/>
          <w:szCs w:val="28"/>
        </w:rPr>
        <w:t>Trebesch</w:t>
      </w:r>
      <w:proofErr w:type="spellEnd"/>
      <w:r w:rsidRPr="005872CA">
        <w:rPr>
          <w:sz w:val="28"/>
          <w:szCs w:val="28"/>
        </w:rPr>
        <w:t>, Christoph, Populist Leaders and the Economy (October 2020). CEPR Discussion Paper No. DP15405, Available at SSRN: </w:t>
      </w:r>
      <w:hyperlink r:id="rId7" w:tgtFrame="_blank" w:history="1">
        <w:r w:rsidRPr="005872CA">
          <w:rPr>
            <w:rStyle w:val="Hyperlink"/>
            <w:sz w:val="28"/>
            <w:szCs w:val="28"/>
          </w:rPr>
          <w:t>https://ssrn.com/abstract=3723597</w:t>
        </w:r>
      </w:hyperlink>
    </w:p>
    <w:p w14:paraId="6E250EBE" w14:textId="6E1F5B91" w:rsidR="000527AC" w:rsidRPr="005872CA" w:rsidRDefault="000527AC" w:rsidP="001D5433">
      <w:pPr>
        <w:rPr>
          <w:sz w:val="28"/>
          <w:szCs w:val="28"/>
        </w:rPr>
      </w:pPr>
      <w:r w:rsidRPr="005872CA">
        <w:rPr>
          <w:sz w:val="28"/>
          <w:szCs w:val="28"/>
        </w:rPr>
        <w:t>Guillermo, Artemio R., and May Kyi Win. </w:t>
      </w:r>
      <w:r w:rsidRPr="005872CA">
        <w:rPr>
          <w:i/>
          <w:iCs/>
          <w:sz w:val="28"/>
          <w:szCs w:val="28"/>
        </w:rPr>
        <w:t>Historical Dictionary of the Philippines</w:t>
      </w:r>
      <w:r w:rsidRPr="005872CA">
        <w:rPr>
          <w:sz w:val="28"/>
          <w:szCs w:val="28"/>
        </w:rPr>
        <w:t>. Lanham, Md.: Scarecrow Press, 1997.</w:t>
      </w:r>
    </w:p>
    <w:p w14:paraId="5A720547" w14:textId="57E587EE" w:rsidR="00A610FC" w:rsidRPr="005872CA" w:rsidRDefault="0082194D" w:rsidP="0082194D">
      <w:pPr>
        <w:rPr>
          <w:i/>
          <w:iCs/>
          <w:sz w:val="28"/>
          <w:szCs w:val="28"/>
        </w:rPr>
      </w:pPr>
      <w:r w:rsidRPr="005872CA">
        <w:rPr>
          <w:sz w:val="28"/>
          <w:szCs w:val="28"/>
        </w:rPr>
        <w:t xml:space="preserve">Manzano, Dulce. 2017. </w:t>
      </w:r>
      <w:r w:rsidRPr="005872CA">
        <w:rPr>
          <w:i/>
          <w:iCs/>
          <w:sz w:val="28"/>
          <w:szCs w:val="28"/>
        </w:rPr>
        <w:t xml:space="preserve">Bringing Down the Educational Wall: Political Regimes, </w:t>
      </w:r>
    </w:p>
    <w:p w14:paraId="3438E408" w14:textId="63416209" w:rsidR="0082194D" w:rsidRPr="005872CA" w:rsidRDefault="0082194D" w:rsidP="00A610FC">
      <w:pPr>
        <w:ind w:firstLine="720"/>
        <w:rPr>
          <w:color w:val="000000" w:themeColor="text1"/>
          <w:sz w:val="28"/>
          <w:szCs w:val="28"/>
        </w:rPr>
      </w:pPr>
      <w:r w:rsidRPr="005872CA">
        <w:rPr>
          <w:i/>
          <w:iCs/>
          <w:color w:val="000000" w:themeColor="text1"/>
          <w:sz w:val="28"/>
          <w:szCs w:val="28"/>
        </w:rPr>
        <w:t>Ideology, and the Expansion of Education</w:t>
      </w:r>
      <w:r w:rsidRPr="005872CA">
        <w:rPr>
          <w:color w:val="000000" w:themeColor="text1"/>
          <w:sz w:val="28"/>
          <w:szCs w:val="28"/>
        </w:rPr>
        <w:t>. Cambridge.</w:t>
      </w:r>
    </w:p>
    <w:p w14:paraId="614405C0" w14:textId="77777777" w:rsidR="00A610FC" w:rsidRPr="005872CA" w:rsidRDefault="008622A8" w:rsidP="00DC1F2E">
      <w:pPr>
        <w:pStyle w:val="NormalWeb"/>
        <w:spacing w:before="0" w:beforeAutospacing="0" w:after="0" w:afterAutospacing="0"/>
        <w:rPr>
          <w:i/>
          <w:iCs/>
          <w:color w:val="000000" w:themeColor="text1"/>
          <w:sz w:val="28"/>
          <w:szCs w:val="28"/>
        </w:rPr>
      </w:pPr>
      <w:proofErr w:type="spellStart"/>
      <w:r w:rsidRPr="005872CA">
        <w:rPr>
          <w:color w:val="000000" w:themeColor="text1"/>
          <w:sz w:val="28"/>
          <w:szCs w:val="28"/>
        </w:rPr>
        <w:t>Nohlen</w:t>
      </w:r>
      <w:proofErr w:type="spellEnd"/>
      <w:r w:rsidRPr="005872CA">
        <w:rPr>
          <w:color w:val="000000" w:themeColor="text1"/>
          <w:sz w:val="28"/>
          <w:szCs w:val="28"/>
        </w:rPr>
        <w:t xml:space="preserve">, Dieter, Florian </w:t>
      </w:r>
      <w:proofErr w:type="spellStart"/>
      <w:r w:rsidRPr="005872CA">
        <w:rPr>
          <w:color w:val="000000" w:themeColor="text1"/>
          <w:sz w:val="28"/>
          <w:szCs w:val="28"/>
        </w:rPr>
        <w:t>Grotz</w:t>
      </w:r>
      <w:proofErr w:type="spellEnd"/>
      <w:r w:rsidRPr="005872CA">
        <w:rPr>
          <w:color w:val="000000" w:themeColor="text1"/>
          <w:sz w:val="28"/>
          <w:szCs w:val="28"/>
        </w:rPr>
        <w:t xml:space="preserve">, and Christof Hartmann (eds.). 2001. </w:t>
      </w:r>
      <w:r w:rsidRPr="005872CA">
        <w:rPr>
          <w:i/>
          <w:iCs/>
          <w:color w:val="000000" w:themeColor="text1"/>
          <w:sz w:val="28"/>
          <w:szCs w:val="28"/>
        </w:rPr>
        <w:t xml:space="preserve">Elections in </w:t>
      </w:r>
    </w:p>
    <w:p w14:paraId="653FBE25" w14:textId="77777777" w:rsidR="00A610FC" w:rsidRPr="005872CA" w:rsidRDefault="008622A8" w:rsidP="00A610FC">
      <w:pPr>
        <w:pStyle w:val="NormalWeb"/>
        <w:spacing w:before="0" w:beforeAutospacing="0" w:after="0" w:afterAutospacing="0"/>
        <w:ind w:firstLine="720"/>
        <w:rPr>
          <w:i/>
          <w:iCs/>
          <w:color w:val="000000" w:themeColor="text1"/>
          <w:sz w:val="28"/>
          <w:szCs w:val="28"/>
        </w:rPr>
      </w:pPr>
      <w:r w:rsidRPr="005872CA">
        <w:rPr>
          <w:i/>
          <w:iCs/>
          <w:color w:val="000000" w:themeColor="text1"/>
          <w:sz w:val="28"/>
          <w:szCs w:val="28"/>
        </w:rPr>
        <w:t xml:space="preserve">Asia and the Pacific: A Data Handbook: Volume 1: Middle East, Central </w:t>
      </w:r>
    </w:p>
    <w:p w14:paraId="4065071F" w14:textId="7D0ACFD5" w:rsidR="008622A8" w:rsidRPr="005872CA" w:rsidRDefault="008622A8" w:rsidP="00A610FC">
      <w:pPr>
        <w:pStyle w:val="NormalWeb"/>
        <w:spacing w:before="0" w:beforeAutospacing="0" w:after="0" w:afterAutospacing="0"/>
        <w:ind w:left="720"/>
        <w:rPr>
          <w:color w:val="000000" w:themeColor="text1"/>
          <w:sz w:val="28"/>
          <w:szCs w:val="28"/>
        </w:rPr>
      </w:pPr>
      <w:r w:rsidRPr="005872CA">
        <w:rPr>
          <w:i/>
          <w:iCs/>
          <w:color w:val="000000" w:themeColor="text1"/>
          <w:sz w:val="28"/>
          <w:szCs w:val="28"/>
        </w:rPr>
        <w:t>Asia, and South Asia</w:t>
      </w:r>
      <w:r w:rsidRPr="005872CA">
        <w:rPr>
          <w:color w:val="000000" w:themeColor="text1"/>
          <w:sz w:val="28"/>
          <w:szCs w:val="28"/>
        </w:rPr>
        <w:t xml:space="preserve">. Oxford. </w:t>
      </w:r>
    </w:p>
    <w:p w14:paraId="25DED0BB" w14:textId="77777777" w:rsidR="0027777D" w:rsidRPr="005872CA" w:rsidRDefault="0027777D" w:rsidP="0027777D">
      <w:pPr>
        <w:pStyle w:val="NormalWeb"/>
        <w:spacing w:before="0" w:beforeAutospacing="0" w:after="0" w:afterAutospacing="0"/>
        <w:ind w:left="720" w:hanging="720"/>
        <w:rPr>
          <w:iCs/>
          <w:color w:val="000000" w:themeColor="text1"/>
          <w:sz w:val="28"/>
          <w:szCs w:val="28"/>
        </w:rPr>
      </w:pPr>
      <w:r w:rsidRPr="005872CA">
        <w:rPr>
          <w:iCs/>
          <w:color w:val="000000" w:themeColor="text1"/>
          <w:sz w:val="28"/>
          <w:szCs w:val="28"/>
        </w:rPr>
        <w:lastRenderedPageBreak/>
        <w:t>Ortiz de Zárate, Roberto, ed. "Gloria Macapagal-Arroyo." CIDOB. Last modified March 20, 2001. Accessed March 4, 2021. https://www.cidob.org/en/biografias_lideres_politicos_only_in_spanish/asia/filipinas/gloria_macapagal_arroyo.</w:t>
      </w:r>
    </w:p>
    <w:p w14:paraId="6CBC1B0F" w14:textId="6FE1008B" w:rsidR="000715F5" w:rsidRPr="005872CA" w:rsidRDefault="000715F5" w:rsidP="0027777D">
      <w:pPr>
        <w:pStyle w:val="NormalWeb"/>
        <w:spacing w:before="0" w:beforeAutospacing="0" w:after="0" w:afterAutospacing="0"/>
        <w:rPr>
          <w:iCs/>
          <w:color w:val="000000" w:themeColor="text1"/>
          <w:sz w:val="28"/>
          <w:szCs w:val="28"/>
        </w:rPr>
      </w:pPr>
      <w:r w:rsidRPr="005872CA">
        <w:rPr>
          <w:iCs/>
          <w:color w:val="000000" w:themeColor="text1"/>
          <w:sz w:val="28"/>
          <w:szCs w:val="28"/>
        </w:rPr>
        <w:t xml:space="preserve">Perspective monde. 2019. </w:t>
      </w:r>
      <w:r w:rsidRPr="005872CA">
        <w:rPr>
          <w:iCs/>
          <w:color w:val="000000" w:themeColor="text1"/>
          <w:sz w:val="28"/>
          <w:szCs w:val="28"/>
        </w:rPr>
        <w:tab/>
      </w:r>
      <w:hyperlink r:id="rId8" w:history="1">
        <w:r w:rsidRPr="005872CA">
          <w:rPr>
            <w:rStyle w:val="Hyperlink"/>
            <w:color w:val="000000" w:themeColor="text1"/>
            <w:sz w:val="28"/>
            <w:szCs w:val="28"/>
            <w:u w:val="none"/>
          </w:rPr>
          <w:t>http://perspective.usherbrooke.ca/bilan/servlet/BMGvt?codePays=PHL</w:t>
        </w:r>
      </w:hyperlink>
    </w:p>
    <w:p w14:paraId="3DD43564" w14:textId="77777777" w:rsidR="00A610FC" w:rsidRPr="005872CA" w:rsidRDefault="00EB0AF8">
      <w:pPr>
        <w:rPr>
          <w:color w:val="000000" w:themeColor="text1"/>
          <w:sz w:val="28"/>
          <w:szCs w:val="28"/>
        </w:rPr>
      </w:pPr>
      <w:r w:rsidRPr="005872CA">
        <w:rPr>
          <w:color w:val="000000" w:themeColor="text1"/>
          <w:sz w:val="28"/>
          <w:szCs w:val="28"/>
        </w:rPr>
        <w:t>"Philippines." In </w:t>
      </w:r>
      <w:r w:rsidRPr="005872CA">
        <w:rPr>
          <w:i/>
          <w:iCs/>
          <w:color w:val="000000" w:themeColor="text1"/>
          <w:sz w:val="28"/>
          <w:szCs w:val="28"/>
        </w:rPr>
        <w:t>Political Handbook of the World 2015</w:t>
      </w:r>
      <w:r w:rsidRPr="005872CA">
        <w:rPr>
          <w:color w:val="000000" w:themeColor="text1"/>
          <w:sz w:val="28"/>
          <w:szCs w:val="28"/>
        </w:rPr>
        <w:t xml:space="preserve">, edited by Thomas </w:t>
      </w:r>
    </w:p>
    <w:p w14:paraId="1AB081D7" w14:textId="0071CCB5" w:rsidR="00A4797D" w:rsidRPr="005872CA" w:rsidRDefault="00EB0AF8" w:rsidP="00A4797D">
      <w:pPr>
        <w:ind w:firstLine="720"/>
        <w:rPr>
          <w:color w:val="000000" w:themeColor="text1"/>
          <w:sz w:val="28"/>
          <w:szCs w:val="28"/>
        </w:rPr>
      </w:pPr>
      <w:r w:rsidRPr="005872CA">
        <w:rPr>
          <w:color w:val="000000" w:themeColor="text1"/>
          <w:sz w:val="28"/>
          <w:szCs w:val="28"/>
        </w:rPr>
        <w:t>Lansford, 1155-67. Washington, DC: CQ Press, 2015.</w:t>
      </w:r>
    </w:p>
    <w:p w14:paraId="01921FA1" w14:textId="77777777" w:rsidR="001E09E3" w:rsidRPr="005872CA" w:rsidRDefault="001E09E3" w:rsidP="00C52902">
      <w:pPr>
        <w:rPr>
          <w:color w:val="000000" w:themeColor="text1"/>
          <w:sz w:val="28"/>
          <w:szCs w:val="28"/>
        </w:rPr>
      </w:pPr>
      <w:r w:rsidRPr="005872CA">
        <w:rPr>
          <w:color w:val="000000" w:themeColor="text1"/>
          <w:sz w:val="28"/>
          <w:szCs w:val="28"/>
        </w:rPr>
        <w:t xml:space="preserve">Rulers. 2020. Philippines. </w:t>
      </w:r>
      <w:hyperlink r:id="rId9" w:anchor="philippines" w:history="1">
        <w:r w:rsidRPr="005872CA">
          <w:rPr>
            <w:rStyle w:val="Hyperlink"/>
            <w:sz w:val="28"/>
            <w:szCs w:val="28"/>
          </w:rPr>
          <w:t>http://rulers.org/rulp2.html#philippines</w:t>
        </w:r>
      </w:hyperlink>
      <w:r w:rsidRPr="005872CA">
        <w:rPr>
          <w:color w:val="000000" w:themeColor="text1"/>
          <w:sz w:val="28"/>
          <w:szCs w:val="28"/>
        </w:rPr>
        <w:t xml:space="preserve"> (last checked on </w:t>
      </w:r>
    </w:p>
    <w:p w14:paraId="143106B5" w14:textId="4A2ED444" w:rsidR="001E09E3" w:rsidRPr="005872CA" w:rsidRDefault="001E09E3" w:rsidP="001E09E3">
      <w:pPr>
        <w:ind w:firstLine="720"/>
        <w:rPr>
          <w:color w:val="000000" w:themeColor="text1"/>
          <w:sz w:val="28"/>
          <w:szCs w:val="28"/>
        </w:rPr>
      </w:pPr>
      <w:r w:rsidRPr="005872CA">
        <w:rPr>
          <w:color w:val="000000" w:themeColor="text1"/>
          <w:sz w:val="28"/>
          <w:szCs w:val="28"/>
        </w:rPr>
        <w:t>January 8. 2020).</w:t>
      </w:r>
    </w:p>
    <w:p w14:paraId="62EB7E1B" w14:textId="77777777" w:rsidR="001E09E3" w:rsidRPr="005872CA" w:rsidRDefault="00A4797D" w:rsidP="00C52902">
      <w:pPr>
        <w:rPr>
          <w:color w:val="000000" w:themeColor="text1"/>
          <w:sz w:val="28"/>
          <w:szCs w:val="28"/>
        </w:rPr>
      </w:pPr>
      <w:r w:rsidRPr="005872CA">
        <w:rPr>
          <w:color w:val="000000" w:themeColor="text1"/>
          <w:sz w:val="28"/>
          <w:szCs w:val="28"/>
        </w:rPr>
        <w:t>World Statesmen. 20</w:t>
      </w:r>
      <w:r w:rsidR="001E09E3" w:rsidRPr="005872CA">
        <w:rPr>
          <w:color w:val="000000" w:themeColor="text1"/>
          <w:sz w:val="28"/>
          <w:szCs w:val="28"/>
        </w:rPr>
        <w:t>20</w:t>
      </w:r>
      <w:r w:rsidRPr="005872CA">
        <w:rPr>
          <w:color w:val="000000" w:themeColor="text1"/>
          <w:sz w:val="28"/>
          <w:szCs w:val="28"/>
        </w:rPr>
        <w:t>.</w:t>
      </w:r>
      <w:r w:rsidR="001E09E3" w:rsidRPr="005872CA">
        <w:rPr>
          <w:color w:val="000000" w:themeColor="text1"/>
          <w:sz w:val="28"/>
          <w:szCs w:val="28"/>
        </w:rPr>
        <w:t xml:space="preserve"> Philippines.</w:t>
      </w:r>
      <w:r w:rsidRPr="005872CA">
        <w:rPr>
          <w:color w:val="000000" w:themeColor="text1"/>
          <w:sz w:val="28"/>
          <w:szCs w:val="28"/>
        </w:rPr>
        <w:t xml:space="preserve"> </w:t>
      </w:r>
    </w:p>
    <w:p w14:paraId="718CCAD9" w14:textId="372E86C0" w:rsidR="00A4797D" w:rsidRPr="005872CA" w:rsidRDefault="006A0DC2" w:rsidP="001E09E3">
      <w:pPr>
        <w:ind w:left="720"/>
        <w:rPr>
          <w:rStyle w:val="Hyperlink"/>
          <w:color w:val="000000" w:themeColor="text1"/>
          <w:sz w:val="28"/>
          <w:szCs w:val="28"/>
          <w:u w:val="none"/>
        </w:rPr>
      </w:pPr>
      <w:hyperlink r:id="rId10" w:history="1">
        <w:r w:rsidR="001E09E3" w:rsidRPr="005872CA">
          <w:rPr>
            <w:rStyle w:val="Hyperlink"/>
            <w:sz w:val="28"/>
            <w:szCs w:val="28"/>
          </w:rPr>
          <w:t>https://www.worldstatesmen.org/Philippines.htm</w:t>
        </w:r>
      </w:hyperlink>
      <w:r w:rsidR="001E09E3" w:rsidRPr="005872CA">
        <w:rPr>
          <w:rStyle w:val="Hyperlink"/>
          <w:color w:val="000000" w:themeColor="text1"/>
          <w:sz w:val="28"/>
          <w:szCs w:val="28"/>
          <w:u w:val="none"/>
        </w:rPr>
        <w:t xml:space="preserve"> (last checked on </w:t>
      </w:r>
      <w:r w:rsidR="00135B87" w:rsidRPr="005872CA">
        <w:rPr>
          <w:rStyle w:val="Hyperlink"/>
          <w:color w:val="000000" w:themeColor="text1"/>
          <w:sz w:val="28"/>
          <w:szCs w:val="28"/>
          <w:u w:val="none"/>
        </w:rPr>
        <w:t>February</w:t>
      </w:r>
      <w:r w:rsidR="001E09E3" w:rsidRPr="005872CA">
        <w:rPr>
          <w:rStyle w:val="Hyperlink"/>
          <w:color w:val="000000" w:themeColor="text1"/>
          <w:sz w:val="28"/>
          <w:szCs w:val="28"/>
          <w:u w:val="none"/>
        </w:rPr>
        <w:t xml:space="preserve"> </w:t>
      </w:r>
      <w:r w:rsidR="00135B87" w:rsidRPr="005872CA">
        <w:rPr>
          <w:rStyle w:val="Hyperlink"/>
          <w:color w:val="000000" w:themeColor="text1"/>
          <w:sz w:val="28"/>
          <w:szCs w:val="28"/>
          <w:u w:val="none"/>
        </w:rPr>
        <w:t>24</w:t>
      </w:r>
      <w:r w:rsidR="001E09E3" w:rsidRPr="005872CA">
        <w:rPr>
          <w:rStyle w:val="Hyperlink"/>
          <w:color w:val="000000" w:themeColor="text1"/>
          <w:sz w:val="28"/>
          <w:szCs w:val="28"/>
          <w:u w:val="none"/>
        </w:rPr>
        <w:t>, 2020).</w:t>
      </w:r>
    </w:p>
    <w:p w14:paraId="1B2462E0" w14:textId="77777777" w:rsidR="00CA20DC" w:rsidRPr="005872CA" w:rsidRDefault="00D967A4" w:rsidP="00D967A4">
      <w:pPr>
        <w:rPr>
          <w:sz w:val="28"/>
          <w:szCs w:val="28"/>
        </w:rPr>
      </w:pPr>
      <w:r w:rsidRPr="005872CA">
        <w:rPr>
          <w:sz w:val="28"/>
          <w:szCs w:val="28"/>
        </w:rPr>
        <w:t xml:space="preserve">Mattes, Michaela, Leeds, Brett, and Naoko Matsumura. 2016. Measuring change in </w:t>
      </w:r>
    </w:p>
    <w:p w14:paraId="3FF6D97C" w14:textId="2D511877" w:rsidR="00D967A4" w:rsidRPr="005872CA" w:rsidRDefault="00D967A4" w:rsidP="00CA20DC">
      <w:pPr>
        <w:ind w:left="720"/>
        <w:rPr>
          <w:sz w:val="28"/>
          <w:szCs w:val="28"/>
        </w:rPr>
      </w:pPr>
      <w:r w:rsidRPr="005872CA">
        <w:rPr>
          <w:sz w:val="28"/>
          <w:szCs w:val="28"/>
        </w:rPr>
        <w:t xml:space="preserve">source of leader support: The CHISOLS dataset. </w:t>
      </w:r>
      <w:r w:rsidRPr="005872CA">
        <w:rPr>
          <w:i/>
          <w:iCs/>
          <w:sz w:val="28"/>
          <w:szCs w:val="28"/>
        </w:rPr>
        <w:t xml:space="preserve">Journal of Peace Research </w:t>
      </w:r>
      <w:r w:rsidRPr="005872CA">
        <w:rPr>
          <w:sz w:val="28"/>
          <w:szCs w:val="28"/>
        </w:rPr>
        <w:t xml:space="preserve">53(2): 259-267. </w:t>
      </w:r>
    </w:p>
    <w:p w14:paraId="26889A22" w14:textId="77777777" w:rsidR="00CA20DC" w:rsidRPr="005872CA" w:rsidRDefault="00D967A4" w:rsidP="00D967A4">
      <w:pPr>
        <w:rPr>
          <w:i/>
          <w:iCs/>
          <w:sz w:val="28"/>
          <w:szCs w:val="28"/>
        </w:rPr>
      </w:pPr>
      <w:r w:rsidRPr="005872CA">
        <w:rPr>
          <w:sz w:val="28"/>
          <w:szCs w:val="28"/>
        </w:rPr>
        <w:t xml:space="preserve">Cruz, </w:t>
      </w:r>
      <w:proofErr w:type="spellStart"/>
      <w:r w:rsidRPr="005872CA">
        <w:rPr>
          <w:sz w:val="28"/>
          <w:szCs w:val="28"/>
        </w:rPr>
        <w:t>Cesi</w:t>
      </w:r>
      <w:proofErr w:type="spellEnd"/>
      <w:r w:rsidRPr="005872CA">
        <w:rPr>
          <w:sz w:val="28"/>
          <w:szCs w:val="28"/>
        </w:rPr>
        <w:t xml:space="preserve">, Philip Keefer, and Carlos </w:t>
      </w:r>
      <w:proofErr w:type="spellStart"/>
      <w:r w:rsidRPr="005872CA">
        <w:rPr>
          <w:sz w:val="28"/>
          <w:szCs w:val="28"/>
        </w:rPr>
        <w:t>Scartascini</w:t>
      </w:r>
      <w:proofErr w:type="spellEnd"/>
      <w:r w:rsidRPr="005872CA">
        <w:rPr>
          <w:sz w:val="28"/>
          <w:szCs w:val="28"/>
        </w:rPr>
        <w:t xml:space="preserve">. 2018. </w:t>
      </w:r>
      <w:r w:rsidRPr="005872CA">
        <w:rPr>
          <w:i/>
          <w:iCs/>
          <w:sz w:val="28"/>
          <w:szCs w:val="28"/>
        </w:rPr>
        <w:t xml:space="preserve">Database of Political </w:t>
      </w:r>
    </w:p>
    <w:p w14:paraId="7C023DAA" w14:textId="5DF1F674" w:rsidR="00D967A4" w:rsidRPr="00634089" w:rsidRDefault="00D967A4" w:rsidP="00CA20DC">
      <w:pPr>
        <w:ind w:left="720"/>
        <w:rPr>
          <w:sz w:val="28"/>
          <w:szCs w:val="28"/>
        </w:rPr>
      </w:pPr>
      <w:r w:rsidRPr="005872CA">
        <w:rPr>
          <w:i/>
          <w:iCs/>
          <w:sz w:val="28"/>
          <w:szCs w:val="28"/>
        </w:rPr>
        <w:t>Institutions (DPI2017)</w:t>
      </w:r>
      <w:r w:rsidRPr="005872CA">
        <w:rPr>
          <w:sz w:val="28"/>
          <w:szCs w:val="28"/>
        </w:rPr>
        <w:t>. Inter-American Development Bank. Numbers for Development</w:t>
      </w:r>
      <w:r w:rsidRPr="00634089">
        <w:rPr>
          <w:sz w:val="28"/>
          <w:szCs w:val="28"/>
        </w:rPr>
        <w:t xml:space="preserve"> </w:t>
      </w:r>
    </w:p>
    <w:p w14:paraId="16EA922F" w14:textId="77777777" w:rsidR="00D967A4" w:rsidRPr="00634089" w:rsidRDefault="00D967A4" w:rsidP="00D967A4">
      <w:pPr>
        <w:rPr>
          <w:color w:val="000000" w:themeColor="text1"/>
          <w:sz w:val="28"/>
          <w:szCs w:val="28"/>
        </w:rPr>
      </w:pPr>
    </w:p>
    <w:sectPr w:rsidR="00D967A4" w:rsidRPr="006340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34F9"/>
    <w:multiLevelType w:val="hybridMultilevel"/>
    <w:tmpl w:val="BE6849E4"/>
    <w:lvl w:ilvl="0" w:tplc="7AA6A88E">
      <w:start w:val="1845"/>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9B527F"/>
    <w:multiLevelType w:val="multilevel"/>
    <w:tmpl w:val="268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63292"/>
    <w:multiLevelType w:val="multilevel"/>
    <w:tmpl w:val="7C0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E4"/>
    <w:rsid w:val="00013629"/>
    <w:rsid w:val="00013C8D"/>
    <w:rsid w:val="000527AC"/>
    <w:rsid w:val="0006001A"/>
    <w:rsid w:val="000715F5"/>
    <w:rsid w:val="000736B8"/>
    <w:rsid w:val="000B5CCF"/>
    <w:rsid w:val="000C1484"/>
    <w:rsid w:val="000C5302"/>
    <w:rsid w:val="000E0FD4"/>
    <w:rsid w:val="0010316B"/>
    <w:rsid w:val="00135B87"/>
    <w:rsid w:val="0017008A"/>
    <w:rsid w:val="001949A5"/>
    <w:rsid w:val="001C6916"/>
    <w:rsid w:val="001D243B"/>
    <w:rsid w:val="001D5433"/>
    <w:rsid w:val="001E09E3"/>
    <w:rsid w:val="001E7499"/>
    <w:rsid w:val="001E7C2E"/>
    <w:rsid w:val="001F1667"/>
    <w:rsid w:val="001F3CA5"/>
    <w:rsid w:val="00215D07"/>
    <w:rsid w:val="002173F6"/>
    <w:rsid w:val="00250BB3"/>
    <w:rsid w:val="0027777D"/>
    <w:rsid w:val="002B12E3"/>
    <w:rsid w:val="002C3BEB"/>
    <w:rsid w:val="002D036B"/>
    <w:rsid w:val="002E02FC"/>
    <w:rsid w:val="002E2C28"/>
    <w:rsid w:val="002F07FB"/>
    <w:rsid w:val="00312CE0"/>
    <w:rsid w:val="003521DC"/>
    <w:rsid w:val="00367D82"/>
    <w:rsid w:val="00376835"/>
    <w:rsid w:val="0039452C"/>
    <w:rsid w:val="00397D47"/>
    <w:rsid w:val="003B7CEF"/>
    <w:rsid w:val="003C6889"/>
    <w:rsid w:val="003E320E"/>
    <w:rsid w:val="003E7D2E"/>
    <w:rsid w:val="004013EF"/>
    <w:rsid w:val="00411358"/>
    <w:rsid w:val="00414B18"/>
    <w:rsid w:val="004357AA"/>
    <w:rsid w:val="004A2335"/>
    <w:rsid w:val="004F584A"/>
    <w:rsid w:val="00501E40"/>
    <w:rsid w:val="00516A44"/>
    <w:rsid w:val="00525DFD"/>
    <w:rsid w:val="00526636"/>
    <w:rsid w:val="005872CA"/>
    <w:rsid w:val="0059619F"/>
    <w:rsid w:val="005C3C56"/>
    <w:rsid w:val="00601DF7"/>
    <w:rsid w:val="00627990"/>
    <w:rsid w:val="00634089"/>
    <w:rsid w:val="006755CA"/>
    <w:rsid w:val="00683909"/>
    <w:rsid w:val="006A0DC2"/>
    <w:rsid w:val="006B00AB"/>
    <w:rsid w:val="006C20E9"/>
    <w:rsid w:val="006C380A"/>
    <w:rsid w:val="006C6044"/>
    <w:rsid w:val="00715576"/>
    <w:rsid w:val="007261F4"/>
    <w:rsid w:val="0073707C"/>
    <w:rsid w:val="00741401"/>
    <w:rsid w:val="00741F66"/>
    <w:rsid w:val="007822FD"/>
    <w:rsid w:val="007E4F83"/>
    <w:rsid w:val="007F10C0"/>
    <w:rsid w:val="008214F0"/>
    <w:rsid w:val="0082194D"/>
    <w:rsid w:val="008245F2"/>
    <w:rsid w:val="008622A8"/>
    <w:rsid w:val="00887832"/>
    <w:rsid w:val="00887960"/>
    <w:rsid w:val="008906A7"/>
    <w:rsid w:val="00897036"/>
    <w:rsid w:val="008D5F45"/>
    <w:rsid w:val="008E333D"/>
    <w:rsid w:val="00902125"/>
    <w:rsid w:val="0094182D"/>
    <w:rsid w:val="00955AF1"/>
    <w:rsid w:val="009668DF"/>
    <w:rsid w:val="00996AEE"/>
    <w:rsid w:val="009B76E3"/>
    <w:rsid w:val="009C503B"/>
    <w:rsid w:val="009C668B"/>
    <w:rsid w:val="009F69C0"/>
    <w:rsid w:val="00A4797D"/>
    <w:rsid w:val="00A56D1A"/>
    <w:rsid w:val="00A60FD7"/>
    <w:rsid w:val="00A610FC"/>
    <w:rsid w:val="00A654E4"/>
    <w:rsid w:val="00A65D8F"/>
    <w:rsid w:val="00A80B1A"/>
    <w:rsid w:val="00AA369A"/>
    <w:rsid w:val="00AB508B"/>
    <w:rsid w:val="00AC4553"/>
    <w:rsid w:val="00AF1D7E"/>
    <w:rsid w:val="00AF4A36"/>
    <w:rsid w:val="00B0013B"/>
    <w:rsid w:val="00B25754"/>
    <w:rsid w:val="00B3678B"/>
    <w:rsid w:val="00B452B7"/>
    <w:rsid w:val="00B61DA6"/>
    <w:rsid w:val="00BA7978"/>
    <w:rsid w:val="00BB6C3D"/>
    <w:rsid w:val="00BD6CF3"/>
    <w:rsid w:val="00C072AD"/>
    <w:rsid w:val="00C52902"/>
    <w:rsid w:val="00C56291"/>
    <w:rsid w:val="00CA20DC"/>
    <w:rsid w:val="00CC3377"/>
    <w:rsid w:val="00D06435"/>
    <w:rsid w:val="00D46A37"/>
    <w:rsid w:val="00D47F13"/>
    <w:rsid w:val="00D75AF3"/>
    <w:rsid w:val="00D800EA"/>
    <w:rsid w:val="00D80BCB"/>
    <w:rsid w:val="00D967A4"/>
    <w:rsid w:val="00DA6FAD"/>
    <w:rsid w:val="00DB3672"/>
    <w:rsid w:val="00DB6E83"/>
    <w:rsid w:val="00DC1F2E"/>
    <w:rsid w:val="00DE1D7E"/>
    <w:rsid w:val="00DE524A"/>
    <w:rsid w:val="00DF18E6"/>
    <w:rsid w:val="00E00B80"/>
    <w:rsid w:val="00E21A9F"/>
    <w:rsid w:val="00E25684"/>
    <w:rsid w:val="00E462EE"/>
    <w:rsid w:val="00E65F8B"/>
    <w:rsid w:val="00EB0AF8"/>
    <w:rsid w:val="00EB7695"/>
    <w:rsid w:val="00EE50DB"/>
    <w:rsid w:val="00F00620"/>
    <w:rsid w:val="00F073B3"/>
    <w:rsid w:val="00F2761F"/>
    <w:rsid w:val="00F30B72"/>
    <w:rsid w:val="00F531D8"/>
    <w:rsid w:val="00F74FD6"/>
    <w:rsid w:val="00FA1D66"/>
    <w:rsid w:val="00FD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1BEB"/>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EF"/>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036B"/>
    <w:rPr>
      <w:rFonts w:eastAsia="Arial"/>
      <w:sz w:val="18"/>
      <w:szCs w:val="18"/>
      <w:lang w:val="en" w:eastAsia="en-US"/>
    </w:rPr>
  </w:style>
  <w:style w:type="character" w:customStyle="1" w:styleId="BalloonTextChar">
    <w:name w:val="Balloon Text Char"/>
    <w:basedOn w:val="DefaultParagraphFont"/>
    <w:link w:val="BalloonText"/>
    <w:uiPriority w:val="99"/>
    <w:semiHidden/>
    <w:rsid w:val="002D036B"/>
    <w:rPr>
      <w:rFonts w:ascii="Times New Roman" w:hAnsi="Times New Roman" w:cs="Times New Roman"/>
      <w:sz w:val="18"/>
      <w:szCs w:val="18"/>
    </w:rPr>
  </w:style>
  <w:style w:type="paragraph" w:styleId="NormalWeb">
    <w:name w:val="Normal (Web)"/>
    <w:basedOn w:val="Normal"/>
    <w:uiPriority w:val="99"/>
    <w:unhideWhenUsed/>
    <w:rsid w:val="008622A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B61DA6"/>
    <w:rPr>
      <w:rFonts w:ascii="Times New Roman" w:eastAsia="Times New Roman" w:hAnsi="Times New Roman" w:cs="Times New Roman"/>
      <w:b/>
      <w:bCs/>
      <w:lang w:val="en-US" w:eastAsia="zh-CN"/>
    </w:rPr>
  </w:style>
  <w:style w:type="character" w:customStyle="1" w:styleId="CommentSubjectChar">
    <w:name w:val="Comment Subject Char"/>
    <w:basedOn w:val="CommentTextChar"/>
    <w:link w:val="CommentSubject"/>
    <w:uiPriority w:val="99"/>
    <w:semiHidden/>
    <w:rsid w:val="00B61DA6"/>
    <w:rPr>
      <w:rFonts w:ascii="Times New Roman" w:eastAsia="Times New Roman" w:hAnsi="Times New Roman" w:cs="Times New Roman"/>
      <w:b/>
      <w:bCs/>
      <w:sz w:val="20"/>
      <w:szCs w:val="20"/>
      <w:lang w:val="en-US" w:eastAsia="zh-CN"/>
    </w:rPr>
  </w:style>
  <w:style w:type="character" w:styleId="Hyperlink">
    <w:name w:val="Hyperlink"/>
    <w:basedOn w:val="DefaultParagraphFont"/>
    <w:uiPriority w:val="99"/>
    <w:unhideWhenUsed/>
    <w:rsid w:val="00397D47"/>
    <w:rPr>
      <w:color w:val="0000FF" w:themeColor="hyperlink"/>
      <w:u w:val="single"/>
    </w:rPr>
  </w:style>
  <w:style w:type="character" w:styleId="FollowedHyperlink">
    <w:name w:val="FollowedHyperlink"/>
    <w:basedOn w:val="DefaultParagraphFont"/>
    <w:uiPriority w:val="99"/>
    <w:semiHidden/>
    <w:unhideWhenUsed/>
    <w:rsid w:val="001949A5"/>
    <w:rPr>
      <w:color w:val="800080" w:themeColor="followedHyperlink"/>
      <w:u w:val="single"/>
    </w:rPr>
  </w:style>
  <w:style w:type="paragraph" w:styleId="Revision">
    <w:name w:val="Revision"/>
    <w:hidden/>
    <w:uiPriority w:val="99"/>
    <w:semiHidden/>
    <w:rsid w:val="00DB3672"/>
    <w:pPr>
      <w:spacing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1E0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8134">
      <w:bodyDiv w:val="1"/>
      <w:marLeft w:val="0"/>
      <w:marRight w:val="0"/>
      <w:marTop w:val="0"/>
      <w:marBottom w:val="0"/>
      <w:divBdr>
        <w:top w:val="none" w:sz="0" w:space="0" w:color="auto"/>
        <w:left w:val="none" w:sz="0" w:space="0" w:color="auto"/>
        <w:bottom w:val="none" w:sz="0" w:space="0" w:color="auto"/>
        <w:right w:val="none" w:sz="0" w:space="0" w:color="auto"/>
      </w:divBdr>
    </w:div>
    <w:div w:id="265578558">
      <w:bodyDiv w:val="1"/>
      <w:marLeft w:val="0"/>
      <w:marRight w:val="0"/>
      <w:marTop w:val="0"/>
      <w:marBottom w:val="0"/>
      <w:divBdr>
        <w:top w:val="none" w:sz="0" w:space="0" w:color="auto"/>
        <w:left w:val="none" w:sz="0" w:space="0" w:color="auto"/>
        <w:bottom w:val="none" w:sz="0" w:space="0" w:color="auto"/>
        <w:right w:val="none" w:sz="0" w:space="0" w:color="auto"/>
      </w:divBdr>
    </w:div>
    <w:div w:id="329454993">
      <w:bodyDiv w:val="1"/>
      <w:marLeft w:val="0"/>
      <w:marRight w:val="0"/>
      <w:marTop w:val="0"/>
      <w:marBottom w:val="0"/>
      <w:divBdr>
        <w:top w:val="none" w:sz="0" w:space="0" w:color="auto"/>
        <w:left w:val="none" w:sz="0" w:space="0" w:color="auto"/>
        <w:bottom w:val="none" w:sz="0" w:space="0" w:color="auto"/>
        <w:right w:val="none" w:sz="0" w:space="0" w:color="auto"/>
      </w:divBdr>
    </w:div>
    <w:div w:id="364255213">
      <w:bodyDiv w:val="1"/>
      <w:marLeft w:val="0"/>
      <w:marRight w:val="0"/>
      <w:marTop w:val="0"/>
      <w:marBottom w:val="0"/>
      <w:divBdr>
        <w:top w:val="none" w:sz="0" w:space="0" w:color="auto"/>
        <w:left w:val="none" w:sz="0" w:space="0" w:color="auto"/>
        <w:bottom w:val="none" w:sz="0" w:space="0" w:color="auto"/>
        <w:right w:val="none" w:sz="0" w:space="0" w:color="auto"/>
      </w:divBdr>
    </w:div>
    <w:div w:id="425154782">
      <w:bodyDiv w:val="1"/>
      <w:marLeft w:val="0"/>
      <w:marRight w:val="0"/>
      <w:marTop w:val="0"/>
      <w:marBottom w:val="0"/>
      <w:divBdr>
        <w:top w:val="none" w:sz="0" w:space="0" w:color="auto"/>
        <w:left w:val="none" w:sz="0" w:space="0" w:color="auto"/>
        <w:bottom w:val="none" w:sz="0" w:space="0" w:color="auto"/>
        <w:right w:val="none" w:sz="0" w:space="0" w:color="auto"/>
      </w:divBdr>
    </w:div>
    <w:div w:id="566309121">
      <w:bodyDiv w:val="1"/>
      <w:marLeft w:val="0"/>
      <w:marRight w:val="0"/>
      <w:marTop w:val="0"/>
      <w:marBottom w:val="0"/>
      <w:divBdr>
        <w:top w:val="none" w:sz="0" w:space="0" w:color="auto"/>
        <w:left w:val="none" w:sz="0" w:space="0" w:color="auto"/>
        <w:bottom w:val="none" w:sz="0" w:space="0" w:color="auto"/>
        <w:right w:val="none" w:sz="0" w:space="0" w:color="auto"/>
      </w:divBdr>
    </w:div>
    <w:div w:id="609819738">
      <w:bodyDiv w:val="1"/>
      <w:marLeft w:val="0"/>
      <w:marRight w:val="0"/>
      <w:marTop w:val="0"/>
      <w:marBottom w:val="0"/>
      <w:divBdr>
        <w:top w:val="none" w:sz="0" w:space="0" w:color="auto"/>
        <w:left w:val="none" w:sz="0" w:space="0" w:color="auto"/>
        <w:bottom w:val="none" w:sz="0" w:space="0" w:color="auto"/>
        <w:right w:val="none" w:sz="0" w:space="0" w:color="auto"/>
      </w:divBdr>
      <w:divsChild>
        <w:div w:id="689794036">
          <w:marLeft w:val="0"/>
          <w:marRight w:val="0"/>
          <w:marTop w:val="0"/>
          <w:marBottom w:val="0"/>
          <w:divBdr>
            <w:top w:val="none" w:sz="0" w:space="0" w:color="auto"/>
            <w:left w:val="none" w:sz="0" w:space="0" w:color="auto"/>
            <w:bottom w:val="none" w:sz="0" w:space="0" w:color="auto"/>
            <w:right w:val="none" w:sz="0" w:space="0" w:color="auto"/>
          </w:divBdr>
          <w:divsChild>
            <w:div w:id="1076509247">
              <w:marLeft w:val="0"/>
              <w:marRight w:val="0"/>
              <w:marTop w:val="0"/>
              <w:marBottom w:val="0"/>
              <w:divBdr>
                <w:top w:val="none" w:sz="0" w:space="0" w:color="auto"/>
                <w:left w:val="none" w:sz="0" w:space="0" w:color="auto"/>
                <w:bottom w:val="none" w:sz="0" w:space="0" w:color="auto"/>
                <w:right w:val="none" w:sz="0" w:space="0" w:color="auto"/>
              </w:divBdr>
              <w:divsChild>
                <w:div w:id="955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5115">
      <w:bodyDiv w:val="1"/>
      <w:marLeft w:val="0"/>
      <w:marRight w:val="0"/>
      <w:marTop w:val="0"/>
      <w:marBottom w:val="0"/>
      <w:divBdr>
        <w:top w:val="none" w:sz="0" w:space="0" w:color="auto"/>
        <w:left w:val="none" w:sz="0" w:space="0" w:color="auto"/>
        <w:bottom w:val="none" w:sz="0" w:space="0" w:color="auto"/>
        <w:right w:val="none" w:sz="0" w:space="0" w:color="auto"/>
      </w:divBdr>
    </w:div>
    <w:div w:id="849224724">
      <w:bodyDiv w:val="1"/>
      <w:marLeft w:val="0"/>
      <w:marRight w:val="0"/>
      <w:marTop w:val="0"/>
      <w:marBottom w:val="0"/>
      <w:divBdr>
        <w:top w:val="none" w:sz="0" w:space="0" w:color="auto"/>
        <w:left w:val="none" w:sz="0" w:space="0" w:color="auto"/>
        <w:bottom w:val="none" w:sz="0" w:space="0" w:color="auto"/>
        <w:right w:val="none" w:sz="0" w:space="0" w:color="auto"/>
      </w:divBdr>
    </w:div>
    <w:div w:id="930502907">
      <w:bodyDiv w:val="1"/>
      <w:marLeft w:val="0"/>
      <w:marRight w:val="0"/>
      <w:marTop w:val="0"/>
      <w:marBottom w:val="0"/>
      <w:divBdr>
        <w:top w:val="none" w:sz="0" w:space="0" w:color="auto"/>
        <w:left w:val="none" w:sz="0" w:space="0" w:color="auto"/>
        <w:bottom w:val="none" w:sz="0" w:space="0" w:color="auto"/>
        <w:right w:val="none" w:sz="0" w:space="0" w:color="auto"/>
      </w:divBdr>
    </w:div>
    <w:div w:id="954406553">
      <w:bodyDiv w:val="1"/>
      <w:marLeft w:val="0"/>
      <w:marRight w:val="0"/>
      <w:marTop w:val="0"/>
      <w:marBottom w:val="0"/>
      <w:divBdr>
        <w:top w:val="none" w:sz="0" w:space="0" w:color="auto"/>
        <w:left w:val="none" w:sz="0" w:space="0" w:color="auto"/>
        <w:bottom w:val="none" w:sz="0" w:space="0" w:color="auto"/>
        <w:right w:val="none" w:sz="0" w:space="0" w:color="auto"/>
      </w:divBdr>
    </w:div>
    <w:div w:id="1026298266">
      <w:bodyDiv w:val="1"/>
      <w:marLeft w:val="0"/>
      <w:marRight w:val="0"/>
      <w:marTop w:val="0"/>
      <w:marBottom w:val="0"/>
      <w:divBdr>
        <w:top w:val="none" w:sz="0" w:space="0" w:color="auto"/>
        <w:left w:val="none" w:sz="0" w:space="0" w:color="auto"/>
        <w:bottom w:val="none" w:sz="0" w:space="0" w:color="auto"/>
        <w:right w:val="none" w:sz="0" w:space="0" w:color="auto"/>
      </w:divBdr>
      <w:divsChild>
        <w:div w:id="53818093">
          <w:marLeft w:val="0"/>
          <w:marRight w:val="0"/>
          <w:marTop w:val="0"/>
          <w:marBottom w:val="0"/>
          <w:divBdr>
            <w:top w:val="none" w:sz="0" w:space="0" w:color="auto"/>
            <w:left w:val="none" w:sz="0" w:space="0" w:color="auto"/>
            <w:bottom w:val="none" w:sz="0" w:space="0" w:color="auto"/>
            <w:right w:val="none" w:sz="0" w:space="0" w:color="auto"/>
          </w:divBdr>
          <w:divsChild>
            <w:div w:id="1110198377">
              <w:marLeft w:val="0"/>
              <w:marRight w:val="0"/>
              <w:marTop w:val="0"/>
              <w:marBottom w:val="0"/>
              <w:divBdr>
                <w:top w:val="none" w:sz="0" w:space="0" w:color="auto"/>
                <w:left w:val="none" w:sz="0" w:space="0" w:color="auto"/>
                <w:bottom w:val="none" w:sz="0" w:space="0" w:color="auto"/>
                <w:right w:val="none" w:sz="0" w:space="0" w:color="auto"/>
              </w:divBdr>
              <w:divsChild>
                <w:div w:id="179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2089">
      <w:bodyDiv w:val="1"/>
      <w:marLeft w:val="0"/>
      <w:marRight w:val="0"/>
      <w:marTop w:val="0"/>
      <w:marBottom w:val="0"/>
      <w:divBdr>
        <w:top w:val="none" w:sz="0" w:space="0" w:color="auto"/>
        <w:left w:val="none" w:sz="0" w:space="0" w:color="auto"/>
        <w:bottom w:val="none" w:sz="0" w:space="0" w:color="auto"/>
        <w:right w:val="none" w:sz="0" w:space="0" w:color="auto"/>
      </w:divBdr>
    </w:div>
    <w:div w:id="1176919260">
      <w:bodyDiv w:val="1"/>
      <w:marLeft w:val="0"/>
      <w:marRight w:val="0"/>
      <w:marTop w:val="0"/>
      <w:marBottom w:val="0"/>
      <w:divBdr>
        <w:top w:val="none" w:sz="0" w:space="0" w:color="auto"/>
        <w:left w:val="none" w:sz="0" w:space="0" w:color="auto"/>
        <w:bottom w:val="none" w:sz="0" w:space="0" w:color="auto"/>
        <w:right w:val="none" w:sz="0" w:space="0" w:color="auto"/>
      </w:divBdr>
    </w:div>
    <w:div w:id="1230964682">
      <w:bodyDiv w:val="1"/>
      <w:marLeft w:val="0"/>
      <w:marRight w:val="0"/>
      <w:marTop w:val="0"/>
      <w:marBottom w:val="0"/>
      <w:divBdr>
        <w:top w:val="none" w:sz="0" w:space="0" w:color="auto"/>
        <w:left w:val="none" w:sz="0" w:space="0" w:color="auto"/>
        <w:bottom w:val="none" w:sz="0" w:space="0" w:color="auto"/>
        <w:right w:val="none" w:sz="0" w:space="0" w:color="auto"/>
      </w:divBdr>
    </w:div>
    <w:div w:id="1252085228">
      <w:bodyDiv w:val="1"/>
      <w:marLeft w:val="0"/>
      <w:marRight w:val="0"/>
      <w:marTop w:val="0"/>
      <w:marBottom w:val="0"/>
      <w:divBdr>
        <w:top w:val="none" w:sz="0" w:space="0" w:color="auto"/>
        <w:left w:val="none" w:sz="0" w:space="0" w:color="auto"/>
        <w:bottom w:val="none" w:sz="0" w:space="0" w:color="auto"/>
        <w:right w:val="none" w:sz="0" w:space="0" w:color="auto"/>
      </w:divBdr>
    </w:div>
    <w:div w:id="1666475648">
      <w:bodyDiv w:val="1"/>
      <w:marLeft w:val="0"/>
      <w:marRight w:val="0"/>
      <w:marTop w:val="0"/>
      <w:marBottom w:val="0"/>
      <w:divBdr>
        <w:top w:val="none" w:sz="0" w:space="0" w:color="auto"/>
        <w:left w:val="none" w:sz="0" w:space="0" w:color="auto"/>
        <w:bottom w:val="none" w:sz="0" w:space="0" w:color="auto"/>
        <w:right w:val="none" w:sz="0" w:space="0" w:color="auto"/>
      </w:divBdr>
      <w:divsChild>
        <w:div w:id="839001563">
          <w:marLeft w:val="0"/>
          <w:marRight w:val="0"/>
          <w:marTop w:val="0"/>
          <w:marBottom w:val="0"/>
          <w:divBdr>
            <w:top w:val="none" w:sz="0" w:space="0" w:color="auto"/>
            <w:left w:val="none" w:sz="0" w:space="0" w:color="auto"/>
            <w:bottom w:val="none" w:sz="0" w:space="0" w:color="auto"/>
            <w:right w:val="none" w:sz="0" w:space="0" w:color="auto"/>
          </w:divBdr>
          <w:divsChild>
            <w:div w:id="1110779945">
              <w:marLeft w:val="0"/>
              <w:marRight w:val="0"/>
              <w:marTop w:val="0"/>
              <w:marBottom w:val="0"/>
              <w:divBdr>
                <w:top w:val="none" w:sz="0" w:space="0" w:color="auto"/>
                <w:left w:val="none" w:sz="0" w:space="0" w:color="auto"/>
                <w:bottom w:val="none" w:sz="0" w:space="0" w:color="auto"/>
                <w:right w:val="none" w:sz="0" w:space="0" w:color="auto"/>
              </w:divBdr>
              <w:divsChild>
                <w:div w:id="2019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2615">
      <w:bodyDiv w:val="1"/>
      <w:marLeft w:val="0"/>
      <w:marRight w:val="0"/>
      <w:marTop w:val="0"/>
      <w:marBottom w:val="0"/>
      <w:divBdr>
        <w:top w:val="none" w:sz="0" w:space="0" w:color="auto"/>
        <w:left w:val="none" w:sz="0" w:space="0" w:color="auto"/>
        <w:bottom w:val="none" w:sz="0" w:space="0" w:color="auto"/>
        <w:right w:val="none" w:sz="0" w:space="0" w:color="auto"/>
      </w:divBdr>
    </w:div>
    <w:div w:id="1956054639">
      <w:bodyDiv w:val="1"/>
      <w:marLeft w:val="0"/>
      <w:marRight w:val="0"/>
      <w:marTop w:val="0"/>
      <w:marBottom w:val="0"/>
      <w:divBdr>
        <w:top w:val="none" w:sz="0" w:space="0" w:color="auto"/>
        <w:left w:val="none" w:sz="0" w:space="0" w:color="auto"/>
        <w:bottom w:val="none" w:sz="0" w:space="0" w:color="auto"/>
        <w:right w:val="none" w:sz="0" w:space="0" w:color="auto"/>
      </w:divBdr>
    </w:div>
    <w:div w:id="1988823016">
      <w:bodyDiv w:val="1"/>
      <w:marLeft w:val="0"/>
      <w:marRight w:val="0"/>
      <w:marTop w:val="0"/>
      <w:marBottom w:val="0"/>
      <w:divBdr>
        <w:top w:val="none" w:sz="0" w:space="0" w:color="auto"/>
        <w:left w:val="none" w:sz="0" w:space="0" w:color="auto"/>
        <w:bottom w:val="none" w:sz="0" w:space="0" w:color="auto"/>
        <w:right w:val="none" w:sz="0" w:space="0" w:color="auto"/>
      </w:divBdr>
    </w:div>
    <w:div w:id="2077894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pective.usherbrooke.ca/bilan/servlet/BMGvt?codePays=PHL" TargetMode="External"/><Relationship Id="rId3" Type="http://schemas.openxmlformats.org/officeDocument/2006/relationships/settings" Target="settings.xml"/><Relationship Id="rId7" Type="http://schemas.openxmlformats.org/officeDocument/2006/relationships/hyperlink" Target="https://ssrn.com/abstract=37235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0472336.2016.1239751" TargetMode="External"/><Relationship Id="rId11" Type="http://schemas.openxmlformats.org/officeDocument/2006/relationships/fontTable" Target="fontTable.xml"/><Relationship Id="rId5" Type="http://schemas.openxmlformats.org/officeDocument/2006/relationships/hyperlink" Target="https://doi-org.proxy.uchicago.edu/10.1111/aepr.12296" TargetMode="External"/><Relationship Id="rId10" Type="http://schemas.openxmlformats.org/officeDocument/2006/relationships/hyperlink" Target="https://www.worldstatesmen.org/Philippines.htm" TargetMode="External"/><Relationship Id="rId4" Type="http://schemas.openxmlformats.org/officeDocument/2006/relationships/webSettings" Target="webSettings.xml"/><Relationship Id="rId9" Type="http://schemas.openxmlformats.org/officeDocument/2006/relationships/hyperlink" Target="http://rulers.org/rulp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3792</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Shura</dc:creator>
  <cp:lastModifiedBy>Bastian Herre</cp:lastModifiedBy>
  <cp:revision>9</cp:revision>
  <dcterms:created xsi:type="dcterms:W3CDTF">2021-04-10T16:07:00Z</dcterms:created>
  <dcterms:modified xsi:type="dcterms:W3CDTF">2021-11-18T15:22:00Z</dcterms:modified>
</cp:coreProperties>
</file>