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0FF3" w14:textId="7708826A" w:rsidR="002E5626" w:rsidRPr="00FC757B" w:rsidRDefault="002E5626" w:rsidP="0042555E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C757B">
        <w:rPr>
          <w:rFonts w:ascii="Times New Roman" w:hAnsi="Times New Roman" w:cs="Times New Roman"/>
          <w:sz w:val="32"/>
          <w:szCs w:val="32"/>
        </w:rPr>
        <w:t>Country:</w:t>
      </w:r>
      <w:r w:rsidR="00057216" w:rsidRPr="00FC757B">
        <w:rPr>
          <w:rFonts w:ascii="Times New Roman" w:hAnsi="Times New Roman" w:cs="Times New Roman"/>
          <w:sz w:val="32"/>
          <w:szCs w:val="32"/>
        </w:rPr>
        <w:t xml:space="preserve"> </w:t>
      </w:r>
      <w:r w:rsidR="00A908EA" w:rsidRPr="00FC757B">
        <w:rPr>
          <w:rFonts w:ascii="Times New Roman" w:hAnsi="Times New Roman" w:cs="Times New Roman"/>
          <w:sz w:val="32"/>
          <w:szCs w:val="32"/>
        </w:rPr>
        <w:t>Sudan</w:t>
      </w:r>
    </w:p>
    <w:p w14:paraId="2E28C4D4" w14:textId="77777777" w:rsidR="00DB41D0" w:rsidRPr="00FC757B" w:rsidRDefault="00DB41D0" w:rsidP="00C6737F">
      <w:pPr>
        <w:rPr>
          <w:rFonts w:ascii="Times New Roman" w:hAnsi="Times New Roman" w:cs="Times New Roman"/>
          <w:sz w:val="32"/>
          <w:szCs w:val="32"/>
        </w:rPr>
      </w:pPr>
    </w:p>
    <w:p w14:paraId="6D13D3E7" w14:textId="1E1D892B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Years: </w:t>
      </w:r>
      <w:r w:rsidR="009E5A7F" w:rsidRPr="00FC757B">
        <w:rPr>
          <w:rFonts w:ascii="Times New Roman" w:hAnsi="Times New Roman" w:cs="Times New Roman"/>
          <w:sz w:val="28"/>
          <w:szCs w:val="28"/>
        </w:rPr>
        <w:t>1</w:t>
      </w:r>
      <w:r w:rsidR="008D3500" w:rsidRPr="00FC757B">
        <w:rPr>
          <w:rFonts w:ascii="Times New Roman" w:hAnsi="Times New Roman" w:cs="Times New Roman"/>
          <w:sz w:val="28"/>
          <w:szCs w:val="28"/>
        </w:rPr>
        <w:t>956 – 195</w:t>
      </w:r>
      <w:r w:rsidR="00CA45E7" w:rsidRPr="00FC757B">
        <w:rPr>
          <w:rFonts w:ascii="Times New Roman" w:hAnsi="Times New Roman" w:cs="Times New Roman"/>
          <w:sz w:val="28"/>
          <w:szCs w:val="28"/>
        </w:rPr>
        <w:t>7</w:t>
      </w:r>
    </w:p>
    <w:p w14:paraId="2CB52B6C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="008D3500" w:rsidRPr="00FC757B">
        <w:rPr>
          <w:rFonts w:ascii="Times New Roman" w:hAnsi="Times New Roman" w:cs="Times New Roman"/>
          <w:sz w:val="28"/>
          <w:szCs w:val="28"/>
        </w:rPr>
        <w:t>Abdullah Khalil</w:t>
      </w:r>
      <w:r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F944B" w14:textId="0960005D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6A2C3B" w:rsidRPr="00FC757B">
        <w:rPr>
          <w:rFonts w:ascii="Times New Roman" w:hAnsi="Times New Roman" w:cs="Times New Roman"/>
          <w:sz w:val="28"/>
          <w:szCs w:val="28"/>
        </w:rPr>
        <w:t>right</w:t>
      </w:r>
    </w:p>
    <w:p w14:paraId="30F8D4B8" w14:textId="75C37DBB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8472E0" w:rsidRPr="00FC757B">
        <w:rPr>
          <w:rFonts w:ascii="Times New Roman" w:hAnsi="Times New Roman" w:cs="Times New Roman"/>
          <w:sz w:val="28"/>
          <w:szCs w:val="28"/>
        </w:rPr>
        <w:t xml:space="preserve">World Statesmen (2019) and Rulers (2019) identify Ibrahim </w:t>
      </w:r>
      <w:proofErr w:type="spellStart"/>
      <w:r w:rsidR="008472E0" w:rsidRPr="00FC757B">
        <w:rPr>
          <w:rFonts w:ascii="Times New Roman" w:hAnsi="Times New Roman" w:cs="Times New Roman"/>
          <w:sz w:val="28"/>
          <w:szCs w:val="28"/>
        </w:rPr>
        <w:t>Abboud</w:t>
      </w:r>
      <w:proofErr w:type="spellEnd"/>
      <w:r w:rsidR="008472E0" w:rsidRPr="00FC757B">
        <w:rPr>
          <w:rFonts w:ascii="Times New Roman" w:hAnsi="Times New Roman" w:cs="Times New Roman"/>
          <w:sz w:val="28"/>
          <w:szCs w:val="28"/>
        </w:rPr>
        <w:t xml:space="preserve"> instead of Abdullah Khalil as head of government on December 31, 1958. </w:t>
      </w:r>
      <w:proofErr w:type="spellStart"/>
      <w:r w:rsidR="00925587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925587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head of government and affiliation as Umma.</w:t>
      </w:r>
      <w:r w:rsidR="0013434D" w:rsidRPr="00FC757B">
        <w:rPr>
          <w:rFonts w:ascii="Times New Roman" w:hAnsi="Times New Roman" w:cs="Times New Roman"/>
          <w:sz w:val="28"/>
          <w:szCs w:val="28"/>
        </w:rPr>
        <w:t xml:space="preserve"> DPI </w:t>
      </w:r>
      <w:r w:rsidR="006A2C3B" w:rsidRPr="00FC757B">
        <w:rPr>
          <w:rFonts w:ascii="Times New Roman" w:hAnsi="Times New Roman" w:cs="Times New Roman"/>
          <w:sz w:val="28"/>
          <w:szCs w:val="28"/>
        </w:rPr>
        <w:t>identifies Umma (UP) as right.</w:t>
      </w:r>
      <w:r w:rsidR="008567E2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4E7E7C" w:rsidRPr="00FC757B">
        <w:rPr>
          <w:rFonts w:ascii="Times New Roman" w:hAnsi="Times New Roman" w:cs="Times New Roman"/>
          <w:sz w:val="28"/>
          <w:szCs w:val="28"/>
        </w:rPr>
        <w:t>Political Handbook of the World (2015) elaborates, writing “Umma (People’s) Party (</w:t>
      </w:r>
      <w:proofErr w:type="spellStart"/>
      <w:r w:rsidR="004E7E7C" w:rsidRPr="00FC757B">
        <w:rPr>
          <w:rFonts w:ascii="Times New Roman" w:hAnsi="Times New Roman" w:cs="Times New Roman"/>
          <w:i/>
          <w:iCs/>
          <w:sz w:val="28"/>
          <w:szCs w:val="28"/>
        </w:rPr>
        <w:t>Hizb</w:t>
      </w:r>
      <w:proofErr w:type="spellEnd"/>
      <w:r w:rsidR="004E7E7C"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 al-Ummah</w:t>
      </w:r>
      <w:r w:rsidR="004E7E7C" w:rsidRPr="00FC757B">
        <w:rPr>
          <w:rFonts w:ascii="Times New Roman" w:hAnsi="Times New Roman" w:cs="Times New Roman"/>
          <w:sz w:val="28"/>
          <w:szCs w:val="28"/>
        </w:rPr>
        <w:t xml:space="preserve">—UP). A moderate right-of-center formation, the UP has long been led by former prime minister Mahdi.” </w:t>
      </w:r>
      <w:r w:rsidR="007B03FC" w:rsidRPr="00FC757B">
        <w:rPr>
          <w:rFonts w:ascii="Times New Roman" w:hAnsi="Times New Roman" w:cs="Times New Roman"/>
          <w:sz w:val="28"/>
          <w:szCs w:val="28"/>
        </w:rPr>
        <w:t xml:space="preserve">World Statesmen (2020) </w:t>
      </w:r>
      <w:r w:rsidR="00DD034B" w:rsidRPr="00FC757B">
        <w:rPr>
          <w:rFonts w:ascii="Times New Roman" w:hAnsi="Times New Roman" w:cs="Times New Roman"/>
          <w:sz w:val="28"/>
          <w:szCs w:val="28"/>
        </w:rPr>
        <w:t xml:space="preserve">writes </w:t>
      </w:r>
      <w:r w:rsidR="007B03FC" w:rsidRPr="00FC757B">
        <w:rPr>
          <w:rFonts w:ascii="Times New Roman" w:hAnsi="Times New Roman" w:cs="Times New Roman"/>
          <w:sz w:val="28"/>
          <w:szCs w:val="28"/>
        </w:rPr>
        <w:t xml:space="preserve">“Abdullah Khalil… Umma… Umma = </w:t>
      </w:r>
      <w:proofErr w:type="spellStart"/>
      <w:r w:rsidR="007B03FC" w:rsidRPr="00FC757B">
        <w:rPr>
          <w:rFonts w:ascii="Times New Roman" w:hAnsi="Times New Roman" w:cs="Times New Roman"/>
          <w:sz w:val="28"/>
          <w:szCs w:val="28"/>
        </w:rPr>
        <w:t>Hizb</w:t>
      </w:r>
      <w:proofErr w:type="spellEnd"/>
      <w:r w:rsidR="007B03FC" w:rsidRPr="00FC757B">
        <w:rPr>
          <w:rFonts w:ascii="Times New Roman" w:hAnsi="Times New Roman" w:cs="Times New Roman"/>
          <w:sz w:val="28"/>
          <w:szCs w:val="28"/>
        </w:rPr>
        <w:t xml:space="preserve"> al-Umma ('Community of the Believers' Party, Sudanese nationalist, Islamist centrist”.</w:t>
      </w:r>
      <w:r w:rsidR="005A0419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“Center-right” (0.585) in 1986.</w:t>
      </w:r>
    </w:p>
    <w:p w14:paraId="4900A671" w14:textId="77777777" w:rsidR="00DB41D0" w:rsidRPr="00FC757B" w:rsidRDefault="00DB41D0" w:rsidP="00C6737F">
      <w:pPr>
        <w:rPr>
          <w:rFonts w:ascii="Adobe Devanagari" w:hAnsi="Adobe Devanagari" w:cs="Adobe Devanagari"/>
          <w:sz w:val="28"/>
          <w:szCs w:val="28"/>
        </w:rPr>
      </w:pPr>
    </w:p>
    <w:p w14:paraId="38FE11CC" w14:textId="7528B81C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Years: </w:t>
      </w:r>
      <w:r w:rsidR="008D3500" w:rsidRPr="00FC757B">
        <w:rPr>
          <w:rFonts w:ascii="Times New Roman" w:hAnsi="Times New Roman" w:cs="Times New Roman"/>
          <w:sz w:val="28"/>
          <w:szCs w:val="28"/>
        </w:rPr>
        <w:t>195</w:t>
      </w:r>
      <w:r w:rsidR="00CA45E7" w:rsidRPr="00FC757B">
        <w:rPr>
          <w:rFonts w:ascii="Times New Roman" w:hAnsi="Times New Roman" w:cs="Times New Roman"/>
          <w:sz w:val="28"/>
          <w:szCs w:val="28"/>
        </w:rPr>
        <w:t>8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 – 1963</w:t>
      </w:r>
    </w:p>
    <w:p w14:paraId="05FD834C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Ibrahim 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Abboud</w:t>
      </w:r>
      <w:proofErr w:type="spellEnd"/>
    </w:p>
    <w:p w14:paraId="69A2B952" w14:textId="1A8ABF8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B83ED8" w:rsidRPr="00FC757B">
        <w:rPr>
          <w:rFonts w:ascii="Times New Roman" w:hAnsi="Times New Roman" w:cs="Times New Roman"/>
          <w:sz w:val="28"/>
          <w:szCs w:val="28"/>
        </w:rPr>
        <w:t>right</w:t>
      </w:r>
    </w:p>
    <w:p w14:paraId="22AC8044" w14:textId="25C28119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8472E0" w:rsidRPr="00FC757B">
        <w:rPr>
          <w:rFonts w:ascii="Times New Roman" w:hAnsi="Times New Roman" w:cs="Times New Roman"/>
          <w:sz w:val="28"/>
          <w:szCs w:val="28"/>
        </w:rPr>
        <w:t xml:space="preserve">World Statesmen (2019) and Rulers (2019) identify Ibrahim </w:t>
      </w:r>
      <w:proofErr w:type="spellStart"/>
      <w:r w:rsidR="008472E0" w:rsidRPr="00FC757B">
        <w:rPr>
          <w:rFonts w:ascii="Times New Roman" w:hAnsi="Times New Roman" w:cs="Times New Roman"/>
          <w:sz w:val="28"/>
          <w:szCs w:val="28"/>
        </w:rPr>
        <w:t>Abboud</w:t>
      </w:r>
      <w:proofErr w:type="spellEnd"/>
      <w:r w:rsidR="008472E0" w:rsidRPr="00FC757B">
        <w:rPr>
          <w:rFonts w:ascii="Times New Roman" w:hAnsi="Times New Roman" w:cs="Times New Roman"/>
          <w:sz w:val="28"/>
          <w:szCs w:val="28"/>
        </w:rPr>
        <w:t xml:space="preserve"> instead of Abdullah Khalil as head of government on December 31, 1958. </w:t>
      </w:r>
      <w:proofErr w:type="spellStart"/>
      <w:r w:rsidR="00925587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925587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does not identify affiliation.</w:t>
      </w:r>
      <w:r w:rsidR="00A5554B" w:rsidRPr="00FC757B">
        <w:rPr>
          <w:rFonts w:ascii="Times New Roman" w:hAnsi="Times New Roman" w:cs="Times New Roman"/>
          <w:sz w:val="28"/>
          <w:szCs w:val="28"/>
        </w:rPr>
        <w:t xml:space="preserve"> Kramer et al. (2013: 38) identif</w:t>
      </w:r>
      <w:r w:rsidR="0016047C" w:rsidRPr="00FC757B">
        <w:rPr>
          <w:rFonts w:ascii="Times New Roman" w:hAnsi="Times New Roman" w:cs="Times New Roman"/>
          <w:sz w:val="28"/>
          <w:szCs w:val="28"/>
        </w:rPr>
        <w:t>y</w:t>
      </w:r>
      <w:r w:rsidR="00A5554B" w:rsidRPr="00FC7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54B" w:rsidRPr="00FC757B">
        <w:rPr>
          <w:rFonts w:ascii="Times New Roman" w:hAnsi="Times New Roman" w:cs="Times New Roman"/>
          <w:sz w:val="28"/>
          <w:szCs w:val="28"/>
        </w:rPr>
        <w:t>Abboud’s</w:t>
      </w:r>
      <w:proofErr w:type="spellEnd"/>
      <w:r w:rsidR="00A5554B" w:rsidRPr="00FC757B">
        <w:rPr>
          <w:rFonts w:ascii="Times New Roman" w:hAnsi="Times New Roman" w:cs="Times New Roman"/>
          <w:sz w:val="28"/>
          <w:szCs w:val="28"/>
        </w:rPr>
        <w:t xml:space="preserve"> economic ideology as right: “Committed to a conservative policy of maintaining the economic and social </w:t>
      </w:r>
      <w:proofErr w:type="gramStart"/>
      <w:r w:rsidR="00A5554B" w:rsidRPr="00FC757B">
        <w:rPr>
          <w:rFonts w:ascii="Times New Roman" w:hAnsi="Times New Roman" w:cs="Times New Roman"/>
          <w:sz w:val="28"/>
          <w:szCs w:val="28"/>
        </w:rPr>
        <w:t>status quo, and</w:t>
      </w:r>
      <w:proofErr w:type="gramEnd"/>
      <w:r w:rsidR="00A5554B" w:rsidRPr="00FC757B">
        <w:rPr>
          <w:rFonts w:ascii="Times New Roman" w:hAnsi="Times New Roman" w:cs="Times New Roman"/>
          <w:sz w:val="28"/>
          <w:szCs w:val="28"/>
        </w:rPr>
        <w:t xml:space="preserve"> lacking a coherent vision for the nation as a whole, his regime failed to address the serious problems of development and national integration.”</w:t>
      </w:r>
      <w:r w:rsidR="00354D03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9565E4" w:rsidRPr="00FC757B">
        <w:rPr>
          <w:rFonts w:ascii="Times New Roman" w:hAnsi="Times New Roman" w:cs="Times New Roman"/>
          <w:sz w:val="28"/>
          <w:szCs w:val="28"/>
        </w:rPr>
        <w:t xml:space="preserve">World Statesmen (2020) identifies </w:t>
      </w:r>
      <w:proofErr w:type="spellStart"/>
      <w:r w:rsidR="009565E4" w:rsidRPr="00FC757B">
        <w:rPr>
          <w:rFonts w:ascii="Times New Roman" w:hAnsi="Times New Roman" w:cs="Times New Roman"/>
          <w:sz w:val="28"/>
          <w:szCs w:val="28"/>
        </w:rPr>
        <w:t>Abboud’s</w:t>
      </w:r>
      <w:proofErr w:type="spellEnd"/>
      <w:r w:rsidR="009565E4" w:rsidRPr="00FC757B">
        <w:rPr>
          <w:rFonts w:ascii="Times New Roman" w:hAnsi="Times New Roman" w:cs="Times New Roman"/>
          <w:sz w:val="28"/>
          <w:szCs w:val="28"/>
        </w:rPr>
        <w:t xml:space="preserve"> affiliation as Military.</w:t>
      </w:r>
      <w:r w:rsidR="003862B9"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4D071" w14:textId="77777777" w:rsidR="008D3500" w:rsidRPr="00FC757B" w:rsidRDefault="008D3500" w:rsidP="00DB41D0">
      <w:pPr>
        <w:rPr>
          <w:rFonts w:ascii="Times New Roman" w:hAnsi="Times New Roman" w:cs="Times New Roman"/>
          <w:sz w:val="28"/>
          <w:szCs w:val="28"/>
        </w:rPr>
      </w:pPr>
    </w:p>
    <w:p w14:paraId="122D7A03" w14:textId="77777777" w:rsidR="00DB41D0" w:rsidRPr="00FC757B" w:rsidRDefault="008D350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</w:t>
      </w:r>
      <w:r w:rsidR="00DB41D0" w:rsidRPr="00FC757B">
        <w:rPr>
          <w:rFonts w:ascii="Times New Roman" w:hAnsi="Times New Roman" w:cs="Times New Roman"/>
          <w:sz w:val="28"/>
          <w:szCs w:val="28"/>
        </w:rPr>
        <w:t>:</w:t>
      </w:r>
      <w:r w:rsidRPr="00FC757B">
        <w:rPr>
          <w:rFonts w:ascii="Times New Roman" w:hAnsi="Times New Roman" w:cs="Times New Roman"/>
          <w:sz w:val="28"/>
          <w:szCs w:val="28"/>
        </w:rPr>
        <w:t xml:space="preserve"> 1964</w:t>
      </w:r>
      <w:r w:rsidR="00DB41D0"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E7B69" w14:textId="1613896C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Sirr</w:t>
      </w:r>
      <w:proofErr w:type="spellEnd"/>
      <w:r w:rsidR="00477843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8D3500" w:rsidRPr="00FC757B">
        <w:rPr>
          <w:rFonts w:ascii="Times New Roman" w:hAnsi="Times New Roman" w:cs="Times New Roman"/>
          <w:sz w:val="28"/>
          <w:szCs w:val="28"/>
        </w:rPr>
        <w:t>al-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Khatim</w:t>
      </w:r>
      <w:proofErr w:type="spellEnd"/>
      <w:r w:rsidR="00477843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8D3500" w:rsidRPr="00FC757B">
        <w:rPr>
          <w:rFonts w:ascii="Times New Roman" w:hAnsi="Times New Roman" w:cs="Times New Roman"/>
          <w:sz w:val="28"/>
          <w:szCs w:val="28"/>
        </w:rPr>
        <w:t>al-Khalifah</w:t>
      </w:r>
      <w:r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15F6F" w14:textId="04DF4DCF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</w:p>
    <w:p w14:paraId="792C4921" w14:textId="61A280A0" w:rsidR="00262151" w:rsidRPr="00FC757B" w:rsidRDefault="00DB41D0" w:rsidP="00262151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="00925587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925587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proofErr w:type="spellStart"/>
      <w:r w:rsidR="0016047C" w:rsidRPr="00FC757B">
        <w:rPr>
          <w:rFonts w:ascii="Times New Roman" w:hAnsi="Times New Roman" w:cs="Times New Roman"/>
          <w:sz w:val="28"/>
          <w:szCs w:val="28"/>
        </w:rPr>
        <w:t>Sirral</w:t>
      </w:r>
      <w:proofErr w:type="spellEnd"/>
      <w:r w:rsidR="0016047C" w:rsidRPr="00FC757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6047C" w:rsidRPr="00FC757B">
        <w:rPr>
          <w:rFonts w:ascii="Times New Roman" w:hAnsi="Times New Roman" w:cs="Times New Roman"/>
          <w:sz w:val="28"/>
          <w:szCs w:val="28"/>
        </w:rPr>
        <w:t>Khatimal</w:t>
      </w:r>
      <w:proofErr w:type="spellEnd"/>
      <w:r w:rsidR="0016047C" w:rsidRPr="00FC757B">
        <w:rPr>
          <w:rFonts w:ascii="Times New Roman" w:hAnsi="Times New Roman" w:cs="Times New Roman"/>
          <w:sz w:val="28"/>
          <w:szCs w:val="28"/>
        </w:rPr>
        <w:t>-Khalifah’s party</w:t>
      </w:r>
      <w:r w:rsidR="009B1E42" w:rsidRPr="00FC757B">
        <w:rPr>
          <w:rFonts w:ascii="Times New Roman" w:hAnsi="Times New Roman" w:cs="Times New Roman"/>
          <w:sz w:val="28"/>
          <w:szCs w:val="28"/>
        </w:rPr>
        <w:t xml:space="preserve"> affiliation</w:t>
      </w:r>
      <w:r w:rsidR="00925587" w:rsidRPr="00FC757B">
        <w:rPr>
          <w:rFonts w:ascii="Times New Roman" w:hAnsi="Times New Roman" w:cs="Times New Roman"/>
          <w:sz w:val="28"/>
          <w:szCs w:val="28"/>
        </w:rPr>
        <w:t xml:space="preserve"> as UNF.</w:t>
      </w:r>
      <w:r w:rsidR="00EC3551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924222" w:rsidRPr="00FC757B">
        <w:rPr>
          <w:rFonts w:ascii="Times New Roman" w:hAnsi="Times New Roman" w:cs="Times New Roman"/>
          <w:sz w:val="28"/>
          <w:szCs w:val="28"/>
        </w:rPr>
        <w:t xml:space="preserve">CHISOLS’s country profiles identifies UNF’s ideology as left, writing “The protesters created the leftist United National Front (UNF), which selected </w:t>
      </w:r>
      <w:proofErr w:type="spellStart"/>
      <w:r w:rsidR="00924222" w:rsidRPr="00FC757B">
        <w:rPr>
          <w:rFonts w:ascii="Times New Roman" w:hAnsi="Times New Roman" w:cs="Times New Roman"/>
          <w:sz w:val="28"/>
          <w:szCs w:val="28"/>
        </w:rPr>
        <w:t>Sirr</w:t>
      </w:r>
      <w:proofErr w:type="spellEnd"/>
      <w:r w:rsidR="00924222" w:rsidRPr="00FC757B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924222" w:rsidRPr="00FC757B">
        <w:rPr>
          <w:rFonts w:ascii="Times New Roman" w:hAnsi="Times New Roman" w:cs="Times New Roman"/>
          <w:sz w:val="28"/>
          <w:szCs w:val="28"/>
        </w:rPr>
        <w:t>Khatim</w:t>
      </w:r>
      <w:proofErr w:type="spellEnd"/>
      <w:r w:rsidR="00924222" w:rsidRPr="00FC757B">
        <w:rPr>
          <w:rFonts w:ascii="Times New Roman" w:hAnsi="Times New Roman" w:cs="Times New Roman"/>
          <w:sz w:val="28"/>
          <w:szCs w:val="28"/>
        </w:rPr>
        <w:t xml:space="preserve"> al Khalifa, as prime minister of the interim government.”.</w:t>
      </w:r>
      <w:r w:rsidR="00262151" w:rsidRPr="00FC757B">
        <w:rPr>
          <w:rFonts w:ascii="Times New Roman" w:hAnsi="Times New Roman" w:cs="Times New Roman"/>
          <w:sz w:val="28"/>
          <w:szCs w:val="28"/>
        </w:rPr>
        <w:t xml:space="preserve"> Metz</w:t>
      </w:r>
      <w:r w:rsidR="00262151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(1992), which the CHISLOS profile cites, </w:t>
      </w:r>
      <w:r w:rsidR="00DB1760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>writes that</w:t>
      </w:r>
      <w:r w:rsidR="00262151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“Along with some former politicians, they formed the leftist United National Front (UNF), which made contact with dissident army officers.”</w:t>
      </w:r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DD2625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Metz (1991) writes </w:t>
      </w:r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“UNF leaders and army commanders who planned the transition from military to civilian </w:t>
      </w:r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rule selected a nonpolitical senior civil servant, </w:t>
      </w:r>
      <w:proofErr w:type="spellStart"/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>Sirr</w:t>
      </w:r>
      <w:proofErr w:type="spellEnd"/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al </w:t>
      </w:r>
      <w:proofErr w:type="spellStart"/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>Khatim</w:t>
      </w:r>
      <w:proofErr w:type="spellEnd"/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al Khalifa, as prime minister to head a transitional government</w:t>
      </w:r>
      <w:r w:rsidR="00DD2625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997E9B" w:rsidRPr="00FC757B">
        <w:rPr>
          <w:rFonts w:ascii="Times New Roman" w:eastAsiaTheme="minorEastAsia" w:hAnsi="Times New Roman" w:cs="Times New Roman"/>
          <w:color w:val="000000"/>
          <w:sz w:val="28"/>
          <w:szCs w:val="28"/>
        </w:rPr>
        <w:t>”</w:t>
      </w:r>
    </w:p>
    <w:p w14:paraId="54C70C19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7327FDAF" w14:textId="77777777" w:rsidR="00DB41D0" w:rsidRPr="00FC757B" w:rsidRDefault="008D350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</w:t>
      </w:r>
      <w:r w:rsidR="00DB41D0" w:rsidRPr="00FC757B">
        <w:rPr>
          <w:rFonts w:ascii="Times New Roman" w:hAnsi="Times New Roman" w:cs="Times New Roman"/>
          <w:sz w:val="28"/>
          <w:szCs w:val="28"/>
        </w:rPr>
        <w:t>:</w:t>
      </w:r>
      <w:r w:rsidRPr="00FC757B">
        <w:rPr>
          <w:rFonts w:ascii="Times New Roman" w:hAnsi="Times New Roman" w:cs="Times New Roman"/>
          <w:sz w:val="28"/>
          <w:szCs w:val="28"/>
        </w:rPr>
        <w:t xml:space="preserve"> 1965</w:t>
      </w:r>
      <w:r w:rsidR="00DB41D0"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C2446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Muhammad Ahmad 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Mahgoub</w:t>
      </w:r>
      <w:proofErr w:type="spellEnd"/>
    </w:p>
    <w:p w14:paraId="7E487B73" w14:textId="77777777" w:rsidR="00925587" w:rsidRPr="00FC757B" w:rsidRDefault="00925587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Ideology: right</w:t>
      </w:r>
    </w:p>
    <w:p w14:paraId="3DB4EBCE" w14:textId="62462CBA" w:rsidR="00925587" w:rsidRPr="00FC757B" w:rsidRDefault="00925587" w:rsidP="00925587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proofErr w:type="spellStart"/>
      <w:r w:rsidR="0016047C" w:rsidRPr="00FC757B">
        <w:rPr>
          <w:rFonts w:ascii="Times New Roman" w:hAnsi="Times New Roman" w:cs="Times New Roman"/>
          <w:sz w:val="28"/>
          <w:szCs w:val="28"/>
        </w:rPr>
        <w:t>Mahgoub’s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5E4DC0" w:rsidRPr="00FC757B">
        <w:rPr>
          <w:rFonts w:ascii="Times New Roman" w:hAnsi="Times New Roman" w:cs="Times New Roman"/>
          <w:sz w:val="28"/>
          <w:szCs w:val="28"/>
        </w:rPr>
        <w:t xml:space="preserve">party affiliation </w:t>
      </w:r>
      <w:r w:rsidRPr="00FC757B">
        <w:rPr>
          <w:rFonts w:ascii="Times New Roman" w:hAnsi="Times New Roman" w:cs="Times New Roman"/>
          <w:sz w:val="28"/>
          <w:szCs w:val="28"/>
        </w:rPr>
        <w:t>as Umma. DPI identifies Umma (UP) as right.</w:t>
      </w:r>
      <w:r w:rsidR="0013434D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3E5D67" w:rsidRPr="00FC757B">
        <w:rPr>
          <w:rFonts w:ascii="Times New Roman" w:hAnsi="Times New Roman" w:cs="Times New Roman"/>
          <w:sz w:val="28"/>
          <w:szCs w:val="28"/>
        </w:rPr>
        <w:t>Political Handbook of the World (2015) elaborates, writing “Umma (People’s) Party (</w:t>
      </w:r>
      <w:proofErr w:type="spellStart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>Hizb</w:t>
      </w:r>
      <w:proofErr w:type="spellEnd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 al-Ummah</w:t>
      </w:r>
      <w:r w:rsidR="003E5D67" w:rsidRPr="00FC757B">
        <w:rPr>
          <w:rFonts w:ascii="Times New Roman" w:hAnsi="Times New Roman" w:cs="Times New Roman"/>
          <w:sz w:val="28"/>
          <w:szCs w:val="28"/>
        </w:rPr>
        <w:t xml:space="preserve">—UP). A moderate right-of-center formation, the UP has long been led by former prime minister Mahdi.” </w:t>
      </w:r>
      <w:r w:rsidR="0013434D" w:rsidRPr="00FC757B">
        <w:rPr>
          <w:rFonts w:ascii="Times New Roman" w:hAnsi="Times New Roman" w:cs="Times New Roman"/>
          <w:sz w:val="28"/>
          <w:szCs w:val="28"/>
        </w:rPr>
        <w:t>Kramer et al. (2013: 427) also identifies UP as right: “In 1965 a right-wing government was elected.”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 World Statesmen (2020) </w:t>
      </w:r>
      <w:r w:rsidR="00DD034B" w:rsidRPr="00FC757B">
        <w:rPr>
          <w:rFonts w:ascii="Times New Roman" w:hAnsi="Times New Roman" w:cs="Times New Roman"/>
          <w:sz w:val="28"/>
          <w:szCs w:val="28"/>
        </w:rPr>
        <w:t>writes “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Muhammad Ahmad 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Mahgoub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… Umma… Umma = 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Hizb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al-Umma ('Community of the Believers' Party, Sudanese nationalist, Islamist centrist</w:t>
      </w:r>
      <w:r w:rsidR="005669A3" w:rsidRPr="00FC757B">
        <w:rPr>
          <w:rFonts w:ascii="Times New Roman" w:hAnsi="Times New Roman" w:cs="Times New Roman"/>
          <w:sz w:val="28"/>
          <w:szCs w:val="28"/>
        </w:rPr>
        <w:t>”.</w:t>
      </w:r>
      <w:r w:rsidR="003862B9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“Center-right” (0.585) in 1986.</w:t>
      </w:r>
    </w:p>
    <w:p w14:paraId="4FADA77C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53FF3083" w14:textId="77777777" w:rsidR="00DB41D0" w:rsidRPr="00FC757B" w:rsidRDefault="008D350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</w:t>
      </w:r>
      <w:r w:rsidR="00DB41D0" w:rsidRPr="00FC757B">
        <w:rPr>
          <w:rFonts w:ascii="Times New Roman" w:hAnsi="Times New Roman" w:cs="Times New Roman"/>
          <w:sz w:val="28"/>
          <w:szCs w:val="28"/>
        </w:rPr>
        <w:t>:</w:t>
      </w:r>
      <w:r w:rsidRPr="00FC757B">
        <w:rPr>
          <w:rFonts w:ascii="Times New Roman" w:hAnsi="Times New Roman" w:cs="Times New Roman"/>
          <w:sz w:val="28"/>
          <w:szCs w:val="28"/>
        </w:rPr>
        <w:t xml:space="preserve"> 1966</w:t>
      </w:r>
      <w:r w:rsidR="00DB41D0"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50414" w14:textId="4EF49969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="008D3500" w:rsidRPr="00FC757B">
        <w:rPr>
          <w:rFonts w:ascii="Times New Roman" w:hAnsi="Times New Roman" w:cs="Times New Roman"/>
          <w:sz w:val="28"/>
          <w:szCs w:val="28"/>
        </w:rPr>
        <w:t>Sadiq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8D3500" w:rsidRPr="00FC757B">
        <w:rPr>
          <w:rFonts w:ascii="Times New Roman" w:hAnsi="Times New Roman" w:cs="Times New Roman"/>
          <w:sz w:val="28"/>
          <w:szCs w:val="28"/>
        </w:rPr>
        <w:t>al-Mahdi</w:t>
      </w:r>
    </w:p>
    <w:p w14:paraId="75AA6215" w14:textId="77777777" w:rsidR="00925587" w:rsidRPr="00FC757B" w:rsidRDefault="00925587" w:rsidP="00925587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Ideology: right</w:t>
      </w:r>
    </w:p>
    <w:p w14:paraId="2481B259" w14:textId="52E64CCE" w:rsidR="00925587" w:rsidRPr="00FC757B" w:rsidRDefault="00925587" w:rsidP="00925587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proofErr w:type="spellStart"/>
      <w:r w:rsidR="0016047C" w:rsidRPr="00FC757B">
        <w:rPr>
          <w:rFonts w:ascii="Times New Roman" w:hAnsi="Times New Roman" w:cs="Times New Roman"/>
          <w:sz w:val="28"/>
          <w:szCs w:val="28"/>
        </w:rPr>
        <w:t>Sadiqal</w:t>
      </w:r>
      <w:proofErr w:type="spellEnd"/>
      <w:r w:rsidR="0016047C" w:rsidRPr="00FC757B">
        <w:rPr>
          <w:rFonts w:ascii="Times New Roman" w:hAnsi="Times New Roman" w:cs="Times New Roman"/>
          <w:sz w:val="28"/>
          <w:szCs w:val="28"/>
        </w:rPr>
        <w:t>-Mahdi’s party</w:t>
      </w:r>
      <w:r w:rsidRPr="00FC757B">
        <w:rPr>
          <w:rFonts w:ascii="Times New Roman" w:hAnsi="Times New Roman" w:cs="Times New Roman"/>
          <w:sz w:val="28"/>
          <w:szCs w:val="28"/>
        </w:rPr>
        <w:t xml:space="preserve"> as Umma. DPI identifies Umma (UP) as right.</w:t>
      </w:r>
      <w:r w:rsidR="008567E2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3E5D67" w:rsidRPr="00FC757B">
        <w:rPr>
          <w:rFonts w:ascii="Times New Roman" w:hAnsi="Times New Roman" w:cs="Times New Roman"/>
          <w:sz w:val="28"/>
          <w:szCs w:val="28"/>
        </w:rPr>
        <w:t>Political Handbook of the World (2015) elaborates, writing “Umma (People’s) Party (</w:t>
      </w:r>
      <w:proofErr w:type="spellStart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>Hizb</w:t>
      </w:r>
      <w:proofErr w:type="spellEnd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 al-Ummah</w:t>
      </w:r>
      <w:r w:rsidR="003E5D67" w:rsidRPr="00FC757B">
        <w:rPr>
          <w:rFonts w:ascii="Times New Roman" w:hAnsi="Times New Roman" w:cs="Times New Roman"/>
          <w:sz w:val="28"/>
          <w:szCs w:val="28"/>
        </w:rPr>
        <w:t xml:space="preserve">—UP). A moderate right-of-center formation, the UP has long been led by former prime minister Mahdi.” </w:t>
      </w:r>
      <w:r w:rsidR="00E74832" w:rsidRPr="00FC757B">
        <w:rPr>
          <w:rFonts w:ascii="Times New Roman" w:hAnsi="Times New Roman" w:cs="Times New Roman"/>
          <w:sz w:val="28"/>
          <w:szCs w:val="28"/>
        </w:rPr>
        <w:t>World Statesmen (2020)</w:t>
      </w:r>
      <w:r w:rsidR="00DD034B" w:rsidRPr="00FC757B">
        <w:rPr>
          <w:rFonts w:ascii="Times New Roman" w:hAnsi="Times New Roman" w:cs="Times New Roman"/>
          <w:sz w:val="28"/>
          <w:szCs w:val="28"/>
        </w:rPr>
        <w:t xml:space="preserve"> writes 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“Sadiq al-Mahdi… Umma… Umma = 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Hizb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al-Umma ('Community of the Believers' Party, Sudanese nationalist, Islamist centrist”</w:t>
      </w:r>
      <w:r w:rsidR="005669A3" w:rsidRPr="00FC757B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Hlk44235495"/>
      <w:r w:rsidR="005669A3" w:rsidRPr="00FC757B">
        <w:rPr>
          <w:rFonts w:ascii="Times New Roman" w:hAnsi="Times New Roman" w:cs="Times New Roman"/>
          <w:sz w:val="28"/>
          <w:szCs w:val="28"/>
        </w:rPr>
        <w:t>Rulers (2020) identifies al-Mahdi’s ideology as rightist, writing “Nimeiry… put down a right-wing revolt led by Sadiq al-Mahdi in March 1970”.</w:t>
      </w:r>
      <w:bookmarkEnd w:id="0"/>
      <w:r w:rsidR="003862B9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“Center-right” (0.585) in 1986.</w:t>
      </w:r>
    </w:p>
    <w:p w14:paraId="09BFD7AB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1FC16828" w14:textId="77777777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Years: 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1967 – 1968 </w:t>
      </w:r>
    </w:p>
    <w:p w14:paraId="59C58060" w14:textId="77777777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Head of government: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Muhammad Ahmad 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Mahgoub</w:t>
      </w:r>
      <w:proofErr w:type="spellEnd"/>
    </w:p>
    <w:p w14:paraId="08DAC569" w14:textId="77777777" w:rsidR="00925587" w:rsidRPr="00FC757B" w:rsidRDefault="00925587" w:rsidP="00925587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Ideology: right</w:t>
      </w:r>
    </w:p>
    <w:p w14:paraId="4BD3FB26" w14:textId="46C233FA" w:rsidR="00925587" w:rsidRPr="00FC757B" w:rsidRDefault="00925587" w:rsidP="00925587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proofErr w:type="spellStart"/>
      <w:r w:rsidR="0016047C" w:rsidRPr="00FC757B">
        <w:rPr>
          <w:rFonts w:ascii="Times New Roman" w:hAnsi="Times New Roman" w:cs="Times New Roman"/>
          <w:sz w:val="28"/>
          <w:szCs w:val="28"/>
        </w:rPr>
        <w:t>Mahgoub’s</w:t>
      </w:r>
      <w:proofErr w:type="spellEnd"/>
      <w:r w:rsidR="0016047C" w:rsidRPr="00FC757B">
        <w:rPr>
          <w:rFonts w:ascii="Times New Roman" w:hAnsi="Times New Roman" w:cs="Times New Roman"/>
          <w:sz w:val="28"/>
          <w:szCs w:val="28"/>
        </w:rPr>
        <w:t xml:space="preserve"> party</w:t>
      </w:r>
      <w:r w:rsidRPr="00FC757B">
        <w:rPr>
          <w:rFonts w:ascii="Times New Roman" w:hAnsi="Times New Roman" w:cs="Times New Roman"/>
          <w:sz w:val="28"/>
          <w:szCs w:val="28"/>
        </w:rPr>
        <w:t xml:space="preserve"> as Umma. DPI identifies Umma (UP) as right.</w:t>
      </w:r>
      <w:r w:rsidR="008567E2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3E5D67" w:rsidRPr="00FC757B">
        <w:rPr>
          <w:rFonts w:ascii="Times New Roman" w:hAnsi="Times New Roman" w:cs="Times New Roman"/>
          <w:sz w:val="28"/>
          <w:szCs w:val="28"/>
        </w:rPr>
        <w:t>Political Handbook of the World (2015) elaborates, writing “Umma (People’s) Party (</w:t>
      </w:r>
      <w:proofErr w:type="spellStart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>Hizb</w:t>
      </w:r>
      <w:proofErr w:type="spellEnd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 al-Ummah</w:t>
      </w:r>
      <w:r w:rsidR="003E5D67" w:rsidRPr="00FC757B">
        <w:rPr>
          <w:rFonts w:ascii="Times New Roman" w:hAnsi="Times New Roman" w:cs="Times New Roman"/>
          <w:sz w:val="28"/>
          <w:szCs w:val="28"/>
        </w:rPr>
        <w:t xml:space="preserve">—UP). A moderate right-of-center formation, the UP has long been led by former prime minister Mahdi.” 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World Statesmen (2020) </w:t>
      </w:r>
      <w:r w:rsidR="00DD034B" w:rsidRPr="00FC757B">
        <w:rPr>
          <w:rFonts w:ascii="Times New Roman" w:hAnsi="Times New Roman" w:cs="Times New Roman"/>
          <w:sz w:val="28"/>
          <w:szCs w:val="28"/>
        </w:rPr>
        <w:t xml:space="preserve">writes 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“Muhammad Ahmad 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Mahgoub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… Umma… Umma = 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Hizb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al-Umma ('Community of the Believers' Party, Sudanese </w:t>
      </w:r>
      <w:r w:rsidR="00E74832" w:rsidRPr="00FC757B">
        <w:rPr>
          <w:rFonts w:ascii="Times New Roman" w:hAnsi="Times New Roman" w:cs="Times New Roman"/>
          <w:sz w:val="28"/>
          <w:szCs w:val="28"/>
        </w:rPr>
        <w:lastRenderedPageBreak/>
        <w:t>nationalist, Islamist centrist”</w:t>
      </w:r>
      <w:r w:rsidR="005669A3" w:rsidRPr="00FC757B">
        <w:rPr>
          <w:rFonts w:ascii="Times New Roman" w:hAnsi="Times New Roman" w:cs="Times New Roman"/>
          <w:sz w:val="28"/>
          <w:szCs w:val="28"/>
        </w:rPr>
        <w:t>.</w:t>
      </w:r>
      <w:r w:rsidR="003862B9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“Center-right” (0.585) in 1986.</w:t>
      </w:r>
    </w:p>
    <w:p w14:paraId="7C7F47A1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293DDFDD" w14:textId="403BF765" w:rsidR="00DE48B3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Years: </w:t>
      </w:r>
      <w:r w:rsidR="008D3500" w:rsidRPr="00FC757B">
        <w:rPr>
          <w:rFonts w:ascii="Times New Roman" w:hAnsi="Times New Roman" w:cs="Times New Roman"/>
          <w:sz w:val="28"/>
          <w:szCs w:val="28"/>
        </w:rPr>
        <w:t>19</w:t>
      </w:r>
      <w:r w:rsidR="00E35290" w:rsidRPr="00FC757B">
        <w:rPr>
          <w:rFonts w:ascii="Times New Roman" w:hAnsi="Times New Roman" w:cs="Times New Roman"/>
          <w:sz w:val="28"/>
          <w:szCs w:val="28"/>
        </w:rPr>
        <w:t>69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 – </w:t>
      </w:r>
      <w:r w:rsidR="00DE48B3" w:rsidRPr="00FC757B">
        <w:rPr>
          <w:rFonts w:ascii="Times New Roman" w:hAnsi="Times New Roman" w:cs="Times New Roman"/>
          <w:sz w:val="28"/>
          <w:szCs w:val="28"/>
        </w:rPr>
        <w:t>1975</w:t>
      </w:r>
    </w:p>
    <w:p w14:paraId="0780C462" w14:textId="77777777" w:rsidR="00DE48B3" w:rsidRPr="00FC757B" w:rsidRDefault="00DE48B3" w:rsidP="00DE48B3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Prime Minister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Gaafar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Muhammad Nimeiry  </w:t>
      </w:r>
    </w:p>
    <w:p w14:paraId="71FAA469" w14:textId="77777777" w:rsidR="00DE48B3" w:rsidRPr="00FC757B" w:rsidRDefault="00DE48B3" w:rsidP="00DE48B3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Ideology: left</w:t>
      </w:r>
    </w:p>
    <w:p w14:paraId="378254EB" w14:textId="10CC2F7B" w:rsidR="00DE48B3" w:rsidRPr="00FC757B" w:rsidRDefault="00DE48B3" w:rsidP="00DE48B3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Nimeiry’s party as SSU. DPI identifies SSU as left. </w:t>
      </w:r>
      <w:r w:rsidR="00E52C55" w:rsidRPr="00FC757B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“The stability of the new </w:t>
      </w:r>
      <w:proofErr w:type="spellStart"/>
      <w:r w:rsidR="00E52C55" w:rsidRPr="00FC757B">
        <w:rPr>
          <w:rFonts w:ascii="Times New Roman" w:hAnsi="Times New Roman" w:cs="Times New Roman"/>
          <w:sz w:val="28"/>
          <w:szCs w:val="28"/>
        </w:rPr>
        <w:t>Mahgub</w:t>
      </w:r>
      <w:proofErr w:type="spell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 government was interrupted in May 1969 by a military coup organized by a group of </w:t>
      </w:r>
      <w:proofErr w:type="gramStart"/>
      <w:r w:rsidR="00E52C55" w:rsidRPr="00FC757B">
        <w:rPr>
          <w:rFonts w:ascii="Times New Roman" w:hAnsi="Times New Roman" w:cs="Times New Roman"/>
          <w:sz w:val="28"/>
          <w:szCs w:val="28"/>
        </w:rPr>
        <w:t>nationalist</w:t>
      </w:r>
      <w:proofErr w:type="gram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, left-wing officers led by Col. </w:t>
      </w:r>
      <w:proofErr w:type="spellStart"/>
      <w:r w:rsidR="00E52C55" w:rsidRPr="00FC757B">
        <w:rPr>
          <w:rFonts w:ascii="Times New Roman" w:hAnsi="Times New Roman" w:cs="Times New Roman"/>
          <w:sz w:val="28"/>
          <w:szCs w:val="28"/>
        </w:rPr>
        <w:t>Jafar</w:t>
      </w:r>
      <w:proofErr w:type="spell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 Muhammad NUMAYRI… Following the 1969 coup… President </w:t>
      </w:r>
      <w:proofErr w:type="spellStart"/>
      <w:r w:rsidR="00E52C55" w:rsidRPr="00FC757B">
        <w:rPr>
          <w:rFonts w:ascii="Times New Roman" w:hAnsi="Times New Roman" w:cs="Times New Roman"/>
          <w:sz w:val="28"/>
          <w:szCs w:val="28"/>
        </w:rPr>
        <w:t>Numayri</w:t>
      </w:r>
      <w:proofErr w:type="spell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 attempted to supplant the existing parties by launching the Sudanese Socialist Union”. </w:t>
      </w:r>
      <w:r w:rsidRPr="00FC757B">
        <w:rPr>
          <w:rFonts w:ascii="Times New Roman" w:hAnsi="Times New Roman" w:cs="Times New Roman"/>
          <w:sz w:val="28"/>
          <w:szCs w:val="28"/>
        </w:rPr>
        <w:t>Manzano (2017) corroborates that Nimeiry is Left.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 World Statesmen (2020) identifies Nimeiry’s ideology as </w:t>
      </w:r>
      <w:r w:rsidR="0070197A" w:rsidRPr="00FC757B">
        <w:rPr>
          <w:rFonts w:ascii="Times New Roman" w:hAnsi="Times New Roman" w:cs="Times New Roman"/>
          <w:sz w:val="28"/>
          <w:szCs w:val="28"/>
        </w:rPr>
        <w:t>leftist</w:t>
      </w:r>
      <w:r w:rsidR="00E74832" w:rsidRPr="00FC757B">
        <w:rPr>
          <w:rFonts w:ascii="Times New Roman" w:hAnsi="Times New Roman" w:cs="Times New Roman"/>
          <w:sz w:val="28"/>
          <w:szCs w:val="28"/>
        </w:rPr>
        <w:t>, writing “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Jafar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Muhammad al-Nimeiry… Mil;1972 SSU… SSU = Al-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Ittihad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Ishtiraki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Sudaniy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(Sudanese Socialist Union, Arab nationalist, socialist”</w:t>
      </w:r>
      <w:r w:rsidR="005669A3" w:rsidRPr="00FC757B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44235516"/>
      <w:r w:rsidR="005669A3" w:rsidRPr="00FC757B">
        <w:rPr>
          <w:rFonts w:ascii="Times New Roman" w:hAnsi="Times New Roman" w:cs="Times New Roman"/>
          <w:sz w:val="28"/>
          <w:szCs w:val="28"/>
        </w:rPr>
        <w:t>Rulers (2020) identifies Nimeiry’s ideology as leftist, writing “Nimeiry… put down a right-wing revolt led by Sadiq al-Mahdi in March 1970. At first his regime was oriented to the Soviet bloc, but his policies changed after an abortive Communist coup in July 1971. He then entered into a close alliance with Egypt and the U.S. and resumed the traditional ties with Britain.”</w:t>
      </w:r>
      <w:bookmarkEnd w:id="1"/>
      <w:r w:rsidR="003862B9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“Center” (-0.383) in 19</w:t>
      </w:r>
      <w:r w:rsidR="00094BBD" w:rsidRPr="00FC757B">
        <w:rPr>
          <w:rFonts w:ascii="Times New Roman" w:hAnsi="Times New Roman" w:cs="Times New Roman"/>
          <w:sz w:val="28"/>
          <w:szCs w:val="28"/>
        </w:rPr>
        <w:t>74.</w:t>
      </w:r>
    </w:p>
    <w:p w14:paraId="578EA4CC" w14:textId="16550E6A" w:rsidR="00DE48B3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816A5FD" w14:textId="0F1FFF10" w:rsidR="00DE48B3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Year: 1976</w:t>
      </w:r>
    </w:p>
    <w:p w14:paraId="5988C607" w14:textId="3A006E5E" w:rsidR="00DE48B3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Head of government: Prime Minister Rashid Bakr</w:t>
      </w:r>
    </w:p>
    <w:p w14:paraId="3B87266C" w14:textId="0C5EDACF" w:rsidR="00DE48B3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Ideology: left</w:t>
      </w:r>
    </w:p>
    <w:p w14:paraId="4447ED4B" w14:textId="692CBEC5" w:rsidR="00DE48B3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does not identify ideology. World Statesmen (2020) identifies Bakr’s party as SSU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and his ideology as leftist, writing “</w:t>
      </w:r>
      <w:r w:rsidR="004638B5" w:rsidRPr="00FC757B">
        <w:rPr>
          <w:rFonts w:ascii="Times New Roman" w:hAnsi="Times New Roman" w:cs="Times New Roman"/>
          <w:sz w:val="28"/>
          <w:szCs w:val="28"/>
        </w:rPr>
        <w:t>SSU = Al-</w:t>
      </w:r>
      <w:proofErr w:type="spellStart"/>
      <w:r w:rsidR="004638B5" w:rsidRPr="00FC757B">
        <w:rPr>
          <w:rFonts w:ascii="Times New Roman" w:hAnsi="Times New Roman" w:cs="Times New Roman"/>
          <w:sz w:val="28"/>
          <w:szCs w:val="28"/>
        </w:rPr>
        <w:t>Ittihad</w:t>
      </w:r>
      <w:proofErr w:type="spellEnd"/>
      <w:r w:rsidR="004638B5" w:rsidRPr="00FC757B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="004638B5" w:rsidRPr="00FC757B">
        <w:rPr>
          <w:rFonts w:ascii="Times New Roman" w:hAnsi="Times New Roman" w:cs="Times New Roman"/>
          <w:sz w:val="28"/>
          <w:szCs w:val="28"/>
        </w:rPr>
        <w:t>Ishtiraki</w:t>
      </w:r>
      <w:proofErr w:type="spellEnd"/>
      <w:r w:rsidR="004638B5" w:rsidRPr="00FC757B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="004638B5" w:rsidRPr="00FC757B">
        <w:rPr>
          <w:rFonts w:ascii="Times New Roman" w:hAnsi="Times New Roman" w:cs="Times New Roman"/>
          <w:sz w:val="28"/>
          <w:szCs w:val="28"/>
        </w:rPr>
        <w:t>Sudaniy</w:t>
      </w:r>
      <w:proofErr w:type="spellEnd"/>
      <w:r w:rsidR="004638B5" w:rsidRPr="00FC757B">
        <w:rPr>
          <w:rFonts w:ascii="Times New Roman" w:hAnsi="Times New Roman" w:cs="Times New Roman"/>
          <w:sz w:val="28"/>
          <w:szCs w:val="28"/>
        </w:rPr>
        <w:t xml:space="preserve"> (Sudanese Socialist Union, Arab nationalist, socialist”</w:t>
      </w:r>
      <w:r w:rsidRPr="00FC757B">
        <w:rPr>
          <w:rFonts w:ascii="Times New Roman" w:hAnsi="Times New Roman" w:cs="Times New Roman"/>
          <w:sz w:val="28"/>
          <w:szCs w:val="28"/>
        </w:rPr>
        <w:t>. DPI identifies SSU as left.</w:t>
      </w:r>
      <w:r w:rsidR="008567E2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011CE2" w:rsidRPr="00FC757B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“The stability of the new </w:t>
      </w:r>
      <w:proofErr w:type="spellStart"/>
      <w:r w:rsidR="00011CE2" w:rsidRPr="00FC757B">
        <w:rPr>
          <w:rFonts w:ascii="Times New Roman" w:hAnsi="Times New Roman" w:cs="Times New Roman"/>
          <w:sz w:val="28"/>
          <w:szCs w:val="28"/>
        </w:rPr>
        <w:t>Mahgub</w:t>
      </w:r>
      <w:proofErr w:type="spellEnd"/>
      <w:r w:rsidR="00011CE2" w:rsidRPr="00FC757B">
        <w:rPr>
          <w:rFonts w:ascii="Times New Roman" w:hAnsi="Times New Roman" w:cs="Times New Roman"/>
          <w:sz w:val="28"/>
          <w:szCs w:val="28"/>
        </w:rPr>
        <w:t xml:space="preserve"> government was interrupted in May 1969 by a military coup organized by a group of </w:t>
      </w:r>
      <w:proofErr w:type="gramStart"/>
      <w:r w:rsidR="00011CE2" w:rsidRPr="00FC757B">
        <w:rPr>
          <w:rFonts w:ascii="Times New Roman" w:hAnsi="Times New Roman" w:cs="Times New Roman"/>
          <w:sz w:val="28"/>
          <w:szCs w:val="28"/>
        </w:rPr>
        <w:t>nationalist</w:t>
      </w:r>
      <w:proofErr w:type="gramEnd"/>
      <w:r w:rsidR="00011CE2" w:rsidRPr="00FC757B">
        <w:rPr>
          <w:rFonts w:ascii="Times New Roman" w:hAnsi="Times New Roman" w:cs="Times New Roman"/>
          <w:sz w:val="28"/>
          <w:szCs w:val="28"/>
        </w:rPr>
        <w:t xml:space="preserve">, left-wing officers led by Col. </w:t>
      </w:r>
      <w:proofErr w:type="spellStart"/>
      <w:r w:rsidR="00011CE2" w:rsidRPr="00FC757B">
        <w:rPr>
          <w:rFonts w:ascii="Times New Roman" w:hAnsi="Times New Roman" w:cs="Times New Roman"/>
          <w:sz w:val="28"/>
          <w:szCs w:val="28"/>
        </w:rPr>
        <w:t>Jafar</w:t>
      </w:r>
      <w:proofErr w:type="spellEnd"/>
      <w:r w:rsidR="00011CE2" w:rsidRPr="00FC757B">
        <w:rPr>
          <w:rFonts w:ascii="Times New Roman" w:hAnsi="Times New Roman" w:cs="Times New Roman"/>
          <w:sz w:val="28"/>
          <w:szCs w:val="28"/>
        </w:rPr>
        <w:t xml:space="preserve"> Muhammad NUMAYRI… Following the 1969 coup… President </w:t>
      </w:r>
      <w:proofErr w:type="spellStart"/>
      <w:r w:rsidR="00011CE2" w:rsidRPr="00FC757B">
        <w:rPr>
          <w:rFonts w:ascii="Times New Roman" w:hAnsi="Times New Roman" w:cs="Times New Roman"/>
          <w:sz w:val="28"/>
          <w:szCs w:val="28"/>
        </w:rPr>
        <w:t>Numayri</w:t>
      </w:r>
      <w:proofErr w:type="spellEnd"/>
      <w:r w:rsidR="00011CE2" w:rsidRPr="00FC757B">
        <w:rPr>
          <w:rFonts w:ascii="Times New Roman" w:hAnsi="Times New Roman" w:cs="Times New Roman"/>
          <w:sz w:val="28"/>
          <w:szCs w:val="28"/>
        </w:rPr>
        <w:t xml:space="preserve"> attempted to supplant the existing parties by launching the Sudanese Socialist Union”.</w:t>
      </w:r>
      <w:r w:rsidR="00E17F5D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“Center” (-0.383) in 1974.</w:t>
      </w:r>
    </w:p>
    <w:p w14:paraId="0DEC21D8" w14:textId="77777777" w:rsidR="00DE48B3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39EBD942" w14:textId="684F2B45" w:rsidR="00DB41D0" w:rsidRPr="00FC757B" w:rsidRDefault="00DE48B3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Years: 1977 – 1984</w:t>
      </w:r>
    </w:p>
    <w:p w14:paraId="27FA96DD" w14:textId="77777777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Head of government: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Gaafar</w:t>
      </w:r>
      <w:proofErr w:type="spellEnd"/>
      <w:r w:rsidR="008D3500" w:rsidRPr="00FC757B">
        <w:rPr>
          <w:rFonts w:ascii="Times New Roman" w:hAnsi="Times New Roman" w:cs="Times New Roman"/>
          <w:sz w:val="28"/>
          <w:szCs w:val="28"/>
        </w:rPr>
        <w:t xml:space="preserve"> Muhammad Nimeiry</w:t>
      </w:r>
      <w:r w:rsidRPr="00FC757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7A669D" w14:textId="31D8F590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2B0331" w:rsidRPr="00FC757B">
        <w:rPr>
          <w:rFonts w:ascii="Times New Roman" w:hAnsi="Times New Roman" w:cs="Times New Roman"/>
          <w:sz w:val="28"/>
          <w:szCs w:val="28"/>
        </w:rPr>
        <w:t>left</w:t>
      </w:r>
    </w:p>
    <w:p w14:paraId="2EDF121E" w14:textId="14BF3B88" w:rsidR="003645B4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lastRenderedPageBreak/>
        <w:t xml:space="preserve">Description: </w:t>
      </w:r>
      <w:r w:rsidR="00E35290" w:rsidRPr="00FC757B">
        <w:rPr>
          <w:rFonts w:ascii="Times New Roman" w:hAnsi="Times New Roman" w:cs="Times New Roman"/>
          <w:sz w:val="28"/>
          <w:szCs w:val="28"/>
        </w:rPr>
        <w:t xml:space="preserve">World Statesmen (2019) and Rulers (2019) identify </w:t>
      </w:r>
      <w:proofErr w:type="spellStart"/>
      <w:r w:rsidR="00E35290" w:rsidRPr="00FC757B">
        <w:rPr>
          <w:rFonts w:ascii="Times New Roman" w:hAnsi="Times New Roman" w:cs="Times New Roman"/>
          <w:sz w:val="28"/>
          <w:szCs w:val="28"/>
        </w:rPr>
        <w:t>Gaafar</w:t>
      </w:r>
      <w:proofErr w:type="spellEnd"/>
      <w:r w:rsidR="00E35290" w:rsidRPr="00FC757B">
        <w:rPr>
          <w:rFonts w:ascii="Times New Roman" w:hAnsi="Times New Roman" w:cs="Times New Roman"/>
          <w:sz w:val="28"/>
          <w:szCs w:val="28"/>
        </w:rPr>
        <w:t xml:space="preserve"> Muhammad Nimeiry instead of </w:t>
      </w:r>
      <w:proofErr w:type="spellStart"/>
      <w:r w:rsidR="00E35290" w:rsidRPr="00FC757B">
        <w:rPr>
          <w:rFonts w:ascii="Times New Roman" w:hAnsi="Times New Roman" w:cs="Times New Roman"/>
          <w:sz w:val="28"/>
          <w:szCs w:val="28"/>
        </w:rPr>
        <w:t>Babiker</w:t>
      </w:r>
      <w:proofErr w:type="spellEnd"/>
      <w:r w:rsidR="00E35290" w:rsidRPr="00FC7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90" w:rsidRPr="00FC757B">
        <w:rPr>
          <w:rFonts w:ascii="Times New Roman" w:hAnsi="Times New Roman" w:cs="Times New Roman"/>
          <w:sz w:val="28"/>
          <w:szCs w:val="28"/>
        </w:rPr>
        <w:t>Awadalla</w:t>
      </w:r>
      <w:proofErr w:type="spellEnd"/>
      <w:r w:rsidR="00E35290" w:rsidRPr="00FC757B">
        <w:rPr>
          <w:rFonts w:ascii="Times New Roman" w:hAnsi="Times New Roman" w:cs="Times New Roman"/>
          <w:sz w:val="28"/>
          <w:szCs w:val="28"/>
        </w:rPr>
        <w:t xml:space="preserve"> as head of government on December 31, 1969. </w:t>
      </w:r>
      <w:proofErr w:type="spellStart"/>
      <w:r w:rsidR="00925587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925587" w:rsidRPr="00FC757B">
        <w:rPr>
          <w:rFonts w:ascii="Times New Roman" w:hAnsi="Times New Roman" w:cs="Times New Roman"/>
          <w:sz w:val="28"/>
          <w:szCs w:val="28"/>
        </w:rPr>
        <w:t xml:space="preserve"> does not identify ideology.</w:t>
      </w:r>
      <w:r w:rsidR="00CE1CE4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3645B4" w:rsidRPr="00FC757B">
        <w:rPr>
          <w:rFonts w:ascii="Times New Roman" w:hAnsi="Times New Roman" w:cs="Times New Roman"/>
          <w:sz w:val="28"/>
          <w:szCs w:val="28"/>
        </w:rPr>
        <w:t xml:space="preserve">CHISOLS identifies </w:t>
      </w:r>
      <w:r w:rsidR="0016047C" w:rsidRPr="00FC757B">
        <w:rPr>
          <w:rFonts w:ascii="Times New Roman" w:hAnsi="Times New Roman" w:cs="Times New Roman"/>
          <w:sz w:val="28"/>
          <w:szCs w:val="28"/>
        </w:rPr>
        <w:t>Nimeiry’s party</w:t>
      </w:r>
      <w:r w:rsidR="003645B4" w:rsidRPr="00FC757B">
        <w:rPr>
          <w:rFonts w:ascii="Times New Roman" w:hAnsi="Times New Roman" w:cs="Times New Roman"/>
          <w:sz w:val="28"/>
          <w:szCs w:val="28"/>
        </w:rPr>
        <w:t xml:space="preserve"> as SSU. </w:t>
      </w:r>
      <w:r w:rsidR="002B0331" w:rsidRPr="00FC757B">
        <w:rPr>
          <w:rFonts w:ascii="Times New Roman" w:hAnsi="Times New Roman" w:cs="Times New Roman"/>
          <w:sz w:val="28"/>
          <w:szCs w:val="28"/>
        </w:rPr>
        <w:t>DPI identifies SSU as left.</w:t>
      </w:r>
      <w:r w:rsidR="00C95A5F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E52C55" w:rsidRPr="00FC757B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“The stability of the new </w:t>
      </w:r>
      <w:proofErr w:type="spellStart"/>
      <w:r w:rsidR="00E52C55" w:rsidRPr="00FC757B">
        <w:rPr>
          <w:rFonts w:ascii="Times New Roman" w:hAnsi="Times New Roman" w:cs="Times New Roman"/>
          <w:sz w:val="28"/>
          <w:szCs w:val="28"/>
        </w:rPr>
        <w:t>Mahgub</w:t>
      </w:r>
      <w:proofErr w:type="spell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 government was interrupted in May 1969 by a military coup organized by a group of </w:t>
      </w:r>
      <w:proofErr w:type="gramStart"/>
      <w:r w:rsidR="00E52C55" w:rsidRPr="00FC757B">
        <w:rPr>
          <w:rFonts w:ascii="Times New Roman" w:hAnsi="Times New Roman" w:cs="Times New Roman"/>
          <w:sz w:val="28"/>
          <w:szCs w:val="28"/>
        </w:rPr>
        <w:t>nationalist</w:t>
      </w:r>
      <w:proofErr w:type="gram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, left-wing officers led by Col. </w:t>
      </w:r>
      <w:proofErr w:type="spellStart"/>
      <w:r w:rsidR="00E52C55" w:rsidRPr="00FC757B">
        <w:rPr>
          <w:rFonts w:ascii="Times New Roman" w:hAnsi="Times New Roman" w:cs="Times New Roman"/>
          <w:sz w:val="28"/>
          <w:szCs w:val="28"/>
        </w:rPr>
        <w:t>Jafar</w:t>
      </w:r>
      <w:proofErr w:type="spell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 Muhammad NUMAYRI… Following the 1969 coup… President </w:t>
      </w:r>
      <w:proofErr w:type="spellStart"/>
      <w:r w:rsidR="00E52C55" w:rsidRPr="00FC757B">
        <w:rPr>
          <w:rFonts w:ascii="Times New Roman" w:hAnsi="Times New Roman" w:cs="Times New Roman"/>
          <w:sz w:val="28"/>
          <w:szCs w:val="28"/>
        </w:rPr>
        <w:t>Numayri</w:t>
      </w:r>
      <w:proofErr w:type="spellEnd"/>
      <w:r w:rsidR="00E52C55" w:rsidRPr="00FC757B">
        <w:rPr>
          <w:rFonts w:ascii="Times New Roman" w:hAnsi="Times New Roman" w:cs="Times New Roman"/>
          <w:sz w:val="28"/>
          <w:szCs w:val="28"/>
        </w:rPr>
        <w:t xml:space="preserve"> attempted to supplant the existing parties by launching the Sudanese Socialist Union”. </w:t>
      </w:r>
      <w:r w:rsidR="008E2EBA" w:rsidRPr="00FC757B">
        <w:rPr>
          <w:rFonts w:ascii="Times New Roman" w:hAnsi="Times New Roman" w:cs="Times New Roman"/>
          <w:sz w:val="28"/>
          <w:szCs w:val="28"/>
        </w:rPr>
        <w:t>Manzano (2017) corroborates that Nimeiry is Left.</w:t>
      </w:r>
      <w:r w:rsidR="00E74832" w:rsidRPr="00FC757B">
        <w:rPr>
          <w:rFonts w:ascii="Times New Roman" w:hAnsi="Times New Roman" w:cs="Times New Roman"/>
          <w:sz w:val="28"/>
          <w:szCs w:val="28"/>
        </w:rPr>
        <w:t xml:space="preserve"> World Statesmen (2020) identifies Nimeiry’s ideology as centrist, writing “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Jafar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Muhammad al-Nimeiry… Mil;1972 SSU… SSU = Al-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Ittihad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Ishtiraki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="00E74832" w:rsidRPr="00FC757B">
        <w:rPr>
          <w:rFonts w:ascii="Times New Roman" w:hAnsi="Times New Roman" w:cs="Times New Roman"/>
          <w:sz w:val="28"/>
          <w:szCs w:val="28"/>
        </w:rPr>
        <w:t>Sudaniy</w:t>
      </w:r>
      <w:proofErr w:type="spellEnd"/>
      <w:r w:rsidR="00E74832" w:rsidRPr="00FC757B">
        <w:rPr>
          <w:rFonts w:ascii="Times New Roman" w:hAnsi="Times New Roman" w:cs="Times New Roman"/>
          <w:sz w:val="28"/>
          <w:szCs w:val="28"/>
        </w:rPr>
        <w:t xml:space="preserve"> (Sudanese Socialist Union, Arab nationalist, socialist”</w:t>
      </w:r>
      <w:r w:rsidR="005669A3" w:rsidRPr="00FC757B">
        <w:rPr>
          <w:rFonts w:ascii="Times New Roman" w:hAnsi="Times New Roman" w:cs="Times New Roman"/>
          <w:sz w:val="28"/>
          <w:szCs w:val="28"/>
        </w:rPr>
        <w:t>. Rulers (2020) identifies Nimeiry’s ideology as leftist, writing “Nimeiry… put down a right-wing revolt led by Sadiq al-Mahdi in March 1970. At first his regime was oriented to the Soviet bloc, but his policies changed after an abortive Communist coup in July 1971. He then entered into a close alliance with Egypt and the U.S. and resumed the traditional ties with Britain.”</w:t>
      </w:r>
      <w:r w:rsidR="00E17F5D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“Center” (-0.383) in 1974 and 1978, and as “Center-right” (0.587) in 1980 and 1981</w:t>
      </w:r>
      <w:r w:rsidR="004F4158">
        <w:rPr>
          <w:rFonts w:ascii="Times New Roman" w:hAnsi="Times New Roman" w:cs="Times New Roman"/>
          <w:sz w:val="28"/>
          <w:szCs w:val="28"/>
        </w:rPr>
        <w:t xml:space="preserve">, and party’s cohesion as “Negligible visible disagreement” in 1974, and “Virtually no disagreement” in 1978, 1980, and 1981. </w:t>
      </w:r>
    </w:p>
    <w:p w14:paraId="5585B040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04C77972" w14:textId="77777777" w:rsidR="00DB41D0" w:rsidRPr="00FC757B" w:rsidRDefault="008D350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</w:t>
      </w:r>
      <w:r w:rsidR="00DB41D0" w:rsidRPr="00FC757B">
        <w:rPr>
          <w:rFonts w:ascii="Times New Roman" w:hAnsi="Times New Roman" w:cs="Times New Roman"/>
          <w:sz w:val="28"/>
          <w:szCs w:val="28"/>
        </w:rPr>
        <w:t xml:space="preserve">: </w:t>
      </w:r>
      <w:r w:rsidRPr="00FC757B">
        <w:rPr>
          <w:rFonts w:ascii="Times New Roman" w:hAnsi="Times New Roman" w:cs="Times New Roman"/>
          <w:sz w:val="28"/>
          <w:szCs w:val="28"/>
        </w:rPr>
        <w:t>1985</w:t>
      </w:r>
    </w:p>
    <w:p w14:paraId="738AB6FE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Head of government: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 Prime Minister</w:t>
      </w:r>
      <w:r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8D3500" w:rsidRPr="00FC757B">
        <w:rPr>
          <w:rFonts w:ascii="Times New Roman" w:hAnsi="Times New Roman" w:cs="Times New Roman"/>
          <w:sz w:val="28"/>
          <w:szCs w:val="28"/>
        </w:rPr>
        <w:t>al-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Jazuli</w:t>
      </w:r>
      <w:proofErr w:type="spellEnd"/>
      <w:r w:rsidR="008D3500" w:rsidRPr="00FC7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500" w:rsidRPr="00FC757B">
        <w:rPr>
          <w:rFonts w:ascii="Times New Roman" w:hAnsi="Times New Roman" w:cs="Times New Roman"/>
          <w:sz w:val="28"/>
          <w:szCs w:val="28"/>
        </w:rPr>
        <w:t>Dafalla</w:t>
      </w:r>
      <w:proofErr w:type="spellEnd"/>
    </w:p>
    <w:p w14:paraId="2B9B3166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</w:p>
    <w:p w14:paraId="7BC2EB18" w14:textId="20752DEF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="00925587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925587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does not identify head of government.</w:t>
      </w:r>
      <w:r w:rsidR="009565E4" w:rsidRPr="00FC757B">
        <w:rPr>
          <w:rFonts w:ascii="Times New Roman" w:hAnsi="Times New Roman" w:cs="Times New Roman"/>
          <w:sz w:val="28"/>
          <w:szCs w:val="28"/>
        </w:rPr>
        <w:t xml:space="preserve"> World Statesmen (2020) identifies </w:t>
      </w:r>
      <w:proofErr w:type="spellStart"/>
      <w:r w:rsidR="009565E4" w:rsidRPr="00FC757B">
        <w:rPr>
          <w:rFonts w:ascii="Times New Roman" w:hAnsi="Times New Roman" w:cs="Times New Roman"/>
          <w:sz w:val="28"/>
          <w:szCs w:val="28"/>
        </w:rPr>
        <w:t>Dafalla’s</w:t>
      </w:r>
      <w:proofErr w:type="spellEnd"/>
      <w:r w:rsidR="009565E4" w:rsidRPr="00FC757B">
        <w:rPr>
          <w:rFonts w:ascii="Times New Roman" w:hAnsi="Times New Roman" w:cs="Times New Roman"/>
          <w:sz w:val="28"/>
          <w:szCs w:val="28"/>
        </w:rPr>
        <w:t xml:space="preserve"> affiliation as non-party.</w:t>
      </w:r>
    </w:p>
    <w:p w14:paraId="503F7FD2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2F1785EA" w14:textId="621E856F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Years: </w:t>
      </w:r>
      <w:r w:rsidR="008D3500" w:rsidRPr="00FC757B">
        <w:rPr>
          <w:rFonts w:ascii="Times New Roman" w:hAnsi="Times New Roman" w:cs="Times New Roman"/>
          <w:sz w:val="28"/>
          <w:szCs w:val="28"/>
        </w:rPr>
        <w:t>1986 – 198</w:t>
      </w:r>
      <w:r w:rsidR="00E35290" w:rsidRPr="00FC757B">
        <w:rPr>
          <w:rFonts w:ascii="Times New Roman" w:hAnsi="Times New Roman" w:cs="Times New Roman"/>
          <w:sz w:val="28"/>
          <w:szCs w:val="28"/>
        </w:rPr>
        <w:t>8</w:t>
      </w:r>
    </w:p>
    <w:p w14:paraId="347927B1" w14:textId="6F32E5F0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Head of governme</w:t>
      </w:r>
      <w:r w:rsidR="003D3663" w:rsidRPr="00FC757B">
        <w:rPr>
          <w:rFonts w:ascii="Times New Roman" w:hAnsi="Times New Roman" w:cs="Times New Roman"/>
          <w:sz w:val="28"/>
          <w:szCs w:val="28"/>
        </w:rPr>
        <w:t xml:space="preserve">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="008D3500" w:rsidRPr="00FC757B">
        <w:rPr>
          <w:rFonts w:ascii="Times New Roman" w:hAnsi="Times New Roman" w:cs="Times New Roman"/>
          <w:sz w:val="28"/>
          <w:szCs w:val="28"/>
        </w:rPr>
        <w:t>Sadiq</w:t>
      </w:r>
      <w:r w:rsidR="005669A3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8D3500" w:rsidRPr="00FC757B">
        <w:rPr>
          <w:rFonts w:ascii="Times New Roman" w:hAnsi="Times New Roman" w:cs="Times New Roman"/>
          <w:sz w:val="28"/>
          <w:szCs w:val="28"/>
        </w:rPr>
        <w:t>al-Mahdi</w:t>
      </w:r>
    </w:p>
    <w:p w14:paraId="26F4884B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925587" w:rsidRPr="00FC757B">
        <w:rPr>
          <w:rFonts w:ascii="Times New Roman" w:hAnsi="Times New Roman" w:cs="Times New Roman"/>
          <w:sz w:val="28"/>
          <w:szCs w:val="28"/>
        </w:rPr>
        <w:t>right</w:t>
      </w:r>
    </w:p>
    <w:p w14:paraId="0E1D7AAB" w14:textId="550B51CB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E35290" w:rsidRPr="00FC757B">
        <w:rPr>
          <w:rFonts w:ascii="Times New Roman" w:hAnsi="Times New Roman" w:cs="Times New Roman"/>
          <w:sz w:val="28"/>
          <w:szCs w:val="28"/>
        </w:rPr>
        <w:t xml:space="preserve">World Statesmen (2019) and Rulers (2019) identify Omar Hassan Ahmad al-Bashir instead of </w:t>
      </w:r>
      <w:proofErr w:type="spellStart"/>
      <w:r w:rsidR="00E35290" w:rsidRPr="00FC757B">
        <w:rPr>
          <w:rFonts w:ascii="Times New Roman" w:hAnsi="Times New Roman" w:cs="Times New Roman"/>
          <w:sz w:val="28"/>
          <w:szCs w:val="28"/>
        </w:rPr>
        <w:t>Sadiqal</w:t>
      </w:r>
      <w:proofErr w:type="spellEnd"/>
      <w:r w:rsidR="00E35290" w:rsidRPr="00FC757B">
        <w:rPr>
          <w:rFonts w:ascii="Times New Roman" w:hAnsi="Times New Roman" w:cs="Times New Roman"/>
          <w:sz w:val="28"/>
          <w:szCs w:val="28"/>
        </w:rPr>
        <w:t xml:space="preserve">-Mahdi as head of government on December 31, 1989. </w:t>
      </w:r>
      <w:proofErr w:type="spellStart"/>
      <w:r w:rsidR="00925587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925587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proofErr w:type="spellStart"/>
      <w:r w:rsidR="0016047C" w:rsidRPr="00FC757B">
        <w:rPr>
          <w:rFonts w:ascii="Times New Roman" w:hAnsi="Times New Roman" w:cs="Times New Roman"/>
          <w:sz w:val="28"/>
          <w:szCs w:val="28"/>
        </w:rPr>
        <w:t>Sadiqal</w:t>
      </w:r>
      <w:proofErr w:type="spellEnd"/>
      <w:r w:rsidR="0016047C" w:rsidRPr="00FC757B">
        <w:rPr>
          <w:rFonts w:ascii="Times New Roman" w:hAnsi="Times New Roman" w:cs="Times New Roman"/>
          <w:sz w:val="28"/>
          <w:szCs w:val="28"/>
        </w:rPr>
        <w:t>-Mahdi’s party</w:t>
      </w:r>
      <w:r w:rsidR="00925587" w:rsidRPr="00FC757B">
        <w:rPr>
          <w:rFonts w:ascii="Times New Roman" w:hAnsi="Times New Roman" w:cs="Times New Roman"/>
          <w:sz w:val="28"/>
          <w:szCs w:val="28"/>
        </w:rPr>
        <w:t xml:space="preserve"> as Umma. DPI identifies Umma (UP) as right.</w:t>
      </w:r>
      <w:r w:rsidR="008567E2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3E5D67" w:rsidRPr="00FC757B">
        <w:rPr>
          <w:rFonts w:ascii="Times New Roman" w:hAnsi="Times New Roman" w:cs="Times New Roman"/>
          <w:sz w:val="28"/>
          <w:szCs w:val="28"/>
        </w:rPr>
        <w:t>Political Handbook of the World (2015) elaborates, writing “Umma (People’s) Party (</w:t>
      </w:r>
      <w:proofErr w:type="spellStart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>Hizb</w:t>
      </w:r>
      <w:proofErr w:type="spellEnd"/>
      <w:r w:rsidR="003E5D67"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 al-Ummah</w:t>
      </w:r>
      <w:r w:rsidR="003E5D67" w:rsidRPr="00FC757B">
        <w:rPr>
          <w:rFonts w:ascii="Times New Roman" w:hAnsi="Times New Roman" w:cs="Times New Roman"/>
          <w:sz w:val="28"/>
          <w:szCs w:val="28"/>
        </w:rPr>
        <w:t xml:space="preserve">—UP). A moderate right-of-center formation, the UP has long been led by former prime minister Mahdi.” </w:t>
      </w:r>
      <w:r w:rsidR="005669A3" w:rsidRPr="00FC757B">
        <w:rPr>
          <w:rFonts w:ascii="Times New Roman" w:hAnsi="Times New Roman" w:cs="Times New Roman"/>
          <w:sz w:val="28"/>
          <w:szCs w:val="28"/>
        </w:rPr>
        <w:t>Rulers (2020) identifies al-Mahdi’s ideology as rightist, writing “</w:t>
      </w:r>
      <w:bookmarkStart w:id="2" w:name="nimei"/>
      <w:r w:rsidR="005669A3" w:rsidRPr="00FC757B">
        <w:rPr>
          <w:rFonts w:ascii="Times New Roman" w:hAnsi="Times New Roman" w:cs="Times New Roman"/>
          <w:sz w:val="28"/>
          <w:szCs w:val="28"/>
        </w:rPr>
        <w:t>Nimeiry</w:t>
      </w:r>
      <w:bookmarkEnd w:id="2"/>
      <w:r w:rsidR="005669A3" w:rsidRPr="00FC757B">
        <w:rPr>
          <w:rFonts w:ascii="Times New Roman" w:hAnsi="Times New Roman" w:cs="Times New Roman"/>
          <w:sz w:val="28"/>
          <w:szCs w:val="28"/>
        </w:rPr>
        <w:t xml:space="preserve">… put down a right-wing revolt led by Sadiq al-Mahdi in March 1970”. </w:t>
      </w:r>
      <w:r w:rsidR="003F6778" w:rsidRPr="00FC757B">
        <w:rPr>
          <w:rFonts w:ascii="Times New Roman" w:hAnsi="Times New Roman" w:cs="Times New Roman"/>
          <w:sz w:val="28"/>
          <w:szCs w:val="28"/>
        </w:rPr>
        <w:lastRenderedPageBreak/>
        <w:t>In V-Party (2020), 2 experts identify head of government party’s ideology as “Center-right” (0.585) in 1986.</w:t>
      </w:r>
    </w:p>
    <w:p w14:paraId="07002B9A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2C956B11" w14:textId="14C60B02" w:rsidR="00DB41D0" w:rsidRPr="00FC757B" w:rsidRDefault="00DB41D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Years: </w:t>
      </w:r>
      <w:r w:rsidR="008D3500" w:rsidRPr="00FC757B">
        <w:rPr>
          <w:rFonts w:ascii="Times New Roman" w:hAnsi="Times New Roman" w:cs="Times New Roman"/>
          <w:sz w:val="28"/>
          <w:szCs w:val="28"/>
        </w:rPr>
        <w:t>19</w:t>
      </w:r>
      <w:r w:rsidR="00E35290" w:rsidRPr="00FC757B">
        <w:rPr>
          <w:rFonts w:ascii="Times New Roman" w:hAnsi="Times New Roman" w:cs="Times New Roman"/>
          <w:sz w:val="28"/>
          <w:szCs w:val="28"/>
        </w:rPr>
        <w:t>89</w:t>
      </w:r>
      <w:r w:rsidR="008D3500" w:rsidRPr="00FC757B">
        <w:rPr>
          <w:rFonts w:ascii="Times New Roman" w:hAnsi="Times New Roman" w:cs="Times New Roman"/>
          <w:sz w:val="28"/>
          <w:szCs w:val="28"/>
        </w:rPr>
        <w:t xml:space="preserve"> – 2016 </w:t>
      </w:r>
    </w:p>
    <w:p w14:paraId="7B3946E2" w14:textId="7777777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President </w:t>
      </w:r>
      <w:r w:rsidR="008D3500" w:rsidRPr="00FC757B">
        <w:rPr>
          <w:rFonts w:ascii="Times New Roman" w:hAnsi="Times New Roman" w:cs="Times New Roman"/>
          <w:sz w:val="28"/>
          <w:szCs w:val="28"/>
        </w:rPr>
        <w:t>Omar Hassan Ahmad al-Bashir</w:t>
      </w:r>
      <w:r w:rsidRPr="00FC75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6158E4" w14:textId="55BBEC27" w:rsidR="00DB41D0" w:rsidRPr="00FC757B" w:rsidRDefault="00DB41D0" w:rsidP="00DB41D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5A71BC" w:rsidRPr="00FC757B">
        <w:rPr>
          <w:rFonts w:ascii="Times New Roman" w:hAnsi="Times New Roman" w:cs="Times New Roman"/>
          <w:sz w:val="28"/>
          <w:szCs w:val="28"/>
        </w:rPr>
        <w:t>Right</w:t>
      </w:r>
    </w:p>
    <w:p w14:paraId="3B6C88D7" w14:textId="79833D1C" w:rsidR="005853AC" w:rsidRPr="00FC757B" w:rsidRDefault="00DB41D0" w:rsidP="005853AC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E35290" w:rsidRPr="00FC757B">
        <w:rPr>
          <w:rFonts w:ascii="Times New Roman" w:hAnsi="Times New Roman" w:cs="Times New Roman"/>
          <w:sz w:val="28"/>
          <w:szCs w:val="28"/>
        </w:rPr>
        <w:t xml:space="preserve">World Statesmen (2019) and Rulers (2019) identify Omar Hassan Ahmad al-Bashir instead of </w:t>
      </w:r>
      <w:proofErr w:type="spellStart"/>
      <w:r w:rsidR="00E35290" w:rsidRPr="00FC757B">
        <w:rPr>
          <w:rFonts w:ascii="Times New Roman" w:hAnsi="Times New Roman" w:cs="Times New Roman"/>
          <w:sz w:val="28"/>
          <w:szCs w:val="28"/>
        </w:rPr>
        <w:t>Sadiqal</w:t>
      </w:r>
      <w:proofErr w:type="spellEnd"/>
      <w:r w:rsidR="00E35290" w:rsidRPr="00FC757B">
        <w:rPr>
          <w:rFonts w:ascii="Times New Roman" w:hAnsi="Times New Roman" w:cs="Times New Roman"/>
          <w:sz w:val="28"/>
          <w:szCs w:val="28"/>
        </w:rPr>
        <w:t xml:space="preserve">-Mahdi as head of government on December 31, 1989. </w:t>
      </w:r>
      <w:proofErr w:type="spellStart"/>
      <w:r w:rsidR="00EB23AA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EB23AA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r w:rsidR="0016047C" w:rsidRPr="00FC757B">
        <w:rPr>
          <w:rFonts w:ascii="Times New Roman" w:hAnsi="Times New Roman" w:cs="Times New Roman"/>
          <w:sz w:val="28"/>
          <w:szCs w:val="28"/>
        </w:rPr>
        <w:t>al-Bashir’s party</w:t>
      </w:r>
      <w:r w:rsidR="00924222" w:rsidRPr="00FC757B">
        <w:rPr>
          <w:rFonts w:ascii="Times New Roman" w:hAnsi="Times New Roman" w:cs="Times New Roman"/>
          <w:sz w:val="28"/>
          <w:szCs w:val="28"/>
        </w:rPr>
        <w:t xml:space="preserve"> as</w:t>
      </w:r>
      <w:r w:rsidR="00F91436" w:rsidRPr="00FC757B">
        <w:rPr>
          <w:rFonts w:ascii="Times New Roman" w:hAnsi="Times New Roman" w:cs="Times New Roman"/>
          <w:sz w:val="28"/>
          <w:szCs w:val="28"/>
        </w:rPr>
        <w:t xml:space="preserve"> none until 1995, and as National Congress Party/Sudanese National Congress (NCP/SNC) afterwards.</w:t>
      </w:r>
      <w:r w:rsidR="0042555E" w:rsidRPr="00FC757B">
        <w:rPr>
          <w:rFonts w:ascii="Times New Roman" w:hAnsi="Times New Roman" w:cs="Times New Roman"/>
          <w:sz w:val="28"/>
          <w:szCs w:val="28"/>
        </w:rPr>
        <w:t xml:space="preserve"> Perspective monde (2019) identifies </w:t>
      </w:r>
      <w:r w:rsidR="003B0028" w:rsidRPr="00FC757B">
        <w:rPr>
          <w:rFonts w:ascii="Times New Roman" w:hAnsi="Times New Roman" w:cs="Times New Roman"/>
          <w:sz w:val="28"/>
          <w:szCs w:val="28"/>
        </w:rPr>
        <w:t xml:space="preserve">al Bashir’s party as </w:t>
      </w:r>
      <w:r w:rsidR="00970FFD" w:rsidRPr="00FC757B">
        <w:rPr>
          <w:rFonts w:ascii="Times New Roman" w:hAnsi="Times New Roman" w:cs="Times New Roman"/>
          <w:sz w:val="28"/>
          <w:szCs w:val="28"/>
        </w:rPr>
        <w:t>National Congress Party and al-Bashir’s ideology</w:t>
      </w:r>
      <w:r w:rsidR="0042555E" w:rsidRPr="00FC757B">
        <w:rPr>
          <w:rFonts w:ascii="Times New Roman" w:hAnsi="Times New Roman" w:cs="Times New Roman"/>
          <w:sz w:val="28"/>
          <w:szCs w:val="28"/>
        </w:rPr>
        <w:t xml:space="preserve"> as</w:t>
      </w:r>
      <w:r w:rsidR="00970FFD" w:rsidRPr="00FC757B">
        <w:rPr>
          <w:rFonts w:ascii="Times New Roman" w:hAnsi="Times New Roman" w:cs="Times New Roman"/>
          <w:sz w:val="28"/>
          <w:szCs w:val="28"/>
        </w:rPr>
        <w:t xml:space="preserve"> r</w:t>
      </w:r>
      <w:r w:rsidR="0042555E" w:rsidRPr="00FC757B">
        <w:rPr>
          <w:rFonts w:ascii="Times New Roman" w:hAnsi="Times New Roman" w:cs="Times New Roman"/>
          <w:sz w:val="28"/>
          <w:szCs w:val="28"/>
        </w:rPr>
        <w:t xml:space="preserve">ight. </w:t>
      </w:r>
      <w:bookmarkStart w:id="3" w:name="_Hlk38719999"/>
      <w:r w:rsidR="009565E4" w:rsidRPr="00FC757B">
        <w:rPr>
          <w:rFonts w:ascii="Times New Roman" w:hAnsi="Times New Roman" w:cs="Times New Roman"/>
          <w:sz w:val="28"/>
          <w:szCs w:val="28"/>
        </w:rPr>
        <w:t>World Statesmen (2020) corroborates CHISOLS, identifying al-Bashir’s party as none until 1995, and as National Congress Party (NCP) afterwards.</w:t>
      </w:r>
      <w:bookmarkEnd w:id="3"/>
      <w:r w:rsidR="005669A3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="005853AC" w:rsidRPr="00FC757B">
        <w:rPr>
          <w:rFonts w:ascii="Times New Roman" w:hAnsi="Times New Roman" w:cs="Times New Roman"/>
          <w:sz w:val="28"/>
          <w:szCs w:val="28"/>
        </w:rPr>
        <w:t>In V-Party (2020), 2 experts identify head of government party’s ideology as “Center-right” (0.571) in 2000, 2010, and 2015.</w:t>
      </w:r>
    </w:p>
    <w:p w14:paraId="5B55B514" w14:textId="77777777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0210A293" w14:textId="77777777" w:rsidR="008D3500" w:rsidRPr="00FC757B" w:rsidRDefault="008D3500" w:rsidP="0042555E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Year: 2017  </w:t>
      </w:r>
    </w:p>
    <w:p w14:paraId="5339A0DE" w14:textId="77777777" w:rsidR="008D3500" w:rsidRPr="00FC757B" w:rsidRDefault="008D3500" w:rsidP="008D350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9E5A7F" w:rsidRPr="00FC757B">
        <w:rPr>
          <w:rFonts w:ascii="Times New Roman" w:hAnsi="Times New Roman" w:cs="Times New Roman"/>
          <w:sz w:val="28"/>
          <w:szCs w:val="28"/>
        </w:rPr>
        <w:t xml:space="preserve">Prime Minister </w:t>
      </w:r>
      <w:r w:rsidRPr="00FC757B">
        <w:rPr>
          <w:rFonts w:ascii="Times New Roman" w:hAnsi="Times New Roman" w:cs="Times New Roman"/>
          <w:sz w:val="28"/>
          <w:szCs w:val="28"/>
        </w:rPr>
        <w:t>Bakri Hasan Saleh</w:t>
      </w:r>
    </w:p>
    <w:p w14:paraId="64DD38B8" w14:textId="4507C275" w:rsidR="008D3500" w:rsidRPr="00FC757B" w:rsidRDefault="008D3500" w:rsidP="008D3500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5A71BC" w:rsidRPr="00FC757B">
        <w:rPr>
          <w:rFonts w:ascii="Times New Roman" w:hAnsi="Times New Roman" w:cs="Times New Roman"/>
          <w:sz w:val="28"/>
          <w:szCs w:val="28"/>
        </w:rPr>
        <w:t>Right</w:t>
      </w:r>
    </w:p>
    <w:p w14:paraId="5EA3735D" w14:textId="0EACD218" w:rsidR="005337DA" w:rsidRPr="00FC757B" w:rsidRDefault="008D3500" w:rsidP="005337DA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="00EB23AA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EB23AA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does not identify head of government.</w:t>
      </w:r>
      <w:r w:rsidR="00EB23AA" w:rsidRPr="00FC757B">
        <w:rPr>
          <w:rFonts w:ascii="Times New Roman" w:hAnsi="Times New Roman" w:cs="Times New Roman"/>
          <w:i/>
          <w:sz w:val="28"/>
          <w:szCs w:val="28"/>
        </w:rPr>
        <w:t xml:space="preserve"> Political Handbook of the World </w:t>
      </w:r>
      <w:r w:rsidR="00EB23AA" w:rsidRPr="00FC757B">
        <w:rPr>
          <w:rFonts w:ascii="Times New Roman" w:hAnsi="Times New Roman" w:cs="Times New Roman"/>
          <w:sz w:val="28"/>
          <w:szCs w:val="28"/>
        </w:rPr>
        <w:t xml:space="preserve">(2018: 1392) identifies </w:t>
      </w:r>
      <w:r w:rsidR="0016047C" w:rsidRPr="00FC757B">
        <w:rPr>
          <w:rFonts w:ascii="Times New Roman" w:hAnsi="Times New Roman" w:cs="Times New Roman"/>
          <w:sz w:val="28"/>
          <w:szCs w:val="28"/>
        </w:rPr>
        <w:t>Saleh’s party</w:t>
      </w:r>
      <w:r w:rsidR="00EB23AA" w:rsidRPr="00FC757B">
        <w:rPr>
          <w:rFonts w:ascii="Times New Roman" w:hAnsi="Times New Roman" w:cs="Times New Roman"/>
          <w:sz w:val="28"/>
          <w:szCs w:val="28"/>
        </w:rPr>
        <w:t xml:space="preserve"> as </w:t>
      </w:r>
      <w:r w:rsidR="00F91436" w:rsidRPr="00FC757B">
        <w:rPr>
          <w:rFonts w:ascii="Times New Roman" w:hAnsi="Times New Roman" w:cs="Times New Roman"/>
          <w:sz w:val="28"/>
          <w:szCs w:val="28"/>
        </w:rPr>
        <w:t>National Congress Party/Sudanese National Congress (NCP/SNC)</w:t>
      </w:r>
      <w:r w:rsidR="00EB23AA" w:rsidRPr="00FC757B">
        <w:rPr>
          <w:rFonts w:ascii="Times New Roman" w:hAnsi="Times New Roman" w:cs="Times New Roman"/>
          <w:sz w:val="28"/>
          <w:szCs w:val="28"/>
        </w:rPr>
        <w:t xml:space="preserve">: “On December 8, the cabinet was again reshuffled and Lt. Gen. Bakri Hassan Salih (NC) was appointed first vice president, while </w:t>
      </w:r>
      <w:proofErr w:type="spellStart"/>
      <w:r w:rsidR="00EB23AA" w:rsidRPr="00FC757B">
        <w:rPr>
          <w:rFonts w:ascii="Times New Roman" w:hAnsi="Times New Roman" w:cs="Times New Roman"/>
          <w:sz w:val="28"/>
          <w:szCs w:val="28"/>
        </w:rPr>
        <w:t>Hasbo</w:t>
      </w:r>
      <w:proofErr w:type="spellEnd"/>
      <w:r w:rsidR="00EB23AA" w:rsidRPr="00FC757B">
        <w:rPr>
          <w:rFonts w:ascii="Times New Roman" w:hAnsi="Times New Roman" w:cs="Times New Roman"/>
          <w:sz w:val="28"/>
          <w:szCs w:val="28"/>
        </w:rPr>
        <w:t xml:space="preserve"> Mohamed Abdulrahman was named second vice president.”</w:t>
      </w:r>
      <w:r w:rsidR="005A71BC" w:rsidRPr="00FC757B">
        <w:rPr>
          <w:rFonts w:ascii="Times New Roman" w:hAnsi="Times New Roman" w:cs="Times New Roman"/>
          <w:sz w:val="28"/>
          <w:szCs w:val="28"/>
        </w:rPr>
        <w:t xml:space="preserve"> Perspective monde (2019) </w:t>
      </w:r>
      <w:r w:rsidR="00970FFD" w:rsidRPr="00FC757B">
        <w:rPr>
          <w:rFonts w:ascii="Times New Roman" w:hAnsi="Times New Roman" w:cs="Times New Roman"/>
          <w:sz w:val="28"/>
          <w:szCs w:val="28"/>
        </w:rPr>
        <w:t xml:space="preserve">identifies </w:t>
      </w:r>
      <w:r w:rsidR="00D1271D" w:rsidRPr="00FC757B">
        <w:rPr>
          <w:rFonts w:ascii="Times New Roman" w:hAnsi="Times New Roman" w:cs="Times New Roman"/>
          <w:sz w:val="28"/>
          <w:szCs w:val="28"/>
        </w:rPr>
        <w:t xml:space="preserve">Saleh’s party as </w:t>
      </w:r>
      <w:r w:rsidR="00970FFD" w:rsidRPr="00FC757B">
        <w:rPr>
          <w:rFonts w:ascii="Times New Roman" w:hAnsi="Times New Roman" w:cs="Times New Roman"/>
          <w:sz w:val="28"/>
          <w:szCs w:val="28"/>
        </w:rPr>
        <w:t>National Congress Party and</w:t>
      </w:r>
      <w:r w:rsidR="005A71BC" w:rsidRPr="00FC757B">
        <w:rPr>
          <w:rFonts w:ascii="Times New Roman" w:hAnsi="Times New Roman" w:cs="Times New Roman"/>
          <w:sz w:val="28"/>
          <w:szCs w:val="28"/>
        </w:rPr>
        <w:t xml:space="preserve"> Saleh</w:t>
      </w:r>
      <w:r w:rsidR="00970FFD" w:rsidRPr="00FC757B">
        <w:rPr>
          <w:rFonts w:ascii="Times New Roman" w:hAnsi="Times New Roman" w:cs="Times New Roman"/>
          <w:sz w:val="28"/>
          <w:szCs w:val="28"/>
        </w:rPr>
        <w:t>’s ideology</w:t>
      </w:r>
      <w:r w:rsidR="005A71BC" w:rsidRPr="00FC757B">
        <w:rPr>
          <w:rFonts w:ascii="Times New Roman" w:hAnsi="Times New Roman" w:cs="Times New Roman"/>
          <w:sz w:val="28"/>
          <w:szCs w:val="28"/>
        </w:rPr>
        <w:t xml:space="preserve"> as Right.</w:t>
      </w:r>
      <w:r w:rsidR="005337DA" w:rsidRPr="00FC757B">
        <w:rPr>
          <w:rFonts w:ascii="Times New Roman" w:hAnsi="Times New Roman" w:cs="Times New Roman"/>
          <w:sz w:val="28"/>
          <w:szCs w:val="28"/>
        </w:rPr>
        <w:t xml:space="preserve"> In V-Party (2020), 2 experts identify head of government party’s ideology as “Center-right” (0.571) in 2015.</w:t>
      </w:r>
    </w:p>
    <w:p w14:paraId="44D4F8DD" w14:textId="093475B3" w:rsidR="00DB41D0" w:rsidRPr="00FC757B" w:rsidRDefault="00DB41D0" w:rsidP="00C6737F">
      <w:pPr>
        <w:rPr>
          <w:rFonts w:ascii="Times New Roman" w:hAnsi="Times New Roman" w:cs="Times New Roman"/>
          <w:sz w:val="28"/>
          <w:szCs w:val="28"/>
        </w:rPr>
      </w:pPr>
    </w:p>
    <w:p w14:paraId="14B665AC" w14:textId="597FB085" w:rsidR="001A7745" w:rsidRPr="00FC757B" w:rsidRDefault="001A7745" w:rsidP="001A774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Year: 2018</w:t>
      </w:r>
    </w:p>
    <w:p w14:paraId="3467396C" w14:textId="374F0916" w:rsidR="001A7745" w:rsidRPr="00FC757B" w:rsidRDefault="001A7745" w:rsidP="001A7745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Head of government: Prime Minister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Motazz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 Moussa</w:t>
      </w:r>
    </w:p>
    <w:p w14:paraId="7EE950C6" w14:textId="57CCA79A" w:rsidR="001741EC" w:rsidRPr="00FC757B" w:rsidRDefault="001A7745" w:rsidP="001A7745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  <w:r w:rsidR="001741EC" w:rsidRPr="00FC757B">
        <w:rPr>
          <w:rFonts w:ascii="Times New Roman" w:hAnsi="Times New Roman" w:cs="Times New Roman"/>
          <w:sz w:val="28"/>
          <w:szCs w:val="28"/>
        </w:rPr>
        <w:t>Right</w:t>
      </w:r>
    </w:p>
    <w:p w14:paraId="31C737BE" w14:textId="2886B0DE" w:rsidR="001A7745" w:rsidRPr="00FC757B" w:rsidRDefault="001A7745" w:rsidP="001A7745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Description:</w:t>
      </w:r>
      <w:r w:rsidR="00736AE1" w:rsidRPr="00FC7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B1C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F03B1C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does not identify head of government. Perspective Monde (2020) identifies</w:t>
      </w:r>
      <w:r w:rsidR="00DA47A1" w:rsidRPr="00FC757B">
        <w:rPr>
          <w:rFonts w:ascii="Times New Roman" w:hAnsi="Times New Roman" w:cs="Times New Roman"/>
          <w:sz w:val="28"/>
          <w:szCs w:val="28"/>
        </w:rPr>
        <w:t xml:space="preserve"> Moussa’s ideology as rightist, writing “</w:t>
      </w:r>
      <w:proofErr w:type="spellStart"/>
      <w:r w:rsidR="00DA47A1" w:rsidRPr="00FC757B">
        <w:rPr>
          <w:rFonts w:ascii="Times New Roman" w:hAnsi="Times New Roman" w:cs="Times New Roman"/>
          <w:sz w:val="28"/>
          <w:szCs w:val="28"/>
        </w:rPr>
        <w:t>Moutaz</w:t>
      </w:r>
      <w:proofErr w:type="spellEnd"/>
      <w:r w:rsidR="00DA47A1" w:rsidRPr="00FC757B">
        <w:rPr>
          <w:rFonts w:ascii="Times New Roman" w:hAnsi="Times New Roman" w:cs="Times New Roman"/>
          <w:sz w:val="28"/>
          <w:szCs w:val="28"/>
        </w:rPr>
        <w:t xml:space="preserve"> Moussa Abdallah… </w:t>
      </w:r>
      <w:proofErr w:type="spellStart"/>
      <w:r w:rsidR="00DA47A1" w:rsidRPr="00FC757B">
        <w:rPr>
          <w:rFonts w:ascii="Times New Roman" w:hAnsi="Times New Roman" w:cs="Times New Roman"/>
          <w:sz w:val="28"/>
          <w:szCs w:val="28"/>
        </w:rPr>
        <w:t>Parti</w:t>
      </w:r>
      <w:proofErr w:type="spellEnd"/>
      <w:r w:rsidR="00DA47A1" w:rsidRPr="00FC757B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DA47A1" w:rsidRPr="00FC757B">
        <w:rPr>
          <w:rFonts w:ascii="Times New Roman" w:hAnsi="Times New Roman" w:cs="Times New Roman"/>
          <w:sz w:val="28"/>
          <w:szCs w:val="28"/>
        </w:rPr>
        <w:t>Congrès</w:t>
      </w:r>
      <w:proofErr w:type="spellEnd"/>
      <w:r w:rsidR="00DA47A1" w:rsidRPr="00FC757B">
        <w:rPr>
          <w:rFonts w:ascii="Times New Roman" w:hAnsi="Times New Roman" w:cs="Times New Roman"/>
          <w:sz w:val="28"/>
          <w:szCs w:val="28"/>
        </w:rPr>
        <w:t xml:space="preserve"> national [National Congress </w:t>
      </w:r>
      <w:proofErr w:type="gramStart"/>
      <w:r w:rsidR="00DA47A1" w:rsidRPr="00FC757B">
        <w:rPr>
          <w:rFonts w:ascii="Times New Roman" w:hAnsi="Times New Roman" w:cs="Times New Roman"/>
          <w:sz w:val="28"/>
          <w:szCs w:val="28"/>
        </w:rPr>
        <w:t>Party]…</w:t>
      </w:r>
      <w:proofErr w:type="gramEnd"/>
      <w:r w:rsidR="00DA47A1" w:rsidRPr="00FC757B">
        <w:rPr>
          <w:rFonts w:ascii="Times New Roman" w:hAnsi="Times New Roman" w:cs="Times New Roman"/>
          <w:sz w:val="28"/>
          <w:szCs w:val="28"/>
        </w:rPr>
        <w:t xml:space="preserve"> Droite </w:t>
      </w:r>
      <w:proofErr w:type="spellStart"/>
      <w:r w:rsidR="00DA47A1" w:rsidRPr="00FC757B">
        <w:rPr>
          <w:rFonts w:ascii="Times New Roman" w:hAnsi="Times New Roman" w:cs="Times New Roman"/>
          <w:sz w:val="28"/>
          <w:szCs w:val="28"/>
        </w:rPr>
        <w:t>modérée</w:t>
      </w:r>
      <w:proofErr w:type="spellEnd"/>
      <w:r w:rsidR="00DA47A1" w:rsidRPr="00FC757B">
        <w:rPr>
          <w:rFonts w:ascii="Times New Roman" w:hAnsi="Times New Roman" w:cs="Times New Roman"/>
          <w:sz w:val="28"/>
          <w:szCs w:val="28"/>
        </w:rPr>
        <w:t xml:space="preserve"> [moderate right]”. </w:t>
      </w:r>
      <w:r w:rsidR="005337DA" w:rsidRPr="00FC757B">
        <w:rPr>
          <w:rFonts w:ascii="Times New Roman" w:hAnsi="Times New Roman" w:cs="Times New Roman"/>
          <w:sz w:val="28"/>
          <w:szCs w:val="28"/>
        </w:rPr>
        <w:t>In V-Party (2020), 2 experts identify head of government party’s ideology as “Center-right” (0.571) in 2015.</w:t>
      </w:r>
    </w:p>
    <w:p w14:paraId="53DF797E" w14:textId="3F44A779" w:rsidR="001A7745" w:rsidRPr="00FC757B" w:rsidRDefault="001A7745" w:rsidP="001A7745">
      <w:pPr>
        <w:rPr>
          <w:rFonts w:ascii="Times New Roman" w:hAnsi="Times New Roman" w:cs="Times New Roman"/>
          <w:sz w:val="28"/>
          <w:szCs w:val="28"/>
        </w:rPr>
      </w:pPr>
    </w:p>
    <w:p w14:paraId="01BBAA7D" w14:textId="2ED0FD36" w:rsidR="001A7745" w:rsidRPr="00FC757B" w:rsidRDefault="001A7745" w:rsidP="001A774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Year: 2019  </w:t>
      </w:r>
    </w:p>
    <w:p w14:paraId="17881DEF" w14:textId="551CC47D" w:rsidR="001A7745" w:rsidRPr="00FC757B" w:rsidRDefault="001A7745" w:rsidP="001A7745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lastRenderedPageBreak/>
        <w:t xml:space="preserve">Head of government: Prime Minister Abdalla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Hamdok</w:t>
      </w:r>
      <w:proofErr w:type="spellEnd"/>
    </w:p>
    <w:p w14:paraId="5BF106DB" w14:textId="70FA794D" w:rsidR="001A7745" w:rsidRPr="00FC757B" w:rsidRDefault="001A7745" w:rsidP="001A7745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Ideology: </w:t>
      </w:r>
    </w:p>
    <w:p w14:paraId="2B9358DD" w14:textId="559622CD" w:rsidR="00736AE1" w:rsidRPr="00FC757B" w:rsidRDefault="001A7745" w:rsidP="00736AE1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Description:</w:t>
      </w:r>
      <w:r w:rsidR="00736AE1" w:rsidRPr="00FC7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B1C" w:rsidRPr="00FC757B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F03B1C" w:rsidRPr="00FC757B">
        <w:rPr>
          <w:rFonts w:ascii="Times New Roman" w:hAnsi="Times New Roman" w:cs="Times New Roman"/>
          <w:sz w:val="28"/>
          <w:szCs w:val="28"/>
        </w:rPr>
        <w:t xml:space="preserve"> does not identify ideology. CHISOLS does not identify head of government.</w:t>
      </w:r>
      <w:r w:rsidR="001C5DF3" w:rsidRPr="00FC757B">
        <w:rPr>
          <w:rFonts w:ascii="Times New Roman" w:hAnsi="Times New Roman" w:cs="Times New Roman"/>
          <w:sz w:val="28"/>
          <w:szCs w:val="28"/>
        </w:rPr>
        <w:t xml:space="preserve"> Perspective Monde (2020) identifies </w:t>
      </w:r>
      <w:proofErr w:type="spellStart"/>
      <w:r w:rsidR="001C5DF3" w:rsidRPr="00FC757B">
        <w:rPr>
          <w:rFonts w:ascii="Times New Roman" w:hAnsi="Times New Roman" w:cs="Times New Roman"/>
          <w:sz w:val="28"/>
          <w:szCs w:val="28"/>
        </w:rPr>
        <w:t>Hamdok</w:t>
      </w:r>
      <w:proofErr w:type="spellEnd"/>
      <w:r w:rsidR="001C5DF3" w:rsidRPr="00FC757B">
        <w:rPr>
          <w:rFonts w:ascii="Times New Roman" w:hAnsi="Times New Roman" w:cs="Times New Roman"/>
          <w:sz w:val="28"/>
          <w:szCs w:val="28"/>
        </w:rPr>
        <w:t xml:space="preserve"> as independent, writing “Abdallah </w:t>
      </w:r>
      <w:proofErr w:type="spellStart"/>
      <w:r w:rsidR="001C5DF3" w:rsidRPr="00FC757B">
        <w:rPr>
          <w:rFonts w:ascii="Times New Roman" w:hAnsi="Times New Roman" w:cs="Times New Roman"/>
          <w:sz w:val="28"/>
          <w:szCs w:val="28"/>
        </w:rPr>
        <w:t>Hamdok</w:t>
      </w:r>
      <w:proofErr w:type="spellEnd"/>
      <w:r w:rsidR="001C5DF3" w:rsidRPr="00FC757B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1C5DF3" w:rsidRPr="00FC757B">
        <w:rPr>
          <w:rFonts w:ascii="Times New Roman" w:hAnsi="Times New Roman" w:cs="Times New Roman"/>
          <w:sz w:val="28"/>
          <w:szCs w:val="28"/>
        </w:rPr>
        <w:t>Indépendant</w:t>
      </w:r>
      <w:proofErr w:type="spellEnd"/>
      <w:r w:rsidR="001C5DF3" w:rsidRPr="00FC757B">
        <w:rPr>
          <w:rFonts w:ascii="Times New Roman" w:hAnsi="Times New Roman" w:cs="Times New Roman"/>
          <w:sz w:val="28"/>
          <w:szCs w:val="28"/>
        </w:rPr>
        <w:t xml:space="preserve"> [independent]”. World Statesmen (2020) identifies </w:t>
      </w:r>
      <w:proofErr w:type="spellStart"/>
      <w:r w:rsidR="001C5DF3" w:rsidRPr="00FC757B">
        <w:rPr>
          <w:rFonts w:ascii="Times New Roman" w:hAnsi="Times New Roman" w:cs="Times New Roman"/>
          <w:sz w:val="28"/>
          <w:szCs w:val="28"/>
        </w:rPr>
        <w:t>Hamdok</w:t>
      </w:r>
      <w:proofErr w:type="spellEnd"/>
      <w:r w:rsidR="001C5DF3" w:rsidRPr="00FC757B">
        <w:rPr>
          <w:rFonts w:ascii="Times New Roman" w:hAnsi="Times New Roman" w:cs="Times New Roman"/>
          <w:sz w:val="28"/>
          <w:szCs w:val="28"/>
        </w:rPr>
        <w:t xml:space="preserve"> as non-party, writing “Abdalla </w:t>
      </w:r>
      <w:proofErr w:type="spellStart"/>
      <w:r w:rsidR="001C5DF3" w:rsidRPr="00FC757B">
        <w:rPr>
          <w:rFonts w:ascii="Times New Roman" w:hAnsi="Times New Roman" w:cs="Times New Roman"/>
          <w:sz w:val="28"/>
          <w:szCs w:val="28"/>
        </w:rPr>
        <w:t>Hamdok</w:t>
      </w:r>
      <w:proofErr w:type="spellEnd"/>
      <w:r w:rsidR="001C5DF3" w:rsidRPr="00FC757B">
        <w:rPr>
          <w:rFonts w:ascii="Times New Roman" w:hAnsi="Times New Roman" w:cs="Times New Roman"/>
          <w:sz w:val="28"/>
          <w:szCs w:val="28"/>
        </w:rPr>
        <w:t>… Non-party”.</w:t>
      </w:r>
    </w:p>
    <w:p w14:paraId="69C70FCF" w14:textId="6825D015" w:rsidR="001A7745" w:rsidRPr="00FC757B" w:rsidRDefault="001A7745" w:rsidP="00C6737F">
      <w:pPr>
        <w:rPr>
          <w:rFonts w:ascii="Times New Roman" w:hAnsi="Times New Roman" w:cs="Times New Roman"/>
          <w:sz w:val="28"/>
          <w:szCs w:val="28"/>
        </w:rPr>
      </w:pPr>
    </w:p>
    <w:p w14:paraId="0DACAF8A" w14:textId="77777777" w:rsidR="00E521F6" w:rsidRPr="00FC757B" w:rsidRDefault="00E521F6" w:rsidP="00C6737F">
      <w:pPr>
        <w:rPr>
          <w:rFonts w:ascii="Times New Roman" w:hAnsi="Times New Roman" w:cs="Times New Roman"/>
          <w:sz w:val="28"/>
          <w:szCs w:val="28"/>
        </w:rPr>
      </w:pPr>
    </w:p>
    <w:p w14:paraId="1A28C137" w14:textId="5F968065" w:rsidR="003452DA" w:rsidRPr="00FC757B" w:rsidRDefault="007F214D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References:</w:t>
      </w:r>
    </w:p>
    <w:p w14:paraId="17E0FF0D" w14:textId="01CDF9EF" w:rsidR="000A5A1B" w:rsidRPr="00FC757B" w:rsidRDefault="000A5A1B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Berry,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LaVerle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, ed. </w:t>
      </w:r>
      <w:r w:rsidRPr="00FC757B">
        <w:rPr>
          <w:rFonts w:ascii="Times New Roman" w:hAnsi="Times New Roman" w:cs="Times New Roman"/>
          <w:i/>
          <w:sz w:val="28"/>
          <w:szCs w:val="28"/>
        </w:rPr>
        <w:t>Sudan: A Country Study.</w:t>
      </w:r>
      <w:r w:rsidRPr="00FC757B">
        <w:rPr>
          <w:rFonts w:ascii="Times New Roman" w:hAnsi="Times New Roman" w:cs="Times New Roman"/>
          <w:sz w:val="28"/>
          <w:szCs w:val="28"/>
        </w:rPr>
        <w:t xml:space="preserve"> 5th ed. Washington, D.C.: Federal Research Division, Library of Congress, 2015.</w:t>
      </w:r>
    </w:p>
    <w:p w14:paraId="4AD00F83" w14:textId="77777777" w:rsidR="005669A3" w:rsidRPr="00FC757B" w:rsidRDefault="005669A3" w:rsidP="005669A3">
      <w:pP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</w:pP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“Index Ng-</w:t>
      </w:r>
      <w:proofErr w:type="spellStart"/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Nz</w:t>
      </w:r>
      <w:proofErr w:type="spellEnd"/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 xml:space="preserve">.” Accessed June 28, 2020. </w:t>
      </w:r>
      <w:hyperlink r:id="rId7" w:anchor="nimei" w:history="1">
        <w:r w:rsidRPr="00FC757B">
          <w:rPr>
            <w:rStyle w:val="Hyperlink"/>
            <w:rFonts w:ascii="Times New Roman" w:eastAsia="Times New Roman" w:hAnsi="Times New Roman" w:cs="Times New Roman"/>
            <w:sz w:val="28"/>
            <w:shd w:val="clear" w:color="auto" w:fill="FFFFFF"/>
          </w:rPr>
          <w:t>http://rulers.org/indexn2.html#nimei</w:t>
        </w:r>
      </w:hyperlink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14:paraId="1C7A72BC" w14:textId="1E4D7709" w:rsidR="000F1DDE" w:rsidRPr="00FC757B" w:rsidRDefault="001B5951" w:rsidP="00D03F6F">
      <w:pPr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Kramer, Robert S., Carolyn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Fluehr-Lobban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 xml:space="preserve">, and Richard Andrew </w:t>
      </w:r>
      <w:proofErr w:type="spellStart"/>
      <w:r w:rsidRPr="00FC757B">
        <w:rPr>
          <w:rFonts w:ascii="Times New Roman" w:hAnsi="Times New Roman" w:cs="Times New Roman"/>
          <w:sz w:val="28"/>
          <w:szCs w:val="28"/>
        </w:rPr>
        <w:t>Lobban</w:t>
      </w:r>
      <w:proofErr w:type="spellEnd"/>
      <w:r w:rsidRPr="00FC757B">
        <w:rPr>
          <w:rFonts w:ascii="Times New Roman" w:hAnsi="Times New Roman" w:cs="Times New Roman"/>
          <w:sz w:val="28"/>
          <w:szCs w:val="28"/>
        </w:rPr>
        <w:t>. 2013. </w:t>
      </w:r>
      <w:r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Historical </w:t>
      </w:r>
      <w:r w:rsidRPr="00FC757B">
        <w:rPr>
          <w:rFonts w:ascii="Times New Roman" w:hAnsi="Times New Roman" w:cs="Times New Roman"/>
          <w:i/>
          <w:iCs/>
          <w:sz w:val="28"/>
          <w:szCs w:val="28"/>
        </w:rPr>
        <w:tab/>
        <w:t>Dictionary of the Sudan</w:t>
      </w:r>
      <w:r w:rsidR="005E0CF6" w:rsidRPr="00FC757B">
        <w:rPr>
          <w:rFonts w:ascii="Times New Roman" w:hAnsi="Times New Roman" w:cs="Times New Roman"/>
          <w:sz w:val="28"/>
          <w:szCs w:val="28"/>
        </w:rPr>
        <w:t xml:space="preserve">. </w:t>
      </w:r>
      <w:r w:rsidRPr="00FC757B">
        <w:rPr>
          <w:rFonts w:ascii="Times New Roman" w:hAnsi="Times New Roman" w:cs="Times New Roman"/>
          <w:sz w:val="28"/>
          <w:szCs w:val="28"/>
        </w:rPr>
        <w:t>4th ed. Historical Dictionaries of Africa. Lanham:</w:t>
      </w:r>
      <w:r w:rsidR="005E0CF6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Pr="00FC757B">
        <w:rPr>
          <w:rFonts w:ascii="Times New Roman" w:hAnsi="Times New Roman" w:cs="Times New Roman"/>
          <w:sz w:val="28"/>
          <w:szCs w:val="28"/>
        </w:rPr>
        <w:t>Scarecrow</w:t>
      </w:r>
      <w:r w:rsidR="000F1DDE" w:rsidRPr="00FC757B">
        <w:rPr>
          <w:rFonts w:ascii="Times New Roman" w:hAnsi="Times New Roman" w:cs="Times New Roman"/>
          <w:sz w:val="28"/>
          <w:szCs w:val="28"/>
        </w:rPr>
        <w:t xml:space="preserve"> </w:t>
      </w:r>
      <w:r w:rsidRPr="00FC757B">
        <w:rPr>
          <w:rFonts w:ascii="Times New Roman" w:hAnsi="Times New Roman" w:cs="Times New Roman"/>
          <w:sz w:val="28"/>
          <w:szCs w:val="28"/>
        </w:rPr>
        <w:t xml:space="preserve">Press. </w:t>
      </w:r>
    </w:p>
    <w:p w14:paraId="798AD89B" w14:textId="3088C760" w:rsidR="002C1402" w:rsidRPr="00FC757B" w:rsidRDefault="002C1402" w:rsidP="002C1402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Lansford, Tom. "Sudan." In </w:t>
      </w:r>
      <w:r w:rsidRPr="00FC757B">
        <w:rPr>
          <w:rFonts w:ascii="Times New Roman" w:hAnsi="Times New Roman" w:cs="Times New Roman"/>
          <w:i/>
          <w:iCs/>
          <w:sz w:val="28"/>
          <w:szCs w:val="28"/>
        </w:rPr>
        <w:t>Political Handbook of the World 2015</w:t>
      </w:r>
      <w:r w:rsidRPr="00FC757B">
        <w:rPr>
          <w:rFonts w:ascii="Times New Roman" w:hAnsi="Times New Roman" w:cs="Times New Roman"/>
          <w:sz w:val="28"/>
          <w:szCs w:val="28"/>
        </w:rPr>
        <w:t>, edited by Tom Lansford, 1385-1396. Thousand Oaks, CA: CQ Press, 2015.</w:t>
      </w:r>
    </w:p>
    <w:p w14:paraId="47FD5750" w14:textId="1F902FEA" w:rsidR="000F1DDE" w:rsidRPr="00FC757B" w:rsidRDefault="000F1DDE" w:rsidP="000F1DD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Manzano, Dulce. </w:t>
      </w:r>
      <w:r w:rsidRPr="00FC757B">
        <w:rPr>
          <w:rFonts w:ascii="Times New Roman" w:hAnsi="Times New Roman" w:cs="Times New Roman"/>
          <w:i/>
          <w:iCs/>
          <w:sz w:val="28"/>
          <w:szCs w:val="28"/>
        </w:rPr>
        <w:t xml:space="preserve">Bringing down the Educational Wall: Political Regimes, </w:t>
      </w:r>
    </w:p>
    <w:p w14:paraId="64706C73" w14:textId="1FB0F7C9" w:rsidR="000F1DDE" w:rsidRPr="00FC757B" w:rsidRDefault="000F1DDE" w:rsidP="00236C4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i/>
          <w:iCs/>
          <w:sz w:val="28"/>
          <w:szCs w:val="28"/>
        </w:rPr>
        <w:t>Ideology and the Expansion of Education.</w:t>
      </w:r>
      <w:r w:rsidRPr="00FC757B">
        <w:rPr>
          <w:rFonts w:ascii="Times New Roman" w:hAnsi="Times New Roman" w:cs="Times New Roman"/>
          <w:sz w:val="28"/>
          <w:szCs w:val="28"/>
        </w:rPr>
        <w:t xml:space="preserve"> Cambridge University Press, 2017.</w:t>
      </w:r>
    </w:p>
    <w:p w14:paraId="15DDF633" w14:textId="1E6ED4FE" w:rsidR="00A51679" w:rsidRPr="00FC757B" w:rsidRDefault="00A51679" w:rsidP="00A5167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Helen Chapin Metz, ed. </w:t>
      </w:r>
      <w:r w:rsidRPr="00FC757B">
        <w:rPr>
          <w:rFonts w:ascii="Times New Roman" w:hAnsi="Times New Roman" w:cs="Times New Roman"/>
          <w:i/>
          <w:iCs/>
          <w:sz w:val="28"/>
          <w:szCs w:val="28"/>
        </w:rPr>
        <w:t>Sudan: A Country Study</w:t>
      </w:r>
      <w:r w:rsidRPr="00FC757B">
        <w:rPr>
          <w:rFonts w:ascii="Times New Roman" w:hAnsi="Times New Roman" w:cs="Times New Roman"/>
          <w:sz w:val="28"/>
          <w:szCs w:val="28"/>
        </w:rPr>
        <w:t>. Washington: GPO for the Library of Congress, 1991.</w:t>
      </w:r>
    </w:p>
    <w:p w14:paraId="3E3B4632" w14:textId="4981DBE7" w:rsidR="00262151" w:rsidRPr="00FC757B" w:rsidRDefault="00262151" w:rsidP="00262151">
      <w:pPr>
        <w:jc w:val="both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 xml:space="preserve">Metz, Helen Chapin, ed. </w:t>
      </w:r>
      <w:r w:rsidRPr="00FC757B">
        <w:rPr>
          <w:rFonts w:ascii="Times New Roman" w:hAnsi="Times New Roman" w:cs="Times New Roman"/>
          <w:i/>
          <w:iCs/>
          <w:sz w:val="28"/>
          <w:szCs w:val="28"/>
        </w:rPr>
        <w:t>Sudan: A Country Study</w:t>
      </w:r>
      <w:r w:rsidRPr="00FC757B">
        <w:rPr>
          <w:rFonts w:ascii="Times New Roman" w:hAnsi="Times New Roman" w:cs="Times New Roman"/>
          <w:sz w:val="28"/>
          <w:szCs w:val="28"/>
        </w:rPr>
        <w:t xml:space="preserve">. 4th ed. Area Handbook Series </w:t>
      </w:r>
    </w:p>
    <w:p w14:paraId="6D55FBD2" w14:textId="0300C435" w:rsidR="00262151" w:rsidRPr="00FC757B" w:rsidRDefault="00262151" w:rsidP="002621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C757B">
        <w:rPr>
          <w:rFonts w:ascii="Times New Roman" w:hAnsi="Times New Roman" w:cs="Times New Roman"/>
          <w:sz w:val="28"/>
          <w:szCs w:val="28"/>
        </w:rPr>
        <w:t>550–27. Washington, D.C: Federal Research Division, Library of Congress, 1992. http://countrystudies.us/sudan/.</w:t>
      </w:r>
    </w:p>
    <w:p w14:paraId="0F4E6F43" w14:textId="101BF291" w:rsidR="008567E2" w:rsidRPr="00FC757B" w:rsidRDefault="008567E2" w:rsidP="008567E2">
      <w:pPr>
        <w:ind w:left="720" w:hanging="720"/>
        <w:rPr>
          <w:rFonts w:ascii="Times New Roman" w:hAnsi="Times New Roman" w:cs="Times New Roman"/>
          <w:sz w:val="28"/>
          <w:szCs w:val="28"/>
          <w:lang w:val="fr-FR"/>
        </w:rPr>
      </w:pPr>
      <w:r w:rsidRPr="00FC757B">
        <w:rPr>
          <w:rFonts w:ascii="Times New Roman" w:hAnsi="Times New Roman" w:cs="Times New Roman"/>
          <w:sz w:val="28"/>
          <w:szCs w:val="28"/>
          <w:lang w:val="fr-FR"/>
        </w:rPr>
        <w:t xml:space="preserve">Norris, </w:t>
      </w:r>
      <w:proofErr w:type="spellStart"/>
      <w:r w:rsidRPr="00FC757B">
        <w:rPr>
          <w:rFonts w:ascii="Times New Roman" w:hAnsi="Times New Roman" w:cs="Times New Roman"/>
          <w:sz w:val="28"/>
          <w:szCs w:val="28"/>
          <w:lang w:val="fr-FR"/>
        </w:rPr>
        <w:t>Pippa</w:t>
      </w:r>
      <w:proofErr w:type="spellEnd"/>
      <w:r w:rsidRPr="00FC757B">
        <w:rPr>
          <w:rFonts w:ascii="Times New Roman" w:hAnsi="Times New Roman" w:cs="Times New Roman"/>
          <w:sz w:val="28"/>
          <w:szCs w:val="28"/>
          <w:lang w:val="fr-FR"/>
        </w:rPr>
        <w:t xml:space="preserve">. 2020. Global Party Survey </w:t>
      </w:r>
      <w:proofErr w:type="spellStart"/>
      <w:r w:rsidRPr="00FC757B">
        <w:rPr>
          <w:rFonts w:ascii="Times New Roman" w:hAnsi="Times New Roman" w:cs="Times New Roman"/>
          <w:sz w:val="28"/>
          <w:szCs w:val="28"/>
          <w:lang w:val="fr-FR"/>
        </w:rPr>
        <w:t>dataset</w:t>
      </w:r>
      <w:proofErr w:type="spellEnd"/>
      <w:r w:rsidRPr="00FC757B">
        <w:rPr>
          <w:rFonts w:ascii="Times New Roman" w:hAnsi="Times New Roman" w:cs="Times New Roman"/>
          <w:sz w:val="28"/>
          <w:szCs w:val="28"/>
          <w:lang w:val="fr-FR"/>
        </w:rPr>
        <w:t>. https://dataverse.harvard.edu/dataverse/GlobalPartySurvey</w:t>
      </w:r>
    </w:p>
    <w:p w14:paraId="2C35C661" w14:textId="670093BF" w:rsidR="0042555E" w:rsidRPr="00FC757B" w:rsidRDefault="0042555E" w:rsidP="0042555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C757B">
        <w:rPr>
          <w:rFonts w:ascii="Times New Roman" w:hAnsi="Times New Roman" w:cs="Times New Roman"/>
          <w:sz w:val="28"/>
          <w:szCs w:val="28"/>
          <w:lang w:val="fr-FR"/>
        </w:rPr>
        <w:t>Perspective monde. 2019.</w:t>
      </w:r>
      <w:r w:rsidRPr="00FC757B">
        <w:rPr>
          <w:rFonts w:ascii="Times New Roman" w:hAnsi="Times New Roman" w:cs="Times New Roman"/>
          <w:i/>
          <w:sz w:val="28"/>
          <w:szCs w:val="28"/>
          <w:lang w:val="fr-FR"/>
        </w:rPr>
        <w:t xml:space="preserve"> Soudan, dirigeants politiques.</w:t>
      </w:r>
    </w:p>
    <w:p w14:paraId="45BD5F51" w14:textId="2435F77B" w:rsidR="005A71BC" w:rsidRPr="00FC757B" w:rsidRDefault="00466F3F" w:rsidP="00F03B1C">
      <w:pPr>
        <w:ind w:left="720" w:hanging="720"/>
        <w:rPr>
          <w:rStyle w:val="Hyperlink"/>
          <w:rFonts w:ascii="Times New Roman" w:hAnsi="Times New Roman" w:cs="Times New Roman"/>
          <w:sz w:val="28"/>
          <w:szCs w:val="28"/>
          <w:lang w:val="fr-FR"/>
        </w:rPr>
      </w:pPr>
      <w:hyperlink r:id="rId8" w:history="1">
        <w:r w:rsidR="00F03B1C" w:rsidRPr="00FC757B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http://perspective.usherbrooke.ca/bilan/servlet/BMGvt?codePays=SDN&amp;ani=1945&amp;moi=1&amp;anf=2019&amp;mof=7</w:t>
        </w:r>
      </w:hyperlink>
    </w:p>
    <w:p w14:paraId="7CC21AF4" w14:textId="1308242A" w:rsidR="00F03B1C" w:rsidRPr="00FC757B" w:rsidRDefault="00F03B1C" w:rsidP="00F03B1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C757B">
        <w:rPr>
          <w:rFonts w:ascii="Times New Roman" w:hAnsi="Times New Roman" w:cs="Times New Roman"/>
          <w:sz w:val="28"/>
          <w:szCs w:val="28"/>
          <w:lang w:val="fr-FR"/>
        </w:rPr>
        <w:t>Perspective monde. 2020.</w:t>
      </w:r>
      <w:r w:rsidRPr="00FC757B">
        <w:rPr>
          <w:rFonts w:ascii="Times New Roman" w:hAnsi="Times New Roman" w:cs="Times New Roman"/>
          <w:i/>
          <w:sz w:val="28"/>
          <w:szCs w:val="28"/>
          <w:lang w:val="fr-FR"/>
        </w:rPr>
        <w:t xml:space="preserve"> Soudan, dirigeants politiques.</w:t>
      </w:r>
    </w:p>
    <w:p w14:paraId="3D90FD39" w14:textId="00B27CDE" w:rsidR="00F03B1C" w:rsidRPr="00FC757B" w:rsidRDefault="00466F3F" w:rsidP="00F03B1C">
      <w:pPr>
        <w:ind w:left="720" w:hanging="720"/>
        <w:rPr>
          <w:rFonts w:ascii="Times New Roman" w:hAnsi="Times New Roman" w:cs="Times New Roman"/>
          <w:sz w:val="28"/>
          <w:szCs w:val="28"/>
          <w:lang w:val="fr-FR"/>
        </w:rPr>
      </w:pPr>
      <w:hyperlink r:id="rId9" w:history="1">
        <w:r w:rsidR="00F03B1C" w:rsidRPr="00FC757B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http://perspective.usherbrooke.ca/bilan/servlet/BMGvt?codePays=SDN&amp;ani=1945&amp;moi=1&amp;anf=2020&amp;mof=7</w:t>
        </w:r>
      </w:hyperlink>
    </w:p>
    <w:p w14:paraId="288922D7" w14:textId="48D1494D" w:rsidR="00D03F6F" w:rsidRPr="00FC757B" w:rsidRDefault="00D03F6F" w:rsidP="00D03F6F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FC757B">
        <w:rPr>
          <w:rFonts w:ascii="Times New Roman" w:hAnsi="Times New Roman" w:cs="Times New Roman"/>
          <w:sz w:val="28"/>
          <w:szCs w:val="28"/>
          <w:lang w:val="en-SG"/>
        </w:rPr>
        <w:t xml:space="preserve">Political Handbook of the World Online Edition. 2018. </w:t>
      </w:r>
      <w:r w:rsidRPr="00FC757B">
        <w:rPr>
          <w:rFonts w:ascii="Times New Roman" w:hAnsi="Times New Roman" w:cs="Times New Roman"/>
          <w:i/>
          <w:iCs/>
          <w:sz w:val="28"/>
          <w:szCs w:val="28"/>
          <w:lang w:val="en-SG"/>
        </w:rPr>
        <w:t>Various entries</w:t>
      </w:r>
      <w:r w:rsidRPr="00FC757B">
        <w:rPr>
          <w:rFonts w:ascii="Times New Roman" w:hAnsi="Times New Roman" w:cs="Times New Roman"/>
          <w:sz w:val="28"/>
          <w:szCs w:val="28"/>
          <w:lang w:val="en-SG"/>
        </w:rPr>
        <w:t>.</w:t>
      </w:r>
      <w:r w:rsidRPr="00FC757B"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FC757B">
        <w:rPr>
          <w:rFonts w:ascii="Times New Roman" w:hAnsi="Times New Roman" w:cs="Times New Roman"/>
          <w:sz w:val="28"/>
          <w:szCs w:val="28"/>
          <w:lang w:val="en-SG"/>
        </w:rPr>
        <w:tab/>
      </w:r>
    </w:p>
    <w:p w14:paraId="5EE1F9FC" w14:textId="7BEF3498" w:rsidR="00FE4FE9" w:rsidRPr="00FC757B" w:rsidRDefault="00466F3F" w:rsidP="00D03F6F">
      <w:pPr>
        <w:ind w:firstLine="720"/>
        <w:rPr>
          <w:rFonts w:ascii="Times New Roman" w:hAnsi="Times New Roman" w:cs="Times New Roman"/>
          <w:sz w:val="28"/>
          <w:szCs w:val="28"/>
          <w:lang w:val="en-SG"/>
        </w:rPr>
      </w:pPr>
      <w:hyperlink r:id="rId10" w:history="1">
        <w:r w:rsidR="00FE4FE9" w:rsidRPr="00FC757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https://library.cqpress.com/phw</w:t>
        </w:r>
      </w:hyperlink>
    </w:p>
    <w:p w14:paraId="1638CA00" w14:textId="5CF18836" w:rsidR="003452DA" w:rsidRPr="00FC757B" w:rsidRDefault="00FE4FE9">
      <w:pP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</w:pP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“The Revolutionary Command Council of May 1969.” Presidency of the Republic of Sudan. The Republican Palace, 2015. http://www.presidency.gov.sd/eng/page/Revolution-Command-Council-May-1969.</w:t>
      </w:r>
    </w:p>
    <w:p w14:paraId="43F179B1" w14:textId="77777777" w:rsidR="008472E0" w:rsidRPr="00FC757B" w:rsidRDefault="008472E0">
      <w:pP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</w:pP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 xml:space="preserve">Rulers. 2019. The Sudan. http://rulers.org/ruls3.html#sudan (last accessed on </w:t>
      </w:r>
    </w:p>
    <w:p w14:paraId="39035603" w14:textId="0E71D904" w:rsidR="008472E0" w:rsidRPr="00FC757B" w:rsidRDefault="008472E0" w:rsidP="008472E0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</w:pP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October 22, 2019).</w:t>
      </w:r>
    </w:p>
    <w:p w14:paraId="36CC54E8" w14:textId="77777777" w:rsidR="008472E0" w:rsidRPr="00FC757B" w:rsidRDefault="008472E0">
      <w:pP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</w:pP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 xml:space="preserve">World Statesmen. 2019. The Sudan. https://worldstatesmen.org/Sudan.html (last </w:t>
      </w:r>
    </w:p>
    <w:p w14:paraId="61CCCA88" w14:textId="410DDC28" w:rsidR="008472E0" w:rsidRPr="008472E0" w:rsidRDefault="008472E0" w:rsidP="008472E0">
      <w:pPr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 xml:space="preserve">accessed on </w:t>
      </w:r>
      <w:r w:rsidR="00447900"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June 19</w:t>
      </w: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, 20</w:t>
      </w:r>
      <w:r w:rsidR="00447900"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20</w:t>
      </w:r>
      <w:r w:rsidRPr="00FC757B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).</w:t>
      </w:r>
    </w:p>
    <w:sectPr w:rsidR="008472E0" w:rsidRPr="008472E0" w:rsidSect="0053088C">
      <w:pgSz w:w="12242" w:h="15842" w:code="1"/>
      <w:pgMar w:top="1440" w:right="1440" w:bottom="1440" w:left="144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72AB" w14:textId="77777777" w:rsidR="00466F3F" w:rsidRDefault="00466F3F" w:rsidP="0017069A">
      <w:r>
        <w:separator/>
      </w:r>
    </w:p>
  </w:endnote>
  <w:endnote w:type="continuationSeparator" w:id="0">
    <w:p w14:paraId="25A5E3B7" w14:textId="77777777" w:rsidR="00466F3F" w:rsidRDefault="00466F3F" w:rsidP="0017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dobe Devanagari">
    <w:altName w:val="Kokila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2B29" w14:textId="77777777" w:rsidR="00466F3F" w:rsidRDefault="00466F3F" w:rsidP="0017069A">
      <w:r>
        <w:separator/>
      </w:r>
    </w:p>
  </w:footnote>
  <w:footnote w:type="continuationSeparator" w:id="0">
    <w:p w14:paraId="5DB859D9" w14:textId="77777777" w:rsidR="00466F3F" w:rsidRDefault="00466F3F" w:rsidP="00170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DA"/>
    <w:rsid w:val="00001873"/>
    <w:rsid w:val="00011CE2"/>
    <w:rsid w:val="00016DCE"/>
    <w:rsid w:val="000326F3"/>
    <w:rsid w:val="00057216"/>
    <w:rsid w:val="000747BC"/>
    <w:rsid w:val="00094BBD"/>
    <w:rsid w:val="00096F1D"/>
    <w:rsid w:val="000A5A1B"/>
    <w:rsid w:val="000D5804"/>
    <w:rsid w:val="000D7AF2"/>
    <w:rsid w:val="000F1DDE"/>
    <w:rsid w:val="0013434D"/>
    <w:rsid w:val="0016047C"/>
    <w:rsid w:val="001614E5"/>
    <w:rsid w:val="00163925"/>
    <w:rsid w:val="0017069A"/>
    <w:rsid w:val="001741EC"/>
    <w:rsid w:val="00182582"/>
    <w:rsid w:val="00185CA1"/>
    <w:rsid w:val="001A2927"/>
    <w:rsid w:val="001A7745"/>
    <w:rsid w:val="001B1B7A"/>
    <w:rsid w:val="001B5951"/>
    <w:rsid w:val="001C5DF3"/>
    <w:rsid w:val="001E2FD6"/>
    <w:rsid w:val="001E4BE0"/>
    <w:rsid w:val="001F194C"/>
    <w:rsid w:val="002208DE"/>
    <w:rsid w:val="00227D20"/>
    <w:rsid w:val="00236C4D"/>
    <w:rsid w:val="00262151"/>
    <w:rsid w:val="00292B92"/>
    <w:rsid w:val="00293164"/>
    <w:rsid w:val="002B0331"/>
    <w:rsid w:val="002C1402"/>
    <w:rsid w:val="002D4423"/>
    <w:rsid w:val="002E368F"/>
    <w:rsid w:val="002E5626"/>
    <w:rsid w:val="002F74DA"/>
    <w:rsid w:val="00307A41"/>
    <w:rsid w:val="003135A8"/>
    <w:rsid w:val="00324546"/>
    <w:rsid w:val="00343B50"/>
    <w:rsid w:val="00344659"/>
    <w:rsid w:val="003452DA"/>
    <w:rsid w:val="00354D03"/>
    <w:rsid w:val="003645B4"/>
    <w:rsid w:val="00366818"/>
    <w:rsid w:val="003737F9"/>
    <w:rsid w:val="003862B9"/>
    <w:rsid w:val="003927ED"/>
    <w:rsid w:val="0039720C"/>
    <w:rsid w:val="003A6EF0"/>
    <w:rsid w:val="003B0028"/>
    <w:rsid w:val="003C5D88"/>
    <w:rsid w:val="003D3663"/>
    <w:rsid w:val="003E5D67"/>
    <w:rsid w:val="003F6778"/>
    <w:rsid w:val="0042508F"/>
    <w:rsid w:val="0042555E"/>
    <w:rsid w:val="0043522D"/>
    <w:rsid w:val="00447900"/>
    <w:rsid w:val="004625B4"/>
    <w:rsid w:val="004638B5"/>
    <w:rsid w:val="00466F3F"/>
    <w:rsid w:val="00472B92"/>
    <w:rsid w:val="00477843"/>
    <w:rsid w:val="004D23BE"/>
    <w:rsid w:val="004E1BA9"/>
    <w:rsid w:val="004E55A5"/>
    <w:rsid w:val="004E729A"/>
    <w:rsid w:val="004E7E7C"/>
    <w:rsid w:val="004F4158"/>
    <w:rsid w:val="004F5133"/>
    <w:rsid w:val="0052530C"/>
    <w:rsid w:val="0053088C"/>
    <w:rsid w:val="005312A7"/>
    <w:rsid w:val="00532F7F"/>
    <w:rsid w:val="005337DA"/>
    <w:rsid w:val="00540459"/>
    <w:rsid w:val="00543630"/>
    <w:rsid w:val="005633EC"/>
    <w:rsid w:val="00565BC7"/>
    <w:rsid w:val="005669A3"/>
    <w:rsid w:val="0058402D"/>
    <w:rsid w:val="005853AC"/>
    <w:rsid w:val="00593808"/>
    <w:rsid w:val="00597AB6"/>
    <w:rsid w:val="005A0419"/>
    <w:rsid w:val="005A71BC"/>
    <w:rsid w:val="005B0BAF"/>
    <w:rsid w:val="005B0DE7"/>
    <w:rsid w:val="005C046D"/>
    <w:rsid w:val="005E0CF6"/>
    <w:rsid w:val="005E4DC0"/>
    <w:rsid w:val="005F29BF"/>
    <w:rsid w:val="005F6DE6"/>
    <w:rsid w:val="00605F18"/>
    <w:rsid w:val="00611F96"/>
    <w:rsid w:val="00635BF8"/>
    <w:rsid w:val="006954D3"/>
    <w:rsid w:val="006A2C3B"/>
    <w:rsid w:val="006C246D"/>
    <w:rsid w:val="006C38CD"/>
    <w:rsid w:val="006D16FE"/>
    <w:rsid w:val="006D2770"/>
    <w:rsid w:val="006D675B"/>
    <w:rsid w:val="006F1982"/>
    <w:rsid w:val="0070197A"/>
    <w:rsid w:val="00736AE1"/>
    <w:rsid w:val="007428C3"/>
    <w:rsid w:val="00752E30"/>
    <w:rsid w:val="00771483"/>
    <w:rsid w:val="007B03FC"/>
    <w:rsid w:val="007C79AB"/>
    <w:rsid w:val="007D3807"/>
    <w:rsid w:val="007E322C"/>
    <w:rsid w:val="007F214D"/>
    <w:rsid w:val="00806EB6"/>
    <w:rsid w:val="00834448"/>
    <w:rsid w:val="008472E0"/>
    <w:rsid w:val="00851E65"/>
    <w:rsid w:val="008567E2"/>
    <w:rsid w:val="00856FB4"/>
    <w:rsid w:val="00857A6D"/>
    <w:rsid w:val="00867628"/>
    <w:rsid w:val="008C48C7"/>
    <w:rsid w:val="008D3500"/>
    <w:rsid w:val="008E290C"/>
    <w:rsid w:val="008E2EBA"/>
    <w:rsid w:val="008E336C"/>
    <w:rsid w:val="00915695"/>
    <w:rsid w:val="00924222"/>
    <w:rsid w:val="00925587"/>
    <w:rsid w:val="00926812"/>
    <w:rsid w:val="00944053"/>
    <w:rsid w:val="009565E4"/>
    <w:rsid w:val="00970FFD"/>
    <w:rsid w:val="00997E9B"/>
    <w:rsid w:val="00997F8D"/>
    <w:rsid w:val="009B1E42"/>
    <w:rsid w:val="009C6B78"/>
    <w:rsid w:val="009E5A7F"/>
    <w:rsid w:val="00A153AE"/>
    <w:rsid w:val="00A51679"/>
    <w:rsid w:val="00A5554B"/>
    <w:rsid w:val="00A648F8"/>
    <w:rsid w:val="00A72721"/>
    <w:rsid w:val="00A908EA"/>
    <w:rsid w:val="00AA0FE2"/>
    <w:rsid w:val="00AC6FCC"/>
    <w:rsid w:val="00AD1A20"/>
    <w:rsid w:val="00B3488F"/>
    <w:rsid w:val="00B61204"/>
    <w:rsid w:val="00B81996"/>
    <w:rsid w:val="00B83ED8"/>
    <w:rsid w:val="00B95491"/>
    <w:rsid w:val="00BC2376"/>
    <w:rsid w:val="00BD65A1"/>
    <w:rsid w:val="00BD6BB4"/>
    <w:rsid w:val="00BE5411"/>
    <w:rsid w:val="00BF37DA"/>
    <w:rsid w:val="00C01466"/>
    <w:rsid w:val="00C27DAF"/>
    <w:rsid w:val="00C6737F"/>
    <w:rsid w:val="00C95A5F"/>
    <w:rsid w:val="00CA2684"/>
    <w:rsid w:val="00CA45E7"/>
    <w:rsid w:val="00CC3BA0"/>
    <w:rsid w:val="00CE1CE4"/>
    <w:rsid w:val="00CF498B"/>
    <w:rsid w:val="00D03F6F"/>
    <w:rsid w:val="00D1271D"/>
    <w:rsid w:val="00D47C25"/>
    <w:rsid w:val="00D52F7D"/>
    <w:rsid w:val="00D616A9"/>
    <w:rsid w:val="00D662B2"/>
    <w:rsid w:val="00D94593"/>
    <w:rsid w:val="00DA1D75"/>
    <w:rsid w:val="00DA47A1"/>
    <w:rsid w:val="00DB1760"/>
    <w:rsid w:val="00DB41D0"/>
    <w:rsid w:val="00DC0756"/>
    <w:rsid w:val="00DD034B"/>
    <w:rsid w:val="00DD2625"/>
    <w:rsid w:val="00DE48B3"/>
    <w:rsid w:val="00E17F5D"/>
    <w:rsid w:val="00E35290"/>
    <w:rsid w:val="00E521F6"/>
    <w:rsid w:val="00E52C55"/>
    <w:rsid w:val="00E73DE8"/>
    <w:rsid w:val="00E74832"/>
    <w:rsid w:val="00E96B5F"/>
    <w:rsid w:val="00EB23AA"/>
    <w:rsid w:val="00EC1AF3"/>
    <w:rsid w:val="00EC3551"/>
    <w:rsid w:val="00EF3A40"/>
    <w:rsid w:val="00F03B1C"/>
    <w:rsid w:val="00F257E3"/>
    <w:rsid w:val="00F27853"/>
    <w:rsid w:val="00F33E41"/>
    <w:rsid w:val="00F45F2A"/>
    <w:rsid w:val="00F50308"/>
    <w:rsid w:val="00F66E09"/>
    <w:rsid w:val="00F91436"/>
    <w:rsid w:val="00FC757B"/>
    <w:rsid w:val="00FE0406"/>
    <w:rsid w:val="00FE4FE9"/>
    <w:rsid w:val="00FE7628"/>
    <w:rsid w:val="00FF443B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90F0395"/>
  <w15:docId w15:val="{F6117F86-F01D-E841-9037-E93F96C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26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link w:val="BlockQuoteChar"/>
    <w:qFormat/>
    <w:rsid w:val="00C01466"/>
    <w:pPr>
      <w:ind w:left="720" w:right="720"/>
      <w:jc w:val="both"/>
    </w:pPr>
  </w:style>
  <w:style w:type="character" w:customStyle="1" w:styleId="BlockQuoteChar">
    <w:name w:val="Block Quote Char"/>
    <w:basedOn w:val="DefaultParagraphFont"/>
    <w:link w:val="BlockQuote"/>
    <w:rsid w:val="00C01466"/>
    <w:rPr>
      <w:rFonts w:ascii="Times New Roman" w:hAnsi="Times New Roman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F2"/>
    <w:rPr>
      <w:rFonts w:ascii="Tahoma" w:eastAsiaTheme="minorHAnsi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7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A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AF2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AF2"/>
    <w:rPr>
      <w:rFonts w:eastAsiaTheme="minorHAnsi"/>
      <w:b/>
      <w:bCs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B595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C38CD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55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55E"/>
    <w:rPr>
      <w:rFonts w:ascii="Lucida Grande" w:eastAsiaTheme="minorHAnsi" w:hAnsi="Lucida Grande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215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69A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0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69A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pective.usherbrooke.ca/bilan/servlet/BMGvt?codePays=SDN&amp;ani=1945&amp;moi=1&amp;anf=2019&amp;mof=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lers.org/indexn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brary.cqpress.com/p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rspective.usherbrooke.ca/bilan/servlet/BMGvt?codePays=SDN&amp;ani=1945&amp;moi=1&amp;anf=2020&amp;mof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0184CB4-D66B-49B6-BD7A-C55AD81A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Bastian Herre</cp:lastModifiedBy>
  <cp:revision>4</cp:revision>
  <dcterms:created xsi:type="dcterms:W3CDTF">2021-01-09T20:24:00Z</dcterms:created>
  <dcterms:modified xsi:type="dcterms:W3CDTF">2021-11-25T15:29:00Z</dcterms:modified>
</cp:coreProperties>
</file>