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F75A" w14:textId="77777777" w:rsidR="0087037D" w:rsidRPr="008B5ACC" w:rsidRDefault="0087037D" w:rsidP="00554966">
      <w:pPr>
        <w:jc w:val="both"/>
        <w:rPr>
          <w:rFonts w:ascii="Times New Roman" w:hAnsi="Times New Roman" w:cs="Times New Roman"/>
          <w:sz w:val="32"/>
          <w:szCs w:val="32"/>
        </w:rPr>
      </w:pPr>
      <w:r w:rsidRPr="008B5ACC">
        <w:rPr>
          <w:rFonts w:ascii="Times New Roman" w:hAnsi="Times New Roman" w:cs="Times New Roman"/>
          <w:sz w:val="32"/>
          <w:szCs w:val="32"/>
        </w:rPr>
        <w:t>Country: Uruguay</w:t>
      </w:r>
    </w:p>
    <w:p w14:paraId="1012FE95" w14:textId="77777777" w:rsidR="0087037D" w:rsidRPr="008B5ACC" w:rsidRDefault="0087037D" w:rsidP="00554966">
      <w:pPr>
        <w:jc w:val="both"/>
        <w:rPr>
          <w:rFonts w:ascii="Times New Roman" w:hAnsi="Times New Roman" w:cs="Times New Roman"/>
          <w:sz w:val="28"/>
          <w:szCs w:val="32"/>
        </w:rPr>
      </w:pPr>
    </w:p>
    <w:p w14:paraId="43BD4729"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1945-1946</w:t>
      </w:r>
    </w:p>
    <w:p w14:paraId="4F5FD01A"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Juan José de Amézaga Landaraso</w:t>
      </w:r>
    </w:p>
    <w:p w14:paraId="29BF57FA" w14:textId="79687E9F"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left</w:t>
      </w:r>
      <w:r w:rsidR="001F045D" w:rsidRPr="008B5ACC">
        <w:rPr>
          <w:rFonts w:ascii="Times New Roman" w:hAnsi="Times New Roman" w:cs="Times New Roman"/>
          <w:sz w:val="28"/>
          <w:szCs w:val="32"/>
        </w:rPr>
        <w:t>ist</w:t>
      </w:r>
    </w:p>
    <w:p w14:paraId="2C9EE631" w14:textId="322F8DA6" w:rsidR="0087037D" w:rsidRPr="008B5ACC" w:rsidRDefault="0087037D" w:rsidP="00554966">
      <w:pPr>
        <w:tabs>
          <w:tab w:val="left" w:pos="5927"/>
        </w:tabs>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rPr>
        <w:t>leftist</w:t>
      </w:r>
      <w:r w:rsidR="004E12E3" w:rsidRPr="008B5ACC">
        <w:rPr>
          <w:rFonts w:ascii="Times New Roman" w:hAnsi="Times New Roman" w:cs="Times New Roman"/>
          <w:sz w:val="28"/>
          <w:szCs w:val="32"/>
        </w:rPr>
        <w:t xml:space="preserve">. </w:t>
      </w:r>
      <w:r w:rsidR="004E12E3" w:rsidRPr="008B5ACC">
        <w:rPr>
          <w:rFonts w:ascii="Times New Roman" w:hAnsi="Times New Roman" w:cs="Times New Roman"/>
          <w:sz w:val="28"/>
          <w:szCs w:val="32"/>
          <w:lang w:val="es-ES"/>
        </w:rPr>
        <w:t>CHISOLS identifies Amézaga’s party as Partido Colorado</w:t>
      </w:r>
      <w:r w:rsidR="001F045D" w:rsidRPr="008B5ACC">
        <w:rPr>
          <w:rFonts w:ascii="Times New Roman" w:hAnsi="Times New Roman" w:cs="Times New Roman"/>
          <w:sz w:val="28"/>
          <w:szCs w:val="32"/>
          <w:lang w:val="es-ES"/>
        </w:rPr>
        <w:t xml:space="preserve"> (PC</w:t>
      </w:r>
      <w:r w:rsidR="004E12E3" w:rsidRPr="008B5ACC">
        <w:rPr>
          <w:rFonts w:ascii="Times New Roman" w:hAnsi="Times New Roman" w:cs="Times New Roman"/>
          <w:sz w:val="28"/>
          <w:szCs w:val="32"/>
          <w:lang w:val="es-ES"/>
        </w:rPr>
        <w:t xml:space="preserve">). </w:t>
      </w:r>
      <w:r w:rsidR="006E0E3C" w:rsidRPr="008B5ACC">
        <w:rPr>
          <w:rFonts w:ascii="Times New Roman" w:hAnsi="Times New Roman" w:cs="Times New Roman"/>
          <w:sz w:val="28"/>
          <w:szCs w:val="32"/>
        </w:rPr>
        <w:t>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9134DD" w:rsidRPr="008B5ACC">
        <w:rPr>
          <w:rFonts w:ascii="Times New Roman" w:hAnsi="Times New Roman" w:cs="Times New Roman"/>
          <w:sz w:val="28"/>
          <w:szCs w:val="32"/>
        </w:rPr>
        <w:t xml:space="preserve"> Perspective monde (2019)</w:t>
      </w:r>
      <w:r w:rsidR="001B2DB6" w:rsidRPr="008B5ACC">
        <w:rPr>
          <w:rFonts w:ascii="Times New Roman" w:hAnsi="Times New Roman" w:cs="Times New Roman"/>
          <w:sz w:val="28"/>
          <w:szCs w:val="32"/>
        </w:rPr>
        <w:t xml:space="preserve"> and World Statesmen (2019)</w:t>
      </w:r>
      <w:r w:rsidR="009134DD" w:rsidRPr="008B5ACC">
        <w:rPr>
          <w:rFonts w:ascii="Times New Roman" w:hAnsi="Times New Roman" w:cs="Times New Roman"/>
          <w:sz w:val="28"/>
          <w:szCs w:val="32"/>
        </w:rPr>
        <w:t xml:space="preserve"> corroborate party affiliation as PC but identif</w:t>
      </w:r>
      <w:r w:rsidR="001B2DB6" w:rsidRPr="008B5ACC">
        <w:rPr>
          <w:rFonts w:ascii="Times New Roman" w:hAnsi="Times New Roman" w:cs="Times New Roman"/>
          <w:sz w:val="28"/>
          <w:szCs w:val="32"/>
        </w:rPr>
        <w:t>y</w:t>
      </w:r>
      <w:r w:rsidR="009134DD" w:rsidRPr="008B5ACC">
        <w:rPr>
          <w:rFonts w:ascii="Times New Roman" w:hAnsi="Times New Roman" w:cs="Times New Roman"/>
          <w:sz w:val="28"/>
          <w:szCs w:val="32"/>
        </w:rPr>
        <w:t xml:space="preserve"> the party as centrist.</w:t>
      </w:r>
      <w:r w:rsidR="00DA7758" w:rsidRPr="008B5ACC">
        <w:rPr>
          <w:rFonts w:ascii="Times New Roman" w:hAnsi="Times New Roman" w:cs="Times New Roman"/>
          <w:sz w:val="28"/>
          <w:szCs w:val="32"/>
        </w:rPr>
        <w:t xml:space="preserve"> Huber and Stephens (2016: 20) identify PC as leftist from 1942 to 1966.</w:t>
      </w:r>
      <w:r w:rsidR="005E7832" w:rsidRPr="008B5ACC">
        <w:rPr>
          <w:rFonts w:ascii="Times New Roman" w:hAnsi="Times New Roman" w:cs="Times New Roman"/>
          <w:sz w:val="28"/>
          <w:szCs w:val="32"/>
        </w:rPr>
        <w:t xml:space="preserve"> Derbyshire and Derbyshire (2016: 117) identify PC as “progressive center-left.”</w:t>
      </w:r>
      <w:r w:rsidR="00831289" w:rsidRPr="008B5ACC">
        <w:rPr>
          <w:rFonts w:ascii="Times New Roman" w:hAnsi="Times New Roman" w:cs="Times New Roman"/>
          <w:sz w:val="28"/>
          <w:szCs w:val="32"/>
        </w:rPr>
        <w:t xml:space="preserve"> In V-Party (2020), 6 experts identify PC’s ideology as “Right” (1.912) in 1971.</w:t>
      </w:r>
      <w:r w:rsidR="00C64E9A" w:rsidRPr="008B5ACC">
        <w:rPr>
          <w:rFonts w:ascii="Times New Roman" w:hAnsi="Times New Roman" w:cs="Times New Roman"/>
          <w:sz w:val="28"/>
          <w:szCs w:val="32"/>
        </w:rPr>
        <w:t xml:space="preserve"> In V-Party (2020), 6 experts identify “a high level of visible disagreement” in PC in 1971.</w:t>
      </w:r>
    </w:p>
    <w:p w14:paraId="66F1AD81" w14:textId="77777777" w:rsidR="0087037D" w:rsidRPr="008B5ACC" w:rsidRDefault="0087037D" w:rsidP="00554966">
      <w:pPr>
        <w:jc w:val="both"/>
        <w:rPr>
          <w:rFonts w:ascii="Times New Roman" w:hAnsi="Times New Roman" w:cs="Times New Roman"/>
          <w:sz w:val="28"/>
          <w:szCs w:val="32"/>
        </w:rPr>
      </w:pPr>
    </w:p>
    <w:p w14:paraId="609A278C"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1947-1950</w:t>
      </w:r>
    </w:p>
    <w:p w14:paraId="14EBFF1A"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Luis Conrado Batlle Berres</w:t>
      </w:r>
    </w:p>
    <w:p w14:paraId="3CA648BC" w14:textId="3BF71570"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left</w:t>
      </w:r>
      <w:r w:rsidR="00686BC5" w:rsidRPr="008B5ACC">
        <w:rPr>
          <w:rFonts w:ascii="Times New Roman" w:hAnsi="Times New Roman" w:cs="Times New Roman"/>
          <w:sz w:val="28"/>
          <w:szCs w:val="32"/>
        </w:rPr>
        <w:t>ist</w:t>
      </w:r>
    </w:p>
    <w:p w14:paraId="5241284A" w14:textId="658F26D1"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rPr>
        <w:t>leftist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CHISOLS identifies Batlle Berres’ party as Partido Colorado</w:t>
      </w:r>
      <w:r w:rsidR="00686BC5" w:rsidRPr="008B5ACC">
        <w:rPr>
          <w:rFonts w:ascii="Times New Roman" w:hAnsi="Times New Roman" w:cs="Times New Roman"/>
          <w:sz w:val="28"/>
          <w:szCs w:val="32"/>
        </w:rPr>
        <w:t xml:space="preserve"> (PC</w:t>
      </w:r>
      <w:r w:rsidR="004E12E3" w:rsidRPr="008B5ACC">
        <w:rPr>
          <w:rFonts w:ascii="Times New Roman" w:hAnsi="Times New Roman" w:cs="Times New Roman"/>
          <w:sz w:val="28"/>
          <w:szCs w:val="32"/>
        </w:rPr>
        <w:t>).</w:t>
      </w:r>
      <w:r w:rsidR="006E0E3C" w:rsidRPr="008B5ACC">
        <w:rPr>
          <w:rFonts w:ascii="Times New Roman" w:hAnsi="Times New Roman" w:cs="Times New Roman"/>
          <w:sz w:val="28"/>
          <w:szCs w:val="32"/>
        </w:rPr>
        <w:t xml:space="preserve">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9134DD" w:rsidRPr="008B5ACC">
        <w:rPr>
          <w:rFonts w:ascii="Times New Roman" w:hAnsi="Times New Roman" w:cs="Times New Roman"/>
          <w:sz w:val="28"/>
          <w:szCs w:val="32"/>
        </w:rPr>
        <w:t xml:space="preserve"> </w:t>
      </w:r>
      <w:r w:rsidR="001B2DB6" w:rsidRPr="008B5ACC">
        <w:rPr>
          <w:rFonts w:ascii="Times New Roman" w:hAnsi="Times New Roman" w:cs="Times New Roman"/>
          <w:sz w:val="28"/>
          <w:szCs w:val="32"/>
        </w:rPr>
        <w:t xml:space="preserve">Perspective monde (2019) and World Statesmen (2019) corroborate party affiliation as PC but identify the party as centrist. </w:t>
      </w:r>
      <w:r w:rsidR="00DA7758" w:rsidRPr="008B5ACC">
        <w:rPr>
          <w:rFonts w:ascii="Times New Roman" w:hAnsi="Times New Roman" w:cs="Times New Roman"/>
          <w:sz w:val="28"/>
          <w:szCs w:val="32"/>
        </w:rPr>
        <w:t>Huber and Stephens (2016: 20) identify PC as leftist from 1942 to 1966.</w:t>
      </w:r>
      <w:r w:rsidR="005E7832" w:rsidRPr="008B5ACC">
        <w:rPr>
          <w:rFonts w:ascii="Times New Roman" w:hAnsi="Times New Roman" w:cs="Times New Roman"/>
          <w:sz w:val="28"/>
          <w:szCs w:val="32"/>
        </w:rPr>
        <w:t xml:space="preserve"> Derbyshire and Derbyshire (2016: 117) identify PC as “progressive center-left.”</w:t>
      </w:r>
      <w:r w:rsidR="00831289" w:rsidRPr="008B5ACC">
        <w:rPr>
          <w:rFonts w:ascii="Times New Roman" w:hAnsi="Times New Roman" w:cs="Times New Roman"/>
          <w:sz w:val="28"/>
          <w:szCs w:val="32"/>
        </w:rPr>
        <w:t xml:space="preserve"> In V-Party (2020), 6 experts identify PC’s ideology as “Right” (1.912) in 1971.</w:t>
      </w:r>
      <w:r w:rsidR="00C64E9A" w:rsidRPr="008B5ACC">
        <w:rPr>
          <w:rFonts w:ascii="Times New Roman" w:hAnsi="Times New Roman" w:cs="Times New Roman"/>
          <w:sz w:val="28"/>
          <w:szCs w:val="32"/>
        </w:rPr>
        <w:t xml:space="preserve">  In V-Party (2020), 6 experts identify “a high level of visible disagreement” in PC in 1971.</w:t>
      </w:r>
    </w:p>
    <w:p w14:paraId="28B3907A" w14:textId="77777777" w:rsidR="0087037D" w:rsidRPr="008B5ACC" w:rsidRDefault="0087037D" w:rsidP="00554966">
      <w:pPr>
        <w:jc w:val="both"/>
        <w:rPr>
          <w:rFonts w:ascii="Times New Roman" w:hAnsi="Times New Roman" w:cs="Times New Roman"/>
          <w:sz w:val="28"/>
          <w:szCs w:val="32"/>
        </w:rPr>
      </w:pPr>
    </w:p>
    <w:p w14:paraId="0BBA59E3"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1951</w:t>
      </w:r>
    </w:p>
    <w:p w14:paraId="07170A79"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Andrés Martínez Trueba</w:t>
      </w:r>
    </w:p>
    <w:p w14:paraId="19F96F7E" w14:textId="77B14BB1"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left</w:t>
      </w:r>
      <w:r w:rsidR="00AE68AC" w:rsidRPr="008B5ACC">
        <w:rPr>
          <w:rFonts w:ascii="Times New Roman" w:hAnsi="Times New Roman" w:cs="Times New Roman"/>
          <w:sz w:val="28"/>
          <w:szCs w:val="32"/>
        </w:rPr>
        <w:t>ist</w:t>
      </w:r>
    </w:p>
    <w:p w14:paraId="1136FCB5" w14:textId="7138C1DB"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rPr>
        <w:t>leftist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w:t>
      </w:r>
      <w:r w:rsidR="004E12E3" w:rsidRPr="008B5ACC">
        <w:rPr>
          <w:rFonts w:ascii="Times New Roman" w:hAnsi="Times New Roman" w:cs="Times New Roman"/>
          <w:sz w:val="28"/>
          <w:szCs w:val="32"/>
          <w:lang w:val="es-ES"/>
        </w:rPr>
        <w:t>CHISOLS identifies Martínez Trueba’s party as Partido Colorado</w:t>
      </w:r>
      <w:r w:rsidR="00AE68AC" w:rsidRPr="008B5ACC">
        <w:rPr>
          <w:rFonts w:ascii="Times New Roman" w:hAnsi="Times New Roman" w:cs="Times New Roman"/>
          <w:sz w:val="28"/>
          <w:szCs w:val="32"/>
          <w:lang w:val="es-ES"/>
        </w:rPr>
        <w:t xml:space="preserve"> (PC</w:t>
      </w:r>
      <w:r w:rsidR="004E12E3" w:rsidRPr="008B5ACC">
        <w:rPr>
          <w:rFonts w:ascii="Times New Roman" w:hAnsi="Times New Roman" w:cs="Times New Roman"/>
          <w:sz w:val="28"/>
          <w:szCs w:val="32"/>
          <w:lang w:val="es-ES"/>
        </w:rPr>
        <w:t xml:space="preserve">). </w:t>
      </w:r>
      <w:r w:rsidR="006E0E3C" w:rsidRPr="008B5ACC">
        <w:rPr>
          <w:rFonts w:ascii="Times New Roman" w:hAnsi="Times New Roman" w:cs="Times New Roman"/>
          <w:sz w:val="28"/>
          <w:szCs w:val="32"/>
        </w:rPr>
        <w:t xml:space="preserve">Political Handbook of the World (2015) describes PC as leftist, writing, “Founded in 1836 and in power continuously from 1865 to 1958, the urban-based PC emphasized liberal and progressive principles, social welfare, government participation in the economy, and inter-American </w:t>
      </w:r>
      <w:r w:rsidR="006E0E3C" w:rsidRPr="008B5ACC">
        <w:rPr>
          <w:rFonts w:ascii="Times New Roman" w:hAnsi="Times New Roman" w:cs="Times New Roman"/>
          <w:sz w:val="28"/>
          <w:szCs w:val="32"/>
        </w:rPr>
        <w:lastRenderedPageBreak/>
        <w:t>cooperation.”</w:t>
      </w:r>
      <w:r w:rsidR="009134DD" w:rsidRPr="008B5ACC">
        <w:rPr>
          <w:rFonts w:ascii="Times New Roman" w:hAnsi="Times New Roman" w:cs="Times New Roman"/>
          <w:sz w:val="28"/>
          <w:szCs w:val="32"/>
        </w:rPr>
        <w:t xml:space="preserve"> </w:t>
      </w:r>
      <w:r w:rsidR="001B2DB6" w:rsidRPr="008B5ACC">
        <w:rPr>
          <w:rFonts w:ascii="Times New Roman" w:hAnsi="Times New Roman" w:cs="Times New Roman"/>
          <w:sz w:val="28"/>
          <w:szCs w:val="32"/>
        </w:rPr>
        <w:t>Perspective monde (2019) and World Statesmen (2019) corroborate party affiliation as PC but identify the party as centrist.</w:t>
      </w:r>
      <w:r w:rsidR="00DA7758" w:rsidRPr="008B5ACC">
        <w:rPr>
          <w:rFonts w:ascii="Times New Roman" w:hAnsi="Times New Roman" w:cs="Times New Roman"/>
          <w:sz w:val="28"/>
          <w:szCs w:val="32"/>
        </w:rPr>
        <w:t xml:space="preserve"> Huber and Stephens (2016: 20) identify PC as leftist from 1942 to 1966.</w:t>
      </w:r>
      <w:r w:rsidR="005E7832" w:rsidRPr="008B5ACC">
        <w:rPr>
          <w:rFonts w:ascii="Times New Roman" w:hAnsi="Times New Roman" w:cs="Times New Roman"/>
          <w:sz w:val="28"/>
          <w:szCs w:val="32"/>
        </w:rPr>
        <w:t xml:space="preserve"> Derbyshire and Derbyshire (2016: 117) identify PC as “progressive center-left.”</w:t>
      </w:r>
      <w:r w:rsidR="00831289" w:rsidRPr="008B5ACC">
        <w:rPr>
          <w:rFonts w:ascii="Times New Roman" w:hAnsi="Times New Roman" w:cs="Times New Roman"/>
          <w:sz w:val="28"/>
          <w:szCs w:val="32"/>
        </w:rPr>
        <w:t xml:space="preserve"> In V-Party (2020), 6 experts identify PC’s ideology as “Right” (1.912) in 1971.</w:t>
      </w:r>
      <w:r w:rsidR="00C64E9A" w:rsidRPr="008B5ACC">
        <w:rPr>
          <w:rFonts w:ascii="Times New Roman" w:hAnsi="Times New Roman" w:cs="Times New Roman"/>
          <w:sz w:val="28"/>
          <w:szCs w:val="32"/>
        </w:rPr>
        <w:t xml:space="preserve"> In V-Party (2020), 6 experts identify “a high level of visible disagreement” in PC in 1971.</w:t>
      </w:r>
    </w:p>
    <w:p w14:paraId="05896D9F" w14:textId="77777777" w:rsidR="0087037D" w:rsidRPr="008B5ACC" w:rsidRDefault="0087037D" w:rsidP="00554966">
      <w:pPr>
        <w:jc w:val="both"/>
        <w:rPr>
          <w:rFonts w:ascii="Times New Roman" w:hAnsi="Times New Roman" w:cs="Times New Roman"/>
          <w:sz w:val="28"/>
          <w:szCs w:val="32"/>
        </w:rPr>
      </w:pPr>
    </w:p>
    <w:p w14:paraId="043F1347" w14:textId="5C58B050"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1952-19</w:t>
      </w:r>
      <w:r w:rsidR="00AD023E" w:rsidRPr="008B5ACC">
        <w:rPr>
          <w:rFonts w:ascii="Times New Roman" w:hAnsi="Times New Roman" w:cs="Times New Roman"/>
          <w:sz w:val="28"/>
          <w:szCs w:val="32"/>
        </w:rPr>
        <w:t>5</w:t>
      </w:r>
      <w:r w:rsidR="0084584B" w:rsidRPr="008B5ACC">
        <w:rPr>
          <w:rFonts w:ascii="Times New Roman" w:hAnsi="Times New Roman" w:cs="Times New Roman"/>
          <w:sz w:val="28"/>
          <w:szCs w:val="32"/>
        </w:rPr>
        <w:t>8</w:t>
      </w:r>
    </w:p>
    <w:p w14:paraId="02D34C36"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 [Collective Body]</w:t>
      </w:r>
    </w:p>
    <w:p w14:paraId="7F1F56AE" w14:textId="5C8335AE"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Ideology: </w:t>
      </w:r>
      <w:r w:rsidR="004A4360" w:rsidRPr="008B5ACC">
        <w:rPr>
          <w:rFonts w:ascii="Times New Roman" w:hAnsi="Times New Roman" w:cs="Times New Roman"/>
          <w:sz w:val="28"/>
          <w:szCs w:val="32"/>
        </w:rPr>
        <w:t>left</w:t>
      </w:r>
      <w:r w:rsidR="00A52005" w:rsidRPr="008B5ACC">
        <w:rPr>
          <w:rFonts w:ascii="Times New Roman" w:hAnsi="Times New Roman" w:cs="Times New Roman"/>
          <w:sz w:val="28"/>
          <w:szCs w:val="32"/>
        </w:rPr>
        <w:t>ist</w:t>
      </w:r>
    </w:p>
    <w:p w14:paraId="653318C5" w14:textId="13827959" w:rsidR="00BA61CF"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w:t>
      </w:r>
      <w:r w:rsidR="009F2372" w:rsidRPr="008B5ACC">
        <w:rPr>
          <w:rFonts w:ascii="Times New Roman" w:hAnsi="Times New Roman" w:cs="Times New Roman"/>
          <w:sz w:val="28"/>
          <w:szCs w:val="32"/>
        </w:rPr>
        <w:t>HoG does not identify ideology.</w:t>
      </w:r>
      <w:r w:rsidR="004A4360" w:rsidRPr="008B5ACC">
        <w:rPr>
          <w:rFonts w:ascii="Times New Roman" w:hAnsi="Times New Roman" w:cs="Times New Roman"/>
          <w:sz w:val="28"/>
          <w:szCs w:val="32"/>
        </w:rPr>
        <w:t xml:space="preserve"> </w:t>
      </w:r>
      <w:r w:rsidR="00166B68" w:rsidRPr="008B5ACC">
        <w:rPr>
          <w:rFonts w:ascii="Times New Roman" w:hAnsi="Times New Roman" w:cs="Times New Roman"/>
          <w:sz w:val="28"/>
          <w:szCs w:val="32"/>
        </w:rPr>
        <w:t xml:space="preserve">V-Dem identifies collective body as National Council of Government. </w:t>
      </w:r>
      <w:r w:rsidR="00000BE1" w:rsidRPr="008B5ACC">
        <w:rPr>
          <w:rFonts w:ascii="Times New Roman" w:hAnsi="Times New Roman" w:cs="Times New Roman"/>
          <w:sz w:val="28"/>
          <w:szCs w:val="32"/>
        </w:rPr>
        <w:t>Lansford (2015)</w:t>
      </w:r>
      <w:r w:rsidR="004A4360" w:rsidRPr="008B5ACC">
        <w:rPr>
          <w:rFonts w:ascii="Times New Roman" w:hAnsi="Times New Roman" w:cs="Times New Roman"/>
          <w:sz w:val="28"/>
          <w:szCs w:val="32"/>
        </w:rPr>
        <w:t xml:space="preserve"> </w:t>
      </w:r>
      <w:r w:rsidR="00166B68" w:rsidRPr="008B5ACC">
        <w:rPr>
          <w:rFonts w:ascii="Times New Roman" w:hAnsi="Times New Roman" w:cs="Times New Roman"/>
          <w:sz w:val="28"/>
          <w:szCs w:val="32"/>
        </w:rPr>
        <w:t xml:space="preserve">writes that the council </w:t>
      </w:r>
      <w:r w:rsidR="004A4360" w:rsidRPr="008B5ACC">
        <w:rPr>
          <w:rFonts w:ascii="Times New Roman" w:hAnsi="Times New Roman" w:cs="Times New Roman"/>
          <w:sz w:val="28"/>
          <w:szCs w:val="32"/>
        </w:rPr>
        <w:t>was controlled by the Partido Colorado</w:t>
      </w:r>
      <w:r w:rsidR="00166B68" w:rsidRPr="008B5ACC">
        <w:rPr>
          <w:rFonts w:ascii="Times New Roman" w:hAnsi="Times New Roman" w:cs="Times New Roman"/>
          <w:sz w:val="28"/>
          <w:szCs w:val="32"/>
        </w:rPr>
        <w:t xml:space="preserve"> (PC</w:t>
      </w:r>
      <w:r w:rsidR="004A4360" w:rsidRPr="008B5ACC">
        <w:rPr>
          <w:rFonts w:ascii="Times New Roman" w:hAnsi="Times New Roman" w:cs="Times New Roman"/>
          <w:sz w:val="28"/>
          <w:szCs w:val="32"/>
        </w:rPr>
        <w:t>) until 1958. Huber and Stephens</w:t>
      </w:r>
      <w:r w:rsidR="00166B68" w:rsidRPr="008B5ACC">
        <w:rPr>
          <w:rFonts w:ascii="Times New Roman" w:hAnsi="Times New Roman" w:cs="Times New Roman"/>
          <w:sz w:val="28"/>
          <w:szCs w:val="32"/>
        </w:rPr>
        <w:t xml:space="preserve"> (2016: 20)</w:t>
      </w:r>
      <w:r w:rsidR="004A4360" w:rsidRPr="008B5ACC">
        <w:rPr>
          <w:rFonts w:ascii="Times New Roman" w:hAnsi="Times New Roman" w:cs="Times New Roman"/>
          <w:sz w:val="28"/>
          <w:szCs w:val="32"/>
        </w:rPr>
        <w:t xml:space="preserve"> identify PC’s ideology as leftist. </w:t>
      </w:r>
      <w:r w:rsidR="006E0E3C" w:rsidRPr="008B5ACC">
        <w:rPr>
          <w:rFonts w:ascii="Times New Roman" w:hAnsi="Times New Roman" w:cs="Times New Roman"/>
          <w:sz w:val="28"/>
          <w:szCs w:val="32"/>
        </w:rPr>
        <w:t>Political Handbook of the World (2015) desccribes PC as leftist, writing, “Founded in 1836 and in power continuously from 1865 to 1958, the urban-based PC emphasized liberal and progressive principles, social welfare, government participation in the economy, and inter-American cooperation.”</w:t>
      </w:r>
      <w:r w:rsidR="005E7832" w:rsidRPr="008B5ACC">
        <w:rPr>
          <w:rFonts w:ascii="Times New Roman" w:hAnsi="Times New Roman" w:cs="Times New Roman"/>
          <w:sz w:val="28"/>
          <w:szCs w:val="32"/>
        </w:rPr>
        <w:t xml:space="preserve"> Derbyshire and Derbyshire (2016: 117) identify PC as “progressive center-left.”</w:t>
      </w:r>
      <w:r w:rsidR="009134DD" w:rsidRPr="008B5ACC">
        <w:rPr>
          <w:rFonts w:ascii="Times New Roman" w:hAnsi="Times New Roman" w:cs="Times New Roman"/>
          <w:sz w:val="28"/>
          <w:szCs w:val="32"/>
        </w:rPr>
        <w:t xml:space="preserve"> Perspective monde (2019)</w:t>
      </w:r>
      <w:r w:rsidR="001B2DB6" w:rsidRPr="008B5ACC">
        <w:rPr>
          <w:rFonts w:ascii="Times New Roman" w:hAnsi="Times New Roman" w:cs="Times New Roman"/>
          <w:sz w:val="28"/>
          <w:szCs w:val="32"/>
        </w:rPr>
        <w:t xml:space="preserve"> and World Statesmen (2019)</w:t>
      </w:r>
      <w:r w:rsidR="009134DD" w:rsidRPr="008B5ACC">
        <w:rPr>
          <w:rFonts w:ascii="Times New Roman" w:hAnsi="Times New Roman" w:cs="Times New Roman"/>
          <w:sz w:val="28"/>
          <w:szCs w:val="32"/>
        </w:rPr>
        <w:t xml:space="preserve"> identif</w:t>
      </w:r>
      <w:r w:rsidR="001B2DB6" w:rsidRPr="008B5ACC">
        <w:rPr>
          <w:rFonts w:ascii="Times New Roman" w:hAnsi="Times New Roman" w:cs="Times New Roman"/>
          <w:sz w:val="28"/>
          <w:szCs w:val="32"/>
        </w:rPr>
        <w:t>y</w:t>
      </w:r>
      <w:r w:rsidR="009134DD" w:rsidRPr="008B5ACC">
        <w:rPr>
          <w:rFonts w:ascii="Times New Roman" w:hAnsi="Times New Roman" w:cs="Times New Roman"/>
          <w:sz w:val="28"/>
          <w:szCs w:val="32"/>
        </w:rPr>
        <w:t xml:space="preserve"> PC as centrist.</w:t>
      </w:r>
      <w:r w:rsidR="00A27CA4" w:rsidRPr="008B5ACC">
        <w:rPr>
          <w:rFonts w:ascii="Times New Roman" w:hAnsi="Times New Roman" w:cs="Times New Roman"/>
          <w:sz w:val="28"/>
          <w:szCs w:val="32"/>
        </w:rPr>
        <w:t xml:space="preserve"> </w:t>
      </w:r>
      <w:r w:rsidR="00DA7758" w:rsidRPr="008B5ACC">
        <w:rPr>
          <w:rFonts w:ascii="Times New Roman" w:hAnsi="Times New Roman" w:cs="Times New Roman"/>
          <w:sz w:val="28"/>
          <w:szCs w:val="32"/>
        </w:rPr>
        <w:t xml:space="preserve">Huber and Stephens (2016: 20) identify PC as leftist from 1942 to 1966. </w:t>
      </w:r>
      <w:r w:rsidR="00A27CA4" w:rsidRPr="008B5ACC">
        <w:rPr>
          <w:rFonts w:ascii="Times New Roman" w:hAnsi="Times New Roman" w:cs="Times New Roman"/>
          <w:sz w:val="28"/>
          <w:szCs w:val="32"/>
        </w:rPr>
        <w:t>Lentz (1994: 810</w:t>
      </w:r>
      <w:r w:rsidR="005E3565" w:rsidRPr="008B5ACC">
        <w:rPr>
          <w:rFonts w:ascii="Times New Roman" w:hAnsi="Times New Roman" w:cs="Times New Roman"/>
          <w:sz w:val="28"/>
          <w:szCs w:val="32"/>
        </w:rPr>
        <w:t>-811</w:t>
      </w:r>
      <w:r w:rsidR="00A27CA4" w:rsidRPr="008B5ACC">
        <w:rPr>
          <w:rFonts w:ascii="Times New Roman" w:hAnsi="Times New Roman" w:cs="Times New Roman"/>
          <w:sz w:val="28"/>
          <w:szCs w:val="32"/>
        </w:rPr>
        <w:t xml:space="preserve">) </w:t>
      </w:r>
      <w:r w:rsidR="005E3565" w:rsidRPr="008B5ACC">
        <w:rPr>
          <w:rFonts w:ascii="Times New Roman" w:hAnsi="Times New Roman" w:cs="Times New Roman"/>
          <w:sz w:val="28"/>
          <w:szCs w:val="32"/>
        </w:rPr>
        <w:t xml:space="preserve">provides more detailed information about the heads of government within this collective body. </w:t>
      </w:r>
      <w:r w:rsidR="00BA61CF" w:rsidRPr="008B5ACC">
        <w:rPr>
          <w:rFonts w:ascii="Times New Roman" w:hAnsi="Times New Roman" w:cs="Times New Roman"/>
          <w:sz w:val="28"/>
          <w:szCs w:val="32"/>
        </w:rPr>
        <w:t xml:space="preserve">The </w:t>
      </w:r>
      <w:r w:rsidR="00D418C7" w:rsidRPr="008B5ACC">
        <w:rPr>
          <w:rFonts w:ascii="Times New Roman" w:hAnsi="Times New Roman" w:cs="Times New Roman"/>
          <w:sz w:val="28"/>
          <w:szCs w:val="32"/>
        </w:rPr>
        <w:t>presidents</w:t>
      </w:r>
      <w:r w:rsidR="00BA61CF" w:rsidRPr="008B5ACC">
        <w:rPr>
          <w:rFonts w:ascii="Times New Roman" w:hAnsi="Times New Roman" w:cs="Times New Roman"/>
          <w:sz w:val="28"/>
          <w:szCs w:val="32"/>
        </w:rPr>
        <w:t xml:space="preserve"> of the National Council, their terms, and their party </w:t>
      </w:r>
      <w:r w:rsidR="00D418C7" w:rsidRPr="008B5ACC">
        <w:rPr>
          <w:rFonts w:ascii="Times New Roman" w:hAnsi="Times New Roman" w:cs="Times New Roman"/>
          <w:sz w:val="28"/>
          <w:szCs w:val="32"/>
        </w:rPr>
        <w:t>affiliations</w:t>
      </w:r>
      <w:r w:rsidR="00BA61CF" w:rsidRPr="008B5ACC">
        <w:rPr>
          <w:rFonts w:ascii="Times New Roman" w:hAnsi="Times New Roman" w:cs="Times New Roman"/>
          <w:sz w:val="28"/>
          <w:szCs w:val="32"/>
        </w:rPr>
        <w:t xml:space="preserve"> are as follows: Luis Batlle Berres</w:t>
      </w:r>
      <w:r w:rsidR="00D418C7" w:rsidRPr="008B5ACC">
        <w:rPr>
          <w:rFonts w:ascii="Times New Roman" w:hAnsi="Times New Roman" w:cs="Times New Roman"/>
          <w:sz w:val="28"/>
          <w:szCs w:val="32"/>
        </w:rPr>
        <w:t xml:space="preserve"> (</w:t>
      </w:r>
      <w:r w:rsidR="00BA61CF" w:rsidRPr="008B5ACC">
        <w:rPr>
          <w:rFonts w:ascii="Times New Roman" w:hAnsi="Times New Roman" w:cs="Times New Roman"/>
          <w:sz w:val="28"/>
          <w:szCs w:val="32"/>
        </w:rPr>
        <w:t>1954-195</w:t>
      </w:r>
      <w:r w:rsidR="00D418C7" w:rsidRPr="008B5ACC">
        <w:rPr>
          <w:rFonts w:ascii="Times New Roman" w:hAnsi="Times New Roman" w:cs="Times New Roman"/>
          <w:sz w:val="28"/>
          <w:szCs w:val="32"/>
        </w:rPr>
        <w:t>5), Colorado party; Alberto Zubiria (1956), Batllista faction of the Colorado party; Arturo Lezama (1957), Colorado party; Carlos Z. Fischer (1958), Colorado party.</w:t>
      </w:r>
      <w:r w:rsidR="005E7832" w:rsidRPr="008B5ACC">
        <w:rPr>
          <w:rFonts w:ascii="Times New Roman" w:hAnsi="Times New Roman" w:cs="Times New Roman"/>
          <w:sz w:val="28"/>
          <w:szCs w:val="32"/>
        </w:rPr>
        <w:t xml:space="preserve"> </w:t>
      </w:r>
      <w:r w:rsidR="00831289" w:rsidRPr="008B5ACC">
        <w:rPr>
          <w:rFonts w:ascii="Times New Roman" w:hAnsi="Times New Roman" w:cs="Times New Roman"/>
          <w:sz w:val="28"/>
          <w:szCs w:val="32"/>
        </w:rPr>
        <w:t>In V-Party (2020), 6 experts identify PC’s ideology as “Right” (1.912) in 1971.</w:t>
      </w:r>
      <w:r w:rsidR="00C64E9A" w:rsidRPr="008B5ACC">
        <w:rPr>
          <w:rFonts w:ascii="Times New Roman" w:hAnsi="Times New Roman" w:cs="Times New Roman"/>
          <w:sz w:val="28"/>
          <w:szCs w:val="32"/>
        </w:rPr>
        <w:t xml:space="preserve"> In V-Party (2020), 6 experts identify “a high level of visible disagreement” in PC in 1971.</w:t>
      </w:r>
    </w:p>
    <w:p w14:paraId="1F0BA275" w14:textId="491BD3CB" w:rsidR="00AD023E" w:rsidRPr="008B5ACC" w:rsidRDefault="00AD023E" w:rsidP="00554966">
      <w:pPr>
        <w:jc w:val="both"/>
        <w:rPr>
          <w:rFonts w:ascii="Times New Roman" w:hAnsi="Times New Roman" w:cs="Times New Roman"/>
          <w:sz w:val="28"/>
          <w:szCs w:val="32"/>
        </w:rPr>
      </w:pPr>
    </w:p>
    <w:p w14:paraId="4B98E039" w14:textId="6FDE8E54" w:rsidR="00AD023E" w:rsidRPr="008B5ACC" w:rsidRDefault="00AD023E" w:rsidP="00554966">
      <w:pPr>
        <w:jc w:val="both"/>
        <w:rPr>
          <w:rFonts w:ascii="Times New Roman" w:hAnsi="Times New Roman" w:cs="Times New Roman"/>
          <w:sz w:val="28"/>
          <w:szCs w:val="32"/>
        </w:rPr>
      </w:pPr>
      <w:r w:rsidRPr="008B5ACC">
        <w:rPr>
          <w:rFonts w:ascii="Times New Roman" w:hAnsi="Times New Roman" w:cs="Times New Roman"/>
          <w:sz w:val="28"/>
          <w:szCs w:val="32"/>
        </w:rPr>
        <w:t>Years: 195</w:t>
      </w:r>
      <w:r w:rsidR="0084584B" w:rsidRPr="008B5ACC">
        <w:rPr>
          <w:rFonts w:ascii="Times New Roman" w:hAnsi="Times New Roman" w:cs="Times New Roman"/>
          <w:sz w:val="28"/>
          <w:szCs w:val="32"/>
        </w:rPr>
        <w:t>9</w:t>
      </w:r>
      <w:r w:rsidRPr="008B5ACC">
        <w:rPr>
          <w:rFonts w:ascii="Times New Roman" w:hAnsi="Times New Roman" w:cs="Times New Roman"/>
          <w:sz w:val="28"/>
          <w:szCs w:val="32"/>
        </w:rPr>
        <w:t>-1966</w:t>
      </w:r>
    </w:p>
    <w:p w14:paraId="53BC0370" w14:textId="084DE38E" w:rsidR="00AD023E" w:rsidRPr="008B5ACC" w:rsidRDefault="00AD023E"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 [Collective Body]</w:t>
      </w:r>
    </w:p>
    <w:p w14:paraId="2F1F7476" w14:textId="4A6EA234" w:rsidR="00AD023E" w:rsidRPr="008B5ACC" w:rsidRDefault="00AD023E"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right</w:t>
      </w:r>
      <w:r w:rsidR="00C62195" w:rsidRPr="008B5ACC">
        <w:rPr>
          <w:rFonts w:ascii="Times New Roman" w:hAnsi="Times New Roman" w:cs="Times New Roman"/>
          <w:sz w:val="28"/>
          <w:szCs w:val="32"/>
        </w:rPr>
        <w:t>ist</w:t>
      </w:r>
    </w:p>
    <w:p w14:paraId="053F7F1D" w14:textId="6EA69920" w:rsidR="00BA61CF" w:rsidRPr="008B5ACC" w:rsidRDefault="00AD023E"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does not identify ideology. </w:t>
      </w:r>
      <w:r w:rsidR="00C62195" w:rsidRPr="008B5ACC">
        <w:rPr>
          <w:rFonts w:ascii="Times New Roman" w:hAnsi="Times New Roman" w:cs="Times New Roman"/>
          <w:sz w:val="28"/>
          <w:szCs w:val="32"/>
        </w:rPr>
        <w:t xml:space="preserve">V-Dem identifies collective body as National Council of Government. </w:t>
      </w:r>
      <w:r w:rsidRPr="008B5ACC">
        <w:rPr>
          <w:rFonts w:ascii="Times New Roman" w:hAnsi="Times New Roman" w:cs="Times New Roman"/>
          <w:sz w:val="28"/>
          <w:szCs w:val="32"/>
        </w:rPr>
        <w:t xml:space="preserve">Di Tella </w:t>
      </w:r>
      <w:r w:rsidR="00C62195" w:rsidRPr="008B5ACC">
        <w:rPr>
          <w:rFonts w:ascii="Times New Roman" w:hAnsi="Times New Roman" w:cs="Times New Roman"/>
          <w:sz w:val="28"/>
          <w:szCs w:val="32"/>
        </w:rPr>
        <w:t xml:space="preserve">(2004: 80) </w:t>
      </w:r>
      <w:r w:rsidRPr="008B5ACC">
        <w:rPr>
          <w:rFonts w:ascii="Times New Roman" w:hAnsi="Times New Roman" w:cs="Times New Roman"/>
          <w:sz w:val="28"/>
          <w:szCs w:val="32"/>
        </w:rPr>
        <w:t xml:space="preserve">identifies a switch in control of </w:t>
      </w:r>
      <w:r w:rsidR="00C62195" w:rsidRPr="008B5ACC">
        <w:rPr>
          <w:rFonts w:ascii="Times New Roman" w:hAnsi="Times New Roman" w:cs="Times New Roman"/>
          <w:sz w:val="28"/>
          <w:szCs w:val="32"/>
        </w:rPr>
        <w:t>the council</w:t>
      </w:r>
      <w:r w:rsidRPr="008B5ACC">
        <w:rPr>
          <w:rFonts w:ascii="Times New Roman" w:hAnsi="Times New Roman" w:cs="Times New Roman"/>
          <w:sz w:val="28"/>
          <w:szCs w:val="32"/>
        </w:rPr>
        <w:t xml:space="preserve"> in 1958 to Partido Blanco</w:t>
      </w:r>
      <w:r w:rsidR="00C62195" w:rsidRPr="008B5ACC">
        <w:rPr>
          <w:rFonts w:ascii="Times New Roman" w:hAnsi="Times New Roman" w:cs="Times New Roman"/>
          <w:sz w:val="28"/>
          <w:szCs w:val="32"/>
        </w:rPr>
        <w:t>/Partido Nacional (PN)</w:t>
      </w:r>
      <w:r w:rsidRPr="008B5ACC">
        <w:rPr>
          <w:rFonts w:ascii="Times New Roman" w:hAnsi="Times New Roman" w:cs="Times New Roman"/>
          <w:sz w:val="28"/>
          <w:szCs w:val="32"/>
        </w:rPr>
        <w:t xml:space="preserve">. Huber and Stephens </w:t>
      </w:r>
      <w:r w:rsidR="00C62195" w:rsidRPr="008B5ACC">
        <w:rPr>
          <w:rFonts w:ascii="Times New Roman" w:hAnsi="Times New Roman" w:cs="Times New Roman"/>
          <w:sz w:val="28"/>
          <w:szCs w:val="32"/>
        </w:rPr>
        <w:t xml:space="preserve">(2016: 20) </w:t>
      </w:r>
      <w:r w:rsidRPr="008B5ACC">
        <w:rPr>
          <w:rFonts w:ascii="Times New Roman" w:hAnsi="Times New Roman" w:cs="Times New Roman"/>
          <w:sz w:val="28"/>
          <w:szCs w:val="32"/>
        </w:rPr>
        <w:t>identify PN’s ideology as rightist.</w:t>
      </w:r>
      <w:r w:rsidR="006E0E3C" w:rsidRPr="008B5ACC">
        <w:rPr>
          <w:rFonts w:ascii="Times New Roman" w:hAnsi="Times New Roman" w:cs="Times New Roman"/>
          <w:sz w:val="28"/>
          <w:szCs w:val="32"/>
        </w:rPr>
        <w:t xml:space="preserve"> Political Handbook of the World (2015) describes the PN as “traditionally representing conservative, rural, and clerical elements but now largely progressive in outlook.”</w:t>
      </w:r>
      <w:r w:rsidR="009134DD" w:rsidRPr="008B5ACC">
        <w:rPr>
          <w:rFonts w:ascii="Times New Roman" w:hAnsi="Times New Roman" w:cs="Times New Roman"/>
          <w:sz w:val="28"/>
          <w:szCs w:val="32"/>
        </w:rPr>
        <w:t xml:space="preserve"> Perspective monde (2019) identifies PN as center-right</w:t>
      </w:r>
      <w:r w:rsidR="001B2DB6" w:rsidRPr="008B5ACC">
        <w:rPr>
          <w:rFonts w:ascii="Times New Roman" w:hAnsi="Times New Roman" w:cs="Times New Roman"/>
          <w:sz w:val="28"/>
          <w:szCs w:val="32"/>
        </w:rPr>
        <w:t xml:space="preserve">, and World Statesmen (2019) identifies PN as </w:t>
      </w:r>
      <w:r w:rsidR="001A22C6" w:rsidRPr="008B5ACC">
        <w:rPr>
          <w:rFonts w:ascii="Times New Roman" w:hAnsi="Times New Roman" w:cs="Times New Roman"/>
          <w:sz w:val="28"/>
          <w:szCs w:val="32"/>
        </w:rPr>
        <w:t>rightist, “</w:t>
      </w:r>
      <w:r w:rsidR="001B2DB6" w:rsidRPr="008B5ACC">
        <w:rPr>
          <w:rFonts w:ascii="Times New Roman" w:hAnsi="Times New Roman" w:cs="Times New Roman"/>
          <w:sz w:val="28"/>
          <w:szCs w:val="32"/>
        </w:rPr>
        <w:t>conservative</w:t>
      </w:r>
      <w:r w:rsidR="001A22C6" w:rsidRPr="008B5ACC">
        <w:rPr>
          <w:rFonts w:ascii="Times New Roman" w:hAnsi="Times New Roman" w:cs="Times New Roman"/>
          <w:sz w:val="28"/>
          <w:szCs w:val="32"/>
        </w:rPr>
        <w:t>”</w:t>
      </w:r>
      <w:r w:rsidR="009134DD" w:rsidRPr="008B5ACC">
        <w:rPr>
          <w:rFonts w:ascii="Times New Roman" w:hAnsi="Times New Roman" w:cs="Times New Roman"/>
          <w:sz w:val="28"/>
          <w:szCs w:val="32"/>
        </w:rPr>
        <w:t>.</w:t>
      </w:r>
      <w:r w:rsidR="005B7130" w:rsidRPr="008B5ACC">
        <w:rPr>
          <w:rFonts w:ascii="Times New Roman" w:hAnsi="Times New Roman" w:cs="Times New Roman"/>
          <w:sz w:val="28"/>
          <w:szCs w:val="32"/>
        </w:rPr>
        <w:t xml:space="preserve"> </w:t>
      </w:r>
      <w:r w:rsidR="005E7832" w:rsidRPr="008B5ACC">
        <w:rPr>
          <w:rFonts w:ascii="Times New Roman" w:hAnsi="Times New Roman" w:cs="Times New Roman"/>
          <w:sz w:val="28"/>
          <w:szCs w:val="32"/>
        </w:rPr>
        <w:t xml:space="preserve">Derbyshire and Derbyshire (2016: 117) identify PN as “traditional right-of-center.” </w:t>
      </w:r>
      <w:r w:rsidR="005B7130" w:rsidRPr="008B5ACC">
        <w:rPr>
          <w:rFonts w:ascii="Times New Roman" w:hAnsi="Times New Roman" w:cs="Times New Roman"/>
          <w:sz w:val="28"/>
          <w:szCs w:val="32"/>
        </w:rPr>
        <w:t>Lentz (1994: 811</w:t>
      </w:r>
      <w:r w:rsidR="000E635E" w:rsidRPr="008B5ACC">
        <w:rPr>
          <w:rFonts w:ascii="Times New Roman" w:hAnsi="Times New Roman" w:cs="Times New Roman"/>
          <w:sz w:val="28"/>
          <w:szCs w:val="32"/>
        </w:rPr>
        <w:t>-81</w:t>
      </w:r>
      <w:r w:rsidR="00BA61CF" w:rsidRPr="008B5ACC">
        <w:rPr>
          <w:rFonts w:ascii="Times New Roman" w:hAnsi="Times New Roman" w:cs="Times New Roman"/>
          <w:sz w:val="28"/>
          <w:szCs w:val="32"/>
        </w:rPr>
        <w:t>3</w:t>
      </w:r>
      <w:r w:rsidR="005B7130" w:rsidRPr="008B5ACC">
        <w:rPr>
          <w:rFonts w:ascii="Times New Roman" w:hAnsi="Times New Roman" w:cs="Times New Roman"/>
          <w:sz w:val="28"/>
          <w:szCs w:val="32"/>
        </w:rPr>
        <w:t xml:space="preserve">) provides more detailed information about </w:t>
      </w:r>
      <w:r w:rsidR="005B7130" w:rsidRPr="008B5ACC">
        <w:rPr>
          <w:rFonts w:ascii="Times New Roman" w:hAnsi="Times New Roman" w:cs="Times New Roman"/>
          <w:sz w:val="28"/>
          <w:szCs w:val="32"/>
        </w:rPr>
        <w:lastRenderedPageBreak/>
        <w:t xml:space="preserve">the heads of government within this collective body. </w:t>
      </w:r>
      <w:r w:rsidR="00D418C7" w:rsidRPr="008B5ACC">
        <w:rPr>
          <w:rFonts w:ascii="Times New Roman" w:hAnsi="Times New Roman" w:cs="Times New Roman"/>
          <w:sz w:val="28"/>
          <w:szCs w:val="32"/>
        </w:rPr>
        <w:t xml:space="preserve">The presidents of the National Council, their terms, and their party affiliations are as follows: Martín R. Echegoyen (1959), Blanco Democratic Union; Benito Nardone (1960), Blanco party; Eduardo Victor Haedo (1961), Blanco Democratic Union; Faustino Harrison (1962), “ruralist faction of the Nationalist party”; Daniel Fernández Crespo (1963), Blanco Democratic Union; Luis Giannattasio (1964), Nationalist party; Washington Beltrán (1965), Blanco Democratic Union; Alberto Héber (1966), Blanco party. </w:t>
      </w:r>
      <w:r w:rsidR="00C3697F" w:rsidRPr="008B5ACC">
        <w:rPr>
          <w:rFonts w:ascii="Times New Roman" w:hAnsi="Times New Roman" w:cs="Times New Roman"/>
          <w:sz w:val="28"/>
          <w:szCs w:val="32"/>
        </w:rPr>
        <w:t xml:space="preserve">The CIA (1965) identifies the Blanco Democratic Union (UBD) as conservative and as a faction of the Blanco party. </w:t>
      </w:r>
      <w:r w:rsidR="0042207F" w:rsidRPr="008B5ACC">
        <w:rPr>
          <w:rFonts w:ascii="Times New Roman" w:hAnsi="Times New Roman" w:cs="Times New Roman"/>
          <w:sz w:val="28"/>
          <w:szCs w:val="32"/>
        </w:rPr>
        <w:t>Lentz</w:t>
      </w:r>
      <w:r w:rsidR="00C3697F" w:rsidRPr="008B5ACC">
        <w:rPr>
          <w:rFonts w:ascii="Times New Roman" w:hAnsi="Times New Roman" w:cs="Times New Roman"/>
          <w:sz w:val="28"/>
          <w:szCs w:val="32"/>
        </w:rPr>
        <w:t xml:space="preserve"> identifies the Blanco party as conservative. Encyclopedia Britannica (2020) and the CIA (1965) identify the Blanco party and Partido Nacional as the same party.</w:t>
      </w:r>
      <w:r w:rsidR="00831289" w:rsidRPr="008B5ACC">
        <w:rPr>
          <w:rFonts w:ascii="Times New Roman" w:hAnsi="Times New Roman" w:cs="Times New Roman"/>
          <w:sz w:val="28"/>
          <w:szCs w:val="32"/>
        </w:rPr>
        <w:t xml:space="preserve"> In V-Party (2020), 6 experts identify PN’s ideology as “Center-right” (0.538) in 1971.</w:t>
      </w:r>
    </w:p>
    <w:p w14:paraId="7F2E2FDC" w14:textId="77777777" w:rsidR="0087037D" w:rsidRPr="008B5ACC" w:rsidRDefault="0087037D" w:rsidP="00554966">
      <w:pPr>
        <w:jc w:val="both"/>
        <w:rPr>
          <w:rFonts w:ascii="Times New Roman" w:hAnsi="Times New Roman" w:cs="Times New Roman"/>
          <w:sz w:val="28"/>
          <w:szCs w:val="32"/>
        </w:rPr>
      </w:pPr>
    </w:p>
    <w:p w14:paraId="29EEF732"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1967-1971</w:t>
      </w:r>
    </w:p>
    <w:p w14:paraId="4F8DFEC6"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Jorge Pacheco Areco</w:t>
      </w:r>
    </w:p>
    <w:p w14:paraId="1573C1F5" w14:textId="41F87AFA"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right</w:t>
      </w:r>
      <w:r w:rsidR="00873C39" w:rsidRPr="008B5ACC">
        <w:rPr>
          <w:rFonts w:ascii="Times New Roman" w:hAnsi="Times New Roman" w:cs="Times New Roman"/>
          <w:sz w:val="28"/>
          <w:szCs w:val="32"/>
        </w:rPr>
        <w:t>ist</w:t>
      </w:r>
    </w:p>
    <w:p w14:paraId="14E4872F" w14:textId="39348946"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szCs w:val="32"/>
        </w:rPr>
        <w:t>rightist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w:t>
      </w:r>
      <w:r w:rsidR="004E12E3" w:rsidRPr="008B5ACC">
        <w:rPr>
          <w:rFonts w:ascii="Times New Roman" w:hAnsi="Times New Roman" w:cs="Times New Roman"/>
          <w:sz w:val="28"/>
          <w:szCs w:val="32"/>
          <w:lang w:val="es-ES"/>
        </w:rPr>
        <w:t>CHISOLS identifies Pacheco Areco’s party as Partido Colorado</w:t>
      </w:r>
      <w:r w:rsidR="00873C39" w:rsidRPr="008B5ACC">
        <w:rPr>
          <w:rFonts w:ascii="Times New Roman" w:hAnsi="Times New Roman" w:cs="Times New Roman"/>
          <w:sz w:val="28"/>
          <w:szCs w:val="32"/>
          <w:lang w:val="es-ES"/>
        </w:rPr>
        <w:t xml:space="preserve"> (PC</w:t>
      </w:r>
      <w:r w:rsidR="004E12E3" w:rsidRPr="008B5ACC">
        <w:rPr>
          <w:rFonts w:ascii="Times New Roman" w:hAnsi="Times New Roman" w:cs="Times New Roman"/>
          <w:sz w:val="28"/>
          <w:szCs w:val="32"/>
          <w:lang w:val="es-ES"/>
        </w:rPr>
        <w:t xml:space="preserve">). </w:t>
      </w:r>
      <w:r w:rsidR="006E0E3C" w:rsidRPr="008B5ACC">
        <w:rPr>
          <w:rFonts w:ascii="Times New Roman" w:hAnsi="Times New Roman" w:cs="Times New Roman"/>
          <w:sz w:val="28"/>
          <w:szCs w:val="32"/>
        </w:rPr>
        <w:t>Although Political Handbook of the World (2015) describes PC as largely liberal and progressive, it also states that Pacheco Areco led a specific faction of the party, “the promilitary Unión Colorado Batlliste (pachequista) group.”</w:t>
      </w:r>
      <w:r w:rsidR="00BC32C7" w:rsidRPr="008B5ACC">
        <w:rPr>
          <w:rFonts w:ascii="Times New Roman" w:hAnsi="Times New Roman" w:cs="Times New Roman"/>
          <w:sz w:val="28"/>
          <w:szCs w:val="32"/>
        </w:rPr>
        <w:t xml:space="preserve"> </w:t>
      </w:r>
      <w:r w:rsidR="001B2DB6" w:rsidRPr="008B5ACC">
        <w:rPr>
          <w:rFonts w:ascii="Times New Roman" w:hAnsi="Times New Roman" w:cs="Times New Roman"/>
          <w:sz w:val="28"/>
          <w:szCs w:val="32"/>
        </w:rPr>
        <w:t>Perspective monde (2019) and World Statesmen (2019) corroborate party affiliation as PC but identify the party as centrist.</w:t>
      </w:r>
      <w:r w:rsidR="00F817F4" w:rsidRPr="008B5ACC">
        <w:rPr>
          <w:rFonts w:ascii="Times New Roman" w:hAnsi="Times New Roman" w:cs="Times New Roman"/>
          <w:sz w:val="28"/>
          <w:szCs w:val="32"/>
        </w:rPr>
        <w:t xml:space="preserve"> Lentz (1994: 813) writes, “Pacheco declared a state of siege to combat the activities of the leftist Tupamaro guerillas.”</w:t>
      </w:r>
      <w:r w:rsidR="00503F09" w:rsidRPr="008B5ACC">
        <w:rPr>
          <w:rFonts w:ascii="Times New Roman" w:hAnsi="Times New Roman" w:cs="Times New Roman"/>
          <w:sz w:val="28"/>
          <w:szCs w:val="32"/>
        </w:rPr>
        <w:t xml:space="preserve"> Hudson and Medtiz (1990) write, “Within one week of taking office, Pacheco issued a decree banning the PSU and other leftist groups and their press, which he accused of subverting the constitutional order and advocating armed struggle. To implement the new monetarist policy adopted in 1968, Pacheco appointed Alejandro Végh Villegas as director of the Office of Planning and Budget.” The authors also refer to his economic program as a “free market, monetarist experiment.” </w:t>
      </w:r>
      <w:r w:rsidR="000E0880" w:rsidRPr="008B5ACC">
        <w:rPr>
          <w:rFonts w:ascii="Times New Roman" w:hAnsi="Times New Roman" w:cs="Times New Roman"/>
          <w:sz w:val="28"/>
          <w:szCs w:val="32"/>
        </w:rPr>
        <w:t>Finally, the authors discuss Végh</w:t>
      </w:r>
      <w:r w:rsidR="00A039F8" w:rsidRPr="008B5ACC">
        <w:rPr>
          <w:rFonts w:ascii="Times New Roman" w:hAnsi="Times New Roman" w:cs="Times New Roman"/>
          <w:sz w:val="28"/>
          <w:szCs w:val="32"/>
        </w:rPr>
        <w:t>’s ideology</w:t>
      </w:r>
      <w:r w:rsidR="000E0880" w:rsidRPr="008B5ACC">
        <w:rPr>
          <w:rFonts w:ascii="Times New Roman" w:hAnsi="Times New Roman" w:cs="Times New Roman"/>
          <w:sz w:val="28"/>
          <w:szCs w:val="32"/>
        </w:rPr>
        <w:t xml:space="preserve"> in particular, writing, “Végh hoped to dismantle the protectionist structure of the economy; free the banking and financial communities from the restraints under which they operated; cut the budget, especially social spending; reduce state employment; and sell off most of the state enterprises.”</w:t>
      </w:r>
      <w:r w:rsidR="00831289" w:rsidRPr="008B5ACC">
        <w:rPr>
          <w:rFonts w:ascii="Times New Roman" w:hAnsi="Times New Roman" w:cs="Times New Roman"/>
          <w:sz w:val="28"/>
          <w:szCs w:val="32"/>
        </w:rPr>
        <w:t xml:space="preserve"> In V-Party (2020), 6 experts identify PC’s ideology as “Right” (1.912) in 1971.</w:t>
      </w:r>
    </w:p>
    <w:p w14:paraId="1E22CBE0" w14:textId="77777777" w:rsidR="0087037D" w:rsidRPr="008B5ACC" w:rsidRDefault="0087037D" w:rsidP="00554966">
      <w:pPr>
        <w:jc w:val="both"/>
        <w:rPr>
          <w:rFonts w:ascii="Times New Roman" w:hAnsi="Times New Roman" w:cs="Times New Roman"/>
          <w:sz w:val="28"/>
          <w:szCs w:val="32"/>
        </w:rPr>
      </w:pPr>
    </w:p>
    <w:p w14:paraId="37F413E3"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1972-1975</w:t>
      </w:r>
    </w:p>
    <w:p w14:paraId="29ABB831"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Juan María Bordaberry Arocena</w:t>
      </w:r>
    </w:p>
    <w:p w14:paraId="3BC609A4" w14:textId="575550CC"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right</w:t>
      </w:r>
      <w:r w:rsidR="00AA32A0" w:rsidRPr="008B5ACC">
        <w:rPr>
          <w:rFonts w:ascii="Times New Roman" w:hAnsi="Times New Roman" w:cs="Times New Roman"/>
          <w:sz w:val="28"/>
          <w:szCs w:val="32"/>
        </w:rPr>
        <w:t>ist</w:t>
      </w:r>
    </w:p>
    <w:p w14:paraId="376CAA40" w14:textId="4CFF55C4"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lastRenderedPageBreak/>
        <w:t xml:space="preserve">Description: HoG identifies ideology as </w:t>
      </w:r>
      <w:r w:rsidR="00300E32" w:rsidRPr="008B5ACC">
        <w:rPr>
          <w:rFonts w:ascii="Times New Roman" w:hAnsi="Times New Roman" w:cs="Times New Roman"/>
          <w:sz w:val="28"/>
          <w:szCs w:val="32"/>
        </w:rPr>
        <w:t>rightist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CHISOLS </w:t>
      </w:r>
      <w:r w:rsidR="00A2279E" w:rsidRPr="008B5ACC">
        <w:rPr>
          <w:rFonts w:ascii="Times New Roman" w:hAnsi="Times New Roman" w:cs="Times New Roman"/>
          <w:sz w:val="28"/>
          <w:szCs w:val="32"/>
        </w:rPr>
        <w:t>identifies Bordaberry’s party affiliation as none.</w:t>
      </w:r>
      <w:r w:rsidR="001C2EBF" w:rsidRPr="008B5ACC">
        <w:rPr>
          <w:rFonts w:ascii="Times New Roman" w:hAnsi="Times New Roman" w:cs="Times New Roman"/>
          <w:sz w:val="28"/>
          <w:szCs w:val="32"/>
        </w:rPr>
        <w:t xml:space="preserve"> Encyclopedia Britannica </w:t>
      </w:r>
      <w:r w:rsidR="00AA32A0" w:rsidRPr="008B5ACC">
        <w:rPr>
          <w:rFonts w:ascii="Times New Roman" w:hAnsi="Times New Roman" w:cs="Times New Roman"/>
          <w:sz w:val="28"/>
          <w:szCs w:val="32"/>
        </w:rPr>
        <w:t>(2019</w:t>
      </w:r>
      <w:r w:rsidR="00554966" w:rsidRPr="008B5ACC">
        <w:rPr>
          <w:rFonts w:ascii="Times New Roman" w:hAnsi="Times New Roman" w:cs="Times New Roman"/>
          <w:sz w:val="28"/>
          <w:szCs w:val="32"/>
        </w:rPr>
        <w:t>a</w:t>
      </w:r>
      <w:r w:rsidR="00AA32A0" w:rsidRPr="008B5ACC">
        <w:rPr>
          <w:rFonts w:ascii="Times New Roman" w:hAnsi="Times New Roman" w:cs="Times New Roman"/>
          <w:sz w:val="28"/>
          <w:szCs w:val="32"/>
        </w:rPr>
        <w:t xml:space="preserve">) </w:t>
      </w:r>
      <w:r w:rsidR="001C2EBF" w:rsidRPr="008B5ACC">
        <w:rPr>
          <w:rFonts w:ascii="Times New Roman" w:hAnsi="Times New Roman" w:cs="Times New Roman"/>
          <w:sz w:val="28"/>
          <w:szCs w:val="32"/>
        </w:rPr>
        <w:t>states that Bordaberry’s party was Partido Colorado</w:t>
      </w:r>
      <w:r w:rsidR="00AA32A0" w:rsidRPr="008B5ACC">
        <w:rPr>
          <w:rFonts w:ascii="Times New Roman" w:hAnsi="Times New Roman" w:cs="Times New Roman"/>
          <w:sz w:val="28"/>
          <w:szCs w:val="32"/>
        </w:rPr>
        <w:t xml:space="preserve"> (PC</w:t>
      </w:r>
      <w:r w:rsidR="001C2EBF" w:rsidRPr="008B5ACC">
        <w:rPr>
          <w:rFonts w:ascii="Times New Roman" w:hAnsi="Times New Roman" w:cs="Times New Roman"/>
          <w:sz w:val="28"/>
          <w:szCs w:val="32"/>
        </w:rPr>
        <w:t xml:space="preserve">). </w:t>
      </w:r>
      <w:r w:rsidR="00DE1F5C" w:rsidRPr="008B5ACC">
        <w:rPr>
          <w:rFonts w:ascii="Times New Roman" w:hAnsi="Times New Roman" w:cs="Times New Roman"/>
          <w:sz w:val="28"/>
          <w:szCs w:val="32"/>
        </w:rPr>
        <w:t>However, 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BC32C7" w:rsidRPr="008B5ACC">
        <w:rPr>
          <w:rFonts w:ascii="Times New Roman" w:hAnsi="Times New Roman" w:cs="Times New Roman"/>
          <w:sz w:val="28"/>
          <w:szCs w:val="32"/>
        </w:rPr>
        <w:t xml:space="preserve"> </w:t>
      </w:r>
      <w:r w:rsidR="001B2DB6" w:rsidRPr="008B5ACC">
        <w:rPr>
          <w:rFonts w:ascii="Times New Roman" w:hAnsi="Times New Roman" w:cs="Times New Roman"/>
          <w:sz w:val="28"/>
          <w:szCs w:val="32"/>
        </w:rPr>
        <w:t>Perspective monde (2019) and World Statesmen (2019) corroborate party affiliation as PC but identify the party as</w:t>
      </w:r>
      <w:r w:rsidR="00BC32C7" w:rsidRPr="008B5ACC">
        <w:rPr>
          <w:rFonts w:ascii="Times New Roman" w:hAnsi="Times New Roman" w:cs="Times New Roman"/>
          <w:sz w:val="28"/>
          <w:szCs w:val="32"/>
        </w:rPr>
        <w:t xml:space="preserve"> centrist.</w:t>
      </w:r>
      <w:r w:rsidR="005C19B1" w:rsidRPr="008B5ACC">
        <w:rPr>
          <w:rFonts w:ascii="Times New Roman" w:hAnsi="Times New Roman" w:cs="Times New Roman"/>
          <w:sz w:val="28"/>
          <w:szCs w:val="32"/>
        </w:rPr>
        <w:t xml:space="preserve"> </w:t>
      </w:r>
      <w:r w:rsidR="00DA7758" w:rsidRPr="008B5ACC">
        <w:rPr>
          <w:rFonts w:ascii="Times New Roman" w:hAnsi="Times New Roman" w:cs="Times New Roman"/>
          <w:sz w:val="28"/>
          <w:szCs w:val="32"/>
        </w:rPr>
        <w:t xml:space="preserve">Huber and Stephens (2016: 20) identify PC as centrist from 1971 to 1999. </w:t>
      </w:r>
      <w:r w:rsidR="005C19B1" w:rsidRPr="008B5ACC">
        <w:rPr>
          <w:rFonts w:ascii="Times New Roman" w:hAnsi="Times New Roman" w:cs="Times New Roman"/>
          <w:sz w:val="28"/>
          <w:szCs w:val="32"/>
        </w:rPr>
        <w:t>Lentz (1994: 813) writes, “Bordaberry entered politics in the 1950s as a member of the Nationalist party. He was elected to the Senate in 1962 and succeeded Benito Nardone as a leader of the rural faction of the Nationalists in 1964.” Sometime between 1969 and 1971, Bordaberry “joined the Colorado party and was elected president in November of 1971.” As president, “Bordaberry continued his predecessor’s policy of repression against leftist Tupamaro guerillas, who were waging a violent campaign against the government.”</w:t>
      </w:r>
      <w:r w:rsidR="00FE1F2A" w:rsidRPr="008B5ACC">
        <w:rPr>
          <w:rFonts w:ascii="Times New Roman" w:hAnsi="Times New Roman" w:cs="Times New Roman"/>
          <w:sz w:val="28"/>
          <w:szCs w:val="32"/>
        </w:rPr>
        <w:t xml:space="preserve"> Hudson and Meditz (1990) clarify Bordaberry’s party affiliation, writing, “[Bordaberry] ran as a Colorado, but he had been active in Nardone’s Ruralist movement and had been elected to the Senate as a representative of the National Party. Bordaberry’s narrow victory forced him to seek the support of other political parties.</w:t>
      </w:r>
      <w:r w:rsidR="00B4486C" w:rsidRPr="008B5ACC">
        <w:rPr>
          <w:rFonts w:ascii="Times New Roman" w:hAnsi="Times New Roman" w:cs="Times New Roman"/>
          <w:sz w:val="28"/>
          <w:szCs w:val="32"/>
        </w:rPr>
        <w:t xml:space="preserve"> He found it in Mario Aguerrondo’s Herrerist faction of the National Party and in the Colorado Party’s Unity and Reform, led by Jorge Batlle Ibáñez, a son of Luis Batlle Berres, who had founded the faction.” Hudson and Meditz discuss Unity and Reform: “Unity and Reform also took charge of economic policy by implementing a five-year development plan inspired by neoliberal (free market) and monetarist policies, which would slowly open the economy to greater influence from financial and commercial groups, as well as to foreign investment.”</w:t>
      </w:r>
      <w:r w:rsidR="001B07D8" w:rsidRPr="008B5ACC">
        <w:rPr>
          <w:rFonts w:ascii="Times New Roman" w:hAnsi="Times New Roman" w:cs="Times New Roman"/>
          <w:sz w:val="28"/>
          <w:szCs w:val="32"/>
        </w:rPr>
        <w:t xml:space="preserve"> The authors </w:t>
      </w:r>
      <w:r w:rsidR="001565BD" w:rsidRPr="008B5ACC">
        <w:rPr>
          <w:rFonts w:ascii="Times New Roman" w:hAnsi="Times New Roman" w:cs="Times New Roman"/>
          <w:sz w:val="28"/>
          <w:szCs w:val="32"/>
        </w:rPr>
        <w:t xml:space="preserve">also discuss the military government’s economic program in particular at the time, writing, “The principle architect of the program was Harvard-trained Alejandro Végh Villegas, who had served as minister of economy and finance from 1974 to 1976. Végh hoped to dismantle the protectionist structure of the economy; free the banking and financial communities from the restraints under which they operated; cut the budget, especially social spending; reduce state employment; and sell off most of the state enterprises.” </w:t>
      </w:r>
      <w:r w:rsidR="00831289" w:rsidRPr="008B5ACC">
        <w:rPr>
          <w:rFonts w:ascii="Times New Roman" w:hAnsi="Times New Roman" w:cs="Times New Roman"/>
          <w:sz w:val="28"/>
          <w:szCs w:val="32"/>
        </w:rPr>
        <w:t>In V-Party (2020), 6 experts identify PC’s ideology as “Right” (1.912) in 1971.</w:t>
      </w:r>
    </w:p>
    <w:p w14:paraId="5ECC32A3" w14:textId="77777777" w:rsidR="0087037D" w:rsidRPr="008B5ACC" w:rsidRDefault="0087037D" w:rsidP="00554966">
      <w:pPr>
        <w:jc w:val="both"/>
        <w:rPr>
          <w:rFonts w:ascii="Times New Roman" w:hAnsi="Times New Roman" w:cs="Times New Roman"/>
          <w:sz w:val="28"/>
          <w:szCs w:val="32"/>
        </w:rPr>
      </w:pPr>
    </w:p>
    <w:p w14:paraId="5ABF8BCD"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1976-1980</w:t>
      </w:r>
    </w:p>
    <w:p w14:paraId="01632998"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Aparicio Méndez Manfredini</w:t>
      </w:r>
    </w:p>
    <w:p w14:paraId="543F51D5" w14:textId="2BCD95E1"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w:t>
      </w:r>
      <w:r w:rsidR="00377E8D" w:rsidRPr="008B5ACC">
        <w:rPr>
          <w:rFonts w:ascii="Times New Roman" w:hAnsi="Times New Roman" w:cs="Times New Roman"/>
          <w:sz w:val="28"/>
          <w:szCs w:val="32"/>
        </w:rPr>
        <w:t xml:space="preserve"> </w:t>
      </w:r>
      <w:r w:rsidR="004563B2" w:rsidRPr="008B5ACC">
        <w:rPr>
          <w:rFonts w:ascii="Times New Roman" w:hAnsi="Times New Roman" w:cs="Times New Roman"/>
          <w:sz w:val="28"/>
          <w:szCs w:val="32"/>
        </w:rPr>
        <w:t>rightist</w:t>
      </w:r>
    </w:p>
    <w:p w14:paraId="1C333944" w14:textId="1E49D2DA"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does not identify ideology. </w:t>
      </w:r>
      <w:r w:rsidR="00C1693E" w:rsidRPr="008B5ACC">
        <w:rPr>
          <w:rFonts w:ascii="Times New Roman" w:hAnsi="Times New Roman" w:cs="Times New Roman"/>
          <w:sz w:val="28"/>
          <w:szCs w:val="32"/>
        </w:rPr>
        <w:t xml:space="preserve">CHISOLS identifies </w:t>
      </w:r>
      <w:r w:rsidR="00BE2381" w:rsidRPr="008B5ACC">
        <w:rPr>
          <w:rFonts w:ascii="Times New Roman" w:hAnsi="Times New Roman" w:cs="Times New Roman"/>
          <w:sz w:val="28"/>
          <w:szCs w:val="32"/>
        </w:rPr>
        <w:t>Méndez</w:t>
      </w:r>
      <w:r w:rsidR="004E12E3" w:rsidRPr="008B5ACC">
        <w:rPr>
          <w:rFonts w:ascii="Times New Roman" w:hAnsi="Times New Roman" w:cs="Times New Roman"/>
          <w:sz w:val="28"/>
          <w:szCs w:val="32"/>
        </w:rPr>
        <w:t xml:space="preserve"> Manfredini</w:t>
      </w:r>
      <w:r w:rsidR="00BE2381" w:rsidRPr="008B5ACC">
        <w:rPr>
          <w:rFonts w:ascii="Times New Roman" w:hAnsi="Times New Roman" w:cs="Times New Roman"/>
          <w:sz w:val="28"/>
          <w:szCs w:val="32"/>
        </w:rPr>
        <w:t>’s</w:t>
      </w:r>
      <w:r w:rsidR="00C1693E" w:rsidRPr="008B5ACC">
        <w:rPr>
          <w:rFonts w:ascii="Times New Roman" w:hAnsi="Times New Roman" w:cs="Times New Roman"/>
          <w:sz w:val="28"/>
          <w:szCs w:val="32"/>
        </w:rPr>
        <w:t xml:space="preserve"> party as </w:t>
      </w:r>
      <w:r w:rsidR="008D4911" w:rsidRPr="008B5ACC">
        <w:rPr>
          <w:rFonts w:ascii="Times New Roman" w:hAnsi="Times New Roman" w:cs="Times New Roman"/>
          <w:sz w:val="28"/>
          <w:szCs w:val="32"/>
        </w:rPr>
        <w:t>none</w:t>
      </w:r>
      <w:r w:rsidR="00C1693E" w:rsidRPr="008B5ACC">
        <w:rPr>
          <w:rFonts w:ascii="Times New Roman" w:hAnsi="Times New Roman" w:cs="Times New Roman"/>
          <w:sz w:val="28"/>
          <w:szCs w:val="32"/>
        </w:rPr>
        <w:t>.</w:t>
      </w:r>
      <w:r w:rsidR="00613C46" w:rsidRPr="008B5ACC">
        <w:rPr>
          <w:rFonts w:ascii="Times New Roman" w:hAnsi="Times New Roman" w:cs="Times New Roman"/>
          <w:sz w:val="28"/>
          <w:szCs w:val="32"/>
        </w:rPr>
        <w:t xml:space="preserve"> </w:t>
      </w:r>
      <w:r w:rsidR="00613C46" w:rsidRPr="008B5ACC">
        <w:rPr>
          <w:rFonts w:ascii="Times New Roman" w:hAnsi="Times New Roman" w:cs="Times New Roman"/>
          <w:sz w:val="28"/>
          <w:szCs w:val="32"/>
          <w:lang w:val="es-ES"/>
        </w:rPr>
        <w:t>Di Tella</w:t>
      </w:r>
      <w:r w:rsidR="003C33D1" w:rsidRPr="008B5ACC">
        <w:rPr>
          <w:rFonts w:ascii="Times New Roman" w:hAnsi="Times New Roman" w:cs="Times New Roman"/>
          <w:sz w:val="28"/>
          <w:szCs w:val="32"/>
          <w:lang w:val="es-ES"/>
        </w:rPr>
        <w:t xml:space="preserve"> (2004: 116)</w:t>
      </w:r>
      <w:r w:rsidR="00613C46" w:rsidRPr="008B5ACC">
        <w:rPr>
          <w:rFonts w:ascii="Times New Roman" w:hAnsi="Times New Roman" w:cs="Times New Roman"/>
          <w:sz w:val="28"/>
          <w:szCs w:val="32"/>
          <w:lang w:val="es-ES"/>
        </w:rPr>
        <w:t xml:space="preserve"> identifies Manfredini</w:t>
      </w:r>
      <w:r w:rsidR="00377E8D" w:rsidRPr="008B5ACC">
        <w:rPr>
          <w:rFonts w:ascii="Times New Roman" w:hAnsi="Times New Roman" w:cs="Times New Roman"/>
          <w:sz w:val="28"/>
          <w:szCs w:val="32"/>
          <w:lang w:val="es-ES"/>
        </w:rPr>
        <w:t xml:space="preserve">’s party as PC </w:t>
      </w:r>
      <w:r w:rsidR="00377E8D" w:rsidRPr="008B5ACC">
        <w:rPr>
          <w:rFonts w:ascii="Times New Roman" w:hAnsi="Times New Roman" w:cs="Times New Roman"/>
          <w:sz w:val="28"/>
          <w:szCs w:val="32"/>
          <w:lang w:val="es-ES"/>
        </w:rPr>
        <w:lastRenderedPageBreak/>
        <w:t>(Partido Colorado)</w:t>
      </w:r>
      <w:r w:rsidR="003C33D1" w:rsidRPr="008B5ACC">
        <w:rPr>
          <w:rFonts w:ascii="Times New Roman" w:hAnsi="Times New Roman" w:cs="Times New Roman"/>
          <w:sz w:val="28"/>
          <w:szCs w:val="32"/>
          <w:lang w:val="es-ES"/>
        </w:rPr>
        <w:t xml:space="preserve">, writing, “Aparicio Méndez, a Colorado lawyer.” </w:t>
      </w:r>
      <w:r w:rsidR="00377E8D" w:rsidRPr="008B5ACC">
        <w:rPr>
          <w:rFonts w:ascii="Times New Roman" w:hAnsi="Times New Roman" w:cs="Times New Roman"/>
          <w:sz w:val="28"/>
          <w:szCs w:val="32"/>
        </w:rPr>
        <w:t>Huber and Stephens</w:t>
      </w:r>
      <w:r w:rsidR="00A458F9" w:rsidRPr="008B5ACC">
        <w:rPr>
          <w:rFonts w:ascii="Times New Roman" w:hAnsi="Times New Roman" w:cs="Times New Roman"/>
          <w:sz w:val="28"/>
          <w:szCs w:val="32"/>
        </w:rPr>
        <w:t xml:space="preserve"> (2016: 20)</w:t>
      </w:r>
      <w:r w:rsidR="00377E8D" w:rsidRPr="008B5ACC">
        <w:rPr>
          <w:rFonts w:ascii="Times New Roman" w:hAnsi="Times New Roman" w:cs="Times New Roman"/>
          <w:sz w:val="28"/>
          <w:szCs w:val="32"/>
        </w:rPr>
        <w:t xml:space="preserve"> identify PC’s ideology as centrist </w:t>
      </w:r>
      <w:r w:rsidR="00A458F9" w:rsidRPr="008B5ACC">
        <w:rPr>
          <w:rFonts w:ascii="Times New Roman" w:hAnsi="Times New Roman" w:cs="Times New Roman"/>
          <w:sz w:val="28"/>
          <w:szCs w:val="32"/>
        </w:rPr>
        <w:t>at that time.</w:t>
      </w:r>
      <w:r w:rsidR="00377E8D" w:rsidRPr="008B5ACC">
        <w:rPr>
          <w:rFonts w:ascii="Times New Roman" w:hAnsi="Times New Roman" w:cs="Times New Roman"/>
          <w:sz w:val="28"/>
          <w:szCs w:val="32"/>
        </w:rPr>
        <w:t xml:space="preserve"> </w:t>
      </w:r>
      <w:r w:rsidR="00DE1F5C" w:rsidRPr="008B5ACC">
        <w:rPr>
          <w:rFonts w:ascii="Times New Roman" w:hAnsi="Times New Roman" w:cs="Times New Roman"/>
          <w:sz w:val="28"/>
          <w:szCs w:val="32"/>
        </w:rPr>
        <w:t>Political Handbook of the World (2015) describes PC as leftist, writing, “Founded in 1836 and in power continuously from 1865 to 1958, the urban-based PC emphasized liberal and progressive principles, social welfare, government participation in the economy, and inter-American cooperation.”</w:t>
      </w:r>
      <w:r w:rsidR="00BC74D4" w:rsidRPr="008B5ACC">
        <w:rPr>
          <w:rFonts w:ascii="Times New Roman" w:hAnsi="Times New Roman" w:cs="Times New Roman"/>
          <w:sz w:val="28"/>
          <w:szCs w:val="32"/>
        </w:rPr>
        <w:t xml:space="preserve"> </w:t>
      </w:r>
      <w:r w:rsidR="00BC32C7" w:rsidRPr="008B5ACC">
        <w:rPr>
          <w:rFonts w:ascii="Times New Roman" w:hAnsi="Times New Roman" w:cs="Times New Roman"/>
          <w:sz w:val="28"/>
          <w:szCs w:val="32"/>
        </w:rPr>
        <w:t>However, Perspective monde (2019)</w:t>
      </w:r>
      <w:r w:rsidR="003C33D1" w:rsidRPr="008B5ACC">
        <w:rPr>
          <w:rFonts w:ascii="Times New Roman" w:hAnsi="Times New Roman" w:cs="Times New Roman"/>
          <w:sz w:val="28"/>
          <w:szCs w:val="32"/>
        </w:rPr>
        <w:t xml:space="preserve">, </w:t>
      </w:r>
      <w:r w:rsidR="001B2DB6" w:rsidRPr="008B5ACC">
        <w:rPr>
          <w:rFonts w:ascii="Times New Roman" w:hAnsi="Times New Roman" w:cs="Times New Roman"/>
          <w:sz w:val="28"/>
          <w:szCs w:val="32"/>
        </w:rPr>
        <w:t>World Statesmen (2019)</w:t>
      </w:r>
      <w:r w:rsidR="003C33D1" w:rsidRPr="008B5ACC">
        <w:rPr>
          <w:rFonts w:ascii="Times New Roman" w:hAnsi="Times New Roman" w:cs="Times New Roman"/>
          <w:sz w:val="28"/>
          <w:szCs w:val="32"/>
        </w:rPr>
        <w:t xml:space="preserve">, and </w:t>
      </w:r>
      <w:r w:rsidR="00E15D0E" w:rsidRPr="008B5ACC">
        <w:rPr>
          <w:rFonts w:ascii="Times New Roman" w:hAnsi="Times New Roman" w:cs="Times New Roman"/>
          <w:sz w:val="28"/>
          <w:szCs w:val="32"/>
        </w:rPr>
        <w:t xml:space="preserve">Heath-Brown (2016: 1443) </w:t>
      </w:r>
      <w:r w:rsidR="00BC32C7" w:rsidRPr="008B5ACC">
        <w:rPr>
          <w:rFonts w:ascii="Times New Roman" w:hAnsi="Times New Roman" w:cs="Times New Roman"/>
          <w:sz w:val="28"/>
          <w:szCs w:val="32"/>
        </w:rPr>
        <w:t>identif</w:t>
      </w:r>
      <w:r w:rsidR="001B2DB6" w:rsidRPr="008B5ACC">
        <w:rPr>
          <w:rFonts w:ascii="Times New Roman" w:hAnsi="Times New Roman" w:cs="Times New Roman"/>
          <w:sz w:val="28"/>
          <w:szCs w:val="32"/>
        </w:rPr>
        <w:t>y</w:t>
      </w:r>
      <w:r w:rsidR="00BC32C7" w:rsidRPr="008B5ACC">
        <w:rPr>
          <w:rFonts w:ascii="Times New Roman" w:hAnsi="Times New Roman" w:cs="Times New Roman"/>
          <w:sz w:val="28"/>
          <w:szCs w:val="32"/>
        </w:rPr>
        <w:t xml:space="preserve"> party affiliation as Partido Nacional (PN) and identif</w:t>
      </w:r>
      <w:r w:rsidR="001B2DB6" w:rsidRPr="008B5ACC">
        <w:rPr>
          <w:rFonts w:ascii="Times New Roman" w:hAnsi="Times New Roman" w:cs="Times New Roman"/>
          <w:sz w:val="28"/>
          <w:szCs w:val="32"/>
        </w:rPr>
        <w:t>y</w:t>
      </w:r>
      <w:r w:rsidR="00BC32C7" w:rsidRPr="008B5ACC">
        <w:rPr>
          <w:rFonts w:ascii="Times New Roman" w:hAnsi="Times New Roman" w:cs="Times New Roman"/>
          <w:sz w:val="28"/>
          <w:szCs w:val="32"/>
        </w:rPr>
        <w:t xml:space="preserve"> the party as </w:t>
      </w:r>
      <w:r w:rsidR="001A22C6" w:rsidRPr="008B5ACC">
        <w:rPr>
          <w:rFonts w:ascii="Times New Roman" w:hAnsi="Times New Roman" w:cs="Times New Roman"/>
          <w:sz w:val="28"/>
          <w:szCs w:val="32"/>
        </w:rPr>
        <w:t>rightist, “</w:t>
      </w:r>
      <w:r w:rsidR="00BC32C7" w:rsidRPr="008B5ACC">
        <w:rPr>
          <w:rFonts w:ascii="Times New Roman" w:hAnsi="Times New Roman" w:cs="Times New Roman"/>
          <w:sz w:val="28"/>
          <w:szCs w:val="32"/>
        </w:rPr>
        <w:t>center-righ</w:t>
      </w:r>
      <w:r w:rsidR="0085219E" w:rsidRPr="008B5ACC">
        <w:rPr>
          <w:rFonts w:ascii="Times New Roman" w:hAnsi="Times New Roman" w:cs="Times New Roman"/>
          <w:sz w:val="28"/>
          <w:szCs w:val="32"/>
        </w:rPr>
        <w:t>t/</w:t>
      </w:r>
      <w:r w:rsidR="001B2DB6" w:rsidRPr="008B5ACC">
        <w:rPr>
          <w:rFonts w:ascii="Times New Roman" w:hAnsi="Times New Roman" w:cs="Times New Roman"/>
          <w:sz w:val="28"/>
          <w:szCs w:val="32"/>
        </w:rPr>
        <w:t>conservative</w:t>
      </w:r>
      <w:r w:rsidR="001A22C6" w:rsidRPr="008B5ACC">
        <w:rPr>
          <w:rFonts w:ascii="Times New Roman" w:hAnsi="Times New Roman" w:cs="Times New Roman"/>
          <w:sz w:val="28"/>
          <w:szCs w:val="32"/>
        </w:rPr>
        <w:t>”</w:t>
      </w:r>
      <w:r w:rsidR="00BC32C7" w:rsidRPr="008B5ACC">
        <w:rPr>
          <w:rFonts w:ascii="Times New Roman" w:hAnsi="Times New Roman" w:cs="Times New Roman"/>
          <w:sz w:val="28"/>
          <w:szCs w:val="32"/>
        </w:rPr>
        <w:t>.</w:t>
      </w:r>
      <w:r w:rsidR="009625B9" w:rsidRPr="008B5ACC">
        <w:rPr>
          <w:rFonts w:ascii="Times New Roman" w:hAnsi="Times New Roman" w:cs="Times New Roman"/>
          <w:sz w:val="28"/>
          <w:szCs w:val="32"/>
        </w:rPr>
        <w:t xml:space="preserve"> Lentz (1994: 814) also identifies party affiliation as PN.</w:t>
      </w:r>
      <w:r w:rsidR="008149A8" w:rsidRPr="008B5ACC">
        <w:rPr>
          <w:rFonts w:ascii="Times New Roman" w:hAnsi="Times New Roman" w:cs="Times New Roman"/>
          <w:sz w:val="28"/>
          <w:szCs w:val="32"/>
        </w:rPr>
        <w:t xml:space="preserve"> Derbyshire and Derbyshire (2016: 117) identify PN as “traditional right-of-center.”</w:t>
      </w:r>
      <w:r w:rsidR="00C324A3" w:rsidRPr="008B5ACC">
        <w:rPr>
          <w:rFonts w:ascii="Times New Roman" w:hAnsi="Times New Roman" w:cs="Times New Roman"/>
          <w:sz w:val="28"/>
          <w:szCs w:val="32"/>
        </w:rPr>
        <w:t xml:space="preserve"> Hudson and Meditz (1990) write, “Three months later, Demichelli was succeeded by Aparicio Méndez (1976-81), who essentially decreed the political prohibition of all individuals who had participated in the 1966 and 1971 elections. Political life thus came to a halt.”</w:t>
      </w:r>
      <w:r w:rsidR="003C33D1" w:rsidRPr="008B5ACC">
        <w:rPr>
          <w:rFonts w:ascii="Times New Roman" w:hAnsi="Times New Roman" w:cs="Times New Roman"/>
          <w:sz w:val="28"/>
          <w:szCs w:val="32"/>
        </w:rPr>
        <w:t xml:space="preserve"> The Statesman’s Yearbook 2016 describes Mendez Manfredini as </w:t>
      </w:r>
      <w:r w:rsidR="006A220B" w:rsidRPr="008B5ACC">
        <w:rPr>
          <w:rFonts w:ascii="Times New Roman" w:hAnsi="Times New Roman" w:cs="Times New Roman"/>
          <w:sz w:val="28"/>
          <w:szCs w:val="32"/>
        </w:rPr>
        <w:t>a “civilian president under military rule.” Manzano (2017) identifies the military in power from 1976 to 1980 as rightist.</w:t>
      </w:r>
      <w:r w:rsidR="00831289" w:rsidRPr="008B5ACC">
        <w:rPr>
          <w:rFonts w:ascii="Times New Roman" w:hAnsi="Times New Roman" w:cs="Times New Roman"/>
          <w:sz w:val="28"/>
          <w:szCs w:val="32"/>
        </w:rPr>
        <w:t xml:space="preserve"> In V-Party (2020), 6 experts identify PC’s ideology as “Right” (1.912) in 1971.</w:t>
      </w:r>
    </w:p>
    <w:p w14:paraId="74289F52" w14:textId="77777777" w:rsidR="0087037D" w:rsidRPr="008B5ACC" w:rsidRDefault="0087037D" w:rsidP="00554966">
      <w:pPr>
        <w:jc w:val="both"/>
        <w:rPr>
          <w:rFonts w:ascii="Times New Roman" w:hAnsi="Times New Roman" w:cs="Times New Roman"/>
          <w:sz w:val="28"/>
          <w:szCs w:val="32"/>
        </w:rPr>
      </w:pPr>
    </w:p>
    <w:p w14:paraId="557500C7"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1981-1984</w:t>
      </w:r>
    </w:p>
    <w:p w14:paraId="04ABB308"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Gregorio Conrado Álvarez Armelino</w:t>
      </w:r>
    </w:p>
    <w:p w14:paraId="49FFDA20" w14:textId="33A41CBF"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w:t>
      </w:r>
      <w:r w:rsidR="00155C4E" w:rsidRPr="008B5ACC">
        <w:rPr>
          <w:rFonts w:ascii="Times New Roman" w:hAnsi="Times New Roman" w:cs="Times New Roman"/>
          <w:sz w:val="28"/>
          <w:szCs w:val="32"/>
        </w:rPr>
        <w:t xml:space="preserve"> </w:t>
      </w:r>
      <w:r w:rsidR="0084584B" w:rsidRPr="008B5ACC">
        <w:rPr>
          <w:rFonts w:ascii="Times New Roman" w:hAnsi="Times New Roman" w:cs="Times New Roman"/>
          <w:sz w:val="28"/>
          <w:szCs w:val="32"/>
        </w:rPr>
        <w:t>rightist</w:t>
      </w:r>
    </w:p>
    <w:p w14:paraId="775FDB82" w14:textId="354DBC14"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Description: HoG does not identify ideology.</w:t>
      </w:r>
      <w:r w:rsidR="00C1693E" w:rsidRPr="008B5ACC">
        <w:rPr>
          <w:rFonts w:ascii="Times New Roman" w:hAnsi="Times New Roman" w:cs="Times New Roman"/>
          <w:sz w:val="28"/>
          <w:szCs w:val="32"/>
        </w:rPr>
        <w:t xml:space="preserve"> CHISOLS identifies </w:t>
      </w:r>
      <w:r w:rsidR="004E12E3" w:rsidRPr="008B5ACC">
        <w:rPr>
          <w:rFonts w:ascii="Times New Roman" w:hAnsi="Times New Roman" w:cs="Times New Roman"/>
          <w:sz w:val="28"/>
          <w:szCs w:val="32"/>
        </w:rPr>
        <w:t xml:space="preserve">Álvarez </w:t>
      </w:r>
      <w:r w:rsidR="004331D1" w:rsidRPr="008B5ACC">
        <w:rPr>
          <w:rFonts w:ascii="Times New Roman" w:hAnsi="Times New Roman" w:cs="Times New Roman"/>
          <w:sz w:val="28"/>
          <w:szCs w:val="32"/>
        </w:rPr>
        <w:t>Armelino’s</w:t>
      </w:r>
      <w:r w:rsidR="00C1693E" w:rsidRPr="008B5ACC">
        <w:rPr>
          <w:rFonts w:ascii="Times New Roman" w:hAnsi="Times New Roman" w:cs="Times New Roman"/>
          <w:sz w:val="28"/>
          <w:szCs w:val="32"/>
        </w:rPr>
        <w:t xml:space="preserve"> party</w:t>
      </w:r>
      <w:r w:rsidR="00A2279E" w:rsidRPr="008B5ACC">
        <w:rPr>
          <w:rFonts w:ascii="Times New Roman" w:hAnsi="Times New Roman" w:cs="Times New Roman"/>
          <w:sz w:val="28"/>
          <w:szCs w:val="32"/>
        </w:rPr>
        <w:t xml:space="preserve"> affiliation</w:t>
      </w:r>
      <w:r w:rsidR="00C1693E" w:rsidRPr="008B5ACC">
        <w:rPr>
          <w:rFonts w:ascii="Times New Roman" w:hAnsi="Times New Roman" w:cs="Times New Roman"/>
          <w:sz w:val="28"/>
          <w:szCs w:val="32"/>
        </w:rPr>
        <w:t xml:space="preserve"> as </w:t>
      </w:r>
      <w:r w:rsidR="008D4911" w:rsidRPr="008B5ACC">
        <w:rPr>
          <w:rFonts w:ascii="Times New Roman" w:hAnsi="Times New Roman" w:cs="Times New Roman"/>
          <w:sz w:val="28"/>
          <w:szCs w:val="32"/>
        </w:rPr>
        <w:t>none</w:t>
      </w:r>
      <w:r w:rsidR="00C1693E" w:rsidRPr="008B5ACC">
        <w:rPr>
          <w:rFonts w:ascii="Times New Roman" w:hAnsi="Times New Roman" w:cs="Times New Roman"/>
          <w:sz w:val="28"/>
          <w:szCs w:val="32"/>
        </w:rPr>
        <w:t>.</w:t>
      </w:r>
      <w:r w:rsidR="00AA21A6" w:rsidRPr="008B5ACC">
        <w:rPr>
          <w:rFonts w:ascii="Times New Roman" w:hAnsi="Times New Roman" w:cs="Times New Roman"/>
          <w:sz w:val="28"/>
          <w:szCs w:val="32"/>
        </w:rPr>
        <w:t xml:space="preserve"> </w:t>
      </w:r>
      <w:r w:rsidR="008169C6" w:rsidRPr="008B5ACC">
        <w:rPr>
          <w:rFonts w:ascii="Times New Roman" w:hAnsi="Times New Roman" w:cs="Times New Roman"/>
          <w:sz w:val="28"/>
          <w:szCs w:val="32"/>
        </w:rPr>
        <w:t>E</w:t>
      </w:r>
      <w:r w:rsidR="008A0568" w:rsidRPr="008B5ACC">
        <w:rPr>
          <w:rFonts w:ascii="Times New Roman" w:hAnsi="Times New Roman" w:cs="Times New Roman"/>
          <w:sz w:val="28"/>
          <w:szCs w:val="32"/>
        </w:rPr>
        <w:t>n</w:t>
      </w:r>
      <w:r w:rsidR="008169C6" w:rsidRPr="008B5ACC">
        <w:rPr>
          <w:rFonts w:ascii="Times New Roman" w:hAnsi="Times New Roman" w:cs="Times New Roman"/>
          <w:sz w:val="28"/>
          <w:szCs w:val="32"/>
        </w:rPr>
        <w:t xml:space="preserve">cyclopedia of Latin American History and Culture </w:t>
      </w:r>
      <w:r w:rsidR="00A458F9" w:rsidRPr="008B5ACC">
        <w:rPr>
          <w:rFonts w:ascii="Times New Roman" w:hAnsi="Times New Roman" w:cs="Times New Roman"/>
          <w:sz w:val="28"/>
          <w:szCs w:val="32"/>
        </w:rPr>
        <w:t xml:space="preserve">(2008) </w:t>
      </w:r>
      <w:r w:rsidR="008169C6" w:rsidRPr="008B5ACC">
        <w:rPr>
          <w:rFonts w:ascii="Times New Roman" w:hAnsi="Times New Roman" w:cs="Times New Roman"/>
          <w:sz w:val="28"/>
          <w:szCs w:val="32"/>
        </w:rPr>
        <w:t>states that Álvarez was popularized by the press</w:t>
      </w:r>
      <w:r w:rsidR="00155C4E" w:rsidRPr="008B5ACC">
        <w:rPr>
          <w:rFonts w:ascii="Times New Roman" w:hAnsi="Times New Roman" w:cs="Times New Roman"/>
          <w:sz w:val="28"/>
          <w:szCs w:val="32"/>
        </w:rPr>
        <w:t xml:space="preserve"> “including that of the Left”</w:t>
      </w:r>
      <w:r w:rsidR="008169C6" w:rsidRPr="008B5ACC">
        <w:rPr>
          <w:rFonts w:ascii="Times New Roman" w:hAnsi="Times New Roman" w:cs="Times New Roman"/>
          <w:sz w:val="28"/>
          <w:szCs w:val="32"/>
        </w:rPr>
        <w:t xml:space="preserve"> as "a commanding officer with a nationalist orientation and sympathies toward the leftist militarism of Peruvian General Juan Velasco Alvarado".</w:t>
      </w:r>
      <w:r w:rsidR="00F2097E" w:rsidRPr="008B5ACC">
        <w:rPr>
          <w:rFonts w:ascii="Times New Roman" w:hAnsi="Times New Roman" w:cs="Times New Roman"/>
          <w:sz w:val="28"/>
          <w:szCs w:val="32"/>
        </w:rPr>
        <w:t xml:space="preserve"> HoG codes Juan Velasco Alvarado as leftist.</w:t>
      </w:r>
      <w:r w:rsidR="003877CD" w:rsidRPr="008B5ACC">
        <w:rPr>
          <w:rFonts w:ascii="Times New Roman" w:hAnsi="Times New Roman" w:cs="Times New Roman"/>
          <w:sz w:val="28"/>
          <w:szCs w:val="32"/>
        </w:rPr>
        <w:t xml:space="preserve"> </w:t>
      </w:r>
      <w:r w:rsidR="008F5D9C" w:rsidRPr="008B5ACC">
        <w:rPr>
          <w:rFonts w:ascii="Times New Roman" w:hAnsi="Times New Roman" w:cs="Times New Roman"/>
          <w:sz w:val="28"/>
          <w:szCs w:val="32"/>
        </w:rPr>
        <w:t>However, Manzano (2017) codes Álvarez Armelino as rightist. Hudson and Meditz (1990) write</w:t>
      </w:r>
      <w:r w:rsidR="00865964" w:rsidRPr="008B5ACC">
        <w:rPr>
          <w:rFonts w:ascii="Times New Roman" w:hAnsi="Times New Roman" w:cs="Times New Roman"/>
          <w:sz w:val="28"/>
          <w:szCs w:val="32"/>
        </w:rPr>
        <w:t xml:space="preserve"> that</w:t>
      </w:r>
      <w:r w:rsidR="008F5D9C" w:rsidRPr="008B5ACC">
        <w:rPr>
          <w:rFonts w:ascii="Times New Roman" w:hAnsi="Times New Roman" w:cs="Times New Roman"/>
          <w:sz w:val="28"/>
          <w:szCs w:val="32"/>
        </w:rPr>
        <w:t xml:space="preserve"> under Armelino, “The 1982 Political Parties Law was enacted to regulate the election of political leaders, the functioning of political conventions, and the preparation of political platforms. Its aim was the controlled regeneration and democratization of the political system, but it excluded the left to avoid a return to the situation prior to 1973.”</w:t>
      </w:r>
    </w:p>
    <w:p w14:paraId="3374FAEB" w14:textId="77777777" w:rsidR="0087037D" w:rsidRPr="008B5ACC" w:rsidRDefault="0087037D" w:rsidP="00554966">
      <w:pPr>
        <w:jc w:val="both"/>
        <w:rPr>
          <w:rFonts w:ascii="Times New Roman" w:hAnsi="Times New Roman" w:cs="Times New Roman"/>
          <w:sz w:val="28"/>
          <w:szCs w:val="32"/>
        </w:rPr>
      </w:pPr>
    </w:p>
    <w:p w14:paraId="29CAEA68"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1985-1989</w:t>
      </w:r>
    </w:p>
    <w:p w14:paraId="688F53DF"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Julio María Sanguinetti Coirolo</w:t>
      </w:r>
    </w:p>
    <w:p w14:paraId="5D9185C6" w14:textId="436D9B9A"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cent</w:t>
      </w:r>
      <w:r w:rsidR="00AE569E" w:rsidRPr="008B5ACC">
        <w:rPr>
          <w:rFonts w:ascii="Times New Roman" w:hAnsi="Times New Roman" w:cs="Times New Roman"/>
          <w:sz w:val="28"/>
          <w:szCs w:val="32"/>
        </w:rPr>
        <w:t>rist</w:t>
      </w:r>
    </w:p>
    <w:p w14:paraId="32C5EF1F" w14:textId="4F1A0DFF"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szCs w:val="32"/>
        </w:rPr>
        <w:t>centrist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CHISOLS identifies Sanguinetti’s party as Partido Colorado</w:t>
      </w:r>
      <w:r w:rsidR="00DF56C4" w:rsidRPr="008B5ACC">
        <w:rPr>
          <w:rFonts w:ascii="Times New Roman" w:hAnsi="Times New Roman" w:cs="Times New Roman"/>
          <w:sz w:val="28"/>
          <w:szCs w:val="32"/>
        </w:rPr>
        <w:t xml:space="preserve"> (PC</w:t>
      </w:r>
      <w:r w:rsidR="004E12E3" w:rsidRPr="008B5ACC">
        <w:rPr>
          <w:rFonts w:ascii="Times New Roman" w:hAnsi="Times New Roman" w:cs="Times New Roman"/>
          <w:sz w:val="28"/>
          <w:szCs w:val="32"/>
        </w:rPr>
        <w:t xml:space="preserve">). </w:t>
      </w:r>
      <w:r w:rsidR="00DE1F5C" w:rsidRPr="008B5ACC">
        <w:rPr>
          <w:rFonts w:ascii="Times New Roman" w:hAnsi="Times New Roman" w:cs="Times New Roman"/>
          <w:sz w:val="28"/>
          <w:szCs w:val="32"/>
        </w:rPr>
        <w:t xml:space="preserve">However, Political Handbook of the World (2015) describes PC as leftist, writing, “Founded in 1836 and in power continuously from 1865 to 1958, the urban-based PC emphasized liberal and progressive principles, </w:t>
      </w:r>
      <w:r w:rsidR="00DE1F5C" w:rsidRPr="008B5ACC">
        <w:rPr>
          <w:rFonts w:ascii="Times New Roman" w:hAnsi="Times New Roman" w:cs="Times New Roman"/>
          <w:sz w:val="28"/>
          <w:szCs w:val="32"/>
        </w:rPr>
        <w:lastRenderedPageBreak/>
        <w:t>social welfare, government participation in the economy, and inter-American cooperation.”</w:t>
      </w:r>
      <w:r w:rsidR="00601173" w:rsidRPr="008B5ACC">
        <w:rPr>
          <w:rFonts w:ascii="Times New Roman" w:hAnsi="Times New Roman" w:cs="Times New Roman"/>
          <w:sz w:val="28"/>
          <w:szCs w:val="32"/>
        </w:rPr>
        <w:t xml:space="preserve"> </w:t>
      </w:r>
      <w:r w:rsidR="001B2DB6" w:rsidRPr="008B5ACC">
        <w:rPr>
          <w:rFonts w:ascii="Times New Roman" w:hAnsi="Times New Roman" w:cs="Times New Roman"/>
          <w:sz w:val="28"/>
          <w:szCs w:val="32"/>
        </w:rPr>
        <w:t>Perspective monde (2019) and World Statesmen (2019) corroborate party affiliation as PC and identify the party as centrist.</w:t>
      </w:r>
      <w:r w:rsidR="00DA7758" w:rsidRPr="008B5ACC">
        <w:rPr>
          <w:rFonts w:ascii="Times New Roman" w:hAnsi="Times New Roman" w:cs="Times New Roman"/>
          <w:sz w:val="28"/>
          <w:szCs w:val="32"/>
        </w:rPr>
        <w:t xml:space="preserve"> Huber and Stephens (2016: 20) identify PC as centrist from 1971 to 1999.</w:t>
      </w:r>
      <w:r w:rsidR="00765147" w:rsidRPr="008B5ACC">
        <w:rPr>
          <w:rFonts w:ascii="Times New Roman" w:hAnsi="Times New Roman" w:cs="Times New Roman"/>
          <w:sz w:val="28"/>
          <w:szCs w:val="32"/>
        </w:rPr>
        <w:t xml:space="preserve"> Lentz (1994: 815) writes that Sanguinetti “became the leader of the Colorado party in 1981 and was instrumental in negotiations that led to the return of democratic rule in Uruguay.”</w:t>
      </w:r>
      <w:r w:rsidR="00DE4683" w:rsidRPr="008B5ACC">
        <w:rPr>
          <w:rFonts w:ascii="Times New Roman" w:hAnsi="Times New Roman" w:cs="Times New Roman"/>
          <w:sz w:val="28"/>
          <w:szCs w:val="32"/>
        </w:rPr>
        <w:t xml:space="preserve"> Lentz continues, “He completed his term of office on March 1, 1990, but remained the leader of the Colorado party.”</w:t>
      </w:r>
      <w:r w:rsidR="008149A8" w:rsidRPr="008B5ACC">
        <w:rPr>
          <w:rFonts w:ascii="Times New Roman" w:hAnsi="Times New Roman" w:cs="Times New Roman"/>
          <w:sz w:val="28"/>
          <w:szCs w:val="32"/>
        </w:rPr>
        <w:t xml:space="preserve"> Derbyshire and Derbyshire (2016: 117) identify PC as “progressive center-left.”</w:t>
      </w:r>
      <w:r w:rsidR="009665A5" w:rsidRPr="008B5ACC">
        <w:rPr>
          <w:rFonts w:ascii="Times New Roman" w:hAnsi="Times New Roman" w:cs="Times New Roman"/>
          <w:sz w:val="28"/>
          <w:szCs w:val="32"/>
        </w:rPr>
        <w:t xml:space="preserve"> Hudson and Meditz (1990) write, “The Sanguinetti government pursued a moderate and pragmatic approach to the nation’s problems.” </w:t>
      </w:r>
      <w:r w:rsidR="00831289" w:rsidRPr="008B5ACC">
        <w:rPr>
          <w:rFonts w:ascii="Times New Roman" w:hAnsi="Times New Roman" w:cs="Times New Roman"/>
          <w:sz w:val="28"/>
          <w:szCs w:val="32"/>
        </w:rPr>
        <w:t>In V-Party (2020), 6 experts identify PC’s ideology as “Center-right” (1.011) in 1984 and “Center-right” (1.309) in 1989.</w:t>
      </w:r>
      <w:r w:rsidR="00C64E9A" w:rsidRPr="008B5ACC">
        <w:rPr>
          <w:rFonts w:ascii="Times New Roman" w:hAnsi="Times New Roman" w:cs="Times New Roman"/>
          <w:sz w:val="28"/>
          <w:szCs w:val="32"/>
        </w:rPr>
        <w:t xml:space="preserve"> In V-Party (2020), 6 experts identify “a high level of visible disagreement” in PC in 1984 and 1989.</w:t>
      </w:r>
    </w:p>
    <w:p w14:paraId="6E734B34" w14:textId="77777777" w:rsidR="0087037D" w:rsidRPr="008B5ACC" w:rsidRDefault="0087037D" w:rsidP="00554966">
      <w:pPr>
        <w:jc w:val="both"/>
        <w:rPr>
          <w:rFonts w:ascii="Times New Roman" w:hAnsi="Times New Roman" w:cs="Times New Roman"/>
          <w:sz w:val="28"/>
          <w:szCs w:val="32"/>
        </w:rPr>
      </w:pPr>
    </w:p>
    <w:p w14:paraId="58190D04"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1990-1994</w:t>
      </w:r>
    </w:p>
    <w:p w14:paraId="5415277F"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Luis Alberto Lacalle de Herrera</w:t>
      </w:r>
    </w:p>
    <w:p w14:paraId="4A991332" w14:textId="3354D602"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right</w:t>
      </w:r>
      <w:r w:rsidR="002A2D33" w:rsidRPr="008B5ACC">
        <w:rPr>
          <w:rFonts w:ascii="Times New Roman" w:hAnsi="Times New Roman" w:cs="Times New Roman"/>
          <w:sz w:val="28"/>
          <w:szCs w:val="32"/>
        </w:rPr>
        <w:t>ist</w:t>
      </w:r>
    </w:p>
    <w:p w14:paraId="6D8239C1" w14:textId="1A2ED65B"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szCs w:val="32"/>
        </w:rPr>
        <w:t>rightist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w:t>
      </w:r>
      <w:r w:rsidR="004E12E3" w:rsidRPr="008B5ACC">
        <w:rPr>
          <w:rFonts w:ascii="Times New Roman" w:hAnsi="Times New Roman" w:cs="Times New Roman"/>
          <w:sz w:val="28"/>
          <w:szCs w:val="32"/>
          <w:lang w:val="es-ES"/>
        </w:rPr>
        <w:t>CHISOLS identifies Lacalle de Herrera’s party as Partido Nacional</w:t>
      </w:r>
      <w:r w:rsidR="00D6025A" w:rsidRPr="008B5ACC">
        <w:rPr>
          <w:rFonts w:ascii="Times New Roman" w:hAnsi="Times New Roman" w:cs="Times New Roman"/>
          <w:sz w:val="28"/>
          <w:szCs w:val="32"/>
          <w:lang w:val="es-ES"/>
        </w:rPr>
        <w:t xml:space="preserve"> (PN</w:t>
      </w:r>
      <w:r w:rsidR="004E12E3" w:rsidRPr="008B5ACC">
        <w:rPr>
          <w:rFonts w:ascii="Times New Roman" w:hAnsi="Times New Roman" w:cs="Times New Roman"/>
          <w:sz w:val="28"/>
          <w:szCs w:val="32"/>
          <w:lang w:val="es-ES"/>
        </w:rPr>
        <w:t xml:space="preserve">). </w:t>
      </w:r>
      <w:r w:rsidR="006E0E3C" w:rsidRPr="008B5ACC">
        <w:rPr>
          <w:rFonts w:ascii="Times New Roman" w:hAnsi="Times New Roman" w:cs="Times New Roman"/>
          <w:sz w:val="28"/>
          <w:szCs w:val="32"/>
        </w:rPr>
        <w:t>Political Handbook of the World (2015) describes the PN as “traditionally representing conservative, rural, and clerical elements but now largely progressive in outlook.” Political Handbook also describes Lacalle as “the Blanco right-wing candidate” and “the candidate of the party’s right-wing.”</w:t>
      </w:r>
      <w:r w:rsidR="00601173" w:rsidRPr="008B5ACC">
        <w:rPr>
          <w:rFonts w:ascii="Times New Roman" w:hAnsi="Times New Roman" w:cs="Times New Roman"/>
          <w:sz w:val="28"/>
          <w:szCs w:val="32"/>
        </w:rPr>
        <w:t xml:space="preserve"> Perspective monde (2019)</w:t>
      </w:r>
      <w:r w:rsidR="000D0572" w:rsidRPr="008B5ACC">
        <w:rPr>
          <w:rFonts w:ascii="Times New Roman" w:hAnsi="Times New Roman" w:cs="Times New Roman"/>
          <w:sz w:val="28"/>
          <w:szCs w:val="32"/>
        </w:rPr>
        <w:t xml:space="preserve"> and World Statesmen (2019)</w:t>
      </w:r>
      <w:r w:rsidR="00601173" w:rsidRPr="008B5ACC">
        <w:rPr>
          <w:rFonts w:ascii="Times New Roman" w:hAnsi="Times New Roman" w:cs="Times New Roman"/>
          <w:sz w:val="28"/>
          <w:szCs w:val="32"/>
        </w:rPr>
        <w:t xml:space="preserve"> corroborate party affiliation as PN and identif</w:t>
      </w:r>
      <w:r w:rsidR="000D0572" w:rsidRPr="008B5ACC">
        <w:rPr>
          <w:rFonts w:ascii="Times New Roman" w:hAnsi="Times New Roman" w:cs="Times New Roman"/>
          <w:sz w:val="28"/>
          <w:szCs w:val="32"/>
        </w:rPr>
        <w:t>y</w:t>
      </w:r>
      <w:r w:rsidR="00601173" w:rsidRPr="008B5ACC">
        <w:rPr>
          <w:rFonts w:ascii="Times New Roman" w:hAnsi="Times New Roman" w:cs="Times New Roman"/>
          <w:sz w:val="28"/>
          <w:szCs w:val="32"/>
        </w:rPr>
        <w:t xml:space="preserve"> the party as center-right</w:t>
      </w:r>
      <w:r w:rsidR="0085219E" w:rsidRPr="008B5ACC">
        <w:rPr>
          <w:rFonts w:ascii="Times New Roman" w:hAnsi="Times New Roman" w:cs="Times New Roman"/>
          <w:sz w:val="28"/>
          <w:szCs w:val="32"/>
        </w:rPr>
        <w:t>/</w:t>
      </w:r>
      <w:r w:rsidR="000D0572" w:rsidRPr="008B5ACC">
        <w:rPr>
          <w:rFonts w:ascii="Times New Roman" w:hAnsi="Times New Roman" w:cs="Times New Roman"/>
          <w:sz w:val="28"/>
          <w:szCs w:val="32"/>
        </w:rPr>
        <w:t>conservative</w:t>
      </w:r>
      <w:r w:rsidR="00601173" w:rsidRPr="008B5ACC">
        <w:rPr>
          <w:rFonts w:ascii="Times New Roman" w:hAnsi="Times New Roman" w:cs="Times New Roman"/>
          <w:sz w:val="28"/>
          <w:szCs w:val="32"/>
        </w:rPr>
        <w:t>.</w:t>
      </w:r>
      <w:r w:rsidR="003877CD" w:rsidRPr="008B5ACC">
        <w:rPr>
          <w:rFonts w:ascii="Times New Roman" w:hAnsi="Times New Roman" w:cs="Times New Roman"/>
          <w:sz w:val="28"/>
          <w:szCs w:val="32"/>
        </w:rPr>
        <w:t xml:space="preserve"> Lentz (1994: 815) corroborates party affiliation as PN and writes that Lacalle “headed a coalition government which included members of the Colorado party.”</w:t>
      </w:r>
      <w:r w:rsidR="00520F4E" w:rsidRPr="008B5ACC">
        <w:rPr>
          <w:rFonts w:ascii="Times New Roman" w:hAnsi="Times New Roman" w:cs="Times New Roman"/>
          <w:sz w:val="28"/>
          <w:szCs w:val="32"/>
        </w:rPr>
        <w:t xml:space="preserve"> Huber and Stephens (2016: 20) identify PN as center-right. </w:t>
      </w:r>
      <w:r w:rsidR="008149A8" w:rsidRPr="008B5ACC">
        <w:rPr>
          <w:rFonts w:ascii="Times New Roman" w:hAnsi="Times New Roman" w:cs="Times New Roman"/>
          <w:sz w:val="28"/>
          <w:szCs w:val="32"/>
        </w:rPr>
        <w:t xml:space="preserve"> Derbyshire and Derbyshire (2016: 117) identify PN as “traditional right-of-center.”</w:t>
      </w:r>
      <w:r w:rsidR="00DC29BB" w:rsidRPr="008B5ACC">
        <w:rPr>
          <w:rFonts w:ascii="Times New Roman" w:hAnsi="Times New Roman" w:cs="Times New Roman"/>
          <w:sz w:val="28"/>
          <w:szCs w:val="32"/>
        </w:rPr>
        <w:t xml:space="preserve"> In V-Party (2020), 6 experts identify PN’s ideology as “Center-right” (1.587) in 1989 and “Center-right” (1.389) in 1994.</w:t>
      </w:r>
    </w:p>
    <w:p w14:paraId="37EEA417" w14:textId="77777777" w:rsidR="0087037D" w:rsidRPr="008B5ACC" w:rsidRDefault="0087037D" w:rsidP="00554966">
      <w:pPr>
        <w:jc w:val="both"/>
        <w:rPr>
          <w:rFonts w:ascii="Times New Roman" w:hAnsi="Times New Roman" w:cs="Times New Roman"/>
          <w:sz w:val="28"/>
          <w:szCs w:val="32"/>
        </w:rPr>
      </w:pPr>
    </w:p>
    <w:p w14:paraId="5919CD50"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1995-1999</w:t>
      </w:r>
    </w:p>
    <w:p w14:paraId="4DE6506D"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 Julio María Sanguinetti Coirolo</w:t>
      </w:r>
    </w:p>
    <w:p w14:paraId="17A841B0" w14:textId="7C0A72F9"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cent</w:t>
      </w:r>
      <w:r w:rsidR="002951AB" w:rsidRPr="008B5ACC">
        <w:rPr>
          <w:rFonts w:ascii="Times New Roman" w:hAnsi="Times New Roman" w:cs="Times New Roman"/>
          <w:sz w:val="28"/>
          <w:szCs w:val="32"/>
        </w:rPr>
        <w:t>rist</w:t>
      </w:r>
    </w:p>
    <w:p w14:paraId="2CECB97B" w14:textId="5552FF4E"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szCs w:val="32"/>
        </w:rPr>
        <w:t>centrist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CHISOLS identifies Sanguinetti’s party as Partido Colorado</w:t>
      </w:r>
      <w:r w:rsidR="00E33761" w:rsidRPr="008B5ACC">
        <w:rPr>
          <w:rFonts w:ascii="Times New Roman" w:hAnsi="Times New Roman" w:cs="Times New Roman"/>
          <w:sz w:val="28"/>
          <w:szCs w:val="32"/>
        </w:rPr>
        <w:t xml:space="preserve"> (PC</w:t>
      </w:r>
      <w:r w:rsidR="004E12E3" w:rsidRPr="008B5ACC">
        <w:rPr>
          <w:rFonts w:ascii="Times New Roman" w:hAnsi="Times New Roman" w:cs="Times New Roman"/>
          <w:sz w:val="28"/>
          <w:szCs w:val="32"/>
        </w:rPr>
        <w:t xml:space="preserve">). </w:t>
      </w:r>
      <w:r w:rsidR="00DE1F5C" w:rsidRPr="008B5ACC">
        <w:rPr>
          <w:rFonts w:ascii="Times New Roman" w:hAnsi="Times New Roman" w:cs="Times New Roman"/>
          <w:sz w:val="28"/>
          <w:szCs w:val="32"/>
        </w:rPr>
        <w:t>However, Political Handbook of the World (2015) desccribes PC as leftist, writing, “Founded in 1836 and in power continuously from 1865 to 1958, the urban-based PC emphasized liberal and progressive principles, social welfare, government participation in the economy, and inter-American cooperation.”</w:t>
      </w:r>
      <w:r w:rsidR="00601173" w:rsidRPr="008B5ACC">
        <w:rPr>
          <w:rFonts w:ascii="Times New Roman" w:hAnsi="Times New Roman" w:cs="Times New Roman"/>
          <w:sz w:val="28"/>
          <w:szCs w:val="32"/>
        </w:rPr>
        <w:t xml:space="preserve"> </w:t>
      </w:r>
      <w:r w:rsidR="000D0572" w:rsidRPr="008B5ACC">
        <w:rPr>
          <w:rFonts w:ascii="Times New Roman" w:hAnsi="Times New Roman" w:cs="Times New Roman"/>
          <w:sz w:val="28"/>
          <w:szCs w:val="32"/>
        </w:rPr>
        <w:t>Perspective monde (2019) and World Statesmen (2019) corroborate party affiliation as PC and identify the party as centrist.</w:t>
      </w:r>
      <w:r w:rsidR="00DA7758" w:rsidRPr="008B5ACC">
        <w:rPr>
          <w:rFonts w:ascii="Times New Roman" w:hAnsi="Times New Roman" w:cs="Times New Roman"/>
          <w:sz w:val="28"/>
          <w:szCs w:val="32"/>
        </w:rPr>
        <w:t xml:space="preserve"> Huber and Stephens (2016: </w:t>
      </w:r>
      <w:r w:rsidR="00DA7758" w:rsidRPr="008B5ACC">
        <w:rPr>
          <w:rFonts w:ascii="Times New Roman" w:hAnsi="Times New Roman" w:cs="Times New Roman"/>
          <w:sz w:val="28"/>
          <w:szCs w:val="32"/>
        </w:rPr>
        <w:lastRenderedPageBreak/>
        <w:t>20) identify PC as centrist from 1971 to 1999.</w:t>
      </w:r>
      <w:r w:rsidR="00EC3A74" w:rsidRPr="008B5ACC">
        <w:rPr>
          <w:rFonts w:ascii="Times New Roman" w:hAnsi="Times New Roman" w:cs="Times New Roman"/>
          <w:sz w:val="28"/>
          <w:szCs w:val="32"/>
        </w:rPr>
        <w:t xml:space="preserve"> Lentz (1994: 815) writes that Sanguinetti “became the leader of the Colorado party in 1981 and was instrumental in negotiations that led to the return of democratic rule in Uruguay.” Lentz continues, “He completed his term of office on March 1, 1990, but remained the leader of the Colorado party.”</w:t>
      </w:r>
      <w:r w:rsidR="008149A8" w:rsidRPr="008B5ACC">
        <w:rPr>
          <w:rFonts w:ascii="Times New Roman" w:hAnsi="Times New Roman" w:cs="Times New Roman"/>
          <w:sz w:val="28"/>
          <w:szCs w:val="32"/>
        </w:rPr>
        <w:t xml:space="preserve"> Derbyshire and Derbyshire (2016: 117) identify PC as “progressive center-left.”</w:t>
      </w:r>
      <w:r w:rsidR="00DC29BB" w:rsidRPr="008B5ACC">
        <w:rPr>
          <w:rFonts w:ascii="Times New Roman" w:hAnsi="Times New Roman" w:cs="Times New Roman"/>
          <w:sz w:val="28"/>
          <w:szCs w:val="32"/>
        </w:rPr>
        <w:t xml:space="preserve"> In V-Party (2020), 6 experts identify PC’s ideology as “Center-right” (0.995) in 1994 and “Center-right” (1.063) in 1999.</w:t>
      </w:r>
      <w:r w:rsidR="00C64E9A" w:rsidRPr="008B5ACC">
        <w:rPr>
          <w:rFonts w:ascii="Times New Roman" w:hAnsi="Times New Roman" w:cs="Times New Roman"/>
          <w:sz w:val="28"/>
          <w:szCs w:val="32"/>
        </w:rPr>
        <w:t xml:space="preserve"> In V-Party (2020), 6 experts identify “some visible disagreement” in PC in 1994 and 1999.</w:t>
      </w:r>
    </w:p>
    <w:p w14:paraId="10947489" w14:textId="77777777" w:rsidR="0087037D" w:rsidRPr="008B5ACC" w:rsidRDefault="0087037D" w:rsidP="00554966">
      <w:pPr>
        <w:jc w:val="both"/>
        <w:rPr>
          <w:rFonts w:ascii="Times New Roman" w:hAnsi="Times New Roman" w:cs="Times New Roman"/>
          <w:sz w:val="28"/>
          <w:szCs w:val="32"/>
        </w:rPr>
      </w:pPr>
    </w:p>
    <w:p w14:paraId="2A475EDF"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2000-2004</w:t>
      </w:r>
    </w:p>
    <w:p w14:paraId="0F0F6635" w14:textId="03532EA8"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Jorge Luis Bat</w:t>
      </w:r>
      <w:r w:rsidR="00730809" w:rsidRPr="008B5ACC">
        <w:rPr>
          <w:rFonts w:ascii="Times New Roman" w:hAnsi="Times New Roman" w:cs="Times New Roman"/>
          <w:sz w:val="28"/>
          <w:szCs w:val="32"/>
        </w:rPr>
        <w:t>l</w:t>
      </w:r>
      <w:r w:rsidRPr="008B5ACC">
        <w:rPr>
          <w:rFonts w:ascii="Times New Roman" w:hAnsi="Times New Roman" w:cs="Times New Roman"/>
          <w:sz w:val="28"/>
          <w:szCs w:val="32"/>
        </w:rPr>
        <w:t>le Ibáñez</w:t>
      </w:r>
    </w:p>
    <w:p w14:paraId="5CD0C6E2" w14:textId="0F3BC12C"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right</w:t>
      </w:r>
      <w:r w:rsidR="00730809" w:rsidRPr="008B5ACC">
        <w:rPr>
          <w:rFonts w:ascii="Times New Roman" w:hAnsi="Times New Roman" w:cs="Times New Roman"/>
          <w:sz w:val="28"/>
          <w:szCs w:val="32"/>
        </w:rPr>
        <w:t>ist</w:t>
      </w:r>
    </w:p>
    <w:p w14:paraId="506ABED1" w14:textId="799097BB"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szCs w:val="32"/>
        </w:rPr>
        <w:t>rightist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CHISOLS identifies Jorge Bat</w:t>
      </w:r>
      <w:r w:rsidR="00730809" w:rsidRPr="008B5ACC">
        <w:rPr>
          <w:rFonts w:ascii="Times New Roman" w:hAnsi="Times New Roman" w:cs="Times New Roman"/>
          <w:sz w:val="28"/>
          <w:szCs w:val="32"/>
        </w:rPr>
        <w:t>l</w:t>
      </w:r>
      <w:r w:rsidR="004E12E3" w:rsidRPr="008B5ACC">
        <w:rPr>
          <w:rFonts w:ascii="Times New Roman" w:hAnsi="Times New Roman" w:cs="Times New Roman"/>
          <w:sz w:val="28"/>
          <w:szCs w:val="32"/>
        </w:rPr>
        <w:t>le’s party as Partido Colorado</w:t>
      </w:r>
      <w:r w:rsidR="00957425" w:rsidRPr="008B5ACC">
        <w:rPr>
          <w:rFonts w:ascii="Times New Roman" w:hAnsi="Times New Roman" w:cs="Times New Roman"/>
          <w:sz w:val="28"/>
          <w:szCs w:val="32"/>
        </w:rPr>
        <w:t xml:space="preserve"> (PC</w:t>
      </w:r>
      <w:r w:rsidR="004E12E3" w:rsidRPr="008B5ACC">
        <w:rPr>
          <w:rFonts w:ascii="Times New Roman" w:hAnsi="Times New Roman" w:cs="Times New Roman"/>
          <w:sz w:val="28"/>
          <w:szCs w:val="32"/>
        </w:rPr>
        <w:t>).</w:t>
      </w:r>
      <w:r w:rsidR="00DE1F5C" w:rsidRPr="008B5ACC">
        <w:rPr>
          <w:rFonts w:ascii="Times New Roman" w:hAnsi="Times New Roman" w:cs="Times New Roman"/>
          <w:sz w:val="28"/>
          <w:szCs w:val="32"/>
        </w:rPr>
        <w:t xml:space="preserve"> However, Political Handbook of the World (2015) desccribes PC as leftist, writing, “Founded in 1836 and in power continuously from 1865 to 1958, the urban-based PC emphasized liberal and progressive principles, social welfare, government participation in the economy, and inter-American cooperation.”</w:t>
      </w:r>
      <w:r w:rsidR="00601173" w:rsidRPr="008B5ACC">
        <w:rPr>
          <w:rFonts w:ascii="Times New Roman" w:hAnsi="Times New Roman" w:cs="Times New Roman"/>
          <w:sz w:val="28"/>
          <w:szCs w:val="32"/>
        </w:rPr>
        <w:t xml:space="preserve"> </w:t>
      </w:r>
      <w:r w:rsidR="000D0572" w:rsidRPr="008B5ACC">
        <w:rPr>
          <w:rFonts w:ascii="Times New Roman" w:hAnsi="Times New Roman" w:cs="Times New Roman"/>
          <w:sz w:val="28"/>
          <w:szCs w:val="32"/>
        </w:rPr>
        <w:t>Perspective monde (2019) and World Statesmen (2019) corroborate party affiliation as PC but identify the party as centrist.</w:t>
      </w:r>
      <w:r w:rsidR="004903B3" w:rsidRPr="008B5ACC">
        <w:rPr>
          <w:rFonts w:ascii="Times New Roman" w:hAnsi="Times New Roman" w:cs="Times New Roman"/>
          <w:sz w:val="28"/>
          <w:szCs w:val="32"/>
        </w:rPr>
        <w:t xml:space="preserve"> </w:t>
      </w:r>
      <w:r w:rsidR="008149A8" w:rsidRPr="008B5ACC">
        <w:rPr>
          <w:rFonts w:ascii="Times New Roman" w:hAnsi="Times New Roman" w:cs="Times New Roman"/>
          <w:sz w:val="28"/>
          <w:szCs w:val="32"/>
        </w:rPr>
        <w:t>Derbyshire and Derbyshire (2016: 117) identify PC as “progressive center-left.”</w:t>
      </w:r>
      <w:r w:rsidR="00973338" w:rsidRPr="008B5ACC">
        <w:rPr>
          <w:rFonts w:ascii="Times New Roman" w:hAnsi="Times New Roman" w:cs="Times New Roman"/>
          <w:sz w:val="28"/>
          <w:szCs w:val="32"/>
        </w:rPr>
        <w:t xml:space="preserve"> In the Global Party Survey 2019, 15 experts identify the average left-right (0-10) score of PC as 7.3.</w:t>
      </w:r>
      <w:r w:rsidR="005E082F" w:rsidRPr="008B5ACC">
        <w:rPr>
          <w:rFonts w:ascii="Times New Roman" w:hAnsi="Times New Roman" w:cs="Times New Roman"/>
          <w:sz w:val="28"/>
          <w:szCs w:val="32"/>
        </w:rPr>
        <w:t xml:space="preserve"> Hudson and Meditz (1990) describe the Batlle Ibáñez’s policy stances when running against the National Party’s Lacalle in 1989, writing, “Whereas the Colorado Party emphasized the role of the government in promoting the national welfare, the National Party focused on Uruguay’s people and society as being primarily responsible for their own destiny. The more controversial issues included ‘privatization’ state enterprises—such as the telephone company and ports—and the extension of university education to the interior. Both Batlle Ibáñez and Lacalle advocated reducing the state’s economic role, seeking foreign investment, and taking on the leftist-led unions. One difference </w:t>
      </w:r>
      <w:r w:rsidR="00A1621F" w:rsidRPr="008B5ACC">
        <w:rPr>
          <w:rFonts w:ascii="Times New Roman" w:hAnsi="Times New Roman" w:cs="Times New Roman"/>
          <w:sz w:val="28"/>
          <w:szCs w:val="32"/>
        </w:rPr>
        <w:t>was that Batlle Ibáñez favored paying the country’s foreign debt, whereas Lacalle favored renegotiating it. In a televised debate in October 1989, Batlle Ibáñez repeatedly noted their agreement on issues, while Lacalle distanced himself from his opponent, thereby apparently outscoring him.”</w:t>
      </w:r>
      <w:r w:rsidR="006020BB" w:rsidRPr="008B5ACC">
        <w:rPr>
          <w:rFonts w:ascii="Times New Roman" w:hAnsi="Times New Roman" w:cs="Times New Roman"/>
          <w:sz w:val="28"/>
          <w:szCs w:val="32"/>
        </w:rPr>
        <w:t xml:space="preserve"> Hudson and Meditz also identify Batlle Ibáñez as having led the Colorado Party’s Unity and Reform faction, which, under Bordaberry, “took charge of economic policy by implementing a five-year development plan inspired by neoliberal (free market) and monetarist principles, which would slowly open the economy to greater influence from financial and commercial groups, as well as to foreign investment.</w:t>
      </w:r>
      <w:r w:rsidR="00840D53" w:rsidRPr="008B5ACC">
        <w:rPr>
          <w:rFonts w:ascii="Times New Roman" w:hAnsi="Times New Roman" w:cs="Times New Roman"/>
          <w:sz w:val="28"/>
          <w:szCs w:val="32"/>
        </w:rPr>
        <w:t>”</w:t>
      </w:r>
      <w:r w:rsidR="00DC29BB" w:rsidRPr="008B5ACC">
        <w:rPr>
          <w:rFonts w:ascii="Times New Roman" w:hAnsi="Times New Roman" w:cs="Times New Roman"/>
          <w:sz w:val="28"/>
          <w:szCs w:val="32"/>
        </w:rPr>
        <w:t xml:space="preserve"> In V-Party (2020), 6 experts identify PC’s ideology as “Center-right” (1.063) in 1999 and “Center-right” (1.058) in 2004.</w:t>
      </w:r>
    </w:p>
    <w:p w14:paraId="2A27354A" w14:textId="77777777" w:rsidR="0087037D" w:rsidRPr="008B5ACC" w:rsidRDefault="0087037D" w:rsidP="00554966">
      <w:pPr>
        <w:jc w:val="both"/>
        <w:rPr>
          <w:rFonts w:ascii="Times New Roman" w:hAnsi="Times New Roman" w:cs="Times New Roman"/>
          <w:sz w:val="28"/>
          <w:szCs w:val="32"/>
        </w:rPr>
      </w:pPr>
    </w:p>
    <w:p w14:paraId="3D3417CC"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2005-2009</w:t>
      </w:r>
    </w:p>
    <w:p w14:paraId="1281C4A1"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Tabaré Ramón Vázquez Rosas</w:t>
      </w:r>
    </w:p>
    <w:p w14:paraId="17610DF6" w14:textId="6C549855"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left</w:t>
      </w:r>
      <w:r w:rsidR="001F06EE" w:rsidRPr="008B5ACC">
        <w:rPr>
          <w:rFonts w:ascii="Times New Roman" w:hAnsi="Times New Roman" w:cs="Times New Roman"/>
          <w:sz w:val="28"/>
          <w:szCs w:val="32"/>
        </w:rPr>
        <w:t>ist</w:t>
      </w:r>
    </w:p>
    <w:p w14:paraId="0161560F" w14:textId="7E8D7C95"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rPr>
        <w:t>leftist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w:t>
      </w:r>
      <w:r w:rsidR="004E12E3" w:rsidRPr="008B5ACC">
        <w:rPr>
          <w:rFonts w:ascii="Times New Roman" w:hAnsi="Times New Roman" w:cs="Times New Roman"/>
          <w:sz w:val="28"/>
          <w:szCs w:val="32"/>
          <w:lang w:val="es-ES"/>
        </w:rPr>
        <w:t>CHISOLS identifies Vázquez Rosas’ party as</w:t>
      </w:r>
      <w:r w:rsidR="00907EE8" w:rsidRPr="008B5ACC">
        <w:rPr>
          <w:rFonts w:ascii="Times New Roman" w:hAnsi="Times New Roman" w:cs="Times New Roman"/>
          <w:sz w:val="28"/>
          <w:szCs w:val="32"/>
          <w:lang w:val="es-ES"/>
        </w:rPr>
        <w:t xml:space="preserve"> </w:t>
      </w:r>
      <w:r w:rsidR="004E12E3" w:rsidRPr="008B5ACC">
        <w:rPr>
          <w:rFonts w:ascii="Times New Roman" w:hAnsi="Times New Roman" w:cs="Times New Roman"/>
          <w:sz w:val="28"/>
          <w:szCs w:val="32"/>
          <w:lang w:val="es-ES"/>
        </w:rPr>
        <w:t>Frente Amplio</w:t>
      </w:r>
      <w:r w:rsidR="00907EE8" w:rsidRPr="008B5ACC">
        <w:rPr>
          <w:rFonts w:ascii="Times New Roman" w:hAnsi="Times New Roman" w:cs="Times New Roman"/>
          <w:sz w:val="28"/>
          <w:szCs w:val="32"/>
          <w:lang w:val="es-ES"/>
        </w:rPr>
        <w:t xml:space="preserve"> (FA</w:t>
      </w:r>
      <w:r w:rsidR="004E12E3" w:rsidRPr="008B5ACC">
        <w:rPr>
          <w:rFonts w:ascii="Times New Roman" w:hAnsi="Times New Roman" w:cs="Times New Roman"/>
          <w:sz w:val="28"/>
          <w:szCs w:val="32"/>
          <w:lang w:val="es-ES"/>
        </w:rPr>
        <w:t xml:space="preserve">). </w:t>
      </w:r>
      <w:r w:rsidR="006E0E3C" w:rsidRPr="008B5ACC">
        <w:rPr>
          <w:rFonts w:ascii="Times New Roman" w:hAnsi="Times New Roman" w:cs="Times New Roman"/>
          <w:sz w:val="28"/>
          <w:szCs w:val="32"/>
        </w:rPr>
        <w:t xml:space="preserve">Political Handbook of the World (2015) identifies Vázquez as leftist, </w:t>
      </w:r>
      <w:r w:rsidR="00E575AB" w:rsidRPr="008B5ACC">
        <w:rPr>
          <w:rFonts w:ascii="Times New Roman" w:hAnsi="Times New Roman" w:cs="Times New Roman"/>
          <w:sz w:val="28"/>
          <w:szCs w:val="32"/>
        </w:rPr>
        <w:t>describing his administration’s ideology as moderate-left and writing</w:t>
      </w:r>
      <w:r w:rsidR="006E0E3C" w:rsidRPr="008B5ACC">
        <w:rPr>
          <w:rFonts w:ascii="Times New Roman" w:hAnsi="Times New Roman" w:cs="Times New Roman"/>
          <w:sz w:val="28"/>
          <w:szCs w:val="32"/>
        </w:rPr>
        <w:t xml:space="preserve">, “President Vázquez was inaugurated on March 1, 2005, and appointed the country’s first leftist cabinet on March 2.” Political Handbook </w:t>
      </w:r>
      <w:r w:rsidR="000962F6" w:rsidRPr="008B5ACC">
        <w:rPr>
          <w:rFonts w:ascii="Times New Roman" w:hAnsi="Times New Roman" w:cs="Times New Roman"/>
          <w:sz w:val="28"/>
          <w:szCs w:val="32"/>
        </w:rPr>
        <w:t>identifies Vázquez’s party as the alliance Encuentra Progresista—Frente Ampli</w:t>
      </w:r>
      <w:r w:rsidR="00E575AB" w:rsidRPr="008B5ACC">
        <w:rPr>
          <w:rFonts w:ascii="Times New Roman" w:hAnsi="Times New Roman" w:cs="Times New Roman"/>
          <w:sz w:val="28"/>
          <w:szCs w:val="32"/>
        </w:rPr>
        <w:t>o</w:t>
      </w:r>
      <w:r w:rsidR="000962F6" w:rsidRPr="008B5ACC">
        <w:rPr>
          <w:rFonts w:ascii="Times New Roman" w:hAnsi="Times New Roman" w:cs="Times New Roman"/>
          <w:sz w:val="28"/>
          <w:szCs w:val="32"/>
        </w:rPr>
        <w:t xml:space="preserve"> (EP-FA) and describes </w:t>
      </w:r>
      <w:r w:rsidR="00A85539" w:rsidRPr="008B5ACC">
        <w:rPr>
          <w:rFonts w:ascii="Times New Roman" w:hAnsi="Times New Roman" w:cs="Times New Roman"/>
          <w:sz w:val="28"/>
          <w:szCs w:val="32"/>
        </w:rPr>
        <w:t xml:space="preserve">it as left-wing. Political Handbook </w:t>
      </w:r>
      <w:r w:rsidR="006E0E3C" w:rsidRPr="008B5ACC">
        <w:rPr>
          <w:rFonts w:ascii="Times New Roman" w:hAnsi="Times New Roman" w:cs="Times New Roman"/>
          <w:sz w:val="28"/>
          <w:szCs w:val="32"/>
        </w:rPr>
        <w:t xml:space="preserve">also describes </w:t>
      </w:r>
      <w:r w:rsidR="000962F6" w:rsidRPr="008B5ACC">
        <w:rPr>
          <w:rFonts w:ascii="Times New Roman" w:hAnsi="Times New Roman" w:cs="Times New Roman"/>
          <w:sz w:val="28"/>
          <w:szCs w:val="32"/>
        </w:rPr>
        <w:t>the FA as “originally a Communist-led formation of 11 members.”</w:t>
      </w:r>
      <w:r w:rsidR="00601173" w:rsidRPr="008B5ACC">
        <w:rPr>
          <w:rFonts w:ascii="Times New Roman" w:hAnsi="Times New Roman" w:cs="Times New Roman"/>
          <w:sz w:val="28"/>
          <w:szCs w:val="32"/>
        </w:rPr>
        <w:t xml:space="preserve"> Perspective monde (2019) corroborates party affiliation as EP-FA and identifies the party as leftist.</w:t>
      </w:r>
      <w:r w:rsidR="000D0572" w:rsidRPr="008B5ACC">
        <w:rPr>
          <w:rFonts w:ascii="Times New Roman" w:hAnsi="Times New Roman" w:cs="Times New Roman"/>
          <w:sz w:val="28"/>
          <w:szCs w:val="32"/>
        </w:rPr>
        <w:t xml:space="preserve"> World Statesmen (2019) corroborates party affiliation as FA and identifies the party as leftist.</w:t>
      </w:r>
      <w:r w:rsidR="00520F4E" w:rsidRPr="008B5ACC">
        <w:rPr>
          <w:rFonts w:ascii="Times New Roman" w:hAnsi="Times New Roman" w:cs="Times New Roman"/>
          <w:sz w:val="28"/>
          <w:szCs w:val="32"/>
        </w:rPr>
        <w:t xml:space="preserve"> </w:t>
      </w:r>
      <w:r w:rsidR="00520F4E" w:rsidRPr="008B5ACC">
        <w:rPr>
          <w:rFonts w:ascii="Times New Roman" w:hAnsi="Times New Roman" w:cs="Times New Roman"/>
          <w:sz w:val="28"/>
          <w:szCs w:val="32"/>
          <w:lang w:val="es-ES"/>
        </w:rPr>
        <w:t xml:space="preserve">Huber and Stephens (2016: 20) identify Frente Amplio- Encuentro Progresista- Nueva Mayoría as center-left. </w:t>
      </w:r>
      <w:r w:rsidR="008149A8" w:rsidRPr="008B5ACC">
        <w:rPr>
          <w:rFonts w:ascii="Times New Roman" w:hAnsi="Times New Roman" w:cs="Times New Roman"/>
          <w:sz w:val="28"/>
          <w:szCs w:val="32"/>
        </w:rPr>
        <w:t>Derbyshire and Derbyshire (2016: 117) identify EP as left-wing.</w:t>
      </w:r>
      <w:r w:rsidR="00DC29BB" w:rsidRPr="008B5ACC">
        <w:rPr>
          <w:rFonts w:ascii="Times New Roman" w:hAnsi="Times New Roman" w:cs="Times New Roman"/>
          <w:sz w:val="28"/>
          <w:szCs w:val="32"/>
        </w:rPr>
        <w:t xml:space="preserve"> In V-Party (2020), 6 experts identify</w:t>
      </w:r>
      <w:r w:rsidR="00F3075F" w:rsidRPr="008B5ACC">
        <w:rPr>
          <w:rFonts w:ascii="Times New Roman" w:hAnsi="Times New Roman" w:cs="Times New Roman"/>
          <w:sz w:val="28"/>
          <w:szCs w:val="32"/>
        </w:rPr>
        <w:t xml:space="preserve"> FA’s ideology as “Center-left” (-1.344) in 2004 and “Center-left” (-1.354) in 2009.</w:t>
      </w:r>
      <w:r w:rsidR="00DC29BB" w:rsidRPr="008B5ACC">
        <w:rPr>
          <w:rFonts w:ascii="Times New Roman" w:hAnsi="Times New Roman" w:cs="Times New Roman"/>
          <w:sz w:val="28"/>
          <w:szCs w:val="32"/>
        </w:rPr>
        <w:t xml:space="preserve">  </w:t>
      </w:r>
    </w:p>
    <w:p w14:paraId="0E2F4010" w14:textId="77777777" w:rsidR="0087037D" w:rsidRPr="008B5ACC" w:rsidRDefault="0087037D" w:rsidP="00554966">
      <w:pPr>
        <w:jc w:val="both"/>
        <w:rPr>
          <w:rFonts w:ascii="Times New Roman" w:hAnsi="Times New Roman" w:cs="Times New Roman"/>
          <w:sz w:val="28"/>
          <w:szCs w:val="32"/>
        </w:rPr>
      </w:pPr>
    </w:p>
    <w:p w14:paraId="45B96BA6" w14:textId="043840B9"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2010-201</w:t>
      </w:r>
      <w:r w:rsidR="00664B45" w:rsidRPr="008B5ACC">
        <w:rPr>
          <w:rFonts w:ascii="Times New Roman" w:hAnsi="Times New Roman" w:cs="Times New Roman"/>
          <w:sz w:val="28"/>
          <w:szCs w:val="32"/>
        </w:rPr>
        <w:t>4</w:t>
      </w:r>
    </w:p>
    <w:p w14:paraId="7563895E"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w:t>
      </w:r>
      <w:r w:rsidRPr="008B5ACC">
        <w:t xml:space="preserve"> </w:t>
      </w:r>
      <w:r w:rsidRPr="008B5ACC">
        <w:rPr>
          <w:rFonts w:ascii="Times New Roman" w:hAnsi="Times New Roman" w:cs="Times New Roman"/>
          <w:sz w:val="28"/>
          <w:szCs w:val="32"/>
        </w:rPr>
        <w:t>José Alberto Mujica Cordano</w:t>
      </w:r>
    </w:p>
    <w:p w14:paraId="0699DD61" w14:textId="31324B39"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 left</w:t>
      </w:r>
      <w:r w:rsidR="00AC7954" w:rsidRPr="008B5ACC">
        <w:rPr>
          <w:rFonts w:ascii="Times New Roman" w:hAnsi="Times New Roman" w:cs="Times New Roman"/>
          <w:sz w:val="28"/>
          <w:szCs w:val="32"/>
        </w:rPr>
        <w:t>ist</w:t>
      </w:r>
    </w:p>
    <w:p w14:paraId="57CE7A06" w14:textId="2FD9B9C9"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identifies ideology as </w:t>
      </w:r>
      <w:r w:rsidR="00300E32" w:rsidRPr="008B5ACC">
        <w:rPr>
          <w:rFonts w:ascii="Times New Roman" w:hAnsi="Times New Roman" w:cs="Times New Roman"/>
          <w:sz w:val="28"/>
        </w:rPr>
        <w:t>leftist</w:t>
      </w:r>
      <w:r w:rsidRPr="008B5ACC">
        <w:rPr>
          <w:rFonts w:ascii="Times New Roman" w:hAnsi="Times New Roman" w:cs="Times New Roman"/>
          <w:sz w:val="28"/>
          <w:szCs w:val="32"/>
        </w:rPr>
        <w:t>.</w:t>
      </w:r>
      <w:r w:rsidR="004E12E3" w:rsidRPr="008B5ACC">
        <w:rPr>
          <w:rFonts w:ascii="Times New Roman" w:hAnsi="Times New Roman" w:cs="Times New Roman"/>
          <w:sz w:val="28"/>
          <w:szCs w:val="32"/>
        </w:rPr>
        <w:t xml:space="preserve"> CHISOLS does not identify head of government.</w:t>
      </w:r>
      <w:r w:rsidR="00A2279E" w:rsidRPr="008B5ACC">
        <w:rPr>
          <w:rFonts w:ascii="Times New Roman" w:hAnsi="Times New Roman" w:cs="Times New Roman"/>
          <w:sz w:val="28"/>
          <w:szCs w:val="32"/>
        </w:rPr>
        <w:t xml:space="preserve"> </w:t>
      </w:r>
      <w:r w:rsidR="00DC22D1" w:rsidRPr="008B5ACC">
        <w:rPr>
          <w:rFonts w:ascii="Times New Roman" w:hAnsi="Times New Roman" w:cs="Times New Roman"/>
          <w:sz w:val="28"/>
          <w:szCs w:val="32"/>
        </w:rPr>
        <w:t>Political Handbook of the World</w:t>
      </w:r>
      <w:r w:rsidR="00A2279E" w:rsidRPr="008B5ACC">
        <w:rPr>
          <w:rFonts w:ascii="Times New Roman" w:hAnsi="Times New Roman" w:cs="Times New Roman"/>
          <w:sz w:val="28"/>
          <w:szCs w:val="32"/>
        </w:rPr>
        <w:t xml:space="preserve"> (201</w:t>
      </w:r>
      <w:r w:rsidR="00AC7954" w:rsidRPr="008B5ACC">
        <w:rPr>
          <w:rFonts w:ascii="Times New Roman" w:hAnsi="Times New Roman" w:cs="Times New Roman"/>
          <w:sz w:val="28"/>
          <w:szCs w:val="32"/>
        </w:rPr>
        <w:t>5</w:t>
      </w:r>
      <w:r w:rsidR="00A2279E" w:rsidRPr="008B5ACC">
        <w:rPr>
          <w:rFonts w:ascii="Times New Roman" w:hAnsi="Times New Roman" w:cs="Times New Roman"/>
          <w:sz w:val="28"/>
          <w:szCs w:val="32"/>
        </w:rPr>
        <w:t xml:space="preserve">) identifies Mujica Cordano’s party as </w:t>
      </w:r>
      <w:r w:rsidR="00E575AB" w:rsidRPr="008B5ACC">
        <w:rPr>
          <w:rFonts w:ascii="Times New Roman" w:hAnsi="Times New Roman" w:cs="Times New Roman"/>
          <w:sz w:val="28"/>
          <w:szCs w:val="32"/>
        </w:rPr>
        <w:t>Encuentre Progresista—Frente</w:t>
      </w:r>
      <w:r w:rsidR="00A2279E" w:rsidRPr="008B5ACC">
        <w:rPr>
          <w:rFonts w:ascii="Times New Roman" w:hAnsi="Times New Roman" w:cs="Times New Roman"/>
          <w:sz w:val="28"/>
          <w:szCs w:val="32"/>
        </w:rPr>
        <w:t xml:space="preserve"> Amplio</w:t>
      </w:r>
      <w:r w:rsidR="00AC7954" w:rsidRPr="008B5ACC">
        <w:rPr>
          <w:rFonts w:ascii="Times New Roman" w:hAnsi="Times New Roman" w:cs="Times New Roman"/>
          <w:sz w:val="28"/>
          <w:szCs w:val="32"/>
        </w:rPr>
        <w:t xml:space="preserve"> (</w:t>
      </w:r>
      <w:r w:rsidR="00E575AB" w:rsidRPr="008B5ACC">
        <w:rPr>
          <w:rFonts w:ascii="Times New Roman" w:hAnsi="Times New Roman" w:cs="Times New Roman"/>
          <w:sz w:val="28"/>
          <w:szCs w:val="32"/>
        </w:rPr>
        <w:t>EP-</w:t>
      </w:r>
      <w:r w:rsidR="00AC7954" w:rsidRPr="008B5ACC">
        <w:rPr>
          <w:rFonts w:ascii="Times New Roman" w:hAnsi="Times New Roman" w:cs="Times New Roman"/>
          <w:sz w:val="28"/>
          <w:szCs w:val="32"/>
        </w:rPr>
        <w:t>FA</w:t>
      </w:r>
      <w:r w:rsidR="00A2279E" w:rsidRPr="008B5ACC">
        <w:rPr>
          <w:rFonts w:ascii="Times New Roman" w:hAnsi="Times New Roman" w:cs="Times New Roman"/>
          <w:sz w:val="28"/>
          <w:szCs w:val="32"/>
        </w:rPr>
        <w:t>)</w:t>
      </w:r>
      <w:r w:rsidR="00E575AB" w:rsidRPr="008B5ACC">
        <w:rPr>
          <w:rFonts w:ascii="Times New Roman" w:hAnsi="Times New Roman" w:cs="Times New Roman"/>
          <w:sz w:val="28"/>
          <w:szCs w:val="32"/>
        </w:rPr>
        <w:t xml:space="preserve"> and writes that Mujica pledged “to maintain the moderate-left ideology of the preceding administration.” </w:t>
      </w:r>
      <w:r w:rsidR="00601173" w:rsidRPr="008B5ACC">
        <w:rPr>
          <w:rFonts w:ascii="Times New Roman" w:hAnsi="Times New Roman" w:cs="Times New Roman"/>
          <w:sz w:val="28"/>
          <w:szCs w:val="32"/>
        </w:rPr>
        <w:t>Perspective monde (2019) identifies party affiliation as Movimiento de Participación Popular (MPP), a party included in the Frente Amplio coalition, and identifies the party as leftist.</w:t>
      </w:r>
      <w:r w:rsidR="000D0572" w:rsidRPr="008B5ACC">
        <w:rPr>
          <w:rFonts w:ascii="Times New Roman" w:hAnsi="Times New Roman" w:cs="Times New Roman"/>
          <w:sz w:val="28"/>
          <w:szCs w:val="32"/>
        </w:rPr>
        <w:t xml:space="preserve"> World Statesmen (2019) identifies party affiliation as FA and identifies the party as leftist.</w:t>
      </w:r>
      <w:r w:rsidR="00520F4E" w:rsidRPr="008B5ACC">
        <w:rPr>
          <w:rFonts w:ascii="Times New Roman" w:hAnsi="Times New Roman" w:cs="Times New Roman"/>
          <w:sz w:val="28"/>
          <w:szCs w:val="32"/>
        </w:rPr>
        <w:t xml:space="preserve"> </w:t>
      </w:r>
      <w:r w:rsidR="00520F4E" w:rsidRPr="008B5ACC">
        <w:rPr>
          <w:rFonts w:ascii="Times New Roman" w:hAnsi="Times New Roman" w:cs="Times New Roman"/>
          <w:sz w:val="28"/>
          <w:szCs w:val="32"/>
          <w:lang w:val="es-ES"/>
        </w:rPr>
        <w:t>Huber and Stephens (2016: 20) identify Frente Amplio- Encuentro Progresista- Nueva Mayoría as center-left.</w:t>
      </w:r>
      <w:r w:rsidR="008149A8" w:rsidRPr="008B5ACC">
        <w:rPr>
          <w:rFonts w:ascii="Times New Roman" w:hAnsi="Times New Roman" w:cs="Times New Roman"/>
          <w:sz w:val="28"/>
          <w:szCs w:val="32"/>
          <w:lang w:val="es-ES"/>
        </w:rPr>
        <w:t xml:space="preserve"> </w:t>
      </w:r>
      <w:r w:rsidR="008149A8" w:rsidRPr="008B5ACC">
        <w:rPr>
          <w:rFonts w:ascii="Times New Roman" w:hAnsi="Times New Roman" w:cs="Times New Roman"/>
          <w:sz w:val="28"/>
          <w:szCs w:val="32"/>
        </w:rPr>
        <w:t>Derbyshire and Derbyshire (2016: 117) identify EP as left-wing.</w:t>
      </w:r>
      <w:r w:rsidR="009C2351" w:rsidRPr="008B5ACC">
        <w:rPr>
          <w:rFonts w:ascii="Times New Roman" w:hAnsi="Times New Roman" w:cs="Times New Roman"/>
          <w:sz w:val="28"/>
          <w:szCs w:val="32"/>
        </w:rPr>
        <w:t xml:space="preserve"> In V-Party (2020), 6 experts identify FA’s ideology as “Center-left” (-1.354) in 2009 and 2014.</w:t>
      </w:r>
    </w:p>
    <w:p w14:paraId="5710AF05" w14:textId="77777777" w:rsidR="0087037D" w:rsidRPr="008B5ACC" w:rsidRDefault="0087037D" w:rsidP="00554966">
      <w:pPr>
        <w:jc w:val="both"/>
        <w:rPr>
          <w:rFonts w:ascii="Times New Roman" w:hAnsi="Times New Roman" w:cs="Times New Roman"/>
          <w:sz w:val="28"/>
          <w:szCs w:val="32"/>
        </w:rPr>
      </w:pPr>
    </w:p>
    <w:p w14:paraId="36173E6A" w14:textId="44EBB0CD"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Years: 2015-201</w:t>
      </w:r>
      <w:r w:rsidR="00A72FD0" w:rsidRPr="008B5ACC">
        <w:rPr>
          <w:rFonts w:ascii="Times New Roman" w:hAnsi="Times New Roman" w:cs="Times New Roman"/>
          <w:sz w:val="28"/>
          <w:szCs w:val="32"/>
        </w:rPr>
        <w:t>9</w:t>
      </w:r>
    </w:p>
    <w:p w14:paraId="34C23C0E" w14:textId="77777777"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 Tabaré Ramón Vázquez Rosas</w:t>
      </w:r>
    </w:p>
    <w:p w14:paraId="1A86ACDF" w14:textId="63F128B6" w:rsidR="0087037D"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Ideology:</w:t>
      </w:r>
      <w:r w:rsidR="00F33600" w:rsidRPr="008B5ACC">
        <w:rPr>
          <w:rFonts w:ascii="Times New Roman" w:hAnsi="Times New Roman" w:cs="Times New Roman"/>
          <w:sz w:val="28"/>
          <w:szCs w:val="32"/>
        </w:rPr>
        <w:t xml:space="preserve"> left</w:t>
      </w:r>
      <w:r w:rsidR="000E41B7" w:rsidRPr="008B5ACC">
        <w:rPr>
          <w:rFonts w:ascii="Times New Roman" w:hAnsi="Times New Roman" w:cs="Times New Roman"/>
          <w:sz w:val="28"/>
          <w:szCs w:val="32"/>
        </w:rPr>
        <w:t>ist</w:t>
      </w:r>
    </w:p>
    <w:p w14:paraId="78E7622B" w14:textId="574799C6" w:rsidR="00F33600" w:rsidRPr="008B5ACC" w:rsidRDefault="0087037D" w:rsidP="00554966">
      <w:pPr>
        <w:jc w:val="both"/>
        <w:rPr>
          <w:rFonts w:ascii="Times New Roman" w:hAnsi="Times New Roman" w:cs="Times New Roman"/>
          <w:sz w:val="28"/>
          <w:szCs w:val="32"/>
        </w:rPr>
      </w:pPr>
      <w:r w:rsidRPr="008B5ACC">
        <w:rPr>
          <w:rFonts w:ascii="Times New Roman" w:hAnsi="Times New Roman" w:cs="Times New Roman"/>
          <w:sz w:val="28"/>
          <w:szCs w:val="32"/>
        </w:rPr>
        <w:t xml:space="preserve">Description: HoG </w:t>
      </w:r>
      <w:r w:rsidR="004B554B" w:rsidRPr="008B5ACC">
        <w:rPr>
          <w:rFonts w:ascii="Times New Roman" w:hAnsi="Times New Roman" w:cs="Times New Roman"/>
          <w:sz w:val="28"/>
          <w:szCs w:val="32"/>
        </w:rPr>
        <w:t>identifies ideology as leftist</w:t>
      </w:r>
      <w:r w:rsidRPr="008B5ACC">
        <w:rPr>
          <w:rFonts w:ascii="Times New Roman" w:hAnsi="Times New Roman" w:cs="Times New Roman"/>
          <w:sz w:val="28"/>
          <w:szCs w:val="32"/>
        </w:rPr>
        <w:t>.</w:t>
      </w:r>
      <w:r w:rsidR="00C1693E" w:rsidRPr="008B5ACC">
        <w:rPr>
          <w:rFonts w:ascii="Times New Roman" w:hAnsi="Times New Roman" w:cs="Times New Roman"/>
          <w:sz w:val="28"/>
          <w:szCs w:val="32"/>
        </w:rPr>
        <w:t xml:space="preserve"> CHISOLS does not identify head of government. </w:t>
      </w:r>
      <w:r w:rsidR="00F33600" w:rsidRPr="008B5ACC">
        <w:rPr>
          <w:rFonts w:ascii="Times New Roman" w:hAnsi="Times New Roman" w:cs="Times New Roman"/>
          <w:sz w:val="28"/>
          <w:szCs w:val="32"/>
        </w:rPr>
        <w:t>Encyclopedia Britannica</w:t>
      </w:r>
      <w:r w:rsidR="000E41B7" w:rsidRPr="008B5ACC">
        <w:rPr>
          <w:rFonts w:ascii="Times New Roman" w:hAnsi="Times New Roman" w:cs="Times New Roman"/>
          <w:sz w:val="28"/>
          <w:szCs w:val="32"/>
        </w:rPr>
        <w:t xml:space="preserve"> (2019b)</w:t>
      </w:r>
      <w:r w:rsidR="00F33600" w:rsidRPr="008B5ACC">
        <w:rPr>
          <w:rFonts w:ascii="Times New Roman" w:hAnsi="Times New Roman" w:cs="Times New Roman"/>
          <w:sz w:val="28"/>
          <w:szCs w:val="32"/>
        </w:rPr>
        <w:t xml:space="preserve"> identifies Rosas’ party as Frente Amplio</w:t>
      </w:r>
      <w:r w:rsidR="000E41B7" w:rsidRPr="008B5ACC">
        <w:rPr>
          <w:rFonts w:ascii="Times New Roman" w:hAnsi="Times New Roman" w:cs="Times New Roman"/>
          <w:sz w:val="28"/>
          <w:szCs w:val="32"/>
        </w:rPr>
        <w:t xml:space="preserve"> (FA</w:t>
      </w:r>
      <w:r w:rsidR="00F33600" w:rsidRPr="008B5ACC">
        <w:rPr>
          <w:rFonts w:ascii="Times New Roman" w:hAnsi="Times New Roman" w:cs="Times New Roman"/>
          <w:sz w:val="28"/>
          <w:szCs w:val="32"/>
        </w:rPr>
        <w:t xml:space="preserve">). DPI </w:t>
      </w:r>
      <w:r w:rsidR="00FA5361" w:rsidRPr="008B5ACC">
        <w:rPr>
          <w:rFonts w:ascii="Times New Roman" w:hAnsi="Times New Roman" w:cs="Times New Roman"/>
          <w:sz w:val="28"/>
          <w:szCs w:val="32"/>
        </w:rPr>
        <w:t xml:space="preserve">and Huber and Stephens (2016: 20) </w:t>
      </w:r>
      <w:r w:rsidR="00F33600" w:rsidRPr="008B5ACC">
        <w:rPr>
          <w:rFonts w:ascii="Times New Roman" w:hAnsi="Times New Roman" w:cs="Times New Roman"/>
          <w:sz w:val="28"/>
          <w:szCs w:val="32"/>
        </w:rPr>
        <w:t>identif</w:t>
      </w:r>
      <w:r w:rsidR="00FA5361" w:rsidRPr="008B5ACC">
        <w:rPr>
          <w:rFonts w:ascii="Times New Roman" w:hAnsi="Times New Roman" w:cs="Times New Roman"/>
          <w:sz w:val="28"/>
          <w:szCs w:val="32"/>
        </w:rPr>
        <w:t>y</w:t>
      </w:r>
      <w:r w:rsidR="00F33600" w:rsidRPr="008B5ACC">
        <w:rPr>
          <w:rFonts w:ascii="Times New Roman" w:hAnsi="Times New Roman" w:cs="Times New Roman"/>
          <w:sz w:val="28"/>
          <w:szCs w:val="32"/>
        </w:rPr>
        <w:t xml:space="preserve"> FA’s ideology as </w:t>
      </w:r>
      <w:r w:rsidR="00F33600" w:rsidRPr="008B5ACC">
        <w:rPr>
          <w:rFonts w:ascii="Times New Roman" w:hAnsi="Times New Roman" w:cs="Times New Roman"/>
          <w:sz w:val="28"/>
          <w:szCs w:val="32"/>
        </w:rPr>
        <w:lastRenderedPageBreak/>
        <w:t>leftist.</w:t>
      </w:r>
      <w:r w:rsidR="00CA10FE" w:rsidRPr="008B5ACC">
        <w:rPr>
          <w:rFonts w:ascii="Times New Roman" w:hAnsi="Times New Roman" w:cs="Times New Roman"/>
          <w:sz w:val="28"/>
          <w:szCs w:val="32"/>
        </w:rPr>
        <w:t xml:space="preserve"> </w:t>
      </w:r>
      <w:r w:rsidR="00E575AB" w:rsidRPr="008B5ACC">
        <w:rPr>
          <w:rFonts w:ascii="Times New Roman" w:hAnsi="Times New Roman" w:cs="Times New Roman"/>
          <w:sz w:val="28"/>
          <w:szCs w:val="32"/>
        </w:rPr>
        <w:t>Political Handbook of the World (2015) identifies Vázquez as leftist, describing his administration’s ideology as moderate-left and writing, “President Vázquez was inaugurated on March 1, 2005, and appointed the country’s first leftist cabinet on March 2.” Political Handbook identifies Vázquez’s party as the alliance Encuentra Progresista—Frente Amplio (EP-FA) and describes it as left-wing. Political Handbook also describes the FA as “originally a Communist-led formation of 11 members.”</w:t>
      </w:r>
      <w:r w:rsidR="00601173" w:rsidRPr="008B5ACC">
        <w:rPr>
          <w:rFonts w:ascii="Times New Roman" w:hAnsi="Times New Roman" w:cs="Times New Roman"/>
          <w:sz w:val="28"/>
          <w:szCs w:val="32"/>
        </w:rPr>
        <w:t xml:space="preserve"> Perspective monde (2019)</w:t>
      </w:r>
      <w:r w:rsidR="000D0572" w:rsidRPr="008B5ACC">
        <w:rPr>
          <w:rFonts w:ascii="Times New Roman" w:hAnsi="Times New Roman" w:cs="Times New Roman"/>
          <w:sz w:val="28"/>
          <w:szCs w:val="32"/>
        </w:rPr>
        <w:t xml:space="preserve"> and World Statesmen (2019)</w:t>
      </w:r>
      <w:r w:rsidR="00601173" w:rsidRPr="008B5ACC">
        <w:rPr>
          <w:rFonts w:ascii="Times New Roman" w:hAnsi="Times New Roman" w:cs="Times New Roman"/>
          <w:sz w:val="28"/>
          <w:szCs w:val="32"/>
        </w:rPr>
        <w:t xml:space="preserve"> corroborate party affiliation as FA and identif</w:t>
      </w:r>
      <w:r w:rsidR="000D0572" w:rsidRPr="008B5ACC">
        <w:rPr>
          <w:rFonts w:ascii="Times New Roman" w:hAnsi="Times New Roman" w:cs="Times New Roman"/>
          <w:sz w:val="28"/>
          <w:szCs w:val="32"/>
        </w:rPr>
        <w:t>y</w:t>
      </w:r>
      <w:r w:rsidR="00601173" w:rsidRPr="008B5ACC">
        <w:rPr>
          <w:rFonts w:ascii="Times New Roman" w:hAnsi="Times New Roman" w:cs="Times New Roman"/>
          <w:sz w:val="28"/>
          <w:szCs w:val="32"/>
        </w:rPr>
        <w:t xml:space="preserve"> the party as leftist.</w:t>
      </w:r>
      <w:r w:rsidR="008149A8" w:rsidRPr="008B5ACC">
        <w:rPr>
          <w:rFonts w:ascii="Times New Roman" w:hAnsi="Times New Roman" w:cs="Times New Roman"/>
          <w:sz w:val="28"/>
          <w:szCs w:val="32"/>
        </w:rPr>
        <w:t xml:space="preserve"> Derbyshire and Derbyshire (2016: 117) identify EP as left-wing.</w:t>
      </w:r>
      <w:r w:rsidR="009C2351" w:rsidRPr="008B5ACC">
        <w:rPr>
          <w:rFonts w:ascii="Times New Roman" w:hAnsi="Times New Roman" w:cs="Times New Roman"/>
          <w:sz w:val="28"/>
          <w:szCs w:val="32"/>
        </w:rPr>
        <w:t xml:space="preserve"> In V-Party (2020), 6 experts identify FA’s ideology as “Center-left” (-1.354) in 2014 and “Center-left” (-1.076) in 2019.</w:t>
      </w:r>
    </w:p>
    <w:p w14:paraId="70E32003" w14:textId="5450002F" w:rsidR="00E13771" w:rsidRPr="008B5ACC" w:rsidRDefault="00E13771" w:rsidP="00554966">
      <w:pPr>
        <w:jc w:val="both"/>
        <w:rPr>
          <w:rFonts w:ascii="Times New Roman" w:hAnsi="Times New Roman" w:cs="Times New Roman"/>
          <w:sz w:val="28"/>
          <w:szCs w:val="32"/>
        </w:rPr>
      </w:pPr>
    </w:p>
    <w:p w14:paraId="1C23F6E6" w14:textId="2CB14A3F" w:rsidR="00E13771" w:rsidRPr="008B5ACC" w:rsidRDefault="00E13771" w:rsidP="00554966">
      <w:pPr>
        <w:jc w:val="both"/>
        <w:rPr>
          <w:rFonts w:ascii="Times New Roman" w:hAnsi="Times New Roman" w:cs="Times New Roman"/>
          <w:sz w:val="28"/>
          <w:szCs w:val="32"/>
        </w:rPr>
      </w:pPr>
      <w:r w:rsidRPr="008B5ACC">
        <w:rPr>
          <w:rFonts w:ascii="Times New Roman" w:hAnsi="Times New Roman" w:cs="Times New Roman"/>
          <w:sz w:val="28"/>
          <w:szCs w:val="32"/>
        </w:rPr>
        <w:t>Years: 2020</w:t>
      </w:r>
    </w:p>
    <w:p w14:paraId="287A2157" w14:textId="2295DCC4" w:rsidR="00E13771" w:rsidRPr="008B5ACC" w:rsidRDefault="00E13771" w:rsidP="00554966">
      <w:pPr>
        <w:jc w:val="both"/>
        <w:rPr>
          <w:rFonts w:ascii="Times New Roman" w:hAnsi="Times New Roman" w:cs="Times New Roman"/>
          <w:sz w:val="28"/>
          <w:szCs w:val="32"/>
        </w:rPr>
      </w:pPr>
      <w:r w:rsidRPr="008B5ACC">
        <w:rPr>
          <w:rFonts w:ascii="Times New Roman" w:hAnsi="Times New Roman" w:cs="Times New Roman"/>
          <w:sz w:val="28"/>
          <w:szCs w:val="32"/>
        </w:rPr>
        <w:t>Head of Government: Luis Lacalle Pou</w:t>
      </w:r>
    </w:p>
    <w:p w14:paraId="445AACDB" w14:textId="60CD16BE" w:rsidR="008E36FE" w:rsidRPr="008B5ACC" w:rsidRDefault="00E13771" w:rsidP="008E36FE">
      <w:pPr>
        <w:rPr>
          <w:rFonts w:ascii="Times New Roman" w:hAnsi="Times New Roman" w:cs="Times New Roman"/>
          <w:sz w:val="28"/>
          <w:szCs w:val="32"/>
        </w:rPr>
      </w:pPr>
      <w:r w:rsidRPr="008B5ACC">
        <w:rPr>
          <w:rFonts w:ascii="Times New Roman" w:hAnsi="Times New Roman" w:cs="Times New Roman"/>
          <w:sz w:val="28"/>
          <w:szCs w:val="32"/>
        </w:rPr>
        <w:t>Ideology:</w:t>
      </w:r>
      <w:r w:rsidR="008E36FE" w:rsidRPr="008B5ACC">
        <w:rPr>
          <w:rFonts w:ascii="Times New Roman" w:hAnsi="Times New Roman" w:cs="Times New Roman"/>
          <w:sz w:val="28"/>
          <w:szCs w:val="32"/>
        </w:rPr>
        <w:t xml:space="preserve"> rightist</w:t>
      </w:r>
      <w:r w:rsidRPr="008B5ACC">
        <w:rPr>
          <w:rFonts w:ascii="Times New Roman" w:hAnsi="Times New Roman" w:cs="Times New Roman"/>
          <w:sz w:val="28"/>
          <w:szCs w:val="32"/>
        </w:rPr>
        <w:br/>
        <w:t>Description:</w:t>
      </w:r>
      <w:r w:rsidR="000B75AD" w:rsidRPr="008B5ACC">
        <w:rPr>
          <w:rFonts w:ascii="Times New Roman" w:hAnsi="Times New Roman" w:cs="Times New Roman"/>
          <w:sz w:val="28"/>
          <w:szCs w:val="32"/>
        </w:rPr>
        <w:t xml:space="preserve"> </w:t>
      </w:r>
      <w:r w:rsidR="008E36FE" w:rsidRPr="008B5ACC">
        <w:rPr>
          <w:rFonts w:ascii="Times New Roman" w:hAnsi="Times New Roman" w:cs="Times New Roman"/>
          <w:sz w:val="28"/>
          <w:szCs w:val="32"/>
        </w:rPr>
        <w:t xml:space="preserve">HoG does not identify ideology. CHISOLS does not identify head of government. </w:t>
      </w:r>
      <w:r w:rsidR="000B75AD" w:rsidRPr="008B5ACC">
        <w:rPr>
          <w:rFonts w:ascii="Times New Roman" w:hAnsi="Times New Roman" w:cs="Times New Roman"/>
          <w:sz w:val="28"/>
          <w:szCs w:val="32"/>
        </w:rPr>
        <w:t>Varieties of Democracy identifies party affiliation as National Party (Partido Nacional – PN).</w:t>
      </w:r>
      <w:r w:rsidR="008E36FE" w:rsidRPr="008B5ACC">
        <w:rPr>
          <w:rFonts w:ascii="Times New Roman" w:hAnsi="Times New Roman" w:cs="Times New Roman"/>
          <w:sz w:val="28"/>
          <w:szCs w:val="32"/>
        </w:rPr>
        <w:t xml:space="preserve"> World Statesmen (2021) and Perspective monde (2021) corroborate party affiliation as PN and identify the party as </w:t>
      </w:r>
      <w:r w:rsidR="008D68D0" w:rsidRPr="008B5ACC">
        <w:rPr>
          <w:rFonts w:ascii="Times New Roman" w:hAnsi="Times New Roman" w:cs="Times New Roman"/>
          <w:sz w:val="28"/>
          <w:szCs w:val="32"/>
        </w:rPr>
        <w:t>“</w:t>
      </w:r>
      <w:r w:rsidR="008E36FE" w:rsidRPr="008B5ACC">
        <w:rPr>
          <w:rFonts w:ascii="Times New Roman" w:hAnsi="Times New Roman" w:cs="Times New Roman"/>
          <w:sz w:val="28"/>
          <w:szCs w:val="32"/>
        </w:rPr>
        <w:t>center-right/conservative</w:t>
      </w:r>
      <w:r w:rsidR="008D68D0" w:rsidRPr="008B5ACC">
        <w:rPr>
          <w:rFonts w:ascii="Times New Roman" w:hAnsi="Times New Roman" w:cs="Times New Roman"/>
          <w:sz w:val="28"/>
          <w:szCs w:val="32"/>
        </w:rPr>
        <w:t>”</w:t>
      </w:r>
      <w:r w:rsidR="008E36FE" w:rsidRPr="008B5ACC">
        <w:rPr>
          <w:rFonts w:ascii="Times New Roman" w:hAnsi="Times New Roman" w:cs="Times New Roman"/>
          <w:sz w:val="28"/>
          <w:szCs w:val="32"/>
        </w:rPr>
        <w:t>.</w:t>
      </w:r>
      <w:r w:rsidR="001667AF" w:rsidRPr="008B5ACC">
        <w:rPr>
          <w:rFonts w:ascii="Times New Roman" w:hAnsi="Times New Roman" w:cs="Times New Roman"/>
          <w:sz w:val="28"/>
          <w:szCs w:val="32"/>
        </w:rPr>
        <w:t xml:space="preserve"> In V-Party (2020), 6 experts identify PN’s ideology as “Center-right” (1.268) in 2019.</w:t>
      </w:r>
      <w:r w:rsidR="00493034" w:rsidRPr="008B5ACC">
        <w:rPr>
          <w:rFonts w:ascii="Times New Roman" w:hAnsi="Times New Roman" w:cs="Times New Roman"/>
          <w:sz w:val="28"/>
          <w:szCs w:val="32"/>
        </w:rPr>
        <w:t xml:space="preserve"> DPI identifies PN’s ideology as rightist.</w:t>
      </w:r>
    </w:p>
    <w:p w14:paraId="049E5D41" w14:textId="7A20FAD4" w:rsidR="008D1481" w:rsidRPr="008B5ACC" w:rsidRDefault="008D1481" w:rsidP="00554966">
      <w:pPr>
        <w:jc w:val="both"/>
        <w:rPr>
          <w:rFonts w:ascii="Times New Roman" w:hAnsi="Times New Roman" w:cs="Times New Roman"/>
          <w:sz w:val="28"/>
          <w:szCs w:val="32"/>
        </w:rPr>
      </w:pPr>
    </w:p>
    <w:p w14:paraId="5E4385AF" w14:textId="0A44B079" w:rsidR="007009CA" w:rsidRPr="008B5ACC" w:rsidRDefault="007009CA" w:rsidP="00554966">
      <w:pPr>
        <w:jc w:val="both"/>
        <w:rPr>
          <w:rFonts w:ascii="Times New Roman" w:hAnsi="Times New Roman" w:cs="Times New Roman"/>
          <w:sz w:val="28"/>
          <w:szCs w:val="32"/>
        </w:rPr>
      </w:pPr>
    </w:p>
    <w:p w14:paraId="34669F52" w14:textId="06B7F419" w:rsidR="00F33600" w:rsidRPr="008B5ACC" w:rsidRDefault="00F33600" w:rsidP="00554966">
      <w:pPr>
        <w:jc w:val="both"/>
        <w:rPr>
          <w:rFonts w:ascii="Times New Roman" w:hAnsi="Times New Roman" w:cs="Times New Roman"/>
          <w:sz w:val="28"/>
          <w:szCs w:val="32"/>
        </w:rPr>
      </w:pPr>
      <w:r w:rsidRPr="008B5ACC">
        <w:rPr>
          <w:rFonts w:ascii="Times New Roman" w:hAnsi="Times New Roman" w:cs="Times New Roman"/>
          <w:sz w:val="28"/>
          <w:szCs w:val="32"/>
        </w:rPr>
        <w:t>Reference</w:t>
      </w:r>
      <w:r w:rsidR="007009CA" w:rsidRPr="008B5ACC">
        <w:rPr>
          <w:rFonts w:ascii="Times New Roman" w:hAnsi="Times New Roman" w:cs="Times New Roman"/>
          <w:sz w:val="28"/>
          <w:szCs w:val="32"/>
        </w:rPr>
        <w:t>s</w:t>
      </w:r>
      <w:r w:rsidRPr="008B5ACC">
        <w:rPr>
          <w:rFonts w:ascii="Times New Roman" w:hAnsi="Times New Roman" w:cs="Times New Roman"/>
          <w:sz w:val="28"/>
          <w:szCs w:val="32"/>
        </w:rPr>
        <w:t>:</w:t>
      </w:r>
    </w:p>
    <w:p w14:paraId="02154DFC" w14:textId="77777777" w:rsidR="00DF03F7" w:rsidRPr="008B5ACC" w:rsidRDefault="00DF03F7" w:rsidP="00DF03F7">
      <w:pPr>
        <w:jc w:val="both"/>
        <w:rPr>
          <w:rFonts w:ascii="Times New Roman" w:hAnsi="Times New Roman" w:cs="Times New Roman"/>
          <w:sz w:val="28"/>
          <w:szCs w:val="32"/>
        </w:rPr>
      </w:pPr>
      <w:r w:rsidRPr="008B5ACC">
        <w:rPr>
          <w:rFonts w:ascii="Times New Roman" w:hAnsi="Times New Roman" w:cs="Times New Roman"/>
          <w:sz w:val="28"/>
          <w:szCs w:val="32"/>
        </w:rPr>
        <w:t xml:space="preserve">Central Intelligence Agency (1965). </w:t>
      </w:r>
      <w:r w:rsidRPr="008B5ACC">
        <w:rPr>
          <w:rFonts w:ascii="Times New Roman" w:hAnsi="Times New Roman" w:cs="Times New Roman"/>
          <w:i/>
          <w:sz w:val="28"/>
          <w:szCs w:val="32"/>
        </w:rPr>
        <w:t>The Situation in Uruguay</w:t>
      </w:r>
      <w:r w:rsidRPr="008B5ACC">
        <w:rPr>
          <w:rFonts w:ascii="Times New Roman" w:hAnsi="Times New Roman" w:cs="Times New Roman"/>
          <w:sz w:val="28"/>
          <w:szCs w:val="32"/>
        </w:rPr>
        <w:t xml:space="preserve">. Washington, D.C.: </w:t>
      </w:r>
    </w:p>
    <w:p w14:paraId="76E674A1" w14:textId="6F623515" w:rsidR="00DF03F7" w:rsidRPr="008B5ACC" w:rsidRDefault="00DF03F7" w:rsidP="00DF03F7">
      <w:pPr>
        <w:ind w:left="720"/>
        <w:rPr>
          <w:rFonts w:ascii="Times New Roman" w:hAnsi="Times New Roman" w:cs="Times New Roman"/>
          <w:sz w:val="28"/>
          <w:szCs w:val="28"/>
        </w:rPr>
      </w:pPr>
      <w:r w:rsidRPr="008B5ACC">
        <w:rPr>
          <w:rFonts w:ascii="Times New Roman" w:hAnsi="Times New Roman" w:cs="Times New Roman"/>
          <w:sz w:val="28"/>
          <w:szCs w:val="28"/>
        </w:rPr>
        <w:t xml:space="preserve">LBJ Library. Retrieved from </w:t>
      </w:r>
      <w:hyperlink r:id="rId5" w:history="1">
        <w:r w:rsidRPr="008B5ACC">
          <w:rPr>
            <w:rStyle w:val="Hyperlink"/>
            <w:rFonts w:ascii="Times New Roman" w:hAnsi="Times New Roman" w:cs="Times New Roman"/>
            <w:sz w:val="28"/>
            <w:szCs w:val="28"/>
          </w:rPr>
          <w:t>https://www.cia.gov/library/readingroom/document/0000578178</w:t>
        </w:r>
      </w:hyperlink>
      <w:r w:rsidRPr="008B5ACC">
        <w:rPr>
          <w:rFonts w:ascii="Times New Roman" w:hAnsi="Times New Roman" w:cs="Times New Roman"/>
          <w:sz w:val="28"/>
          <w:szCs w:val="28"/>
        </w:rPr>
        <w:t xml:space="preserve">. </w:t>
      </w:r>
    </w:p>
    <w:p w14:paraId="7AC9392C" w14:textId="5A129368" w:rsidR="004830DC" w:rsidRPr="008B5ACC" w:rsidRDefault="004830DC" w:rsidP="004830DC">
      <w:pPr>
        <w:ind w:left="720" w:hanging="720"/>
        <w:rPr>
          <w:rFonts w:ascii="Times New Roman" w:hAnsi="Times New Roman" w:cs="Times New Roman"/>
          <w:sz w:val="28"/>
          <w:szCs w:val="28"/>
        </w:rPr>
      </w:pPr>
      <w:r w:rsidRPr="008B5ACC">
        <w:rPr>
          <w:rFonts w:ascii="Times New Roman" w:hAnsi="Times New Roman" w:cs="Times New Roman"/>
          <w:sz w:val="28"/>
          <w:szCs w:val="28"/>
        </w:rPr>
        <w:t xml:space="preserve">Derbyshire, J. Denis, and Ian Derbyshire. </w:t>
      </w:r>
      <w:r w:rsidRPr="008B5ACC">
        <w:rPr>
          <w:rFonts w:ascii="Times New Roman" w:hAnsi="Times New Roman" w:cs="Times New Roman"/>
          <w:i/>
          <w:sz w:val="28"/>
          <w:szCs w:val="28"/>
        </w:rPr>
        <w:t>Encyclopedia of World Political Systems</w:t>
      </w:r>
      <w:r w:rsidRPr="008B5ACC">
        <w:rPr>
          <w:rFonts w:ascii="Times New Roman" w:hAnsi="Times New Roman" w:cs="Times New Roman"/>
          <w:sz w:val="28"/>
          <w:szCs w:val="28"/>
        </w:rPr>
        <w:t>. Vol. 1. Abingdon, UK: Routledge, 2016.</w:t>
      </w:r>
    </w:p>
    <w:p w14:paraId="01EE5BDA" w14:textId="172ED5B5" w:rsidR="00ED276B" w:rsidRPr="008B5ACC" w:rsidRDefault="008D1481" w:rsidP="00554966">
      <w:pPr>
        <w:jc w:val="both"/>
        <w:rPr>
          <w:rFonts w:ascii="Times New Roman" w:hAnsi="Times New Roman" w:cs="Times New Roman"/>
          <w:i/>
          <w:iCs/>
          <w:sz w:val="28"/>
          <w:szCs w:val="32"/>
        </w:rPr>
      </w:pPr>
      <w:r w:rsidRPr="008B5ACC">
        <w:rPr>
          <w:rFonts w:ascii="Times New Roman" w:hAnsi="Times New Roman" w:cs="Times New Roman"/>
          <w:sz w:val="28"/>
          <w:szCs w:val="32"/>
        </w:rPr>
        <w:t xml:space="preserve">Di Tella, Torcuato. 2004. </w:t>
      </w:r>
      <w:r w:rsidRPr="008B5ACC">
        <w:rPr>
          <w:rFonts w:ascii="Times New Roman" w:hAnsi="Times New Roman" w:cs="Times New Roman"/>
          <w:i/>
          <w:iCs/>
          <w:sz w:val="28"/>
          <w:szCs w:val="32"/>
        </w:rPr>
        <w:t xml:space="preserve">History of Political Parties in Twentieth Century Latin </w:t>
      </w:r>
    </w:p>
    <w:p w14:paraId="1B330B62" w14:textId="459C5748" w:rsidR="00ED276B" w:rsidRPr="008B5ACC" w:rsidRDefault="008D1481" w:rsidP="00ED276B">
      <w:pPr>
        <w:ind w:firstLine="720"/>
        <w:jc w:val="both"/>
        <w:rPr>
          <w:rFonts w:ascii="Times New Roman" w:hAnsi="Times New Roman" w:cs="Times New Roman"/>
          <w:sz w:val="28"/>
          <w:szCs w:val="32"/>
          <w:lang w:val="es-ES"/>
        </w:rPr>
      </w:pPr>
      <w:r w:rsidRPr="008B5ACC">
        <w:rPr>
          <w:rFonts w:ascii="Times New Roman" w:hAnsi="Times New Roman" w:cs="Times New Roman"/>
          <w:i/>
          <w:iCs/>
          <w:sz w:val="28"/>
          <w:szCs w:val="32"/>
          <w:lang w:val="es-ES"/>
        </w:rPr>
        <w:t>America</w:t>
      </w:r>
      <w:r w:rsidRPr="008B5ACC">
        <w:rPr>
          <w:rFonts w:ascii="Times New Roman" w:hAnsi="Times New Roman" w:cs="Times New Roman"/>
          <w:sz w:val="28"/>
          <w:szCs w:val="32"/>
          <w:lang w:val="es-ES"/>
        </w:rPr>
        <w:t>. Piscataway.</w:t>
      </w:r>
    </w:p>
    <w:p w14:paraId="69897F55" w14:textId="77777777" w:rsidR="00ED276B" w:rsidRPr="008B5ACC" w:rsidRDefault="00ED276B" w:rsidP="00ED276B">
      <w:pPr>
        <w:jc w:val="both"/>
        <w:rPr>
          <w:rFonts w:ascii="Times New Roman" w:hAnsi="Times New Roman" w:cs="Times New Roman"/>
          <w:sz w:val="28"/>
          <w:szCs w:val="32"/>
        </w:rPr>
      </w:pPr>
      <w:r w:rsidRPr="008B5ACC">
        <w:rPr>
          <w:rFonts w:ascii="Times New Roman" w:hAnsi="Times New Roman" w:cs="Times New Roman"/>
          <w:sz w:val="28"/>
          <w:szCs w:val="32"/>
          <w:lang w:val="es-ES"/>
        </w:rPr>
        <w:t xml:space="preserve">Encyclopedia Britannica. 2019a. Juan María Bordaberry Arocena. </w:t>
      </w:r>
      <w:r w:rsidRPr="008B5ACC">
        <w:rPr>
          <w:rFonts w:ascii="Times New Roman" w:hAnsi="Times New Roman" w:cs="Times New Roman"/>
          <w:sz w:val="28"/>
          <w:szCs w:val="32"/>
        </w:rPr>
        <w:t xml:space="preserve">President of </w:t>
      </w:r>
    </w:p>
    <w:p w14:paraId="19CD31F6" w14:textId="5AE6D331" w:rsidR="00ED276B" w:rsidRPr="008B5ACC" w:rsidRDefault="00ED276B" w:rsidP="00ED276B">
      <w:pPr>
        <w:ind w:left="720"/>
        <w:jc w:val="both"/>
        <w:rPr>
          <w:rFonts w:ascii="Times New Roman" w:hAnsi="Times New Roman" w:cs="Times New Roman"/>
          <w:sz w:val="28"/>
          <w:szCs w:val="32"/>
        </w:rPr>
      </w:pPr>
      <w:r w:rsidRPr="008B5ACC">
        <w:rPr>
          <w:rFonts w:ascii="Times New Roman" w:hAnsi="Times New Roman" w:cs="Times New Roman"/>
          <w:sz w:val="28"/>
          <w:szCs w:val="32"/>
        </w:rPr>
        <w:t>Uruguay. https://www.britannica.com/biography/Juan-Maria-Bordaberry-Arocena (last accessed July 15, 2019).</w:t>
      </w:r>
    </w:p>
    <w:p w14:paraId="01720792" w14:textId="77777777" w:rsidR="00ED276B" w:rsidRPr="008B5ACC" w:rsidRDefault="00ED276B" w:rsidP="00ED276B">
      <w:pPr>
        <w:jc w:val="both"/>
        <w:rPr>
          <w:rFonts w:ascii="Times New Roman" w:hAnsi="Times New Roman" w:cs="Times New Roman"/>
          <w:sz w:val="28"/>
          <w:szCs w:val="32"/>
        </w:rPr>
      </w:pPr>
      <w:r w:rsidRPr="008B5ACC">
        <w:rPr>
          <w:rFonts w:ascii="Times New Roman" w:hAnsi="Times New Roman" w:cs="Times New Roman"/>
          <w:sz w:val="28"/>
          <w:szCs w:val="32"/>
          <w:lang w:val="es-ES"/>
        </w:rPr>
        <w:t xml:space="preserve">Encyclopedia Britannica. 2019b. Tabaré Vázquez. </w:t>
      </w:r>
      <w:r w:rsidRPr="008B5ACC">
        <w:rPr>
          <w:rFonts w:ascii="Times New Roman" w:hAnsi="Times New Roman" w:cs="Times New Roman"/>
          <w:sz w:val="28"/>
          <w:szCs w:val="32"/>
        </w:rPr>
        <w:t xml:space="preserve">President of Uruguay. </w:t>
      </w:r>
    </w:p>
    <w:p w14:paraId="1D19D59A" w14:textId="43D9564D" w:rsidR="00ED276B" w:rsidRPr="008B5ACC" w:rsidRDefault="00ED276B" w:rsidP="00ED276B">
      <w:pPr>
        <w:ind w:left="720"/>
        <w:jc w:val="both"/>
        <w:rPr>
          <w:rFonts w:ascii="Times New Roman" w:hAnsi="Times New Roman" w:cs="Times New Roman"/>
          <w:sz w:val="28"/>
          <w:szCs w:val="32"/>
        </w:rPr>
      </w:pPr>
      <w:r w:rsidRPr="008B5ACC">
        <w:rPr>
          <w:rFonts w:ascii="Times New Roman" w:hAnsi="Times New Roman" w:cs="Times New Roman"/>
          <w:sz w:val="28"/>
          <w:szCs w:val="32"/>
        </w:rPr>
        <w:t>https://www.britannica.com/biography/Tabare-Vazquez (last accessed July 15, 2019).</w:t>
      </w:r>
    </w:p>
    <w:p w14:paraId="77E4C2D3" w14:textId="77777777" w:rsidR="00137B64" w:rsidRPr="008B5ACC" w:rsidRDefault="00137B64" w:rsidP="00137B64">
      <w:pPr>
        <w:rPr>
          <w:rFonts w:ascii="Times New Roman" w:hAnsi="Times New Roman" w:cs="Times New Roman"/>
          <w:sz w:val="28"/>
          <w:szCs w:val="28"/>
        </w:rPr>
      </w:pPr>
      <w:r w:rsidRPr="008B5ACC">
        <w:rPr>
          <w:rFonts w:ascii="Times New Roman" w:hAnsi="Times New Roman" w:cs="Times New Roman"/>
          <w:sz w:val="28"/>
          <w:szCs w:val="28"/>
        </w:rPr>
        <w:t xml:space="preserve">Encyclopedia Britannica. 2020. Uruguay. </w:t>
      </w:r>
    </w:p>
    <w:p w14:paraId="03D0AF61" w14:textId="00811F0B" w:rsidR="00137B64" w:rsidRPr="008B5ACC" w:rsidRDefault="008B5ACC" w:rsidP="00137B64">
      <w:pPr>
        <w:rPr>
          <w:rFonts w:ascii="Times New Roman" w:hAnsi="Times New Roman" w:cs="Times New Roman"/>
          <w:sz w:val="28"/>
          <w:szCs w:val="28"/>
        </w:rPr>
      </w:pPr>
      <w:hyperlink r:id="rId6" w:history="1">
        <w:r w:rsidR="00137B64" w:rsidRPr="008B5ACC">
          <w:rPr>
            <w:rStyle w:val="Hyperlink"/>
            <w:rFonts w:ascii="Times New Roman" w:hAnsi="Times New Roman" w:cs="Times New Roman"/>
            <w:sz w:val="28"/>
            <w:szCs w:val="28"/>
          </w:rPr>
          <w:t>https://www.britannica.com/place/Uruguay</w:t>
        </w:r>
      </w:hyperlink>
    </w:p>
    <w:p w14:paraId="68768796" w14:textId="77777777" w:rsidR="00ED276B" w:rsidRPr="008B5ACC" w:rsidRDefault="00ED276B" w:rsidP="00ED276B">
      <w:pPr>
        <w:jc w:val="both"/>
        <w:rPr>
          <w:rFonts w:ascii="Times New Roman" w:hAnsi="Times New Roman" w:cs="Times New Roman"/>
          <w:i/>
          <w:iCs/>
          <w:sz w:val="28"/>
          <w:szCs w:val="32"/>
        </w:rPr>
      </w:pPr>
      <w:r w:rsidRPr="008B5ACC">
        <w:rPr>
          <w:rFonts w:ascii="Times New Roman" w:hAnsi="Times New Roman" w:cs="Times New Roman"/>
          <w:sz w:val="28"/>
          <w:szCs w:val="32"/>
        </w:rPr>
        <w:t xml:space="preserve">Encyclopedia of Latin American History and Culture. 2008. </w:t>
      </w:r>
      <w:r w:rsidRPr="008B5ACC">
        <w:rPr>
          <w:rFonts w:ascii="Times New Roman" w:hAnsi="Times New Roman" w:cs="Times New Roman"/>
          <w:i/>
          <w:iCs/>
          <w:sz w:val="28"/>
          <w:szCs w:val="32"/>
        </w:rPr>
        <w:t xml:space="preserve">Álvarez Armellino, </w:t>
      </w:r>
    </w:p>
    <w:p w14:paraId="263C7FDA" w14:textId="77777777" w:rsidR="00ED276B" w:rsidRPr="008B5ACC" w:rsidRDefault="00ED276B" w:rsidP="00ED276B">
      <w:pPr>
        <w:ind w:firstLine="720"/>
        <w:jc w:val="both"/>
        <w:rPr>
          <w:rFonts w:ascii="Times New Roman" w:hAnsi="Times New Roman" w:cs="Times New Roman"/>
          <w:sz w:val="28"/>
          <w:szCs w:val="32"/>
        </w:rPr>
      </w:pPr>
      <w:r w:rsidRPr="008B5ACC">
        <w:rPr>
          <w:rFonts w:ascii="Times New Roman" w:hAnsi="Times New Roman" w:cs="Times New Roman"/>
          <w:i/>
          <w:iCs/>
          <w:sz w:val="28"/>
          <w:szCs w:val="32"/>
        </w:rPr>
        <w:lastRenderedPageBreak/>
        <w:t>Gregorio Conrado (1925–)</w:t>
      </w:r>
      <w:r w:rsidRPr="008B5ACC">
        <w:rPr>
          <w:rFonts w:ascii="Times New Roman" w:hAnsi="Times New Roman" w:cs="Times New Roman"/>
          <w:sz w:val="28"/>
          <w:szCs w:val="32"/>
        </w:rPr>
        <w:t>.</w:t>
      </w:r>
    </w:p>
    <w:p w14:paraId="7A01996C" w14:textId="77777777" w:rsidR="00ED276B" w:rsidRPr="008B5ACC" w:rsidRDefault="00ED276B" w:rsidP="00ED276B">
      <w:pPr>
        <w:ind w:left="720"/>
        <w:jc w:val="both"/>
        <w:rPr>
          <w:rFonts w:ascii="Times New Roman" w:hAnsi="Times New Roman" w:cs="Times New Roman"/>
          <w:sz w:val="28"/>
          <w:szCs w:val="32"/>
        </w:rPr>
      </w:pPr>
      <w:r w:rsidRPr="008B5ACC">
        <w:rPr>
          <w:rFonts w:ascii="Times New Roman" w:hAnsi="Times New Roman" w:cs="Times New Roman"/>
          <w:sz w:val="28"/>
          <w:szCs w:val="32"/>
        </w:rPr>
        <w:t>https://www.encyclopedia.com/humanities/encyclopedias-almanacs-transcripts-and-maps/alvarez-armellino-gregorio-conrado-1925(last accessed July 15, 2019).</w:t>
      </w:r>
    </w:p>
    <w:p w14:paraId="25B59731" w14:textId="77777777" w:rsidR="00E15D0E" w:rsidRPr="008B5ACC" w:rsidRDefault="00E15D0E" w:rsidP="00ED276B">
      <w:pPr>
        <w:jc w:val="both"/>
        <w:rPr>
          <w:rFonts w:ascii="Times New Roman" w:hAnsi="Times New Roman" w:cs="Times New Roman"/>
          <w:sz w:val="28"/>
          <w:szCs w:val="32"/>
        </w:rPr>
      </w:pPr>
      <w:r w:rsidRPr="008B5ACC">
        <w:rPr>
          <w:rFonts w:ascii="Times New Roman" w:hAnsi="Times New Roman" w:cs="Times New Roman"/>
          <w:sz w:val="28"/>
          <w:szCs w:val="32"/>
        </w:rPr>
        <w:t xml:space="preserve">Heath-Brown. Nicholas, ed. </w:t>
      </w:r>
      <w:r w:rsidRPr="008B5ACC">
        <w:rPr>
          <w:rFonts w:ascii="Times New Roman" w:hAnsi="Times New Roman" w:cs="Times New Roman"/>
          <w:i/>
          <w:sz w:val="28"/>
          <w:szCs w:val="32"/>
        </w:rPr>
        <w:t>The Statesman’s Yearbook</w:t>
      </w:r>
      <w:r w:rsidRPr="008B5ACC">
        <w:rPr>
          <w:rFonts w:ascii="Times New Roman" w:hAnsi="Times New Roman" w:cs="Times New Roman"/>
          <w:sz w:val="28"/>
          <w:szCs w:val="32"/>
        </w:rPr>
        <w:t xml:space="preserve">. N.p.: Palgrave Macmillan, </w:t>
      </w:r>
    </w:p>
    <w:p w14:paraId="45D896DE" w14:textId="7F0609DE" w:rsidR="00E15D0E" w:rsidRPr="008B5ACC" w:rsidRDefault="00E15D0E" w:rsidP="00E15D0E">
      <w:pPr>
        <w:ind w:firstLine="720"/>
        <w:jc w:val="both"/>
        <w:rPr>
          <w:rFonts w:ascii="Times New Roman" w:hAnsi="Times New Roman" w:cs="Times New Roman"/>
          <w:sz w:val="28"/>
          <w:szCs w:val="32"/>
        </w:rPr>
      </w:pPr>
      <w:r w:rsidRPr="008B5ACC">
        <w:rPr>
          <w:rFonts w:ascii="Times New Roman" w:hAnsi="Times New Roman" w:cs="Times New Roman"/>
          <w:sz w:val="28"/>
          <w:szCs w:val="32"/>
        </w:rPr>
        <w:t>2016.</w:t>
      </w:r>
    </w:p>
    <w:p w14:paraId="5E29B1EF" w14:textId="4C11117C" w:rsidR="00ED276B" w:rsidRPr="008B5ACC" w:rsidRDefault="00ED276B" w:rsidP="00ED276B">
      <w:pPr>
        <w:jc w:val="both"/>
        <w:rPr>
          <w:rFonts w:ascii="Times New Roman" w:hAnsi="Times New Roman" w:cs="Times New Roman"/>
          <w:i/>
          <w:iCs/>
          <w:sz w:val="28"/>
          <w:szCs w:val="32"/>
        </w:rPr>
      </w:pPr>
      <w:r w:rsidRPr="008B5ACC">
        <w:rPr>
          <w:rFonts w:ascii="Times New Roman" w:hAnsi="Times New Roman" w:cs="Times New Roman"/>
          <w:sz w:val="28"/>
          <w:szCs w:val="32"/>
        </w:rPr>
        <w:t xml:space="preserve">Huber, Evelyne, and John Stephens. 2016. </w:t>
      </w:r>
      <w:r w:rsidRPr="008B5ACC">
        <w:rPr>
          <w:rFonts w:ascii="Times New Roman" w:hAnsi="Times New Roman" w:cs="Times New Roman"/>
          <w:i/>
          <w:iCs/>
          <w:sz w:val="28"/>
          <w:szCs w:val="32"/>
        </w:rPr>
        <w:t xml:space="preserve">Latin America and Caribbean Political </w:t>
      </w:r>
    </w:p>
    <w:p w14:paraId="64D07ADB" w14:textId="009C0FDF" w:rsidR="00ED276B" w:rsidRPr="008B5ACC" w:rsidRDefault="00ED276B" w:rsidP="00ED276B">
      <w:pPr>
        <w:ind w:firstLine="720"/>
        <w:jc w:val="both"/>
        <w:rPr>
          <w:rFonts w:ascii="Times New Roman" w:hAnsi="Times New Roman" w:cs="Times New Roman"/>
          <w:sz w:val="28"/>
          <w:szCs w:val="32"/>
        </w:rPr>
      </w:pPr>
      <w:r w:rsidRPr="008B5ACC">
        <w:rPr>
          <w:rFonts w:ascii="Times New Roman" w:hAnsi="Times New Roman" w:cs="Times New Roman"/>
          <w:i/>
          <w:iCs/>
          <w:sz w:val="28"/>
          <w:szCs w:val="32"/>
        </w:rPr>
        <w:t>Dataset, 1945-2012</w:t>
      </w:r>
      <w:r w:rsidRPr="008B5ACC">
        <w:rPr>
          <w:rFonts w:ascii="Times New Roman" w:hAnsi="Times New Roman" w:cs="Times New Roman"/>
          <w:sz w:val="28"/>
          <w:szCs w:val="32"/>
        </w:rPr>
        <w:t>. Codebook.</w:t>
      </w:r>
    </w:p>
    <w:p w14:paraId="0C0B2D66" w14:textId="77777777" w:rsidR="00FE1F2A" w:rsidRPr="008B5ACC" w:rsidRDefault="00FE1F2A" w:rsidP="00ED276B">
      <w:pPr>
        <w:jc w:val="both"/>
        <w:rPr>
          <w:rFonts w:ascii="Times New Roman" w:hAnsi="Times New Roman" w:cs="Times New Roman"/>
          <w:sz w:val="28"/>
          <w:szCs w:val="32"/>
        </w:rPr>
      </w:pPr>
      <w:r w:rsidRPr="008B5ACC">
        <w:rPr>
          <w:rFonts w:ascii="Times New Roman" w:hAnsi="Times New Roman" w:cs="Times New Roman"/>
          <w:sz w:val="28"/>
          <w:szCs w:val="32"/>
        </w:rPr>
        <w:t xml:space="preserve">Hudson, Rex A., and Sandra W. Meditz, ed. </w:t>
      </w:r>
      <w:r w:rsidRPr="008B5ACC">
        <w:rPr>
          <w:rFonts w:ascii="Times New Roman" w:hAnsi="Times New Roman" w:cs="Times New Roman"/>
          <w:i/>
          <w:sz w:val="28"/>
          <w:szCs w:val="32"/>
        </w:rPr>
        <w:t>Uruguay: A Country Study</w:t>
      </w:r>
      <w:r w:rsidRPr="008B5ACC">
        <w:rPr>
          <w:rFonts w:ascii="Times New Roman" w:hAnsi="Times New Roman" w:cs="Times New Roman"/>
          <w:sz w:val="28"/>
          <w:szCs w:val="32"/>
        </w:rPr>
        <w:t xml:space="preserve">. </w:t>
      </w:r>
    </w:p>
    <w:p w14:paraId="362C7C11" w14:textId="099DF6A1" w:rsidR="00FE1F2A" w:rsidRPr="008B5ACC" w:rsidRDefault="00FE1F2A" w:rsidP="00FE1F2A">
      <w:pPr>
        <w:ind w:firstLine="720"/>
        <w:jc w:val="both"/>
        <w:rPr>
          <w:rFonts w:ascii="Times New Roman" w:hAnsi="Times New Roman" w:cs="Times New Roman"/>
          <w:sz w:val="28"/>
          <w:szCs w:val="32"/>
        </w:rPr>
      </w:pPr>
      <w:r w:rsidRPr="008B5ACC">
        <w:rPr>
          <w:rFonts w:ascii="Times New Roman" w:hAnsi="Times New Roman" w:cs="Times New Roman"/>
          <w:sz w:val="28"/>
          <w:szCs w:val="32"/>
        </w:rPr>
        <w:t>Washington: GPO for the Library of Congress, 1990.</w:t>
      </w:r>
    </w:p>
    <w:p w14:paraId="14FE40D8" w14:textId="1368CA7B" w:rsidR="00ED276B" w:rsidRPr="008B5ACC" w:rsidRDefault="00ED276B" w:rsidP="00ED276B">
      <w:pPr>
        <w:jc w:val="both"/>
        <w:rPr>
          <w:rFonts w:ascii="Times New Roman" w:hAnsi="Times New Roman" w:cs="Times New Roman"/>
          <w:sz w:val="28"/>
          <w:szCs w:val="32"/>
        </w:rPr>
      </w:pPr>
      <w:r w:rsidRPr="008B5ACC">
        <w:rPr>
          <w:rFonts w:ascii="Times New Roman" w:hAnsi="Times New Roman" w:cs="Times New Roman"/>
          <w:sz w:val="28"/>
          <w:szCs w:val="32"/>
        </w:rPr>
        <w:t xml:space="preserve">Lansford, Thomas. 2015. Uruguay. Political Handbook of the World 2015. </w:t>
      </w:r>
    </w:p>
    <w:p w14:paraId="7E197CA7" w14:textId="74722AC3" w:rsidR="00ED276B" w:rsidRPr="008B5ACC" w:rsidRDefault="00ED276B" w:rsidP="00ED276B">
      <w:pPr>
        <w:ind w:firstLine="720"/>
        <w:jc w:val="both"/>
        <w:rPr>
          <w:rFonts w:ascii="Times New Roman" w:hAnsi="Times New Roman" w:cs="Times New Roman"/>
          <w:sz w:val="28"/>
          <w:szCs w:val="32"/>
        </w:rPr>
      </w:pPr>
      <w:r w:rsidRPr="008B5ACC">
        <w:rPr>
          <w:rFonts w:ascii="Times New Roman" w:hAnsi="Times New Roman" w:cs="Times New Roman"/>
          <w:sz w:val="28"/>
          <w:szCs w:val="32"/>
        </w:rPr>
        <w:t>Washington: 1594-1601.</w:t>
      </w:r>
    </w:p>
    <w:p w14:paraId="5ADF71AD" w14:textId="74B8356B" w:rsidR="00285738" w:rsidRPr="008B5ACC" w:rsidRDefault="00285738" w:rsidP="00285738">
      <w:pPr>
        <w:rPr>
          <w:rFonts w:ascii="Times New Roman" w:hAnsi="Times New Roman" w:cs="Times New Roman"/>
          <w:sz w:val="28"/>
          <w:szCs w:val="28"/>
        </w:rPr>
      </w:pPr>
      <w:r w:rsidRPr="008B5ACC">
        <w:rPr>
          <w:rFonts w:ascii="Times New Roman" w:hAnsi="Times New Roman" w:cs="Times New Roman"/>
          <w:sz w:val="28"/>
          <w:szCs w:val="28"/>
        </w:rPr>
        <w:t xml:space="preserve">Lentz, Harris. 1994. </w:t>
      </w:r>
      <w:r w:rsidRPr="008B5ACC">
        <w:rPr>
          <w:rFonts w:ascii="Times New Roman" w:hAnsi="Times New Roman" w:cs="Times New Roman"/>
          <w:i/>
          <w:iCs/>
          <w:sz w:val="28"/>
          <w:szCs w:val="28"/>
        </w:rPr>
        <w:t>Heads of States and Governments Since 1945</w:t>
      </w:r>
      <w:r w:rsidRPr="008B5ACC">
        <w:rPr>
          <w:rFonts w:ascii="Times New Roman" w:hAnsi="Times New Roman" w:cs="Times New Roman"/>
          <w:sz w:val="28"/>
          <w:szCs w:val="28"/>
        </w:rPr>
        <w:t>. New York.</w:t>
      </w:r>
    </w:p>
    <w:p w14:paraId="090DD6BD" w14:textId="77777777" w:rsidR="008A0568" w:rsidRPr="008B5ACC" w:rsidRDefault="008A0568" w:rsidP="008A0568">
      <w:pPr>
        <w:rPr>
          <w:rFonts w:ascii="Times New Roman" w:hAnsi="Times New Roman" w:cs="Times New Roman"/>
          <w:i/>
          <w:iCs/>
          <w:sz w:val="28"/>
          <w:szCs w:val="28"/>
        </w:rPr>
      </w:pPr>
      <w:r w:rsidRPr="008B5ACC">
        <w:rPr>
          <w:rFonts w:ascii="Times New Roman" w:hAnsi="Times New Roman" w:cs="Times New Roman"/>
          <w:sz w:val="28"/>
          <w:szCs w:val="28"/>
        </w:rPr>
        <w:t xml:space="preserve">Manzano, Dulce. 2017. </w:t>
      </w:r>
      <w:r w:rsidRPr="008B5ACC">
        <w:rPr>
          <w:rFonts w:ascii="Times New Roman" w:hAnsi="Times New Roman" w:cs="Times New Roman"/>
          <w:i/>
          <w:iCs/>
          <w:sz w:val="28"/>
          <w:szCs w:val="28"/>
        </w:rPr>
        <w:t xml:space="preserve">Bringing Down the Educational Wall: Political Regimes, </w:t>
      </w:r>
    </w:p>
    <w:p w14:paraId="7570F256" w14:textId="0E842FB3" w:rsidR="008A0568" w:rsidRPr="008B5ACC" w:rsidRDefault="008A0568" w:rsidP="008A0568">
      <w:pPr>
        <w:ind w:firstLine="720"/>
        <w:rPr>
          <w:rFonts w:ascii="Times New Roman" w:hAnsi="Times New Roman" w:cs="Times New Roman"/>
          <w:sz w:val="28"/>
          <w:szCs w:val="28"/>
        </w:rPr>
      </w:pPr>
      <w:r w:rsidRPr="008B5ACC">
        <w:rPr>
          <w:rFonts w:ascii="Times New Roman" w:hAnsi="Times New Roman" w:cs="Times New Roman"/>
          <w:i/>
          <w:iCs/>
          <w:sz w:val="28"/>
          <w:szCs w:val="28"/>
        </w:rPr>
        <w:t>Ideology, and the Expansion of Education</w:t>
      </w:r>
      <w:r w:rsidRPr="008B5ACC">
        <w:rPr>
          <w:rFonts w:ascii="Times New Roman" w:hAnsi="Times New Roman" w:cs="Times New Roman"/>
          <w:sz w:val="28"/>
          <w:szCs w:val="28"/>
        </w:rPr>
        <w:t>. Cambridge.</w:t>
      </w:r>
    </w:p>
    <w:p w14:paraId="5418580E" w14:textId="77777777" w:rsidR="004903B3" w:rsidRPr="008B5ACC" w:rsidRDefault="004903B3" w:rsidP="004903B3">
      <w:pPr>
        <w:rPr>
          <w:rFonts w:ascii="Times New Roman" w:hAnsi="Times New Roman" w:cs="Times New Roman"/>
          <w:sz w:val="28"/>
          <w:szCs w:val="28"/>
        </w:rPr>
      </w:pPr>
      <w:r w:rsidRPr="008B5ACC">
        <w:rPr>
          <w:rFonts w:ascii="Times New Roman" w:hAnsi="Times New Roman" w:cs="Times New Roman"/>
          <w:sz w:val="28"/>
          <w:szCs w:val="28"/>
        </w:rPr>
        <w:t xml:space="preserve">Norris, Pippa. 2020. Global Party Survey dataset. </w:t>
      </w:r>
    </w:p>
    <w:p w14:paraId="1B457EA6" w14:textId="53202F6B" w:rsidR="004903B3" w:rsidRPr="008B5ACC" w:rsidRDefault="008B5ACC" w:rsidP="004903B3">
      <w:pPr>
        <w:ind w:firstLine="720"/>
        <w:rPr>
          <w:rFonts w:ascii="Times New Roman" w:hAnsi="Times New Roman" w:cs="Times New Roman"/>
          <w:sz w:val="28"/>
          <w:szCs w:val="28"/>
        </w:rPr>
      </w:pPr>
      <w:hyperlink r:id="rId7" w:history="1">
        <w:r w:rsidR="004903B3" w:rsidRPr="008B5ACC">
          <w:rPr>
            <w:rStyle w:val="Hyperlink"/>
            <w:rFonts w:ascii="Times New Roman" w:hAnsi="Times New Roman" w:cs="Times New Roman"/>
            <w:sz w:val="28"/>
            <w:szCs w:val="28"/>
          </w:rPr>
          <w:t>https://dataverse.harvard.edu/dataverse/GlobalPartySurvey</w:t>
        </w:r>
      </w:hyperlink>
    </w:p>
    <w:p w14:paraId="160BA581" w14:textId="0FA07F6F" w:rsidR="00DA6213" w:rsidRPr="008B5ACC" w:rsidRDefault="00DA6213" w:rsidP="00DA6213">
      <w:pPr>
        <w:rPr>
          <w:rFonts w:ascii="Times New Roman" w:hAnsi="Times New Roman" w:cs="Times New Roman"/>
          <w:sz w:val="28"/>
          <w:szCs w:val="28"/>
        </w:rPr>
      </w:pPr>
      <w:r w:rsidRPr="008B5ACC">
        <w:rPr>
          <w:rFonts w:ascii="Times New Roman" w:hAnsi="Times New Roman" w:cs="Times New Roman"/>
          <w:sz w:val="28"/>
          <w:szCs w:val="28"/>
        </w:rPr>
        <w:t xml:space="preserve">Perspective monde. 2019. </w:t>
      </w:r>
      <w:r w:rsidRPr="008B5ACC">
        <w:rPr>
          <w:rFonts w:ascii="Times New Roman" w:hAnsi="Times New Roman" w:cs="Times New Roman"/>
          <w:i/>
          <w:sz w:val="28"/>
          <w:szCs w:val="28"/>
        </w:rPr>
        <w:t>Uruguay</w:t>
      </w:r>
      <w:r w:rsidRPr="008B5ACC">
        <w:rPr>
          <w:rFonts w:ascii="Times New Roman" w:hAnsi="Times New Roman" w:cs="Times New Roman"/>
          <w:sz w:val="28"/>
          <w:szCs w:val="28"/>
        </w:rPr>
        <w:t xml:space="preserve">. </w:t>
      </w:r>
    </w:p>
    <w:p w14:paraId="35F55AE0" w14:textId="501954CC" w:rsidR="00DA6213" w:rsidRPr="008B5ACC" w:rsidRDefault="008B5ACC" w:rsidP="00DA6213">
      <w:pPr>
        <w:ind w:left="720"/>
        <w:rPr>
          <w:rFonts w:ascii="Times New Roman" w:hAnsi="Times New Roman" w:cs="Times New Roman"/>
          <w:sz w:val="28"/>
          <w:szCs w:val="28"/>
        </w:rPr>
      </w:pPr>
      <w:hyperlink r:id="rId8" w:history="1">
        <w:r w:rsidR="00DA6213" w:rsidRPr="008B5ACC">
          <w:rPr>
            <w:rStyle w:val="Hyperlink"/>
            <w:rFonts w:ascii="Times New Roman" w:hAnsi="Times New Roman" w:cs="Times New Roman"/>
            <w:sz w:val="28"/>
            <w:szCs w:val="28"/>
          </w:rPr>
          <w:t>http://perspective.usherbrooke.ca/bilan/servlet/BMGvt?codePays=URY&amp;ani=1975&amp;moi=1&amp;anf=2019&amp;mof=8</w:t>
        </w:r>
      </w:hyperlink>
    </w:p>
    <w:p w14:paraId="08F635B1" w14:textId="2ABF7C3F" w:rsidR="00ED276B" w:rsidRPr="000D0572" w:rsidRDefault="00ED276B" w:rsidP="000D0572">
      <w:pPr>
        <w:jc w:val="both"/>
        <w:rPr>
          <w:rFonts w:ascii="Times New Roman" w:hAnsi="Times New Roman" w:cs="Times New Roman"/>
          <w:sz w:val="28"/>
        </w:rPr>
      </w:pPr>
      <w:r w:rsidRPr="008B5ACC">
        <w:rPr>
          <w:rFonts w:ascii="Times New Roman" w:hAnsi="Times New Roman" w:cs="Times New Roman"/>
          <w:sz w:val="28"/>
        </w:rPr>
        <w:t xml:space="preserve">World Statesmen. 2019. </w:t>
      </w:r>
      <w:r w:rsidRPr="008B5ACC">
        <w:rPr>
          <w:rFonts w:ascii="Times New Roman" w:hAnsi="Times New Roman" w:cs="Times New Roman"/>
          <w:i/>
          <w:iCs/>
          <w:sz w:val="28"/>
        </w:rPr>
        <w:t>Uruguay</w:t>
      </w:r>
      <w:r w:rsidRPr="008B5ACC">
        <w:rPr>
          <w:rFonts w:ascii="Times New Roman" w:hAnsi="Times New Roman" w:cs="Times New Roman"/>
          <w:sz w:val="28"/>
        </w:rPr>
        <w:t>. http://www.worldstatesmen.org/Uruguay.html</w:t>
      </w:r>
      <w:r w:rsidR="000D0572" w:rsidRPr="008B5ACC">
        <w:rPr>
          <w:rFonts w:ascii="Times New Roman" w:hAnsi="Times New Roman" w:cs="Times New Roman"/>
          <w:sz w:val="28"/>
        </w:rPr>
        <w:t>.</w:t>
      </w:r>
    </w:p>
    <w:sectPr w:rsidR="00ED276B" w:rsidRPr="000D0572"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7D"/>
    <w:rsid w:val="00000BE1"/>
    <w:rsid w:val="000230CE"/>
    <w:rsid w:val="00027DEC"/>
    <w:rsid w:val="00034DA3"/>
    <w:rsid w:val="000962F6"/>
    <w:rsid w:val="000B75AD"/>
    <w:rsid w:val="000C7147"/>
    <w:rsid w:val="000D0572"/>
    <w:rsid w:val="000E0880"/>
    <w:rsid w:val="000E13E4"/>
    <w:rsid w:val="000E2571"/>
    <w:rsid w:val="000E41B7"/>
    <w:rsid w:val="000E635E"/>
    <w:rsid w:val="00137B64"/>
    <w:rsid w:val="00155C4E"/>
    <w:rsid w:val="001565BD"/>
    <w:rsid w:val="001667AF"/>
    <w:rsid w:val="00166B68"/>
    <w:rsid w:val="001926F3"/>
    <w:rsid w:val="001A22C6"/>
    <w:rsid w:val="001B07D8"/>
    <w:rsid w:val="001B2DB6"/>
    <w:rsid w:val="001C2EBF"/>
    <w:rsid w:val="001C5E7E"/>
    <w:rsid w:val="001D13EF"/>
    <w:rsid w:val="001F045D"/>
    <w:rsid w:val="001F06EE"/>
    <w:rsid w:val="00227963"/>
    <w:rsid w:val="00263EC6"/>
    <w:rsid w:val="00285738"/>
    <w:rsid w:val="002951AB"/>
    <w:rsid w:val="002A2D33"/>
    <w:rsid w:val="00300E32"/>
    <w:rsid w:val="00321246"/>
    <w:rsid w:val="00342112"/>
    <w:rsid w:val="00377E8D"/>
    <w:rsid w:val="003818B9"/>
    <w:rsid w:val="003827F2"/>
    <w:rsid w:val="003877CD"/>
    <w:rsid w:val="003C33D1"/>
    <w:rsid w:val="003D2DDF"/>
    <w:rsid w:val="003D67CA"/>
    <w:rsid w:val="003F7B78"/>
    <w:rsid w:val="00407C9C"/>
    <w:rsid w:val="0042207F"/>
    <w:rsid w:val="004331D1"/>
    <w:rsid w:val="00445F43"/>
    <w:rsid w:val="004506BC"/>
    <w:rsid w:val="004563B2"/>
    <w:rsid w:val="004830DC"/>
    <w:rsid w:val="004903B3"/>
    <w:rsid w:val="00493034"/>
    <w:rsid w:val="004A4360"/>
    <w:rsid w:val="004B3BC3"/>
    <w:rsid w:val="004B554B"/>
    <w:rsid w:val="004C3DD1"/>
    <w:rsid w:val="004E12E3"/>
    <w:rsid w:val="00503F09"/>
    <w:rsid w:val="00514CAC"/>
    <w:rsid w:val="00520F4E"/>
    <w:rsid w:val="00554966"/>
    <w:rsid w:val="005620F8"/>
    <w:rsid w:val="005B7130"/>
    <w:rsid w:val="005C19B1"/>
    <w:rsid w:val="005E082F"/>
    <w:rsid w:val="005E3565"/>
    <w:rsid w:val="005E7832"/>
    <w:rsid w:val="00601173"/>
    <w:rsid w:val="006020BB"/>
    <w:rsid w:val="00613C46"/>
    <w:rsid w:val="00664B45"/>
    <w:rsid w:val="00686BC5"/>
    <w:rsid w:val="006A220B"/>
    <w:rsid w:val="006D6A9B"/>
    <w:rsid w:val="006E0E3C"/>
    <w:rsid w:val="006E6632"/>
    <w:rsid w:val="006E72ED"/>
    <w:rsid w:val="007009CA"/>
    <w:rsid w:val="00730809"/>
    <w:rsid w:val="00733A9C"/>
    <w:rsid w:val="00765147"/>
    <w:rsid w:val="008149A8"/>
    <w:rsid w:val="008169C6"/>
    <w:rsid w:val="00831289"/>
    <w:rsid w:val="00833042"/>
    <w:rsid w:val="00840D53"/>
    <w:rsid w:val="0084584B"/>
    <w:rsid w:val="0085219E"/>
    <w:rsid w:val="008614B0"/>
    <w:rsid w:val="00865964"/>
    <w:rsid w:val="0087037D"/>
    <w:rsid w:val="00873C39"/>
    <w:rsid w:val="008A0568"/>
    <w:rsid w:val="008B5ACC"/>
    <w:rsid w:val="008C2EAA"/>
    <w:rsid w:val="008D100A"/>
    <w:rsid w:val="008D1481"/>
    <w:rsid w:val="008D4911"/>
    <w:rsid w:val="008D68D0"/>
    <w:rsid w:val="008E36FE"/>
    <w:rsid w:val="008F281D"/>
    <w:rsid w:val="008F5139"/>
    <w:rsid w:val="008F5D9C"/>
    <w:rsid w:val="00907EE8"/>
    <w:rsid w:val="009134DD"/>
    <w:rsid w:val="00957425"/>
    <w:rsid w:val="009625B9"/>
    <w:rsid w:val="009665A5"/>
    <w:rsid w:val="00973338"/>
    <w:rsid w:val="00983585"/>
    <w:rsid w:val="009961C5"/>
    <w:rsid w:val="009C2351"/>
    <w:rsid w:val="009D6A9A"/>
    <w:rsid w:val="009E1E0F"/>
    <w:rsid w:val="009E4AAB"/>
    <w:rsid w:val="009E6BAA"/>
    <w:rsid w:val="009F2372"/>
    <w:rsid w:val="00A039F8"/>
    <w:rsid w:val="00A1621F"/>
    <w:rsid w:val="00A2279E"/>
    <w:rsid w:val="00A27CA4"/>
    <w:rsid w:val="00A458F9"/>
    <w:rsid w:val="00A52005"/>
    <w:rsid w:val="00A72FD0"/>
    <w:rsid w:val="00A85539"/>
    <w:rsid w:val="00AA21A6"/>
    <w:rsid w:val="00AA32A0"/>
    <w:rsid w:val="00AA6BFC"/>
    <w:rsid w:val="00AB70C6"/>
    <w:rsid w:val="00AC7954"/>
    <w:rsid w:val="00AD023E"/>
    <w:rsid w:val="00AE008A"/>
    <w:rsid w:val="00AE29BC"/>
    <w:rsid w:val="00AE569E"/>
    <w:rsid w:val="00AE68AC"/>
    <w:rsid w:val="00B4486C"/>
    <w:rsid w:val="00B702ED"/>
    <w:rsid w:val="00B8168D"/>
    <w:rsid w:val="00BA61CF"/>
    <w:rsid w:val="00BC32C7"/>
    <w:rsid w:val="00BC74D4"/>
    <w:rsid w:val="00BE2381"/>
    <w:rsid w:val="00BF5C4C"/>
    <w:rsid w:val="00C1693E"/>
    <w:rsid w:val="00C324A3"/>
    <w:rsid w:val="00C3697F"/>
    <w:rsid w:val="00C62195"/>
    <w:rsid w:val="00C64E9A"/>
    <w:rsid w:val="00C65720"/>
    <w:rsid w:val="00C93304"/>
    <w:rsid w:val="00CA10FE"/>
    <w:rsid w:val="00CC75C1"/>
    <w:rsid w:val="00D418C7"/>
    <w:rsid w:val="00D6025A"/>
    <w:rsid w:val="00DA6213"/>
    <w:rsid w:val="00DA7758"/>
    <w:rsid w:val="00DC22D1"/>
    <w:rsid w:val="00DC29BB"/>
    <w:rsid w:val="00DC7739"/>
    <w:rsid w:val="00DE1F5C"/>
    <w:rsid w:val="00DE4683"/>
    <w:rsid w:val="00DF03F7"/>
    <w:rsid w:val="00DF56C4"/>
    <w:rsid w:val="00E02680"/>
    <w:rsid w:val="00E13771"/>
    <w:rsid w:val="00E15AB7"/>
    <w:rsid w:val="00E15D0E"/>
    <w:rsid w:val="00E33761"/>
    <w:rsid w:val="00E45FF9"/>
    <w:rsid w:val="00E575AB"/>
    <w:rsid w:val="00E7476E"/>
    <w:rsid w:val="00E94483"/>
    <w:rsid w:val="00EC3A74"/>
    <w:rsid w:val="00ED276B"/>
    <w:rsid w:val="00F2097E"/>
    <w:rsid w:val="00F3075F"/>
    <w:rsid w:val="00F33600"/>
    <w:rsid w:val="00F61119"/>
    <w:rsid w:val="00F677F8"/>
    <w:rsid w:val="00F817F4"/>
    <w:rsid w:val="00FA32FE"/>
    <w:rsid w:val="00FA5361"/>
    <w:rsid w:val="00FE1F2A"/>
    <w:rsid w:val="00FF6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17E8"/>
  <w14:defaultImageDpi w14:val="32767"/>
  <w15:chartTrackingRefBased/>
  <w15:docId w15:val="{2A343AEF-6281-0C4D-85B4-B3E88178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0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693E"/>
    <w:rPr>
      <w:sz w:val="16"/>
      <w:szCs w:val="16"/>
    </w:rPr>
  </w:style>
  <w:style w:type="paragraph" w:styleId="CommentText">
    <w:name w:val="annotation text"/>
    <w:basedOn w:val="Normal"/>
    <w:link w:val="CommentTextChar"/>
    <w:uiPriority w:val="99"/>
    <w:semiHidden/>
    <w:unhideWhenUsed/>
    <w:rsid w:val="00C1693E"/>
    <w:rPr>
      <w:sz w:val="20"/>
      <w:szCs w:val="20"/>
    </w:rPr>
  </w:style>
  <w:style w:type="character" w:customStyle="1" w:styleId="CommentTextChar">
    <w:name w:val="Comment Text Char"/>
    <w:basedOn w:val="DefaultParagraphFont"/>
    <w:link w:val="CommentText"/>
    <w:uiPriority w:val="99"/>
    <w:semiHidden/>
    <w:rsid w:val="00C1693E"/>
    <w:rPr>
      <w:sz w:val="20"/>
      <w:szCs w:val="20"/>
    </w:rPr>
  </w:style>
  <w:style w:type="paragraph" w:styleId="CommentSubject">
    <w:name w:val="annotation subject"/>
    <w:basedOn w:val="CommentText"/>
    <w:next w:val="CommentText"/>
    <w:link w:val="CommentSubjectChar"/>
    <w:uiPriority w:val="99"/>
    <w:semiHidden/>
    <w:unhideWhenUsed/>
    <w:rsid w:val="00C1693E"/>
    <w:rPr>
      <w:b/>
      <w:bCs/>
    </w:rPr>
  </w:style>
  <w:style w:type="character" w:customStyle="1" w:styleId="CommentSubjectChar">
    <w:name w:val="Comment Subject Char"/>
    <w:basedOn w:val="CommentTextChar"/>
    <w:link w:val="CommentSubject"/>
    <w:uiPriority w:val="99"/>
    <w:semiHidden/>
    <w:rsid w:val="00C1693E"/>
    <w:rPr>
      <w:b/>
      <w:bCs/>
      <w:sz w:val="20"/>
      <w:szCs w:val="20"/>
    </w:rPr>
  </w:style>
  <w:style w:type="paragraph" w:styleId="BalloonText">
    <w:name w:val="Balloon Text"/>
    <w:basedOn w:val="Normal"/>
    <w:link w:val="BalloonTextChar"/>
    <w:uiPriority w:val="99"/>
    <w:semiHidden/>
    <w:unhideWhenUsed/>
    <w:rsid w:val="00C169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93E"/>
    <w:rPr>
      <w:rFonts w:ascii="Times New Roman" w:hAnsi="Times New Roman" w:cs="Times New Roman"/>
      <w:sz w:val="18"/>
      <w:szCs w:val="18"/>
    </w:rPr>
  </w:style>
  <w:style w:type="character" w:styleId="Hyperlink">
    <w:name w:val="Hyperlink"/>
    <w:basedOn w:val="DefaultParagraphFont"/>
    <w:uiPriority w:val="99"/>
    <w:unhideWhenUsed/>
    <w:rsid w:val="008D1481"/>
    <w:rPr>
      <w:color w:val="0563C1" w:themeColor="hyperlink"/>
      <w:u w:val="single"/>
    </w:rPr>
  </w:style>
  <w:style w:type="character" w:styleId="UnresolvedMention">
    <w:name w:val="Unresolved Mention"/>
    <w:basedOn w:val="DefaultParagraphFont"/>
    <w:uiPriority w:val="99"/>
    <w:rsid w:val="008D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66966">
      <w:bodyDiv w:val="1"/>
      <w:marLeft w:val="0"/>
      <w:marRight w:val="0"/>
      <w:marTop w:val="0"/>
      <w:marBottom w:val="0"/>
      <w:divBdr>
        <w:top w:val="none" w:sz="0" w:space="0" w:color="auto"/>
        <w:left w:val="none" w:sz="0" w:space="0" w:color="auto"/>
        <w:bottom w:val="none" w:sz="0" w:space="0" w:color="auto"/>
        <w:right w:val="none" w:sz="0" w:space="0" w:color="auto"/>
      </w:divBdr>
    </w:div>
    <w:div w:id="408969887">
      <w:bodyDiv w:val="1"/>
      <w:marLeft w:val="0"/>
      <w:marRight w:val="0"/>
      <w:marTop w:val="0"/>
      <w:marBottom w:val="0"/>
      <w:divBdr>
        <w:top w:val="none" w:sz="0" w:space="0" w:color="auto"/>
        <w:left w:val="none" w:sz="0" w:space="0" w:color="auto"/>
        <w:bottom w:val="none" w:sz="0" w:space="0" w:color="auto"/>
        <w:right w:val="none" w:sz="0" w:space="0" w:color="auto"/>
      </w:divBdr>
    </w:div>
    <w:div w:id="12922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pective.usherbrooke.ca/bilan/servlet/BMGvt?codePays=URY&amp;ani=1975&amp;moi=1&amp;anf=2019&amp;mof=8" TargetMode="External"/><Relationship Id="rId3" Type="http://schemas.openxmlformats.org/officeDocument/2006/relationships/settings" Target="settings.xml"/><Relationship Id="rId7" Type="http://schemas.openxmlformats.org/officeDocument/2006/relationships/hyperlink" Target="https://dataverse.harvard.edu/dataverse/GlobalPartySurve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ritannica.com/place/Uruguay" TargetMode="External"/><Relationship Id="rId5" Type="http://schemas.openxmlformats.org/officeDocument/2006/relationships/hyperlink" Target="https://www.cia.gov/library/readingroom/document/00005781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81915-C48A-294C-AACC-6969573F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17</cp:revision>
  <dcterms:created xsi:type="dcterms:W3CDTF">2020-09-09T18:50:00Z</dcterms:created>
  <dcterms:modified xsi:type="dcterms:W3CDTF">2021-05-26T15:42:00Z</dcterms:modified>
</cp:coreProperties>
</file>