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5914" w:rsidRPr="00F75783" w:rsidRDefault="00C76539">
      <w:pPr>
        <w:rPr>
          <w:rFonts w:eastAsia="Times"/>
          <w:sz w:val="32"/>
          <w:szCs w:val="32"/>
        </w:rPr>
      </w:pPr>
      <w:r w:rsidRPr="00F75783">
        <w:rPr>
          <w:rFonts w:eastAsia="Times"/>
          <w:sz w:val="32"/>
          <w:szCs w:val="32"/>
        </w:rPr>
        <w:t>Country: Vanuatu</w:t>
      </w:r>
    </w:p>
    <w:p w14:paraId="00000002" w14:textId="77777777" w:rsidR="007D5914" w:rsidRPr="00F75783" w:rsidRDefault="007D5914">
      <w:pPr>
        <w:rPr>
          <w:rFonts w:eastAsia="Times"/>
          <w:sz w:val="32"/>
          <w:szCs w:val="32"/>
        </w:rPr>
      </w:pPr>
    </w:p>
    <w:p w14:paraId="00000003" w14:textId="10CF3057" w:rsidR="007D5914" w:rsidRPr="00F75783" w:rsidRDefault="00C76539">
      <w:pPr>
        <w:rPr>
          <w:rFonts w:eastAsia="Times"/>
          <w:sz w:val="28"/>
          <w:szCs w:val="28"/>
        </w:rPr>
      </w:pPr>
      <w:r w:rsidRPr="00F75783">
        <w:rPr>
          <w:rFonts w:eastAsia="Times"/>
          <w:sz w:val="28"/>
          <w:szCs w:val="28"/>
        </w:rPr>
        <w:t>Years: 1980</w:t>
      </w:r>
      <w:r w:rsidR="000D7DDF" w:rsidRPr="00F75783">
        <w:rPr>
          <w:rFonts w:eastAsia="Times"/>
          <w:sz w:val="28"/>
          <w:szCs w:val="28"/>
        </w:rPr>
        <w:t xml:space="preserve"> </w:t>
      </w:r>
      <w:r w:rsidRPr="00F75783">
        <w:rPr>
          <w:rFonts w:eastAsia="Times"/>
          <w:sz w:val="28"/>
          <w:szCs w:val="28"/>
        </w:rPr>
        <w:t>-</w:t>
      </w:r>
      <w:r w:rsidR="000D7DDF" w:rsidRPr="00F75783">
        <w:rPr>
          <w:rFonts w:eastAsia="Times"/>
          <w:sz w:val="28"/>
          <w:szCs w:val="28"/>
        </w:rPr>
        <w:t xml:space="preserve"> </w:t>
      </w:r>
      <w:r w:rsidRPr="00F75783">
        <w:rPr>
          <w:rFonts w:eastAsia="Times"/>
          <w:sz w:val="28"/>
          <w:szCs w:val="28"/>
        </w:rPr>
        <w:t>1990</w:t>
      </w:r>
    </w:p>
    <w:p w14:paraId="00000004" w14:textId="77777777" w:rsidR="007D5914" w:rsidRPr="00F75783" w:rsidRDefault="00C76539">
      <w:pPr>
        <w:rPr>
          <w:rFonts w:eastAsia="Times"/>
          <w:sz w:val="28"/>
          <w:szCs w:val="28"/>
        </w:rPr>
      </w:pPr>
      <w:r w:rsidRPr="00F75783">
        <w:rPr>
          <w:rFonts w:eastAsia="Times"/>
          <w:sz w:val="28"/>
          <w:szCs w:val="28"/>
        </w:rPr>
        <w:t>Head of government: Walter Hadye Lini</w:t>
      </w:r>
    </w:p>
    <w:p w14:paraId="00000005" w14:textId="2213CBC7" w:rsidR="007D5914" w:rsidRPr="00F75783" w:rsidRDefault="00C76539">
      <w:pPr>
        <w:rPr>
          <w:rFonts w:eastAsia="Calibri"/>
          <w:sz w:val="28"/>
          <w:szCs w:val="28"/>
        </w:rPr>
      </w:pPr>
      <w:r w:rsidRPr="00F75783">
        <w:rPr>
          <w:rFonts w:eastAsia="Times"/>
          <w:sz w:val="28"/>
          <w:szCs w:val="28"/>
        </w:rPr>
        <w:t xml:space="preserve">Ideology: </w:t>
      </w:r>
      <w:r w:rsidR="00EB1764" w:rsidRPr="00F75783">
        <w:rPr>
          <w:rFonts w:eastAsia="Times"/>
          <w:sz w:val="28"/>
          <w:szCs w:val="28"/>
        </w:rPr>
        <w:t>left</w:t>
      </w:r>
    </w:p>
    <w:p w14:paraId="00000007" w14:textId="72B358D3" w:rsidR="007D5914" w:rsidRPr="00F75783" w:rsidRDefault="00C76539">
      <w:pPr>
        <w:rPr>
          <w:rFonts w:eastAsia="Times"/>
          <w:sz w:val="28"/>
          <w:szCs w:val="28"/>
        </w:rPr>
      </w:pPr>
      <w:r w:rsidRPr="00F75783">
        <w:rPr>
          <w:rFonts w:eastAsia="Times"/>
          <w:sz w:val="28"/>
          <w:szCs w:val="28"/>
        </w:rPr>
        <w:t>Description: HoG does not identify ideology. CHISOLS does not identify party affiliation.</w:t>
      </w:r>
      <w:r w:rsidR="00EB1764" w:rsidRPr="00F75783">
        <w:rPr>
          <w:rFonts w:eastAsia="Times"/>
          <w:sz w:val="28"/>
          <w:szCs w:val="28"/>
        </w:rPr>
        <w:t xml:space="preserve"> </w:t>
      </w:r>
      <w:r w:rsidR="00EB1764" w:rsidRPr="00F75783">
        <w:rPr>
          <w:rFonts w:eastAsia="Times"/>
          <w:i/>
          <w:sz w:val="28"/>
          <w:szCs w:val="28"/>
        </w:rPr>
        <w:t xml:space="preserve">Political Handbook of the World </w:t>
      </w:r>
      <w:r w:rsidR="00EB1764" w:rsidRPr="00F75783">
        <w:rPr>
          <w:rFonts w:eastAsia="Times"/>
          <w:sz w:val="28"/>
          <w:szCs w:val="28"/>
        </w:rPr>
        <w:t>(2015: 1607) identifies affiliation as VP: “In the assembly election of November 14, 1979, the VP won 26 of 39 seats, and on November 29 party leader Fr. Walter Hadye LINI was designated as chief minister.” DPI identifies ideology of VP as left.</w:t>
      </w:r>
      <w:r w:rsidR="009D5CE8" w:rsidRPr="00F75783">
        <w:rPr>
          <w:rFonts w:eastAsia="Times"/>
          <w:sz w:val="28"/>
          <w:szCs w:val="28"/>
        </w:rPr>
        <w:t xml:space="preserve"> In the Global Party Survey 2019, 4 experts identify the average left-right (0-10) score of Our Land Party (VP) as 1.0.</w:t>
      </w:r>
      <w:r w:rsidR="002D733F" w:rsidRPr="00F75783">
        <w:rPr>
          <w:rFonts w:eastAsia="Times"/>
          <w:sz w:val="28"/>
          <w:szCs w:val="28"/>
        </w:rPr>
        <w:t xml:space="preserve"> World Statesmen (2020) identifies Lini's party as VP, and VP's ideology as leftist, writing "30 Jul 1980 </w:t>
      </w:r>
      <w:proofErr w:type="gramStart"/>
      <w:r w:rsidR="002D733F" w:rsidRPr="00F75783">
        <w:rPr>
          <w:rFonts w:eastAsia="Times"/>
          <w:sz w:val="28"/>
          <w:szCs w:val="28"/>
        </w:rPr>
        <w:t>-  6</w:t>
      </w:r>
      <w:proofErr w:type="gramEnd"/>
      <w:r w:rsidR="002D733F" w:rsidRPr="00F75783">
        <w:rPr>
          <w:rFonts w:eastAsia="Times"/>
          <w:sz w:val="28"/>
          <w:szCs w:val="28"/>
        </w:rPr>
        <w:t xml:space="preserve"> Sep 1991  Walter Hadye Lini (s.a.) VP" and "VP = Vanua'aku Pati (Our Land Party, socialist, Anglophone, 1971-77 named New Hebrides National Party [NHNP], est.1977)."</w:t>
      </w:r>
      <w:r w:rsidR="001E0418" w:rsidRPr="00F75783">
        <w:rPr>
          <w:rFonts w:eastAsia="Times"/>
          <w:sz w:val="28"/>
          <w:szCs w:val="28"/>
        </w:rPr>
        <w:t xml:space="preserve"> </w:t>
      </w:r>
      <w:r w:rsidR="001E0418" w:rsidRPr="00F75783">
        <w:rPr>
          <w:sz w:val="28"/>
          <w:szCs w:val="28"/>
        </w:rPr>
        <w:t>In V-Party (2020), 1 expert identifies head of government party’s ideology as “Center-left” (-0.851) in 1979, 1983, and 1987.</w:t>
      </w:r>
    </w:p>
    <w:p w14:paraId="00000008" w14:textId="77777777" w:rsidR="007D5914" w:rsidRPr="00F75783" w:rsidRDefault="007D5914">
      <w:pPr>
        <w:rPr>
          <w:rFonts w:eastAsia="Times"/>
          <w:sz w:val="28"/>
          <w:szCs w:val="28"/>
        </w:rPr>
      </w:pPr>
    </w:p>
    <w:p w14:paraId="00000009" w14:textId="40A53881" w:rsidR="007D5914" w:rsidRPr="00F75783" w:rsidRDefault="00C76539">
      <w:pPr>
        <w:rPr>
          <w:rFonts w:eastAsia="Times"/>
          <w:sz w:val="28"/>
          <w:szCs w:val="28"/>
        </w:rPr>
      </w:pPr>
      <w:r w:rsidRPr="00F75783">
        <w:rPr>
          <w:rFonts w:eastAsia="Times"/>
          <w:sz w:val="28"/>
          <w:szCs w:val="28"/>
        </w:rPr>
        <w:t>Years: 1991</w:t>
      </w:r>
      <w:r w:rsidR="000D7DDF" w:rsidRPr="00F75783">
        <w:rPr>
          <w:rFonts w:eastAsia="Times"/>
          <w:sz w:val="28"/>
          <w:szCs w:val="28"/>
        </w:rPr>
        <w:t xml:space="preserve"> </w:t>
      </w:r>
      <w:r w:rsidRPr="00F75783">
        <w:rPr>
          <w:rFonts w:eastAsia="Times"/>
          <w:sz w:val="28"/>
          <w:szCs w:val="28"/>
        </w:rPr>
        <w:t>-</w:t>
      </w:r>
      <w:r w:rsidR="000D7DDF" w:rsidRPr="00F75783">
        <w:rPr>
          <w:rFonts w:eastAsia="Times"/>
          <w:sz w:val="28"/>
          <w:szCs w:val="28"/>
        </w:rPr>
        <w:t xml:space="preserve"> </w:t>
      </w:r>
      <w:r w:rsidRPr="00F75783">
        <w:rPr>
          <w:rFonts w:eastAsia="Times"/>
          <w:sz w:val="28"/>
          <w:szCs w:val="28"/>
        </w:rPr>
        <w:t>1995</w:t>
      </w:r>
    </w:p>
    <w:p w14:paraId="0000000A" w14:textId="77777777" w:rsidR="007D5914" w:rsidRPr="00F75783" w:rsidRDefault="00C76539">
      <w:pPr>
        <w:rPr>
          <w:rFonts w:eastAsia="Times"/>
          <w:sz w:val="28"/>
          <w:szCs w:val="28"/>
        </w:rPr>
      </w:pPr>
      <w:r w:rsidRPr="00F75783">
        <w:rPr>
          <w:rFonts w:eastAsia="Times"/>
          <w:sz w:val="28"/>
          <w:szCs w:val="28"/>
        </w:rPr>
        <w:t>Head of government: Maxime Carlot Korman</w:t>
      </w:r>
    </w:p>
    <w:p w14:paraId="0000000B" w14:textId="59E8B264" w:rsidR="007D5914" w:rsidRPr="00F75783" w:rsidRDefault="00C76539">
      <w:pPr>
        <w:rPr>
          <w:rFonts w:eastAsia="Calibri"/>
          <w:sz w:val="28"/>
          <w:szCs w:val="28"/>
        </w:rPr>
      </w:pPr>
      <w:r w:rsidRPr="00F75783">
        <w:rPr>
          <w:rFonts w:eastAsia="Times"/>
          <w:sz w:val="28"/>
          <w:szCs w:val="28"/>
        </w:rPr>
        <w:t>Ideology:</w:t>
      </w:r>
      <w:r w:rsidR="00EB1764" w:rsidRPr="00F75783">
        <w:rPr>
          <w:rFonts w:eastAsia="Times"/>
          <w:sz w:val="28"/>
          <w:szCs w:val="28"/>
        </w:rPr>
        <w:t xml:space="preserve"> right</w:t>
      </w:r>
      <w:r w:rsidRPr="00F75783">
        <w:rPr>
          <w:rFonts w:eastAsia="Times"/>
          <w:sz w:val="28"/>
          <w:szCs w:val="28"/>
        </w:rPr>
        <w:t xml:space="preserve"> </w:t>
      </w:r>
    </w:p>
    <w:p w14:paraId="73892853" w14:textId="55BFEFB5" w:rsidR="00C76539" w:rsidRPr="00F75783" w:rsidRDefault="00C76539" w:rsidP="00C76539">
      <w:pPr>
        <w:rPr>
          <w:rFonts w:eastAsia="Times"/>
          <w:sz w:val="28"/>
          <w:szCs w:val="28"/>
        </w:rPr>
      </w:pPr>
      <w:r w:rsidRPr="00F75783">
        <w:rPr>
          <w:rFonts w:eastAsia="Times"/>
          <w:sz w:val="28"/>
          <w:szCs w:val="28"/>
        </w:rPr>
        <w:t>Description: HoG does not identify ideology. CHISOLS does not identify party affiliation.</w:t>
      </w:r>
      <w:r w:rsidR="00EB1764" w:rsidRPr="00F75783">
        <w:rPr>
          <w:rFonts w:eastAsia="Times"/>
          <w:sz w:val="28"/>
          <w:szCs w:val="28"/>
        </w:rPr>
        <w:t xml:space="preserve"> </w:t>
      </w:r>
      <w:r w:rsidR="00EB1764" w:rsidRPr="00F75783">
        <w:rPr>
          <w:rFonts w:eastAsia="Times"/>
          <w:i/>
          <w:sz w:val="28"/>
          <w:szCs w:val="28"/>
        </w:rPr>
        <w:t xml:space="preserve">Political Handbook of the World </w:t>
      </w:r>
      <w:r w:rsidR="00EB1764" w:rsidRPr="00F75783">
        <w:rPr>
          <w:rFonts w:eastAsia="Times"/>
          <w:sz w:val="28"/>
          <w:szCs w:val="28"/>
        </w:rPr>
        <w:t>(2015: 1607) identifies affiliation as UMP:</w:t>
      </w:r>
      <w:r w:rsidR="00EB1764" w:rsidRPr="00F75783">
        <w:rPr>
          <w:sz w:val="28"/>
          <w:szCs w:val="28"/>
        </w:rPr>
        <w:t xml:space="preserve"> </w:t>
      </w:r>
      <w:r w:rsidR="00EB1764" w:rsidRPr="00F75783">
        <w:rPr>
          <w:rFonts w:eastAsia="Times"/>
          <w:sz w:val="28"/>
          <w:szCs w:val="28"/>
        </w:rPr>
        <w:t>“On December 16, in an action he characterized as stemming from a “pact with the devil,” the UMP's CARLOT (the honorific “Korman” subsequently being added to his name) formed a governing coalition with the NUP and a small regional formation, Fren Melanesia.” DPI identifies ideology of UMP as right.</w:t>
      </w:r>
      <w:r w:rsidR="002D733F" w:rsidRPr="00F75783">
        <w:rPr>
          <w:rFonts w:eastAsia="Times"/>
          <w:sz w:val="28"/>
          <w:szCs w:val="28"/>
        </w:rPr>
        <w:t xml:space="preserve"> World Statesmen (2020) identifies Carlot’s party as UPM, and UPM's ideology as right, writing "16 Dec 1991 - 21 Dec </w:t>
      </w:r>
      <w:proofErr w:type="gramStart"/>
      <w:r w:rsidR="002D733F" w:rsidRPr="00F75783">
        <w:rPr>
          <w:rFonts w:eastAsia="Times"/>
          <w:sz w:val="28"/>
          <w:szCs w:val="28"/>
        </w:rPr>
        <w:t>1995  Maxime</w:t>
      </w:r>
      <w:proofErr w:type="gramEnd"/>
      <w:r w:rsidR="002D733F" w:rsidRPr="00F75783">
        <w:rPr>
          <w:rFonts w:eastAsia="Times"/>
          <w:sz w:val="28"/>
          <w:szCs w:val="28"/>
        </w:rPr>
        <w:t xml:space="preserve"> Carlot (1st time) (s.a.) UPM" and "UPM = Union des Partis Modérés (Union of Moderate Parties, conservative, Francophone, est.1981)."</w:t>
      </w:r>
      <w:r w:rsidR="001E0418" w:rsidRPr="00F75783">
        <w:rPr>
          <w:rFonts w:eastAsia="Times"/>
          <w:sz w:val="28"/>
          <w:szCs w:val="28"/>
        </w:rPr>
        <w:t xml:space="preserve"> </w:t>
      </w:r>
      <w:r w:rsidR="001E0418" w:rsidRPr="00F75783">
        <w:rPr>
          <w:sz w:val="28"/>
          <w:szCs w:val="28"/>
        </w:rPr>
        <w:t xml:space="preserve">In V-Party (2020), 1 expert identifies head of government party’s ideology as “Center-left” (-0.901) in 1991 and </w:t>
      </w:r>
      <w:r w:rsidR="00895AA0" w:rsidRPr="00F75783">
        <w:rPr>
          <w:sz w:val="28"/>
          <w:szCs w:val="28"/>
        </w:rPr>
        <w:t>1995</w:t>
      </w:r>
      <w:r w:rsidR="00003C55" w:rsidRPr="00F75783">
        <w:rPr>
          <w:sz w:val="28"/>
          <w:szCs w:val="28"/>
        </w:rPr>
        <w:t xml:space="preserve"> with “A high level of visible disagreement”</w:t>
      </w:r>
      <w:r w:rsidR="001E0418" w:rsidRPr="00F75783">
        <w:rPr>
          <w:sz w:val="28"/>
          <w:szCs w:val="28"/>
        </w:rPr>
        <w:t>.</w:t>
      </w:r>
    </w:p>
    <w:p w14:paraId="0000000E" w14:textId="77777777" w:rsidR="007D5914" w:rsidRPr="00F75783" w:rsidRDefault="007D5914">
      <w:pPr>
        <w:rPr>
          <w:rFonts w:eastAsia="Times"/>
          <w:sz w:val="28"/>
          <w:szCs w:val="28"/>
        </w:rPr>
      </w:pPr>
    </w:p>
    <w:p w14:paraId="0000000F" w14:textId="420AEA10" w:rsidR="007D5914" w:rsidRPr="00F75783" w:rsidRDefault="00C76539">
      <w:pPr>
        <w:rPr>
          <w:rFonts w:eastAsia="Times"/>
          <w:sz w:val="28"/>
          <w:szCs w:val="28"/>
        </w:rPr>
      </w:pPr>
      <w:r w:rsidRPr="00F75783">
        <w:rPr>
          <w:rFonts w:eastAsia="Times"/>
          <w:sz w:val="28"/>
          <w:szCs w:val="28"/>
        </w:rPr>
        <w:t>Years: 1996</w:t>
      </w:r>
      <w:r w:rsidR="000D7DDF" w:rsidRPr="00F75783">
        <w:rPr>
          <w:rFonts w:eastAsia="Times"/>
          <w:sz w:val="28"/>
          <w:szCs w:val="28"/>
        </w:rPr>
        <w:t xml:space="preserve"> </w:t>
      </w:r>
      <w:r w:rsidRPr="00F75783">
        <w:rPr>
          <w:rFonts w:eastAsia="Times"/>
          <w:sz w:val="28"/>
          <w:szCs w:val="28"/>
        </w:rPr>
        <w:t>-</w:t>
      </w:r>
      <w:r w:rsidR="000D7DDF" w:rsidRPr="00F75783">
        <w:rPr>
          <w:rFonts w:eastAsia="Times"/>
          <w:sz w:val="28"/>
          <w:szCs w:val="28"/>
        </w:rPr>
        <w:t xml:space="preserve"> </w:t>
      </w:r>
      <w:r w:rsidRPr="00F75783">
        <w:rPr>
          <w:rFonts w:eastAsia="Times"/>
          <w:sz w:val="28"/>
          <w:szCs w:val="28"/>
        </w:rPr>
        <w:t>1997</w:t>
      </w:r>
    </w:p>
    <w:p w14:paraId="00000010" w14:textId="77777777" w:rsidR="007D5914" w:rsidRPr="00F75783" w:rsidRDefault="00C76539">
      <w:pPr>
        <w:rPr>
          <w:rFonts w:eastAsia="Times"/>
          <w:sz w:val="28"/>
          <w:szCs w:val="28"/>
        </w:rPr>
      </w:pPr>
      <w:r w:rsidRPr="00F75783">
        <w:rPr>
          <w:rFonts w:eastAsia="Times"/>
          <w:sz w:val="28"/>
          <w:szCs w:val="28"/>
        </w:rPr>
        <w:t>Head of government: Serge Rialuth Vohor</w:t>
      </w:r>
    </w:p>
    <w:p w14:paraId="00000011" w14:textId="00B4310D" w:rsidR="007D5914" w:rsidRPr="00F75783" w:rsidRDefault="00C76539">
      <w:pPr>
        <w:rPr>
          <w:rFonts w:eastAsia="Calibri"/>
          <w:sz w:val="28"/>
          <w:szCs w:val="28"/>
        </w:rPr>
      </w:pPr>
      <w:r w:rsidRPr="00F75783">
        <w:rPr>
          <w:rFonts w:eastAsia="Times"/>
          <w:sz w:val="28"/>
          <w:szCs w:val="28"/>
        </w:rPr>
        <w:t xml:space="preserve">Ideology: </w:t>
      </w:r>
      <w:r w:rsidR="00EB1764" w:rsidRPr="00F75783">
        <w:rPr>
          <w:rFonts w:eastAsia="Times"/>
          <w:sz w:val="28"/>
          <w:szCs w:val="28"/>
        </w:rPr>
        <w:t>right</w:t>
      </w:r>
    </w:p>
    <w:p w14:paraId="55DA6A4A" w14:textId="5AF0A942" w:rsidR="002D733F" w:rsidRPr="00F75783" w:rsidRDefault="00C76539" w:rsidP="002D733F">
      <w:pPr>
        <w:rPr>
          <w:rFonts w:eastAsia="Times"/>
          <w:sz w:val="28"/>
          <w:szCs w:val="28"/>
        </w:rPr>
      </w:pPr>
      <w:r w:rsidRPr="00F75783">
        <w:rPr>
          <w:rFonts w:eastAsia="Times"/>
          <w:sz w:val="28"/>
          <w:szCs w:val="28"/>
        </w:rPr>
        <w:t>Description: HoG does not identify ideology. CHISOLS does not identify party affiliation.</w:t>
      </w:r>
      <w:r w:rsidR="00EB1764" w:rsidRPr="00F75783">
        <w:rPr>
          <w:rFonts w:eastAsia="Times"/>
          <w:i/>
          <w:sz w:val="28"/>
          <w:szCs w:val="28"/>
        </w:rPr>
        <w:t xml:space="preserve"> Political Handbook of the World </w:t>
      </w:r>
      <w:r w:rsidR="00EB1764" w:rsidRPr="00F75783">
        <w:rPr>
          <w:rFonts w:eastAsia="Times"/>
          <w:sz w:val="28"/>
          <w:szCs w:val="28"/>
        </w:rPr>
        <w:t xml:space="preserve">(2015: 1607) identifies affiliation as </w:t>
      </w:r>
      <w:r w:rsidR="00EB1764" w:rsidRPr="00F75783">
        <w:rPr>
          <w:rFonts w:eastAsia="Times"/>
          <w:sz w:val="28"/>
          <w:szCs w:val="28"/>
        </w:rPr>
        <w:lastRenderedPageBreak/>
        <w:t>UMP:</w:t>
      </w:r>
      <w:r w:rsidR="00EB1764" w:rsidRPr="00F75783">
        <w:rPr>
          <w:sz w:val="28"/>
          <w:szCs w:val="28"/>
        </w:rPr>
        <w:t xml:space="preserve"> </w:t>
      </w:r>
      <w:r w:rsidR="00EB1764" w:rsidRPr="00F75783">
        <w:rPr>
          <w:rFonts w:eastAsia="Times"/>
          <w:sz w:val="28"/>
          <w:szCs w:val="28"/>
        </w:rPr>
        <w:t>“Meanwhile, a deep intra-UMP split had developed between Carlot and the party president, Serge VOHOR” DPI identifies ideology of UMP as right.</w:t>
      </w:r>
      <w:r w:rsidR="002D733F" w:rsidRPr="00F75783">
        <w:rPr>
          <w:color w:val="000000"/>
        </w:rPr>
        <w:t xml:space="preserve"> </w:t>
      </w:r>
      <w:r w:rsidR="002D733F" w:rsidRPr="00F75783">
        <w:rPr>
          <w:rFonts w:eastAsia="Times"/>
          <w:sz w:val="28"/>
          <w:szCs w:val="28"/>
        </w:rPr>
        <w:t xml:space="preserve">World Statesmen (2020) identifies Vohor's party as UPM, and UPM's ideology as right, writing "30 Sep 1996 - 30 Mar </w:t>
      </w:r>
      <w:proofErr w:type="gramStart"/>
      <w:r w:rsidR="002D733F" w:rsidRPr="00F75783">
        <w:rPr>
          <w:rFonts w:eastAsia="Times"/>
          <w:sz w:val="28"/>
          <w:szCs w:val="28"/>
        </w:rPr>
        <w:t>1998  Serge</w:t>
      </w:r>
      <w:proofErr w:type="gramEnd"/>
      <w:r w:rsidR="002D733F" w:rsidRPr="00F75783">
        <w:rPr>
          <w:rFonts w:eastAsia="Times"/>
          <w:sz w:val="28"/>
          <w:szCs w:val="28"/>
        </w:rPr>
        <w:t xml:space="preserve"> Rialuth Vohor (2nd time) (s.a.) UPM" and "UPM = Union des Partis Modérés (Union of Moderate Parties, conservative, Francophone, est.1981)."</w:t>
      </w:r>
      <w:r w:rsidR="00895AA0" w:rsidRPr="00F75783">
        <w:rPr>
          <w:rFonts w:eastAsia="Times"/>
          <w:sz w:val="28"/>
          <w:szCs w:val="28"/>
        </w:rPr>
        <w:t xml:space="preserve"> </w:t>
      </w:r>
      <w:r w:rsidR="00895AA0" w:rsidRPr="00F75783">
        <w:rPr>
          <w:sz w:val="28"/>
          <w:szCs w:val="28"/>
        </w:rPr>
        <w:t>In V-Party (2020), 1 expert identifies head of government party’s ideology as “Center-left” (-0.901) in 1995.</w:t>
      </w:r>
    </w:p>
    <w:p w14:paraId="00000014" w14:textId="77777777" w:rsidR="007D5914" w:rsidRPr="00F75783" w:rsidRDefault="007D5914">
      <w:pPr>
        <w:rPr>
          <w:rFonts w:eastAsia="Times"/>
          <w:sz w:val="28"/>
          <w:szCs w:val="28"/>
        </w:rPr>
      </w:pPr>
    </w:p>
    <w:p w14:paraId="00000015" w14:textId="37C22F85" w:rsidR="007D5914" w:rsidRPr="00F75783" w:rsidRDefault="00C76539">
      <w:pPr>
        <w:rPr>
          <w:rFonts w:eastAsia="Times"/>
          <w:sz w:val="28"/>
          <w:szCs w:val="28"/>
        </w:rPr>
      </w:pPr>
      <w:r w:rsidRPr="00F75783">
        <w:rPr>
          <w:rFonts w:eastAsia="Times"/>
          <w:sz w:val="28"/>
          <w:szCs w:val="28"/>
        </w:rPr>
        <w:t>Year: 1998</w:t>
      </w:r>
    </w:p>
    <w:p w14:paraId="00000016" w14:textId="77777777" w:rsidR="007D5914" w:rsidRPr="00F75783" w:rsidRDefault="00C76539">
      <w:pPr>
        <w:rPr>
          <w:rFonts w:eastAsia="Times"/>
          <w:sz w:val="28"/>
          <w:szCs w:val="28"/>
        </w:rPr>
      </w:pPr>
      <w:r w:rsidRPr="00F75783">
        <w:rPr>
          <w:rFonts w:eastAsia="Times"/>
          <w:sz w:val="28"/>
          <w:szCs w:val="28"/>
        </w:rPr>
        <w:t>Head of government: Donald Kalpokas Masikevanua</w:t>
      </w:r>
    </w:p>
    <w:p w14:paraId="00000017" w14:textId="407F459D" w:rsidR="007D5914" w:rsidRPr="00F75783" w:rsidRDefault="00C76539">
      <w:pPr>
        <w:rPr>
          <w:rFonts w:eastAsia="Calibri"/>
          <w:sz w:val="28"/>
          <w:szCs w:val="28"/>
        </w:rPr>
      </w:pPr>
      <w:r w:rsidRPr="00F75783">
        <w:rPr>
          <w:rFonts w:eastAsia="Times"/>
          <w:sz w:val="28"/>
          <w:szCs w:val="28"/>
        </w:rPr>
        <w:t xml:space="preserve">Ideology: </w:t>
      </w:r>
      <w:r w:rsidR="00EB1764" w:rsidRPr="00F75783">
        <w:rPr>
          <w:rFonts w:eastAsia="Times"/>
          <w:sz w:val="28"/>
          <w:szCs w:val="28"/>
        </w:rPr>
        <w:t>left</w:t>
      </w:r>
    </w:p>
    <w:p w14:paraId="0A2258F7" w14:textId="07737139" w:rsidR="00C76539" w:rsidRPr="00F75783" w:rsidRDefault="00C76539" w:rsidP="00C76539">
      <w:pPr>
        <w:rPr>
          <w:rFonts w:eastAsia="Times"/>
          <w:sz w:val="28"/>
          <w:szCs w:val="28"/>
        </w:rPr>
      </w:pPr>
      <w:r w:rsidRPr="00F75783">
        <w:rPr>
          <w:rFonts w:eastAsia="Times"/>
          <w:sz w:val="28"/>
          <w:szCs w:val="28"/>
        </w:rPr>
        <w:t>Description: HoG does not identify ideology. CHISOLS does not identify party affiliation.</w:t>
      </w:r>
      <w:r w:rsidR="00EB1764" w:rsidRPr="00F75783">
        <w:rPr>
          <w:rFonts w:eastAsia="Times"/>
          <w:sz w:val="28"/>
          <w:szCs w:val="28"/>
        </w:rPr>
        <w:t xml:space="preserve"> </w:t>
      </w:r>
      <w:r w:rsidR="00EB1764" w:rsidRPr="00F75783">
        <w:rPr>
          <w:rFonts w:eastAsia="Times"/>
          <w:i/>
          <w:sz w:val="28"/>
          <w:szCs w:val="28"/>
        </w:rPr>
        <w:t xml:space="preserve">Political Handbook of the World </w:t>
      </w:r>
      <w:r w:rsidR="00EB1764" w:rsidRPr="00F75783">
        <w:rPr>
          <w:rFonts w:eastAsia="Times"/>
          <w:sz w:val="28"/>
          <w:szCs w:val="28"/>
        </w:rPr>
        <w:t>(2015: 1609) identifies affiliation as VP: “On March 30 the VP's Kalpokas returned as prime minister.” DPI identifies ideology of VP as left.</w:t>
      </w:r>
      <w:r w:rsidR="009D5CE8" w:rsidRPr="00F75783">
        <w:rPr>
          <w:rFonts w:eastAsia="Times"/>
          <w:sz w:val="28"/>
          <w:szCs w:val="28"/>
        </w:rPr>
        <w:t xml:space="preserve"> In the Global Party Survey 2019, 4 experts identify the average left-right (0-10) score of Our Land Party (VP) as 1.0.</w:t>
      </w:r>
      <w:r w:rsidR="002D733F" w:rsidRPr="00F75783">
        <w:rPr>
          <w:color w:val="000000"/>
        </w:rPr>
        <w:t xml:space="preserve"> </w:t>
      </w:r>
      <w:r w:rsidR="002D733F" w:rsidRPr="00F75783">
        <w:rPr>
          <w:rFonts w:eastAsia="Times"/>
          <w:sz w:val="28"/>
          <w:szCs w:val="28"/>
        </w:rPr>
        <w:t xml:space="preserve">World Statesmen (2020) identifies Masikevanua's party as VP, and VP's ideology as leftist, writing "30 Mar 1998 - 25 Nov </w:t>
      </w:r>
      <w:proofErr w:type="gramStart"/>
      <w:r w:rsidR="002D733F" w:rsidRPr="00F75783">
        <w:rPr>
          <w:rFonts w:eastAsia="Times"/>
          <w:sz w:val="28"/>
          <w:szCs w:val="28"/>
        </w:rPr>
        <w:t>1999  Donald</w:t>
      </w:r>
      <w:proofErr w:type="gramEnd"/>
      <w:r w:rsidR="002D733F" w:rsidRPr="00F75783">
        <w:rPr>
          <w:rFonts w:eastAsia="Times"/>
          <w:sz w:val="28"/>
          <w:szCs w:val="28"/>
        </w:rPr>
        <w:t xml:space="preserve"> Kalpokas Masikevanua (s.a.) VP" and "VP = Vanua'aku Pati (Our Land Party, socialist, Anglophone, 1971-77 named New Hebrides National Party [NHNP], est.1977)."</w:t>
      </w:r>
      <w:r w:rsidR="00895AA0" w:rsidRPr="00F75783">
        <w:rPr>
          <w:rFonts w:eastAsia="Times"/>
          <w:sz w:val="28"/>
          <w:szCs w:val="28"/>
        </w:rPr>
        <w:t xml:space="preserve"> </w:t>
      </w:r>
      <w:r w:rsidR="00895AA0" w:rsidRPr="00F75783">
        <w:rPr>
          <w:sz w:val="28"/>
          <w:szCs w:val="28"/>
        </w:rPr>
        <w:t>In V-Party (2020), 1 expert identifies head of government party’s ideology as “Center-left” (-0.851) in 1998.</w:t>
      </w:r>
    </w:p>
    <w:p w14:paraId="0000001A" w14:textId="77777777" w:rsidR="007D5914" w:rsidRPr="00F75783" w:rsidRDefault="007D5914">
      <w:pPr>
        <w:rPr>
          <w:rFonts w:eastAsia="Times"/>
          <w:sz w:val="28"/>
          <w:szCs w:val="28"/>
        </w:rPr>
      </w:pPr>
    </w:p>
    <w:p w14:paraId="0000001B" w14:textId="07DB4A75" w:rsidR="007D5914" w:rsidRPr="00F75783" w:rsidRDefault="00C76539">
      <w:pPr>
        <w:rPr>
          <w:rFonts w:eastAsia="Times"/>
          <w:sz w:val="28"/>
          <w:szCs w:val="28"/>
        </w:rPr>
      </w:pPr>
      <w:r w:rsidRPr="00F75783">
        <w:rPr>
          <w:rFonts w:eastAsia="Times"/>
          <w:sz w:val="28"/>
          <w:szCs w:val="28"/>
        </w:rPr>
        <w:t>Years: 1999</w:t>
      </w:r>
      <w:r w:rsidR="000D7DDF" w:rsidRPr="00F75783">
        <w:rPr>
          <w:rFonts w:eastAsia="Times"/>
          <w:sz w:val="28"/>
          <w:szCs w:val="28"/>
        </w:rPr>
        <w:t xml:space="preserve"> </w:t>
      </w:r>
      <w:r w:rsidRPr="00F75783">
        <w:rPr>
          <w:rFonts w:eastAsia="Times"/>
          <w:sz w:val="28"/>
          <w:szCs w:val="28"/>
        </w:rPr>
        <w:t>-</w:t>
      </w:r>
      <w:r w:rsidR="000D7DDF" w:rsidRPr="00F75783">
        <w:rPr>
          <w:rFonts w:eastAsia="Times"/>
          <w:sz w:val="28"/>
          <w:szCs w:val="28"/>
        </w:rPr>
        <w:t xml:space="preserve"> </w:t>
      </w:r>
      <w:r w:rsidRPr="00F75783">
        <w:rPr>
          <w:rFonts w:eastAsia="Times"/>
          <w:sz w:val="28"/>
          <w:szCs w:val="28"/>
        </w:rPr>
        <w:t>2000</w:t>
      </w:r>
    </w:p>
    <w:p w14:paraId="0000001C" w14:textId="2949B7D0" w:rsidR="007D5914" w:rsidRPr="00F75783" w:rsidRDefault="00C76539">
      <w:pPr>
        <w:rPr>
          <w:rFonts w:eastAsia="Times"/>
          <w:sz w:val="28"/>
          <w:szCs w:val="28"/>
        </w:rPr>
      </w:pPr>
      <w:r w:rsidRPr="00F75783">
        <w:rPr>
          <w:rFonts w:eastAsia="Times"/>
          <w:sz w:val="28"/>
          <w:szCs w:val="28"/>
        </w:rPr>
        <w:t>Head of government: Barak Tame Sop</w:t>
      </w:r>
      <w:r w:rsidR="000D7DDF" w:rsidRPr="00F75783">
        <w:rPr>
          <w:rFonts w:eastAsia="Times"/>
          <w:sz w:val="28"/>
          <w:szCs w:val="28"/>
        </w:rPr>
        <w:t>é</w:t>
      </w:r>
      <w:r w:rsidRPr="00F75783">
        <w:rPr>
          <w:rFonts w:eastAsia="Times"/>
          <w:sz w:val="28"/>
          <w:szCs w:val="28"/>
        </w:rPr>
        <w:t xml:space="preserve"> Mautamata</w:t>
      </w:r>
    </w:p>
    <w:p w14:paraId="0000001D" w14:textId="667E4F5B" w:rsidR="007D5914" w:rsidRPr="00F75783" w:rsidRDefault="00C76539">
      <w:pPr>
        <w:rPr>
          <w:rFonts w:eastAsia="Calibri"/>
          <w:sz w:val="28"/>
          <w:szCs w:val="28"/>
        </w:rPr>
      </w:pPr>
      <w:r w:rsidRPr="00F75783">
        <w:rPr>
          <w:rFonts w:eastAsia="Times"/>
          <w:sz w:val="28"/>
          <w:szCs w:val="28"/>
        </w:rPr>
        <w:t xml:space="preserve">Ideology: </w:t>
      </w:r>
      <w:r w:rsidR="0043061A" w:rsidRPr="00F75783">
        <w:rPr>
          <w:rFonts w:eastAsia="Times"/>
          <w:sz w:val="28"/>
          <w:szCs w:val="28"/>
        </w:rPr>
        <w:t>right</w:t>
      </w:r>
    </w:p>
    <w:p w14:paraId="00000020" w14:textId="5FD482A8" w:rsidR="007D5914" w:rsidRPr="00F75783" w:rsidRDefault="00C76539">
      <w:pPr>
        <w:rPr>
          <w:rFonts w:eastAsia="Times"/>
          <w:sz w:val="28"/>
          <w:szCs w:val="28"/>
          <w:lang w:eastAsia="en-US"/>
        </w:rPr>
      </w:pPr>
      <w:r w:rsidRPr="00F75783">
        <w:rPr>
          <w:rFonts w:eastAsia="Times"/>
          <w:sz w:val="28"/>
          <w:szCs w:val="28"/>
        </w:rPr>
        <w:t>Description: HoG does not identify ideology. CHISOLS does not identify party affiliation.</w:t>
      </w:r>
      <w:r w:rsidR="0043061A" w:rsidRPr="00F75783">
        <w:rPr>
          <w:rFonts w:eastAsia="Times"/>
          <w:i/>
          <w:sz w:val="28"/>
          <w:szCs w:val="28"/>
        </w:rPr>
        <w:t xml:space="preserve"> Political Handbook of the World </w:t>
      </w:r>
      <w:r w:rsidR="0043061A" w:rsidRPr="00F75783">
        <w:rPr>
          <w:rFonts w:eastAsia="Times"/>
          <w:sz w:val="28"/>
          <w:szCs w:val="28"/>
        </w:rPr>
        <w:t>(2015: 1609) identifies affiliation as MPP: “The government lost its parliamentary majority in by-elections in August 1999 and, facing the loss of a no-confidence vote, Kalpokas resigned on November 25. MPP leader Barak Sope was immediately elected his successor.” DPI identifies ideology of MPP as right.</w:t>
      </w:r>
      <w:r w:rsidR="002D733F" w:rsidRPr="00F75783">
        <w:rPr>
          <w:rFonts w:eastAsia="Times"/>
          <w:sz w:val="28"/>
          <w:szCs w:val="28"/>
        </w:rPr>
        <w:t xml:space="preserve"> </w:t>
      </w:r>
      <w:r w:rsidR="002D733F" w:rsidRPr="00F75783">
        <w:rPr>
          <w:rFonts w:eastAsia="Times"/>
          <w:sz w:val="28"/>
          <w:szCs w:val="28"/>
          <w:lang w:eastAsia="en-US"/>
        </w:rPr>
        <w:t xml:space="preserve">World Statesmen (2020) identifies Masikevanua's party as </w:t>
      </w:r>
      <w:r w:rsidR="009225B8" w:rsidRPr="00F75783">
        <w:rPr>
          <w:rFonts w:eastAsia="Times"/>
          <w:sz w:val="28"/>
          <w:szCs w:val="28"/>
          <w:lang w:eastAsia="en-US"/>
        </w:rPr>
        <w:t>MPP</w:t>
      </w:r>
      <w:r w:rsidR="002D733F" w:rsidRPr="00F75783">
        <w:rPr>
          <w:rFonts w:eastAsia="Times"/>
          <w:sz w:val="28"/>
          <w:szCs w:val="28"/>
          <w:lang w:eastAsia="en-US"/>
        </w:rPr>
        <w:t xml:space="preserve">, and </w:t>
      </w:r>
      <w:r w:rsidR="009225B8" w:rsidRPr="00F75783">
        <w:rPr>
          <w:rFonts w:eastAsia="Times"/>
          <w:sz w:val="28"/>
          <w:szCs w:val="28"/>
          <w:lang w:eastAsia="en-US"/>
        </w:rPr>
        <w:t>MP</w:t>
      </w:r>
      <w:r w:rsidR="002D733F" w:rsidRPr="00F75783">
        <w:rPr>
          <w:rFonts w:eastAsia="Times"/>
          <w:sz w:val="28"/>
          <w:szCs w:val="28"/>
          <w:lang w:eastAsia="en-US"/>
        </w:rPr>
        <w:t>P's ideology as leftist, writing "</w:t>
      </w:r>
      <w:r w:rsidR="00615E67" w:rsidRPr="00F75783">
        <w:rPr>
          <w:rFonts w:eastAsia="Times"/>
          <w:sz w:val="28"/>
          <w:szCs w:val="28"/>
          <w:lang w:eastAsia="en-US"/>
        </w:rPr>
        <w:t xml:space="preserve">25 Nov 1999 - 13 Apr </w:t>
      </w:r>
      <w:proofErr w:type="gramStart"/>
      <w:r w:rsidR="00615E67" w:rsidRPr="00F75783">
        <w:rPr>
          <w:rFonts w:eastAsia="Times"/>
          <w:sz w:val="28"/>
          <w:szCs w:val="28"/>
          <w:lang w:eastAsia="en-US"/>
        </w:rPr>
        <w:t>2001  Barak</w:t>
      </w:r>
      <w:proofErr w:type="gramEnd"/>
      <w:r w:rsidR="00615E67" w:rsidRPr="00F75783">
        <w:rPr>
          <w:rFonts w:eastAsia="Times"/>
          <w:sz w:val="28"/>
          <w:szCs w:val="28"/>
          <w:lang w:eastAsia="en-US"/>
        </w:rPr>
        <w:t xml:space="preserve"> Tame Sopé Mautamata</w:t>
      </w:r>
      <w:r w:rsidR="009225B8" w:rsidRPr="00F75783">
        <w:rPr>
          <w:rFonts w:eastAsia="Times"/>
          <w:sz w:val="28"/>
          <w:szCs w:val="28"/>
          <w:lang w:eastAsia="en-US"/>
        </w:rPr>
        <w:t xml:space="preserve"> </w:t>
      </w:r>
      <w:r w:rsidR="00615E67" w:rsidRPr="00F75783">
        <w:rPr>
          <w:rFonts w:eastAsia="Times"/>
          <w:sz w:val="28"/>
          <w:szCs w:val="28"/>
          <w:lang w:eastAsia="en-US"/>
        </w:rPr>
        <w:t>(s.a.)</w:t>
      </w:r>
      <w:r w:rsidR="009225B8" w:rsidRPr="00F75783">
        <w:rPr>
          <w:rFonts w:eastAsia="Times"/>
          <w:sz w:val="28"/>
          <w:szCs w:val="28"/>
          <w:lang w:eastAsia="en-US"/>
        </w:rPr>
        <w:t xml:space="preserve"> </w:t>
      </w:r>
      <w:r w:rsidR="00615E67" w:rsidRPr="00F75783">
        <w:rPr>
          <w:rFonts w:eastAsia="Times"/>
          <w:sz w:val="28"/>
          <w:szCs w:val="28"/>
          <w:lang w:eastAsia="en-US"/>
        </w:rPr>
        <w:t>MPP” and “</w:t>
      </w:r>
      <w:r w:rsidR="009225B8" w:rsidRPr="00F75783">
        <w:rPr>
          <w:rFonts w:eastAsia="Times"/>
          <w:b/>
          <w:bCs/>
          <w:sz w:val="28"/>
          <w:szCs w:val="28"/>
          <w:lang w:eastAsia="en-US"/>
        </w:rPr>
        <w:t>MPP </w:t>
      </w:r>
      <w:r w:rsidR="009225B8" w:rsidRPr="00F75783">
        <w:rPr>
          <w:rFonts w:eastAsia="Times"/>
          <w:sz w:val="28"/>
          <w:szCs w:val="28"/>
          <w:lang w:eastAsia="en-US"/>
        </w:rPr>
        <w:t>= Melanesian Progressive Party (Anglophone, social-democratic, split from VP, est.1988).”</w:t>
      </w:r>
      <w:r w:rsidR="00C84B25" w:rsidRPr="00F75783">
        <w:rPr>
          <w:rFonts w:eastAsia="Times"/>
          <w:sz w:val="28"/>
          <w:szCs w:val="28"/>
          <w:lang w:eastAsia="en-US"/>
        </w:rPr>
        <w:t xml:space="preserve"> </w:t>
      </w:r>
      <w:r w:rsidR="00C84B25" w:rsidRPr="00F75783">
        <w:rPr>
          <w:sz w:val="28"/>
          <w:szCs w:val="28"/>
        </w:rPr>
        <w:t>In V-Party (2020), 1 expert identifies head of government party’s ideology as “Center-left” (-0.823) in 1998</w:t>
      </w:r>
      <w:r w:rsidR="00587CD6" w:rsidRPr="00F75783">
        <w:rPr>
          <w:sz w:val="28"/>
          <w:szCs w:val="28"/>
        </w:rPr>
        <w:t xml:space="preserve"> with “A high level of visible disagreement”</w:t>
      </w:r>
      <w:r w:rsidR="00C84B25" w:rsidRPr="00F75783">
        <w:rPr>
          <w:sz w:val="28"/>
          <w:szCs w:val="28"/>
        </w:rPr>
        <w:t>.</w:t>
      </w:r>
    </w:p>
    <w:p w14:paraId="192DFDFB" w14:textId="77777777" w:rsidR="0043061A" w:rsidRPr="00F75783" w:rsidRDefault="0043061A">
      <w:pPr>
        <w:rPr>
          <w:rFonts w:eastAsia="Times"/>
          <w:sz w:val="28"/>
          <w:szCs w:val="28"/>
        </w:rPr>
      </w:pPr>
    </w:p>
    <w:p w14:paraId="00000021" w14:textId="44BC45A9" w:rsidR="007D5914" w:rsidRPr="00F75783" w:rsidRDefault="00C76539">
      <w:pPr>
        <w:rPr>
          <w:rFonts w:eastAsia="Times"/>
          <w:sz w:val="28"/>
          <w:szCs w:val="28"/>
        </w:rPr>
      </w:pPr>
      <w:r w:rsidRPr="00F75783">
        <w:rPr>
          <w:rFonts w:eastAsia="Times"/>
          <w:sz w:val="28"/>
          <w:szCs w:val="28"/>
        </w:rPr>
        <w:t>Years: 2001 - 2003</w:t>
      </w:r>
    </w:p>
    <w:p w14:paraId="00000022" w14:textId="77777777" w:rsidR="007D5914" w:rsidRPr="00F75783" w:rsidRDefault="00C76539">
      <w:pPr>
        <w:rPr>
          <w:rFonts w:eastAsia="Times"/>
          <w:sz w:val="28"/>
          <w:szCs w:val="28"/>
        </w:rPr>
      </w:pPr>
      <w:r w:rsidRPr="00F75783">
        <w:rPr>
          <w:rFonts w:eastAsia="Times"/>
          <w:sz w:val="28"/>
          <w:szCs w:val="28"/>
        </w:rPr>
        <w:t>Head of government: Nipake Edward Natapei Tua Fanua`ariki</w:t>
      </w:r>
    </w:p>
    <w:p w14:paraId="00000023" w14:textId="29757C24" w:rsidR="007D5914" w:rsidRPr="00F75783" w:rsidRDefault="00C76539">
      <w:pPr>
        <w:rPr>
          <w:rFonts w:eastAsia="Calibri"/>
          <w:sz w:val="28"/>
          <w:szCs w:val="28"/>
        </w:rPr>
      </w:pPr>
      <w:r w:rsidRPr="00F75783">
        <w:rPr>
          <w:rFonts w:eastAsia="Times"/>
          <w:sz w:val="28"/>
          <w:szCs w:val="28"/>
        </w:rPr>
        <w:t xml:space="preserve">Ideology: </w:t>
      </w:r>
      <w:r w:rsidR="00B66807" w:rsidRPr="00F75783">
        <w:rPr>
          <w:rFonts w:eastAsia="Times"/>
          <w:sz w:val="28"/>
          <w:szCs w:val="28"/>
        </w:rPr>
        <w:t>left</w:t>
      </w:r>
    </w:p>
    <w:p w14:paraId="56CA0414" w14:textId="4E82AEFC" w:rsidR="00C76539" w:rsidRPr="00F75783" w:rsidRDefault="00C76539" w:rsidP="00C76539">
      <w:pPr>
        <w:rPr>
          <w:rFonts w:eastAsia="Times"/>
          <w:sz w:val="28"/>
          <w:szCs w:val="28"/>
        </w:rPr>
      </w:pPr>
      <w:r w:rsidRPr="00F75783">
        <w:rPr>
          <w:rFonts w:eastAsia="Times"/>
          <w:sz w:val="28"/>
          <w:szCs w:val="28"/>
        </w:rPr>
        <w:lastRenderedPageBreak/>
        <w:t>Description: HoG does not identify ideology. CHISOLS does not identify party affiliation.</w:t>
      </w:r>
      <w:r w:rsidR="0043061A" w:rsidRPr="00F75783">
        <w:rPr>
          <w:rFonts w:eastAsia="Times"/>
          <w:sz w:val="28"/>
          <w:szCs w:val="28"/>
        </w:rPr>
        <w:t xml:space="preserve"> </w:t>
      </w:r>
      <w:r w:rsidR="0043061A" w:rsidRPr="00F75783">
        <w:rPr>
          <w:rFonts w:eastAsia="Times"/>
          <w:i/>
          <w:sz w:val="28"/>
          <w:szCs w:val="28"/>
        </w:rPr>
        <w:t xml:space="preserve">Political Handbook of the World </w:t>
      </w:r>
      <w:r w:rsidR="0043061A" w:rsidRPr="00F75783">
        <w:rPr>
          <w:rFonts w:eastAsia="Times"/>
          <w:sz w:val="28"/>
          <w:szCs w:val="28"/>
        </w:rPr>
        <w:t>(2015: 1610) identifies affiliation as VP:</w:t>
      </w:r>
      <w:r w:rsidR="0043061A" w:rsidRPr="00F75783">
        <w:rPr>
          <w:sz w:val="28"/>
          <w:szCs w:val="28"/>
        </w:rPr>
        <w:t xml:space="preserve"> </w:t>
      </w:r>
      <w:r w:rsidR="0043061A" w:rsidRPr="00F75783">
        <w:rPr>
          <w:rFonts w:eastAsia="Times"/>
          <w:sz w:val="28"/>
          <w:szCs w:val="28"/>
        </w:rPr>
        <w:t>“The VP returned to government in October 1996, moved into opposition in May 1997, and in March 1998 joined with the NUP in forming an administration that lasted until November 1999. Shortly thereafter, Donald Kalpokas was replaced as party leader by Edward Natapei, who became prime minister in April 2001.” DPI identifies ideology of VP as left.</w:t>
      </w:r>
      <w:r w:rsidR="009D5CE8" w:rsidRPr="00F75783">
        <w:rPr>
          <w:rFonts w:eastAsia="Times"/>
          <w:sz w:val="28"/>
          <w:szCs w:val="28"/>
        </w:rPr>
        <w:t xml:space="preserve"> In the Global Party Survey 2019, 4 experts identify the average left-right (0-10) score of Our Land Party (VP) as 1.0.</w:t>
      </w:r>
      <w:r w:rsidR="002D733F" w:rsidRPr="00F75783">
        <w:rPr>
          <w:rFonts w:eastAsia="Times"/>
          <w:sz w:val="28"/>
          <w:szCs w:val="28"/>
        </w:rPr>
        <w:t xml:space="preserve"> World Statesmen (2020) identifies Lini's party as VP, and VP's ideology as leftist, writing "13 Apr 2001 - 29 Jul </w:t>
      </w:r>
      <w:proofErr w:type="gramStart"/>
      <w:r w:rsidR="002D733F" w:rsidRPr="00F75783">
        <w:rPr>
          <w:rFonts w:eastAsia="Times"/>
          <w:sz w:val="28"/>
          <w:szCs w:val="28"/>
        </w:rPr>
        <w:t>2004  Nipake</w:t>
      </w:r>
      <w:proofErr w:type="gramEnd"/>
      <w:r w:rsidR="002D733F" w:rsidRPr="00F75783">
        <w:rPr>
          <w:rFonts w:eastAsia="Times"/>
          <w:sz w:val="28"/>
          <w:szCs w:val="28"/>
        </w:rPr>
        <w:t xml:space="preserve"> Edward Natapei Tua Fanua`ariki (1st time) (s.a.) VP" and "VP = Vanua'aku Pati (Our Land Party, socialist, Anglophone, 1971-77 named New Hebrides National Party [NHNP], est.1977)."</w:t>
      </w:r>
      <w:r w:rsidR="00F64FA5" w:rsidRPr="00F75783">
        <w:rPr>
          <w:rFonts w:eastAsia="Times"/>
          <w:sz w:val="28"/>
          <w:szCs w:val="28"/>
        </w:rPr>
        <w:t xml:space="preserve"> </w:t>
      </w:r>
      <w:r w:rsidR="00F64FA5" w:rsidRPr="00F75783">
        <w:rPr>
          <w:sz w:val="28"/>
          <w:szCs w:val="28"/>
        </w:rPr>
        <w:t>In V-Party (2020), 1 expert identifies head of government party’s ideology as “Center-left” (-0.851) in 2002.</w:t>
      </w:r>
    </w:p>
    <w:p w14:paraId="00000026" w14:textId="77777777" w:rsidR="007D5914" w:rsidRPr="00F75783" w:rsidRDefault="007D5914">
      <w:pPr>
        <w:rPr>
          <w:rFonts w:eastAsia="Times"/>
          <w:sz w:val="28"/>
          <w:szCs w:val="28"/>
        </w:rPr>
      </w:pPr>
    </w:p>
    <w:p w14:paraId="00000027" w14:textId="16597EF8" w:rsidR="007D5914" w:rsidRPr="00F75783" w:rsidRDefault="00C76539">
      <w:pPr>
        <w:rPr>
          <w:rFonts w:eastAsia="Times"/>
          <w:sz w:val="28"/>
          <w:szCs w:val="28"/>
        </w:rPr>
      </w:pPr>
      <w:r w:rsidRPr="00F75783">
        <w:rPr>
          <w:rFonts w:eastAsia="Times"/>
          <w:sz w:val="28"/>
          <w:szCs w:val="28"/>
        </w:rPr>
        <w:t>Years: 2004 - 2007</w:t>
      </w:r>
    </w:p>
    <w:p w14:paraId="00000028" w14:textId="42E0C6A7" w:rsidR="007D5914" w:rsidRPr="00F75783" w:rsidRDefault="00C76539">
      <w:pPr>
        <w:rPr>
          <w:rFonts w:eastAsia="Times"/>
          <w:sz w:val="28"/>
          <w:szCs w:val="28"/>
        </w:rPr>
      </w:pPr>
      <w:r w:rsidRPr="00F75783">
        <w:rPr>
          <w:rFonts w:eastAsia="Times"/>
          <w:sz w:val="28"/>
          <w:szCs w:val="28"/>
        </w:rPr>
        <w:t>Head of government: Ham Lini Vanuarora</w:t>
      </w:r>
      <w:r w:rsidR="00B66807" w:rsidRPr="00F75783">
        <w:rPr>
          <w:rFonts w:eastAsia="Times"/>
          <w:sz w:val="28"/>
          <w:szCs w:val="28"/>
        </w:rPr>
        <w:t xml:space="preserve"> </w:t>
      </w:r>
    </w:p>
    <w:p w14:paraId="00000029" w14:textId="4431DD7E" w:rsidR="007D5914" w:rsidRPr="00F75783" w:rsidRDefault="00C76539">
      <w:pPr>
        <w:rPr>
          <w:rFonts w:eastAsia="Calibri"/>
          <w:sz w:val="28"/>
          <w:szCs w:val="28"/>
        </w:rPr>
      </w:pPr>
      <w:r w:rsidRPr="00F75783">
        <w:rPr>
          <w:rFonts w:eastAsia="Times"/>
          <w:sz w:val="28"/>
          <w:szCs w:val="28"/>
        </w:rPr>
        <w:t xml:space="preserve">Ideology: </w:t>
      </w:r>
      <w:r w:rsidR="00B66807" w:rsidRPr="00F75783">
        <w:rPr>
          <w:rFonts w:eastAsia="Times"/>
          <w:sz w:val="28"/>
          <w:szCs w:val="28"/>
        </w:rPr>
        <w:t>left</w:t>
      </w:r>
    </w:p>
    <w:p w14:paraId="1F0B5367" w14:textId="2B13A4D5" w:rsidR="00C76539" w:rsidRPr="00F75783" w:rsidRDefault="00C76539" w:rsidP="00C76539">
      <w:pPr>
        <w:rPr>
          <w:rFonts w:eastAsia="Times"/>
          <w:sz w:val="28"/>
          <w:szCs w:val="28"/>
        </w:rPr>
      </w:pPr>
      <w:r w:rsidRPr="00F75783">
        <w:rPr>
          <w:rFonts w:eastAsia="Times"/>
          <w:sz w:val="28"/>
          <w:szCs w:val="28"/>
        </w:rPr>
        <w:t>Description: HoG does not identify ideology. CHISOLS does not identify party affiliation.</w:t>
      </w:r>
      <w:r w:rsidR="00B66807" w:rsidRPr="00F75783">
        <w:rPr>
          <w:rFonts w:eastAsia="Times"/>
          <w:sz w:val="28"/>
          <w:szCs w:val="28"/>
        </w:rPr>
        <w:t xml:space="preserve"> </w:t>
      </w:r>
      <w:r w:rsidR="00B66807" w:rsidRPr="00F75783">
        <w:rPr>
          <w:rFonts w:eastAsia="Times"/>
          <w:i/>
          <w:sz w:val="28"/>
          <w:szCs w:val="28"/>
        </w:rPr>
        <w:t xml:space="preserve">Political Handbook of the World </w:t>
      </w:r>
      <w:r w:rsidR="00B66807" w:rsidRPr="00F75783">
        <w:rPr>
          <w:rFonts w:eastAsia="Times"/>
          <w:sz w:val="28"/>
          <w:szCs w:val="28"/>
        </w:rPr>
        <w:t>(2015: 1611) identifies affiliation as NUP: “Ten months later the NUP was a leading participant in formation of Barak Sope's five-party government. In the 2002 parliamentary election, the NUP declined from 11 to 8 seats, but it rebounded to 10 seats in July 2004, with Lini's brother, Ham, forming a coalition government on December 11.” DPI identifies ideology of NUP as left.</w:t>
      </w:r>
      <w:r w:rsidR="009D5CE8" w:rsidRPr="00F75783">
        <w:rPr>
          <w:rFonts w:eastAsia="Times"/>
          <w:sz w:val="28"/>
          <w:szCs w:val="28"/>
        </w:rPr>
        <w:t xml:space="preserve"> In the Global Party Survey 2019, 4 experts identify the average left-right (0-10) score of National United Party (NUP) as 9.0.</w:t>
      </w:r>
      <w:r w:rsidR="002D733F" w:rsidRPr="00F75783">
        <w:rPr>
          <w:color w:val="000000"/>
        </w:rPr>
        <w:t xml:space="preserve"> </w:t>
      </w:r>
      <w:r w:rsidR="002D733F" w:rsidRPr="00F75783">
        <w:rPr>
          <w:rFonts w:eastAsia="Times"/>
          <w:sz w:val="28"/>
          <w:szCs w:val="28"/>
        </w:rPr>
        <w:t xml:space="preserve">World Statesmen (2020) identifies Vanuarora's party as NUP, and NUP's ideology as leftist, writing "11 Dec 2004 - 22 Sep </w:t>
      </w:r>
      <w:proofErr w:type="gramStart"/>
      <w:r w:rsidR="002D733F" w:rsidRPr="00F75783">
        <w:rPr>
          <w:rFonts w:eastAsia="Times"/>
          <w:sz w:val="28"/>
          <w:szCs w:val="28"/>
        </w:rPr>
        <w:t>2008  Ham</w:t>
      </w:r>
      <w:proofErr w:type="gramEnd"/>
      <w:r w:rsidR="002D733F" w:rsidRPr="00F75783">
        <w:rPr>
          <w:rFonts w:eastAsia="Times"/>
          <w:sz w:val="28"/>
          <w:szCs w:val="28"/>
        </w:rPr>
        <w:t xml:space="preserve"> Lini Vanuarora (1st time) (b. 1951) NUP" and "NUP = National United Party (social-democratic, Anglophone, split from VP, est.1991)."</w:t>
      </w:r>
      <w:r w:rsidR="00F75CA9" w:rsidRPr="00F75783">
        <w:rPr>
          <w:rFonts w:eastAsia="Times"/>
          <w:sz w:val="28"/>
          <w:szCs w:val="28"/>
        </w:rPr>
        <w:t xml:space="preserve"> </w:t>
      </w:r>
      <w:r w:rsidR="00F75CA9" w:rsidRPr="00F75783">
        <w:rPr>
          <w:sz w:val="28"/>
          <w:szCs w:val="28"/>
        </w:rPr>
        <w:t>In V-Party (2020), 1 expert identifies head of government party’s ideology as “Center-left” (-0.889) in 2004.</w:t>
      </w:r>
    </w:p>
    <w:p w14:paraId="0000002C" w14:textId="77777777" w:rsidR="007D5914" w:rsidRPr="00F75783" w:rsidRDefault="007D5914">
      <w:pPr>
        <w:rPr>
          <w:rFonts w:eastAsia="Times"/>
          <w:sz w:val="28"/>
          <w:szCs w:val="28"/>
        </w:rPr>
      </w:pPr>
    </w:p>
    <w:p w14:paraId="0000002D" w14:textId="050CD60F" w:rsidR="007D5914" w:rsidRPr="00F75783" w:rsidRDefault="00C76539">
      <w:pPr>
        <w:rPr>
          <w:rFonts w:eastAsia="Times"/>
          <w:sz w:val="28"/>
          <w:szCs w:val="28"/>
        </w:rPr>
      </w:pPr>
      <w:r w:rsidRPr="00F75783">
        <w:rPr>
          <w:rFonts w:eastAsia="Times"/>
          <w:sz w:val="28"/>
          <w:szCs w:val="28"/>
        </w:rPr>
        <w:t>Years: 2008 - 2009</w:t>
      </w:r>
    </w:p>
    <w:p w14:paraId="0000002E" w14:textId="77777777" w:rsidR="007D5914" w:rsidRPr="00F75783" w:rsidRDefault="00C76539">
      <w:pPr>
        <w:rPr>
          <w:rFonts w:eastAsia="Times"/>
          <w:sz w:val="28"/>
          <w:szCs w:val="28"/>
        </w:rPr>
      </w:pPr>
      <w:r w:rsidRPr="00F75783">
        <w:rPr>
          <w:rFonts w:eastAsia="Times"/>
          <w:sz w:val="28"/>
          <w:szCs w:val="28"/>
        </w:rPr>
        <w:t>Head of government: Nipake Edward Natapei Tua Fanua`ariki</w:t>
      </w:r>
    </w:p>
    <w:p w14:paraId="0000002F" w14:textId="67E8237C" w:rsidR="007D5914" w:rsidRPr="00F75783" w:rsidRDefault="00C76539">
      <w:pPr>
        <w:rPr>
          <w:rFonts w:eastAsia="Calibri"/>
          <w:sz w:val="28"/>
          <w:szCs w:val="28"/>
        </w:rPr>
      </w:pPr>
      <w:r w:rsidRPr="00F75783">
        <w:rPr>
          <w:rFonts w:eastAsia="Times"/>
          <w:sz w:val="28"/>
          <w:szCs w:val="28"/>
        </w:rPr>
        <w:t xml:space="preserve">Ideology: </w:t>
      </w:r>
      <w:r w:rsidR="009364ED" w:rsidRPr="00F75783">
        <w:rPr>
          <w:rFonts w:eastAsia="Times"/>
          <w:sz w:val="28"/>
          <w:szCs w:val="28"/>
        </w:rPr>
        <w:t>left</w:t>
      </w:r>
    </w:p>
    <w:p w14:paraId="108B4B9F" w14:textId="615593FB" w:rsidR="00C76539" w:rsidRPr="00F75783" w:rsidRDefault="00C76539" w:rsidP="00C76539">
      <w:pPr>
        <w:rPr>
          <w:rFonts w:eastAsia="Times"/>
          <w:sz w:val="28"/>
          <w:szCs w:val="28"/>
        </w:rPr>
      </w:pPr>
      <w:r w:rsidRPr="00F75783">
        <w:rPr>
          <w:rFonts w:eastAsia="Times"/>
          <w:sz w:val="28"/>
          <w:szCs w:val="28"/>
        </w:rPr>
        <w:t>Description: HoG does not identify ideology. CHISOLS does not identify party affiliation.</w:t>
      </w:r>
      <w:r w:rsidR="00B66807" w:rsidRPr="00F75783">
        <w:rPr>
          <w:rFonts w:eastAsia="Times"/>
          <w:sz w:val="28"/>
          <w:szCs w:val="28"/>
        </w:rPr>
        <w:t xml:space="preserve"> </w:t>
      </w:r>
      <w:r w:rsidR="00B66807" w:rsidRPr="00F75783">
        <w:rPr>
          <w:rFonts w:eastAsia="Times"/>
          <w:i/>
          <w:sz w:val="28"/>
          <w:szCs w:val="28"/>
        </w:rPr>
        <w:t xml:space="preserve">Political Handbook of the World </w:t>
      </w:r>
      <w:r w:rsidR="00B66807" w:rsidRPr="00F75783">
        <w:rPr>
          <w:rFonts w:eastAsia="Times"/>
          <w:sz w:val="28"/>
          <w:szCs w:val="28"/>
        </w:rPr>
        <w:t>(2015: 1609) identifies affiliation as VP: “In the election of September 2, 2008, the VP won a plurality of 11 seats, and Natapei was again designated to lead a coalition government.” DPI identifies ideology of VP as left.</w:t>
      </w:r>
      <w:r w:rsidR="009D5CE8" w:rsidRPr="00F75783">
        <w:rPr>
          <w:rFonts w:eastAsia="Times"/>
          <w:sz w:val="28"/>
          <w:szCs w:val="28"/>
        </w:rPr>
        <w:t xml:space="preserve"> In the Global Party Survey 2019, 4 experts identify the </w:t>
      </w:r>
      <w:r w:rsidR="009D5CE8" w:rsidRPr="00F75783">
        <w:rPr>
          <w:rFonts w:eastAsia="Times"/>
          <w:sz w:val="28"/>
          <w:szCs w:val="28"/>
        </w:rPr>
        <w:lastRenderedPageBreak/>
        <w:t>average left-right (0-10) score of Our Land Party (VP) as 1.0.</w:t>
      </w:r>
      <w:r w:rsidR="002D733F" w:rsidRPr="00F75783">
        <w:rPr>
          <w:color w:val="000000"/>
        </w:rPr>
        <w:t xml:space="preserve"> </w:t>
      </w:r>
      <w:r w:rsidR="002D733F" w:rsidRPr="00F75783">
        <w:rPr>
          <w:rFonts w:eastAsia="Times"/>
          <w:sz w:val="28"/>
          <w:szCs w:val="28"/>
        </w:rPr>
        <w:t xml:space="preserve">World Statesmen (2020) identifies Lini's party as VP, and VP's ideology as leftist, writing "22 Sep 2008 </w:t>
      </w:r>
      <w:proofErr w:type="gramStart"/>
      <w:r w:rsidR="002D733F" w:rsidRPr="00F75783">
        <w:rPr>
          <w:rFonts w:eastAsia="Times"/>
          <w:sz w:val="28"/>
          <w:szCs w:val="28"/>
        </w:rPr>
        <w:t>-  2</w:t>
      </w:r>
      <w:proofErr w:type="gramEnd"/>
      <w:r w:rsidR="002D733F" w:rsidRPr="00F75783">
        <w:rPr>
          <w:rFonts w:eastAsia="Times"/>
          <w:sz w:val="28"/>
          <w:szCs w:val="28"/>
        </w:rPr>
        <w:t xml:space="preserve"> Dec 2010  Nipake Edward Natapei Tua Fanua`ariki (2nd time) (s.a.) VP” and "VP = Vanua'aku Pati (Our Land Party, socialist, Anglophone, 1971-77 named New Hebrides National Party [NHNP], est.1977)."</w:t>
      </w:r>
      <w:r w:rsidR="00F75CA9" w:rsidRPr="00F75783">
        <w:rPr>
          <w:rFonts w:eastAsia="Times"/>
          <w:sz w:val="28"/>
          <w:szCs w:val="28"/>
        </w:rPr>
        <w:t xml:space="preserve"> </w:t>
      </w:r>
      <w:r w:rsidR="00F75CA9" w:rsidRPr="00F75783">
        <w:rPr>
          <w:sz w:val="28"/>
          <w:szCs w:val="28"/>
        </w:rPr>
        <w:t>In V-Party (2020), 1 expert identifies head of government party’s ideology as “Center-left” (-0.851) in 2008.</w:t>
      </w:r>
    </w:p>
    <w:p w14:paraId="00000032" w14:textId="77777777" w:rsidR="007D5914" w:rsidRPr="00F75783" w:rsidRDefault="007D5914">
      <w:pPr>
        <w:rPr>
          <w:rFonts w:eastAsia="Times"/>
          <w:sz w:val="28"/>
          <w:szCs w:val="28"/>
        </w:rPr>
      </w:pPr>
    </w:p>
    <w:p w14:paraId="00000033" w14:textId="40A83344" w:rsidR="007D5914" w:rsidRPr="00F75783" w:rsidRDefault="00C76539">
      <w:pPr>
        <w:rPr>
          <w:rFonts w:eastAsia="Times"/>
          <w:sz w:val="28"/>
          <w:szCs w:val="28"/>
        </w:rPr>
      </w:pPr>
      <w:r w:rsidRPr="00F75783">
        <w:rPr>
          <w:rFonts w:eastAsia="Times"/>
          <w:sz w:val="28"/>
          <w:szCs w:val="28"/>
        </w:rPr>
        <w:t>Years: 2010 - 2012</w:t>
      </w:r>
    </w:p>
    <w:p w14:paraId="00000034" w14:textId="77777777" w:rsidR="007D5914" w:rsidRPr="00F75783" w:rsidRDefault="00C76539" w:rsidP="00286E7D">
      <w:pPr>
        <w:rPr>
          <w:rFonts w:eastAsia="Times"/>
          <w:sz w:val="28"/>
          <w:szCs w:val="28"/>
        </w:rPr>
      </w:pPr>
      <w:r w:rsidRPr="00F75783">
        <w:rPr>
          <w:rFonts w:eastAsia="Times"/>
          <w:sz w:val="28"/>
          <w:szCs w:val="28"/>
        </w:rPr>
        <w:t>Head of government: Meltek Sato Kilman Livtunvanu</w:t>
      </w:r>
    </w:p>
    <w:p w14:paraId="00000035" w14:textId="6389745B" w:rsidR="007D5914" w:rsidRPr="00F75783" w:rsidRDefault="00C76539" w:rsidP="00286E7D">
      <w:pPr>
        <w:rPr>
          <w:rFonts w:eastAsia="Calibri"/>
          <w:sz w:val="28"/>
          <w:szCs w:val="28"/>
        </w:rPr>
      </w:pPr>
      <w:r w:rsidRPr="00F75783">
        <w:rPr>
          <w:rFonts w:eastAsia="Times"/>
          <w:sz w:val="28"/>
          <w:szCs w:val="28"/>
        </w:rPr>
        <w:t xml:space="preserve">Ideology: </w:t>
      </w:r>
      <w:r w:rsidR="00981A51" w:rsidRPr="00F75783">
        <w:rPr>
          <w:rFonts w:eastAsia="Times"/>
          <w:sz w:val="28"/>
          <w:szCs w:val="28"/>
        </w:rPr>
        <w:t>right</w:t>
      </w:r>
    </w:p>
    <w:p w14:paraId="4AE0C4E3" w14:textId="78211CE7" w:rsidR="00C76539" w:rsidRPr="00F75783" w:rsidRDefault="00C76539" w:rsidP="00286E7D">
      <w:pPr>
        <w:pStyle w:val="CommentText"/>
        <w:rPr>
          <w:rFonts w:ascii="Times New Roman" w:hAnsi="Times New Roman" w:cs="Times New Roman"/>
          <w:sz w:val="24"/>
          <w:szCs w:val="24"/>
        </w:rPr>
      </w:pPr>
      <w:r w:rsidRPr="00F75783">
        <w:rPr>
          <w:rFonts w:ascii="Times New Roman" w:eastAsia="Times" w:hAnsi="Times New Roman" w:cs="Times New Roman"/>
          <w:sz w:val="28"/>
          <w:szCs w:val="28"/>
        </w:rPr>
        <w:t>Description: HoG does not identify ideology. CHISOLS does not identify party affiliation.</w:t>
      </w:r>
      <w:r w:rsidR="009364ED" w:rsidRPr="00F75783">
        <w:rPr>
          <w:rFonts w:ascii="Times New Roman" w:eastAsia="Times" w:hAnsi="Times New Roman" w:cs="Times New Roman"/>
          <w:sz w:val="28"/>
          <w:szCs w:val="28"/>
        </w:rPr>
        <w:t xml:space="preserve"> </w:t>
      </w:r>
      <w:r w:rsidR="009364ED" w:rsidRPr="00F75783">
        <w:rPr>
          <w:rFonts w:ascii="Times New Roman" w:eastAsia="Times" w:hAnsi="Times New Roman" w:cs="Times New Roman"/>
          <w:i/>
          <w:sz w:val="28"/>
          <w:szCs w:val="28"/>
        </w:rPr>
        <w:t xml:space="preserve">Political Handbook of the World </w:t>
      </w:r>
      <w:r w:rsidR="009364ED" w:rsidRPr="00F75783">
        <w:rPr>
          <w:rFonts w:ascii="Times New Roman" w:eastAsia="Times" w:hAnsi="Times New Roman" w:cs="Times New Roman"/>
          <w:sz w:val="28"/>
          <w:szCs w:val="28"/>
        </w:rPr>
        <w:t>(2015: 1611) identifies affiliation as PPP: “People's Progressive Party (PPP). Formation of the PPP was announced in August 2001 by Sato Kilman.”</w:t>
      </w:r>
      <w:r w:rsidR="00286E7D" w:rsidRPr="00F75783">
        <w:rPr>
          <w:rFonts w:ascii="Times New Roman" w:eastAsia="Times" w:hAnsi="Times New Roman" w:cs="Times New Roman"/>
          <w:sz w:val="28"/>
          <w:szCs w:val="28"/>
        </w:rPr>
        <w:t xml:space="preserve"> </w:t>
      </w:r>
      <w:r w:rsidR="00286E7D" w:rsidRPr="00F75783">
        <w:rPr>
          <w:rFonts w:ascii="Times New Roman" w:hAnsi="Times New Roman" w:cs="Times New Roman"/>
          <w:sz w:val="28"/>
          <w:szCs w:val="28"/>
        </w:rPr>
        <w:t xml:space="preserve">Rich et al. (123) writes that “the PPP emphasizes the need for urgent agrarian reform and regional development to encourage regional trade and commerce. It also stresses the need to develop regional centers as hubs for economic activity”. </w:t>
      </w:r>
      <w:r w:rsidR="00D92D5C" w:rsidRPr="00F75783">
        <w:rPr>
          <w:rFonts w:ascii="Times New Roman" w:eastAsia="Times" w:hAnsi="Times New Roman" w:cs="Times New Roman"/>
          <w:sz w:val="28"/>
          <w:szCs w:val="28"/>
          <w:lang w:val="en-US"/>
        </w:rPr>
        <w:t xml:space="preserve">In the Global Party Survey 2019, </w:t>
      </w:r>
      <w:r w:rsidR="00D92D5C" w:rsidRPr="00F75783">
        <w:rPr>
          <w:rFonts w:ascii="Times New Roman" w:eastAsia="Times" w:hAnsi="Times New Roman" w:cs="Times New Roman"/>
          <w:sz w:val="28"/>
          <w:szCs w:val="28"/>
        </w:rPr>
        <w:t>4</w:t>
      </w:r>
      <w:r w:rsidR="00D92D5C" w:rsidRPr="00F75783">
        <w:rPr>
          <w:rFonts w:ascii="Times New Roman" w:eastAsia="Times" w:hAnsi="Times New Roman" w:cs="Times New Roman"/>
          <w:sz w:val="28"/>
          <w:szCs w:val="28"/>
          <w:lang w:val="en-US"/>
        </w:rPr>
        <w:t xml:space="preserve"> experts identify the average left-right (0-10) score of </w:t>
      </w:r>
      <w:r w:rsidR="00D92D5C" w:rsidRPr="00F75783">
        <w:rPr>
          <w:rFonts w:ascii="Times New Roman" w:eastAsia="Times" w:hAnsi="Times New Roman" w:cs="Times New Roman"/>
          <w:sz w:val="28"/>
          <w:szCs w:val="28"/>
        </w:rPr>
        <w:t>Peoples Progressive Party (PPP) as</w:t>
      </w:r>
      <w:r w:rsidR="00D92D5C" w:rsidRPr="00F75783">
        <w:rPr>
          <w:rFonts w:ascii="Times New Roman" w:eastAsia="Times" w:hAnsi="Times New Roman" w:cs="Times New Roman"/>
          <w:sz w:val="28"/>
          <w:szCs w:val="28"/>
          <w:lang w:val="en-US"/>
        </w:rPr>
        <w:t xml:space="preserve"> 10.0.</w:t>
      </w:r>
      <w:r w:rsidR="00DA6809" w:rsidRPr="00F75783">
        <w:rPr>
          <w:rFonts w:ascii="Times New Roman" w:eastAsia="Times" w:hAnsi="Times New Roman" w:cs="Times New Roman"/>
          <w:sz w:val="28"/>
          <w:szCs w:val="28"/>
          <w:lang w:val="en-US"/>
        </w:rPr>
        <w:t xml:space="preserve"> </w:t>
      </w:r>
      <w:r w:rsidR="00DA6809" w:rsidRPr="00F75783">
        <w:rPr>
          <w:rFonts w:ascii="Times New Roman" w:hAnsi="Times New Roman" w:cs="Times New Roman"/>
          <w:sz w:val="28"/>
          <w:szCs w:val="28"/>
        </w:rPr>
        <w:t>In V-Party (2020), 1 expert identifies head of government party’s ideology as “Center-left” (-0.854) in 2008</w:t>
      </w:r>
      <w:r w:rsidR="005C3BAE" w:rsidRPr="00F75783">
        <w:rPr>
          <w:rFonts w:ascii="Times New Roman" w:hAnsi="Times New Roman" w:cs="Times New Roman"/>
          <w:sz w:val="28"/>
          <w:szCs w:val="28"/>
        </w:rPr>
        <w:t xml:space="preserve"> and 2012</w:t>
      </w:r>
      <w:r w:rsidR="00072BD9" w:rsidRPr="00F75783">
        <w:rPr>
          <w:rFonts w:ascii="Times New Roman" w:hAnsi="Times New Roman" w:cs="Times New Roman"/>
          <w:sz w:val="28"/>
          <w:szCs w:val="28"/>
        </w:rPr>
        <w:t xml:space="preserve"> with “A high level of visible disagreement”</w:t>
      </w:r>
      <w:r w:rsidR="00DA6809" w:rsidRPr="00F75783">
        <w:rPr>
          <w:rFonts w:ascii="Times New Roman" w:hAnsi="Times New Roman" w:cs="Times New Roman"/>
          <w:sz w:val="28"/>
          <w:szCs w:val="28"/>
        </w:rPr>
        <w:t>.</w:t>
      </w:r>
    </w:p>
    <w:p w14:paraId="00000038" w14:textId="77777777" w:rsidR="007D5914" w:rsidRPr="00F75783" w:rsidRDefault="007D5914">
      <w:pPr>
        <w:rPr>
          <w:rFonts w:eastAsia="Times"/>
          <w:sz w:val="28"/>
          <w:szCs w:val="28"/>
        </w:rPr>
      </w:pPr>
    </w:p>
    <w:p w14:paraId="00000039" w14:textId="0FC39345" w:rsidR="007D5914" w:rsidRPr="00F75783" w:rsidRDefault="00C76539">
      <w:pPr>
        <w:rPr>
          <w:rFonts w:eastAsia="Times"/>
          <w:sz w:val="28"/>
          <w:szCs w:val="28"/>
        </w:rPr>
      </w:pPr>
      <w:r w:rsidRPr="00F75783">
        <w:rPr>
          <w:rFonts w:eastAsia="Times"/>
          <w:sz w:val="28"/>
          <w:szCs w:val="28"/>
        </w:rPr>
        <w:t>Year: 2013</w:t>
      </w:r>
    </w:p>
    <w:p w14:paraId="0000003A" w14:textId="77777777" w:rsidR="007D5914" w:rsidRPr="00F75783" w:rsidRDefault="00C76539">
      <w:pPr>
        <w:rPr>
          <w:rFonts w:eastAsia="Times"/>
          <w:sz w:val="28"/>
          <w:szCs w:val="28"/>
        </w:rPr>
      </w:pPr>
      <w:r w:rsidRPr="00F75783">
        <w:rPr>
          <w:rFonts w:eastAsia="Times"/>
          <w:sz w:val="28"/>
          <w:szCs w:val="28"/>
        </w:rPr>
        <w:t>Head of government: Moana Carcasses Kalosil</w:t>
      </w:r>
    </w:p>
    <w:p w14:paraId="0000003B" w14:textId="0AF469AD" w:rsidR="007D5914" w:rsidRPr="00F75783" w:rsidRDefault="00C76539">
      <w:pPr>
        <w:rPr>
          <w:rFonts w:eastAsia="Calibri"/>
          <w:sz w:val="28"/>
          <w:szCs w:val="28"/>
        </w:rPr>
      </w:pPr>
      <w:r w:rsidRPr="00F75783">
        <w:rPr>
          <w:rFonts w:eastAsia="Times"/>
          <w:sz w:val="28"/>
          <w:szCs w:val="28"/>
        </w:rPr>
        <w:t xml:space="preserve">Ideology: </w:t>
      </w:r>
      <w:r w:rsidR="006A366E" w:rsidRPr="00F75783">
        <w:rPr>
          <w:rFonts w:eastAsia="Times"/>
          <w:sz w:val="28"/>
          <w:szCs w:val="28"/>
        </w:rPr>
        <w:t>left</w:t>
      </w:r>
    </w:p>
    <w:p w14:paraId="2BEE2629" w14:textId="6C798AD4" w:rsidR="00C76539" w:rsidRPr="00F75783" w:rsidRDefault="00C76539" w:rsidP="00C76539">
      <w:pPr>
        <w:rPr>
          <w:b/>
          <w:bCs/>
          <w:sz w:val="28"/>
          <w:szCs w:val="28"/>
        </w:rPr>
      </w:pPr>
      <w:r w:rsidRPr="00F75783">
        <w:rPr>
          <w:rFonts w:eastAsia="Times"/>
          <w:sz w:val="28"/>
          <w:szCs w:val="28"/>
        </w:rPr>
        <w:t>Description: HoG does not identify ideology. CHISOLS does not identify party affiliation.</w:t>
      </w:r>
      <w:r w:rsidR="009364ED" w:rsidRPr="00F75783">
        <w:rPr>
          <w:rFonts w:eastAsia="Times"/>
          <w:i/>
          <w:sz w:val="28"/>
          <w:szCs w:val="28"/>
        </w:rPr>
        <w:t xml:space="preserve"> Political Handbook of the World </w:t>
      </w:r>
      <w:r w:rsidR="009364ED" w:rsidRPr="00F75783">
        <w:rPr>
          <w:rFonts w:eastAsia="Times"/>
          <w:sz w:val="28"/>
          <w:szCs w:val="28"/>
        </w:rPr>
        <w:t>(2015: 1607) identifies affiliation as VGP: “Prime Minister: Joe NATUMAN (Party of Our Land); elected by Parliament and sworn in on May 15, 2014, following a motion of no confidence by Moana CARCASSES Kalosil (Vanuatu Green Party).”</w:t>
      </w:r>
      <w:r w:rsidR="00286E7D" w:rsidRPr="00F75783">
        <w:rPr>
          <w:rFonts w:eastAsia="Times"/>
          <w:sz w:val="28"/>
          <w:szCs w:val="28"/>
        </w:rPr>
        <w:t xml:space="preserve"> </w:t>
      </w:r>
      <w:r w:rsidR="00286E7D" w:rsidRPr="00F75783">
        <w:rPr>
          <w:sz w:val="28"/>
          <w:szCs w:val="28"/>
        </w:rPr>
        <w:t>Rich et al. (124) writes that “the Green Party’s platform was initially to further sustainable development with respect to custom and the environment, regional autonomy for each of Vanuatu’s provinces and free enterprise and social welfare”.</w:t>
      </w:r>
      <w:r w:rsidR="00DE3765" w:rsidRPr="00F75783">
        <w:rPr>
          <w:sz w:val="28"/>
          <w:szCs w:val="28"/>
        </w:rPr>
        <w:t xml:space="preserve"> </w:t>
      </w:r>
      <w:r w:rsidR="002D733F" w:rsidRPr="00F75783">
        <w:rPr>
          <w:sz w:val="28"/>
          <w:szCs w:val="28"/>
        </w:rPr>
        <w:t xml:space="preserve">World Statesmen (2020) identifies Kalosil's party as GC, and GC's ideology as leftist, writing "23 Mar 2013 - 15 May </w:t>
      </w:r>
      <w:proofErr w:type="gramStart"/>
      <w:r w:rsidR="002D733F" w:rsidRPr="00F75783">
        <w:rPr>
          <w:sz w:val="28"/>
          <w:szCs w:val="28"/>
        </w:rPr>
        <w:t>2014  Moana</w:t>
      </w:r>
      <w:proofErr w:type="gramEnd"/>
      <w:r w:rsidR="002D733F" w:rsidRPr="00F75783">
        <w:rPr>
          <w:sz w:val="28"/>
          <w:szCs w:val="28"/>
        </w:rPr>
        <w:t xml:space="preserve"> Carcasses Kalosil (b. 1959) GC" and "GC = Green Confederation/Confédération Verte (ecological, social welfare, est.2000)."</w:t>
      </w:r>
      <w:r w:rsidR="005C3BAE" w:rsidRPr="00F75783">
        <w:rPr>
          <w:sz w:val="28"/>
          <w:szCs w:val="28"/>
        </w:rPr>
        <w:t xml:space="preserve"> In V-Party (2020), 1 expert identifies head of government party’s ideology as “Center-left” (-0.861) in 2012.</w:t>
      </w:r>
    </w:p>
    <w:p w14:paraId="0000003E" w14:textId="77777777" w:rsidR="007D5914" w:rsidRPr="00F75783" w:rsidRDefault="007D5914" w:rsidP="002D733F">
      <w:pPr>
        <w:jc w:val="center"/>
        <w:rPr>
          <w:rFonts w:eastAsia="Times"/>
          <w:sz w:val="28"/>
          <w:szCs w:val="28"/>
        </w:rPr>
      </w:pPr>
    </w:p>
    <w:p w14:paraId="0000003F" w14:textId="5CF57031" w:rsidR="007D5914" w:rsidRPr="00F75783" w:rsidRDefault="00C76539">
      <w:pPr>
        <w:rPr>
          <w:rFonts w:eastAsia="Times"/>
          <w:sz w:val="28"/>
          <w:szCs w:val="28"/>
        </w:rPr>
      </w:pPr>
      <w:r w:rsidRPr="00F75783">
        <w:rPr>
          <w:rFonts w:eastAsia="Times"/>
          <w:sz w:val="28"/>
          <w:szCs w:val="28"/>
        </w:rPr>
        <w:t>Year: 2014</w:t>
      </w:r>
    </w:p>
    <w:p w14:paraId="00000040" w14:textId="77777777" w:rsidR="007D5914" w:rsidRPr="00F75783" w:rsidRDefault="00C76539">
      <w:pPr>
        <w:rPr>
          <w:rFonts w:eastAsia="Times"/>
          <w:sz w:val="28"/>
          <w:szCs w:val="28"/>
        </w:rPr>
      </w:pPr>
      <w:r w:rsidRPr="00F75783">
        <w:rPr>
          <w:rFonts w:eastAsia="Times"/>
          <w:sz w:val="28"/>
          <w:szCs w:val="28"/>
        </w:rPr>
        <w:lastRenderedPageBreak/>
        <w:t>Head of government: Joe Natuman</w:t>
      </w:r>
    </w:p>
    <w:p w14:paraId="00000041" w14:textId="6673148C" w:rsidR="007D5914" w:rsidRPr="00F75783" w:rsidRDefault="00C76539">
      <w:pPr>
        <w:rPr>
          <w:rFonts w:eastAsia="Calibri"/>
          <w:sz w:val="28"/>
          <w:szCs w:val="28"/>
        </w:rPr>
      </w:pPr>
      <w:r w:rsidRPr="00F75783">
        <w:rPr>
          <w:rFonts w:eastAsia="Times"/>
          <w:sz w:val="28"/>
          <w:szCs w:val="28"/>
        </w:rPr>
        <w:t xml:space="preserve">Ideology: </w:t>
      </w:r>
      <w:r w:rsidR="009364ED" w:rsidRPr="00F75783">
        <w:rPr>
          <w:rFonts w:eastAsia="Times"/>
          <w:sz w:val="28"/>
          <w:szCs w:val="28"/>
        </w:rPr>
        <w:t>left</w:t>
      </w:r>
    </w:p>
    <w:p w14:paraId="6A3AC9BC" w14:textId="6194286C" w:rsidR="00C76539" w:rsidRPr="00F75783" w:rsidRDefault="00C76539" w:rsidP="00C76539">
      <w:pPr>
        <w:rPr>
          <w:rFonts w:eastAsia="Times"/>
          <w:sz w:val="28"/>
          <w:szCs w:val="28"/>
        </w:rPr>
      </w:pPr>
      <w:r w:rsidRPr="00F75783">
        <w:rPr>
          <w:rFonts w:eastAsia="Times"/>
          <w:sz w:val="28"/>
          <w:szCs w:val="28"/>
        </w:rPr>
        <w:t>Description: HoG does not identify ideology. CHISOLS does not identify party affiliation.</w:t>
      </w:r>
      <w:r w:rsidR="009364ED" w:rsidRPr="00F75783">
        <w:rPr>
          <w:rFonts w:eastAsia="Times"/>
          <w:sz w:val="28"/>
          <w:szCs w:val="28"/>
        </w:rPr>
        <w:t xml:space="preserve"> </w:t>
      </w:r>
      <w:r w:rsidR="009364ED" w:rsidRPr="00F75783">
        <w:rPr>
          <w:rFonts w:eastAsia="Times"/>
          <w:i/>
          <w:sz w:val="28"/>
          <w:szCs w:val="28"/>
        </w:rPr>
        <w:t xml:space="preserve">Political Handbook of the World </w:t>
      </w:r>
      <w:r w:rsidR="009364ED" w:rsidRPr="00F75783">
        <w:rPr>
          <w:rFonts w:eastAsia="Times"/>
          <w:sz w:val="28"/>
          <w:szCs w:val="28"/>
        </w:rPr>
        <w:t>(2015: 1607) identifies affiliation as VP (Vanua-aku Pati</w:t>
      </w:r>
      <w:r w:rsidR="009364ED" w:rsidRPr="00F75783">
        <w:rPr>
          <w:rFonts w:eastAsia="Times"/>
          <w:i/>
          <w:sz w:val="28"/>
          <w:szCs w:val="28"/>
        </w:rPr>
        <w:t xml:space="preserve"> </w:t>
      </w:r>
      <w:r w:rsidR="009364ED" w:rsidRPr="00F75783">
        <w:rPr>
          <w:rFonts w:eastAsia="Times"/>
          <w:sz w:val="28"/>
          <w:szCs w:val="28"/>
        </w:rPr>
        <w:t>or Party of Our Land): “Prime Minister: Joe NATUMAN (Party of Our Land); elected by Parliament and sworn in on May 15, 2014, following a motion of no confidence by Moana CARCASSES Kalosil Vanuatu Green Party).” DPI identifies ideology of VP as left.</w:t>
      </w:r>
      <w:r w:rsidR="009D5CE8" w:rsidRPr="00F75783">
        <w:rPr>
          <w:rFonts w:eastAsia="Times"/>
          <w:sz w:val="28"/>
          <w:szCs w:val="28"/>
        </w:rPr>
        <w:t xml:space="preserve"> In the Global Party Survey 2019, 4 experts identify the average left-right (0-10) score of Our Land Party (VP) as 1.0.</w:t>
      </w:r>
      <w:r w:rsidR="00720241" w:rsidRPr="00F75783">
        <w:rPr>
          <w:rFonts w:eastAsia="Times"/>
          <w:sz w:val="28"/>
          <w:szCs w:val="28"/>
        </w:rPr>
        <w:t xml:space="preserve"> World Statesmen (2020) identifies Natuman's party as VP, and VP's ideology as leftist, writing "15 May 2014 - 11 Jun </w:t>
      </w:r>
      <w:proofErr w:type="gramStart"/>
      <w:r w:rsidR="00720241" w:rsidRPr="00F75783">
        <w:rPr>
          <w:rFonts w:eastAsia="Times"/>
          <w:sz w:val="28"/>
          <w:szCs w:val="28"/>
        </w:rPr>
        <w:t>2015  Joe</w:t>
      </w:r>
      <w:proofErr w:type="gramEnd"/>
      <w:r w:rsidR="00720241" w:rsidRPr="00F75783">
        <w:rPr>
          <w:rFonts w:eastAsia="Times"/>
          <w:sz w:val="28"/>
          <w:szCs w:val="28"/>
        </w:rPr>
        <w:t xml:space="preserve"> Natuman (b. 1952) VP" and "VP = Vanua'aku Pati (Our Land Party, socialist, Anglophone, 1971-77 named New Hebrides National Party [NHNP], est.1977)."</w:t>
      </w:r>
      <w:r w:rsidR="005C3BAE" w:rsidRPr="00F75783">
        <w:rPr>
          <w:rFonts w:eastAsia="Times"/>
          <w:sz w:val="28"/>
          <w:szCs w:val="28"/>
        </w:rPr>
        <w:t xml:space="preserve"> </w:t>
      </w:r>
      <w:r w:rsidR="005C3BAE" w:rsidRPr="00F75783">
        <w:rPr>
          <w:sz w:val="28"/>
          <w:szCs w:val="28"/>
        </w:rPr>
        <w:t>In V-Party (2020), 1 expert identifies head of government party’s ideology as “Center-left” (-0.851) in 2012.</w:t>
      </w:r>
    </w:p>
    <w:p w14:paraId="00000044" w14:textId="77777777" w:rsidR="007D5914" w:rsidRPr="00F75783" w:rsidRDefault="007D5914">
      <w:pPr>
        <w:rPr>
          <w:rFonts w:eastAsia="Times"/>
          <w:sz w:val="28"/>
          <w:szCs w:val="28"/>
        </w:rPr>
      </w:pPr>
    </w:p>
    <w:p w14:paraId="00000045" w14:textId="4EDDF57F" w:rsidR="007D5914" w:rsidRPr="00F75783" w:rsidRDefault="00C76539">
      <w:pPr>
        <w:rPr>
          <w:rFonts w:eastAsia="Times"/>
          <w:sz w:val="28"/>
          <w:szCs w:val="28"/>
        </w:rPr>
      </w:pPr>
      <w:r w:rsidRPr="00F75783">
        <w:rPr>
          <w:rFonts w:eastAsia="Times"/>
          <w:sz w:val="28"/>
          <w:szCs w:val="28"/>
        </w:rPr>
        <w:t>Year: 2015</w:t>
      </w:r>
    </w:p>
    <w:p w14:paraId="00000046" w14:textId="77777777" w:rsidR="007D5914" w:rsidRPr="00F75783" w:rsidRDefault="00C76539">
      <w:pPr>
        <w:rPr>
          <w:rFonts w:eastAsia="Times"/>
          <w:sz w:val="28"/>
          <w:szCs w:val="28"/>
        </w:rPr>
      </w:pPr>
      <w:r w:rsidRPr="00F75783">
        <w:rPr>
          <w:rFonts w:eastAsia="Times"/>
          <w:sz w:val="28"/>
          <w:szCs w:val="28"/>
        </w:rPr>
        <w:t>Head of government: Meltek Sato Kilman Livtunvanu</w:t>
      </w:r>
    </w:p>
    <w:p w14:paraId="00000047" w14:textId="766F6815" w:rsidR="007D5914" w:rsidRPr="00F75783" w:rsidRDefault="00C76539">
      <w:pPr>
        <w:rPr>
          <w:rFonts w:eastAsia="Calibri"/>
          <w:sz w:val="28"/>
          <w:szCs w:val="28"/>
        </w:rPr>
      </w:pPr>
      <w:r w:rsidRPr="00F75783">
        <w:rPr>
          <w:rFonts w:eastAsia="Times"/>
          <w:sz w:val="28"/>
          <w:szCs w:val="28"/>
        </w:rPr>
        <w:t xml:space="preserve">Ideology: </w:t>
      </w:r>
      <w:r w:rsidR="00981A51" w:rsidRPr="00F75783">
        <w:rPr>
          <w:rFonts w:eastAsia="Times"/>
          <w:sz w:val="28"/>
          <w:szCs w:val="28"/>
        </w:rPr>
        <w:t>right</w:t>
      </w:r>
    </w:p>
    <w:p w14:paraId="6C5A1F24" w14:textId="175BF67D" w:rsidR="00C76539" w:rsidRPr="00F75783" w:rsidRDefault="00C76539" w:rsidP="00C76539">
      <w:pPr>
        <w:rPr>
          <w:rFonts w:eastAsia="Times"/>
          <w:sz w:val="28"/>
          <w:szCs w:val="28"/>
        </w:rPr>
      </w:pPr>
      <w:r w:rsidRPr="00F75783">
        <w:rPr>
          <w:rFonts w:eastAsia="Times"/>
          <w:sz w:val="28"/>
          <w:szCs w:val="28"/>
        </w:rPr>
        <w:t>Description: HoG does not identify ideology. CHISOLS does not identify party affiliation.</w:t>
      </w:r>
      <w:r w:rsidR="009364ED" w:rsidRPr="00F75783">
        <w:rPr>
          <w:rFonts w:eastAsia="Times"/>
          <w:sz w:val="28"/>
          <w:szCs w:val="28"/>
        </w:rPr>
        <w:t xml:space="preserve">  </w:t>
      </w:r>
      <w:r w:rsidR="009364ED" w:rsidRPr="00F75783">
        <w:rPr>
          <w:rFonts w:eastAsia="Times"/>
          <w:i/>
          <w:sz w:val="28"/>
          <w:szCs w:val="28"/>
        </w:rPr>
        <w:t xml:space="preserve">Political Handbook of the World </w:t>
      </w:r>
      <w:r w:rsidR="009364ED" w:rsidRPr="00F75783">
        <w:rPr>
          <w:rFonts w:eastAsia="Times"/>
          <w:sz w:val="28"/>
          <w:szCs w:val="28"/>
        </w:rPr>
        <w:t>(2015: 1611) identifies affiliation as PPP: “People's Progressive Party (PPP). Formation of the PPP was announced in August 2001 by Sato Kilman.”</w:t>
      </w:r>
      <w:r w:rsidR="00EC7D25" w:rsidRPr="00F75783">
        <w:rPr>
          <w:rFonts w:eastAsia="Times"/>
          <w:sz w:val="28"/>
          <w:szCs w:val="28"/>
        </w:rPr>
        <w:t xml:space="preserve"> </w:t>
      </w:r>
      <w:r w:rsidR="00EC7D25" w:rsidRPr="00F75783">
        <w:rPr>
          <w:sz w:val="28"/>
          <w:szCs w:val="28"/>
        </w:rPr>
        <w:t>Rich et al. (123) writes that “the PPP emphasizes the need for urgent agrarian reform and regional development to encourage regional trade and commerce. It also stresses the need to develop regional centers as hubs for economic activity”.</w:t>
      </w:r>
      <w:r w:rsidR="00DE3765" w:rsidRPr="00F75783">
        <w:rPr>
          <w:sz w:val="28"/>
          <w:szCs w:val="28"/>
        </w:rPr>
        <w:t xml:space="preserve"> Not enough information to code ideology.</w:t>
      </w:r>
      <w:r w:rsidR="009F3AA9" w:rsidRPr="00F75783">
        <w:rPr>
          <w:rFonts w:eastAsia="Times"/>
          <w:sz w:val="28"/>
          <w:szCs w:val="28"/>
        </w:rPr>
        <w:t xml:space="preserve"> In the Global Party Survey 2019, 4 experts identify the average left-right (0-10) score of Peoples Progressive Party (PPP) as 10.0.</w:t>
      </w:r>
      <w:r w:rsidR="005C3BAE" w:rsidRPr="00F75783">
        <w:rPr>
          <w:rFonts w:eastAsia="Times"/>
          <w:sz w:val="28"/>
          <w:szCs w:val="28"/>
        </w:rPr>
        <w:t xml:space="preserve"> </w:t>
      </w:r>
      <w:r w:rsidR="005C3BAE" w:rsidRPr="00F75783">
        <w:rPr>
          <w:sz w:val="28"/>
          <w:szCs w:val="28"/>
        </w:rPr>
        <w:t>In V-Party (2020), 1 expert identifies head of government party’s ideology as “Center-left” (-0.854) in 2012</w:t>
      </w:r>
      <w:r w:rsidR="00072BD9" w:rsidRPr="00F75783">
        <w:rPr>
          <w:sz w:val="28"/>
          <w:szCs w:val="28"/>
        </w:rPr>
        <w:t xml:space="preserve"> with “A high level of visible disagreement”</w:t>
      </w:r>
      <w:r w:rsidR="005C3BAE" w:rsidRPr="00F75783">
        <w:rPr>
          <w:sz w:val="28"/>
          <w:szCs w:val="28"/>
        </w:rPr>
        <w:t>.</w:t>
      </w:r>
    </w:p>
    <w:p w14:paraId="0000004A" w14:textId="77777777" w:rsidR="007D5914" w:rsidRPr="00F75783" w:rsidRDefault="007D5914">
      <w:pPr>
        <w:rPr>
          <w:rFonts w:eastAsia="Times"/>
          <w:sz w:val="28"/>
          <w:szCs w:val="28"/>
        </w:rPr>
      </w:pPr>
    </w:p>
    <w:p w14:paraId="0000004B" w14:textId="769BF4E4" w:rsidR="007D5914" w:rsidRPr="00F75783" w:rsidRDefault="00C76539">
      <w:pPr>
        <w:rPr>
          <w:rFonts w:eastAsia="Times"/>
          <w:sz w:val="28"/>
          <w:szCs w:val="28"/>
        </w:rPr>
      </w:pPr>
      <w:r w:rsidRPr="00F75783">
        <w:rPr>
          <w:rFonts w:eastAsia="Times"/>
          <w:sz w:val="28"/>
          <w:szCs w:val="28"/>
        </w:rPr>
        <w:t>Years: 2016 - 20</w:t>
      </w:r>
      <w:r w:rsidR="007C6561" w:rsidRPr="00F75783">
        <w:rPr>
          <w:rFonts w:eastAsia="Times"/>
          <w:sz w:val="28"/>
          <w:szCs w:val="28"/>
        </w:rPr>
        <w:t>19</w:t>
      </w:r>
    </w:p>
    <w:p w14:paraId="0000004C" w14:textId="77777777" w:rsidR="007D5914" w:rsidRPr="00F75783" w:rsidRDefault="00C76539">
      <w:pPr>
        <w:rPr>
          <w:rFonts w:eastAsia="Times"/>
          <w:sz w:val="28"/>
          <w:szCs w:val="28"/>
        </w:rPr>
      </w:pPr>
      <w:r w:rsidRPr="00F75783">
        <w:rPr>
          <w:rFonts w:eastAsia="Times"/>
          <w:sz w:val="28"/>
          <w:szCs w:val="28"/>
        </w:rPr>
        <w:t>Head of government: Charlot Salwai</w:t>
      </w:r>
    </w:p>
    <w:p w14:paraId="717A1725" w14:textId="73D6C779" w:rsidR="007C6561" w:rsidRPr="00F75783" w:rsidRDefault="00C76539">
      <w:pPr>
        <w:rPr>
          <w:rFonts w:eastAsia="Times"/>
          <w:sz w:val="28"/>
          <w:szCs w:val="28"/>
        </w:rPr>
      </w:pPr>
      <w:r w:rsidRPr="00F75783">
        <w:rPr>
          <w:rFonts w:eastAsia="Times"/>
          <w:sz w:val="28"/>
          <w:szCs w:val="28"/>
        </w:rPr>
        <w:t xml:space="preserve">Ideology: </w:t>
      </w:r>
      <w:r w:rsidR="007C6561" w:rsidRPr="00F75783">
        <w:rPr>
          <w:rFonts w:eastAsia="Times"/>
          <w:sz w:val="28"/>
          <w:szCs w:val="28"/>
        </w:rPr>
        <w:t>left</w:t>
      </w:r>
    </w:p>
    <w:p w14:paraId="58698CDB" w14:textId="5D5E20BC" w:rsidR="00C76539" w:rsidRPr="00F75783" w:rsidRDefault="00C76539" w:rsidP="00C76539">
      <w:pPr>
        <w:rPr>
          <w:sz w:val="28"/>
          <w:szCs w:val="28"/>
        </w:rPr>
      </w:pPr>
      <w:r w:rsidRPr="00F75783">
        <w:rPr>
          <w:rFonts w:eastAsia="Times"/>
          <w:sz w:val="28"/>
          <w:szCs w:val="28"/>
        </w:rPr>
        <w:t>Description: HoG does not identify ideology. CHISOLS does not identify party affiliation.</w:t>
      </w:r>
      <w:r w:rsidR="009364ED" w:rsidRPr="00F75783">
        <w:rPr>
          <w:rFonts w:eastAsia="Times"/>
          <w:sz w:val="28"/>
          <w:szCs w:val="28"/>
        </w:rPr>
        <w:t xml:space="preserve"> </w:t>
      </w:r>
      <w:r w:rsidR="009364ED" w:rsidRPr="00F75783">
        <w:rPr>
          <w:rFonts w:eastAsia="Times"/>
          <w:i/>
          <w:sz w:val="28"/>
          <w:szCs w:val="28"/>
        </w:rPr>
        <w:t xml:space="preserve">Political Handbook of the World </w:t>
      </w:r>
      <w:r w:rsidR="009364ED" w:rsidRPr="00F75783">
        <w:rPr>
          <w:rFonts w:eastAsia="Times"/>
          <w:sz w:val="28"/>
          <w:szCs w:val="28"/>
        </w:rPr>
        <w:t>(2015: 1611) identifies affiliation as RMC: “Reunification Movement for Change (Namangi Aute—RMC) … Leaders: Charlot SALWAI.”</w:t>
      </w:r>
      <w:r w:rsidR="00696D03" w:rsidRPr="00F75783">
        <w:rPr>
          <w:rFonts w:eastAsia="Times"/>
          <w:sz w:val="28"/>
          <w:szCs w:val="28"/>
        </w:rPr>
        <w:t xml:space="preserve"> </w:t>
      </w:r>
      <w:r w:rsidR="00696D03" w:rsidRPr="00F75783">
        <w:rPr>
          <w:sz w:val="28"/>
          <w:szCs w:val="28"/>
        </w:rPr>
        <w:t>In V-Party (2020), 1 expert identifies head of government party’s ideology as “Center-left” (-0.822) in 2012.</w:t>
      </w:r>
    </w:p>
    <w:p w14:paraId="7F1AAA8E" w14:textId="5BC03CFA" w:rsidR="007C6561" w:rsidRPr="00F75783" w:rsidRDefault="007C6561" w:rsidP="00C76539">
      <w:pPr>
        <w:rPr>
          <w:sz w:val="28"/>
          <w:szCs w:val="28"/>
        </w:rPr>
      </w:pPr>
    </w:p>
    <w:p w14:paraId="2517DD1D" w14:textId="139EA106" w:rsidR="00D574E6" w:rsidRPr="00F75783" w:rsidRDefault="00D574E6" w:rsidP="00D574E6">
      <w:pPr>
        <w:rPr>
          <w:rFonts w:eastAsia="Times"/>
          <w:sz w:val="28"/>
          <w:szCs w:val="28"/>
        </w:rPr>
      </w:pPr>
      <w:r w:rsidRPr="00F75783">
        <w:rPr>
          <w:rFonts w:eastAsia="Times"/>
          <w:sz w:val="28"/>
          <w:szCs w:val="28"/>
        </w:rPr>
        <w:lastRenderedPageBreak/>
        <w:t xml:space="preserve">Years: </w:t>
      </w:r>
      <w:r w:rsidR="00C8427C" w:rsidRPr="00F75783">
        <w:rPr>
          <w:rFonts w:eastAsia="Times"/>
          <w:sz w:val="28"/>
          <w:szCs w:val="28"/>
        </w:rPr>
        <w:t>2020</w:t>
      </w:r>
    </w:p>
    <w:p w14:paraId="1F8A6E90" w14:textId="1CD18B55" w:rsidR="00D574E6" w:rsidRPr="00F75783" w:rsidRDefault="00D574E6" w:rsidP="00D574E6">
      <w:pPr>
        <w:rPr>
          <w:rFonts w:eastAsia="Times"/>
          <w:sz w:val="28"/>
          <w:szCs w:val="28"/>
        </w:rPr>
      </w:pPr>
      <w:r w:rsidRPr="00F75783">
        <w:rPr>
          <w:rFonts w:eastAsia="Times"/>
          <w:sz w:val="28"/>
          <w:szCs w:val="28"/>
        </w:rPr>
        <w:t>Head of government: Bob Loughman</w:t>
      </w:r>
    </w:p>
    <w:p w14:paraId="1CC059AA" w14:textId="77777777" w:rsidR="00D574E6" w:rsidRPr="00F75783" w:rsidRDefault="00D574E6" w:rsidP="00D574E6">
      <w:pPr>
        <w:rPr>
          <w:rFonts w:eastAsia="Times"/>
          <w:sz w:val="28"/>
          <w:szCs w:val="28"/>
        </w:rPr>
      </w:pPr>
      <w:r w:rsidRPr="00F75783">
        <w:rPr>
          <w:rFonts w:eastAsia="Times"/>
          <w:sz w:val="28"/>
          <w:szCs w:val="28"/>
        </w:rPr>
        <w:t>Ideology: left</w:t>
      </w:r>
    </w:p>
    <w:p w14:paraId="78F02E1D" w14:textId="62E227FE" w:rsidR="007C6561" w:rsidRPr="00F75783" w:rsidRDefault="00D574E6" w:rsidP="00D574E6">
      <w:pPr>
        <w:rPr>
          <w:rFonts w:eastAsia="Times"/>
          <w:sz w:val="28"/>
          <w:szCs w:val="28"/>
        </w:rPr>
      </w:pPr>
      <w:r w:rsidRPr="00F75783">
        <w:rPr>
          <w:rFonts w:eastAsia="Times"/>
          <w:sz w:val="28"/>
          <w:szCs w:val="28"/>
        </w:rPr>
        <w:t xml:space="preserve">Description: DPI identifies ideology of VP as left. In the Global Party Survey 2019, 4 experts identify the average left-right (0-10) score of Our Land Party (VP) as 1.0. </w:t>
      </w:r>
      <w:r w:rsidR="007C6561" w:rsidRPr="00F75783">
        <w:rPr>
          <w:rFonts w:eastAsia="Times"/>
          <w:sz w:val="28"/>
          <w:szCs w:val="28"/>
        </w:rPr>
        <w:t xml:space="preserve">Varieties of Democracy identifies party affiliation as </w:t>
      </w:r>
      <w:r w:rsidRPr="00F75783">
        <w:rPr>
          <w:rFonts w:eastAsia="Times"/>
          <w:sz w:val="28"/>
          <w:szCs w:val="28"/>
        </w:rPr>
        <w:t>Our Land Party</w:t>
      </w:r>
      <w:r w:rsidR="007C6561" w:rsidRPr="00F75783">
        <w:rPr>
          <w:rFonts w:eastAsia="Times"/>
          <w:sz w:val="28"/>
          <w:szCs w:val="28"/>
        </w:rPr>
        <w:t>.</w:t>
      </w:r>
      <w:r w:rsidR="004078C7" w:rsidRPr="00F75783">
        <w:rPr>
          <w:rFonts w:eastAsia="Times"/>
          <w:sz w:val="28"/>
          <w:szCs w:val="28"/>
        </w:rPr>
        <w:t xml:space="preserve"> World Statesmen (2020) identifies Loughman’s party as “VP… VP = Vanua'aku Pati (Our Land Party, socialist, Anglophone, 1971-77 named New Hebrides National Party [NHNP], est.1977)”.</w:t>
      </w:r>
    </w:p>
    <w:p w14:paraId="25AC28FF" w14:textId="09431AE8" w:rsidR="00D84A70" w:rsidRPr="00F75783" w:rsidRDefault="00D84A70" w:rsidP="00C76539">
      <w:pPr>
        <w:rPr>
          <w:rFonts w:eastAsia="Times"/>
          <w:sz w:val="28"/>
          <w:szCs w:val="28"/>
        </w:rPr>
      </w:pPr>
    </w:p>
    <w:p w14:paraId="6E6BDBD1" w14:textId="77777777" w:rsidR="00EB03F5" w:rsidRPr="00F75783" w:rsidRDefault="00EB03F5" w:rsidP="00C76539">
      <w:pPr>
        <w:rPr>
          <w:rFonts w:eastAsia="Times"/>
          <w:sz w:val="28"/>
          <w:szCs w:val="28"/>
        </w:rPr>
      </w:pPr>
    </w:p>
    <w:p w14:paraId="6DE750BD" w14:textId="4140BA15" w:rsidR="00D84A70" w:rsidRPr="00F75783" w:rsidRDefault="00D84A70" w:rsidP="00C76539">
      <w:pPr>
        <w:rPr>
          <w:rFonts w:eastAsia="Times"/>
          <w:sz w:val="28"/>
          <w:szCs w:val="28"/>
        </w:rPr>
      </w:pPr>
      <w:r w:rsidRPr="00F75783">
        <w:rPr>
          <w:rFonts w:eastAsia="Times"/>
          <w:sz w:val="28"/>
          <w:szCs w:val="28"/>
        </w:rPr>
        <w:t>Reference:</w:t>
      </w:r>
    </w:p>
    <w:p w14:paraId="069BB228" w14:textId="77777777" w:rsidR="005F2710" w:rsidRPr="00F75783" w:rsidRDefault="005F2710" w:rsidP="00C76539">
      <w:pPr>
        <w:rPr>
          <w:i/>
          <w:iCs/>
          <w:sz w:val="28"/>
          <w:szCs w:val="28"/>
        </w:rPr>
      </w:pPr>
      <w:r w:rsidRPr="00F75783">
        <w:rPr>
          <w:sz w:val="28"/>
          <w:szCs w:val="28"/>
        </w:rPr>
        <w:t xml:space="preserve">Rich, Roland, Luke Hambly, and Michael Morgan. 2008. </w:t>
      </w:r>
      <w:r w:rsidRPr="00F75783">
        <w:rPr>
          <w:i/>
          <w:iCs/>
          <w:sz w:val="28"/>
          <w:szCs w:val="28"/>
        </w:rPr>
        <w:t xml:space="preserve">Political Parties in the </w:t>
      </w:r>
    </w:p>
    <w:p w14:paraId="3BC724C9" w14:textId="1E0E65FA" w:rsidR="005F2710" w:rsidRPr="00F75783" w:rsidRDefault="005F2710" w:rsidP="005F2710">
      <w:pPr>
        <w:ind w:firstLine="720"/>
        <w:rPr>
          <w:sz w:val="28"/>
          <w:szCs w:val="28"/>
        </w:rPr>
      </w:pPr>
      <w:r w:rsidRPr="00F75783">
        <w:rPr>
          <w:i/>
          <w:iCs/>
          <w:sz w:val="28"/>
          <w:szCs w:val="28"/>
        </w:rPr>
        <w:t>Pacific Islands</w:t>
      </w:r>
      <w:r w:rsidRPr="00F75783">
        <w:rPr>
          <w:sz w:val="28"/>
          <w:szCs w:val="28"/>
        </w:rPr>
        <w:t>. Canberra: ANU E-Press, The Australian national University.</w:t>
      </w:r>
    </w:p>
    <w:p w14:paraId="43AF9145" w14:textId="02102937" w:rsidR="004078C7" w:rsidRPr="00F75783" w:rsidRDefault="004078C7" w:rsidP="004078C7">
      <w:pPr>
        <w:ind w:left="720" w:hanging="720"/>
        <w:rPr>
          <w:rFonts w:eastAsia="Times"/>
          <w:sz w:val="28"/>
          <w:szCs w:val="28"/>
        </w:rPr>
      </w:pPr>
      <w:r w:rsidRPr="00F75783">
        <w:rPr>
          <w:rFonts w:eastAsia="Times"/>
          <w:sz w:val="28"/>
          <w:szCs w:val="28"/>
        </w:rPr>
        <w:t>World Statesmen. 2020. “Vanuatu”. https://www.worldstatesmen.org/Vanuatu.html</w:t>
      </w:r>
    </w:p>
    <w:p w14:paraId="2A5C16AD" w14:textId="192536AF" w:rsidR="00EB03F5" w:rsidRPr="00F75783" w:rsidRDefault="00D84A70" w:rsidP="00C76539">
      <w:pPr>
        <w:rPr>
          <w:rFonts w:eastAsia="Times"/>
          <w:sz w:val="28"/>
          <w:szCs w:val="28"/>
        </w:rPr>
      </w:pPr>
      <w:r w:rsidRPr="00F75783">
        <w:rPr>
          <w:rFonts w:eastAsia="Times"/>
          <w:sz w:val="28"/>
          <w:szCs w:val="28"/>
        </w:rPr>
        <w:t>"Vanuatu." In </w:t>
      </w:r>
      <w:r w:rsidRPr="00F75783">
        <w:rPr>
          <w:rFonts w:eastAsia="Times"/>
          <w:i/>
          <w:iCs/>
          <w:sz w:val="28"/>
          <w:szCs w:val="28"/>
        </w:rPr>
        <w:t>Political Handbook of the World 2015</w:t>
      </w:r>
      <w:r w:rsidRPr="00F75783">
        <w:rPr>
          <w:rFonts w:eastAsia="Times"/>
          <w:sz w:val="28"/>
          <w:szCs w:val="28"/>
        </w:rPr>
        <w:t xml:space="preserve">, edited by Thomas Lansford, </w:t>
      </w:r>
    </w:p>
    <w:p w14:paraId="57E8B99F" w14:textId="3F00DF76" w:rsidR="00D84A70" w:rsidRPr="00D5160A" w:rsidRDefault="00D84A70" w:rsidP="00EB03F5">
      <w:pPr>
        <w:ind w:firstLine="720"/>
        <w:rPr>
          <w:rFonts w:eastAsia="Times"/>
          <w:sz w:val="28"/>
          <w:szCs w:val="28"/>
        </w:rPr>
      </w:pPr>
      <w:r w:rsidRPr="00F75783">
        <w:rPr>
          <w:rFonts w:eastAsia="Times"/>
          <w:sz w:val="28"/>
          <w:szCs w:val="28"/>
        </w:rPr>
        <w:t>1607-12. Washington, DC: CQ Press, 2015.</w:t>
      </w:r>
    </w:p>
    <w:p w14:paraId="00000050" w14:textId="77777777" w:rsidR="007D5914" w:rsidRPr="00D5160A" w:rsidRDefault="007D5914">
      <w:pPr>
        <w:rPr>
          <w:sz w:val="28"/>
          <w:szCs w:val="28"/>
        </w:rPr>
      </w:pPr>
    </w:p>
    <w:sectPr w:rsidR="007D5914" w:rsidRPr="00D516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14"/>
    <w:rsid w:val="00003C55"/>
    <w:rsid w:val="00022CEC"/>
    <w:rsid w:val="000375D3"/>
    <w:rsid w:val="00072BD9"/>
    <w:rsid w:val="000A2253"/>
    <w:rsid w:val="000D7DDF"/>
    <w:rsid w:val="001D0968"/>
    <w:rsid w:val="001E0418"/>
    <w:rsid w:val="00286E7D"/>
    <w:rsid w:val="002D733F"/>
    <w:rsid w:val="003556B3"/>
    <w:rsid w:val="003C4CCB"/>
    <w:rsid w:val="003C5BDA"/>
    <w:rsid w:val="004078C7"/>
    <w:rsid w:val="0043061A"/>
    <w:rsid w:val="00430F03"/>
    <w:rsid w:val="004F0A88"/>
    <w:rsid w:val="00525A86"/>
    <w:rsid w:val="00541086"/>
    <w:rsid w:val="0054640C"/>
    <w:rsid w:val="00563BAF"/>
    <w:rsid w:val="00580D10"/>
    <w:rsid w:val="00587CD6"/>
    <w:rsid w:val="005C3729"/>
    <w:rsid w:val="005C3BAE"/>
    <w:rsid w:val="005D5E89"/>
    <w:rsid w:val="005F2710"/>
    <w:rsid w:val="00615E67"/>
    <w:rsid w:val="006772B8"/>
    <w:rsid w:val="00696D03"/>
    <w:rsid w:val="006A366E"/>
    <w:rsid w:val="006E7EF8"/>
    <w:rsid w:val="00720241"/>
    <w:rsid w:val="00743F54"/>
    <w:rsid w:val="0075670E"/>
    <w:rsid w:val="007C6561"/>
    <w:rsid w:val="007D5914"/>
    <w:rsid w:val="007D6481"/>
    <w:rsid w:val="00895AA0"/>
    <w:rsid w:val="008F4B9C"/>
    <w:rsid w:val="00916AAC"/>
    <w:rsid w:val="009225B8"/>
    <w:rsid w:val="009249C9"/>
    <w:rsid w:val="009364ED"/>
    <w:rsid w:val="00981A51"/>
    <w:rsid w:val="009C3462"/>
    <w:rsid w:val="009C7327"/>
    <w:rsid w:val="009D5CE8"/>
    <w:rsid w:val="009F3AA9"/>
    <w:rsid w:val="00B66807"/>
    <w:rsid w:val="00C43D57"/>
    <w:rsid w:val="00C76539"/>
    <w:rsid w:val="00C8427C"/>
    <w:rsid w:val="00C84B25"/>
    <w:rsid w:val="00C97209"/>
    <w:rsid w:val="00D5160A"/>
    <w:rsid w:val="00D574E6"/>
    <w:rsid w:val="00D84A70"/>
    <w:rsid w:val="00D92D5C"/>
    <w:rsid w:val="00DA6809"/>
    <w:rsid w:val="00DC487D"/>
    <w:rsid w:val="00DE23BF"/>
    <w:rsid w:val="00DE3765"/>
    <w:rsid w:val="00E00E5E"/>
    <w:rsid w:val="00E164B4"/>
    <w:rsid w:val="00EB03F5"/>
    <w:rsid w:val="00EB1764"/>
    <w:rsid w:val="00EC7D25"/>
    <w:rsid w:val="00F632E5"/>
    <w:rsid w:val="00F64FA5"/>
    <w:rsid w:val="00F75783"/>
    <w:rsid w:val="00F75CA9"/>
    <w:rsid w:val="00F80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A737"/>
  <w15:docId w15:val="{E1356271-8AA9-014E-B42C-A5545B3C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733F"/>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character" w:styleId="CommentReference">
    <w:name w:val="annotation reference"/>
    <w:basedOn w:val="DefaultParagraphFont"/>
    <w:uiPriority w:val="99"/>
    <w:semiHidden/>
    <w:unhideWhenUsed/>
    <w:rsid w:val="00525A86"/>
    <w:rPr>
      <w:sz w:val="16"/>
      <w:szCs w:val="16"/>
    </w:rPr>
  </w:style>
  <w:style w:type="paragraph" w:styleId="CommentText">
    <w:name w:val="annotation text"/>
    <w:basedOn w:val="Normal"/>
    <w:link w:val="CommentTextChar"/>
    <w:uiPriority w:val="99"/>
    <w:unhideWhenUsed/>
    <w:rsid w:val="00525A86"/>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rsid w:val="00525A86"/>
    <w:rPr>
      <w:sz w:val="20"/>
      <w:szCs w:val="20"/>
    </w:rPr>
  </w:style>
  <w:style w:type="paragraph" w:styleId="CommentSubject">
    <w:name w:val="annotation subject"/>
    <w:basedOn w:val="CommentText"/>
    <w:next w:val="CommentText"/>
    <w:link w:val="CommentSubjectChar"/>
    <w:uiPriority w:val="99"/>
    <w:semiHidden/>
    <w:unhideWhenUsed/>
    <w:rsid w:val="00525A86"/>
    <w:rPr>
      <w:b/>
      <w:bCs/>
    </w:rPr>
  </w:style>
  <w:style w:type="character" w:customStyle="1" w:styleId="CommentSubjectChar">
    <w:name w:val="Comment Subject Char"/>
    <w:basedOn w:val="CommentTextChar"/>
    <w:link w:val="CommentSubject"/>
    <w:uiPriority w:val="99"/>
    <w:semiHidden/>
    <w:rsid w:val="00525A86"/>
    <w:rPr>
      <w:b/>
      <w:bCs/>
      <w:sz w:val="20"/>
      <w:szCs w:val="20"/>
    </w:rPr>
  </w:style>
  <w:style w:type="paragraph" w:styleId="BalloonText">
    <w:name w:val="Balloon Text"/>
    <w:basedOn w:val="Normal"/>
    <w:link w:val="BalloonTextChar"/>
    <w:uiPriority w:val="99"/>
    <w:semiHidden/>
    <w:unhideWhenUsed/>
    <w:rsid w:val="00525A86"/>
    <w:rPr>
      <w:rFonts w:ascii="Tahoma" w:eastAsia="Arial" w:hAnsi="Tahoma" w:cs="Tahoma"/>
      <w:sz w:val="16"/>
      <w:szCs w:val="16"/>
      <w:lang w:val="en" w:eastAsia="en-US"/>
    </w:rPr>
  </w:style>
  <w:style w:type="character" w:customStyle="1" w:styleId="BalloonTextChar">
    <w:name w:val="Balloon Text Char"/>
    <w:basedOn w:val="DefaultParagraphFont"/>
    <w:link w:val="BalloonText"/>
    <w:uiPriority w:val="99"/>
    <w:semiHidden/>
    <w:rsid w:val="00525A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587">
      <w:bodyDiv w:val="1"/>
      <w:marLeft w:val="0"/>
      <w:marRight w:val="0"/>
      <w:marTop w:val="0"/>
      <w:marBottom w:val="0"/>
      <w:divBdr>
        <w:top w:val="none" w:sz="0" w:space="0" w:color="auto"/>
        <w:left w:val="none" w:sz="0" w:space="0" w:color="auto"/>
        <w:bottom w:val="none" w:sz="0" w:space="0" w:color="auto"/>
        <w:right w:val="none" w:sz="0" w:space="0" w:color="auto"/>
      </w:divBdr>
    </w:div>
    <w:div w:id="140509558">
      <w:bodyDiv w:val="1"/>
      <w:marLeft w:val="0"/>
      <w:marRight w:val="0"/>
      <w:marTop w:val="0"/>
      <w:marBottom w:val="0"/>
      <w:divBdr>
        <w:top w:val="none" w:sz="0" w:space="0" w:color="auto"/>
        <w:left w:val="none" w:sz="0" w:space="0" w:color="auto"/>
        <w:bottom w:val="none" w:sz="0" w:space="0" w:color="auto"/>
        <w:right w:val="none" w:sz="0" w:space="0" w:color="auto"/>
      </w:divBdr>
    </w:div>
    <w:div w:id="162474408">
      <w:bodyDiv w:val="1"/>
      <w:marLeft w:val="0"/>
      <w:marRight w:val="0"/>
      <w:marTop w:val="0"/>
      <w:marBottom w:val="0"/>
      <w:divBdr>
        <w:top w:val="none" w:sz="0" w:space="0" w:color="auto"/>
        <w:left w:val="none" w:sz="0" w:space="0" w:color="auto"/>
        <w:bottom w:val="none" w:sz="0" w:space="0" w:color="auto"/>
        <w:right w:val="none" w:sz="0" w:space="0" w:color="auto"/>
      </w:divBdr>
    </w:div>
    <w:div w:id="386728367">
      <w:bodyDiv w:val="1"/>
      <w:marLeft w:val="0"/>
      <w:marRight w:val="0"/>
      <w:marTop w:val="0"/>
      <w:marBottom w:val="0"/>
      <w:divBdr>
        <w:top w:val="none" w:sz="0" w:space="0" w:color="auto"/>
        <w:left w:val="none" w:sz="0" w:space="0" w:color="auto"/>
        <w:bottom w:val="none" w:sz="0" w:space="0" w:color="auto"/>
        <w:right w:val="none" w:sz="0" w:space="0" w:color="auto"/>
      </w:divBdr>
    </w:div>
    <w:div w:id="638847807">
      <w:bodyDiv w:val="1"/>
      <w:marLeft w:val="0"/>
      <w:marRight w:val="0"/>
      <w:marTop w:val="0"/>
      <w:marBottom w:val="0"/>
      <w:divBdr>
        <w:top w:val="none" w:sz="0" w:space="0" w:color="auto"/>
        <w:left w:val="none" w:sz="0" w:space="0" w:color="auto"/>
        <w:bottom w:val="none" w:sz="0" w:space="0" w:color="auto"/>
        <w:right w:val="none" w:sz="0" w:space="0" w:color="auto"/>
      </w:divBdr>
    </w:div>
    <w:div w:id="938752572">
      <w:bodyDiv w:val="1"/>
      <w:marLeft w:val="0"/>
      <w:marRight w:val="0"/>
      <w:marTop w:val="0"/>
      <w:marBottom w:val="0"/>
      <w:divBdr>
        <w:top w:val="none" w:sz="0" w:space="0" w:color="auto"/>
        <w:left w:val="none" w:sz="0" w:space="0" w:color="auto"/>
        <w:bottom w:val="none" w:sz="0" w:space="0" w:color="auto"/>
        <w:right w:val="none" w:sz="0" w:space="0" w:color="auto"/>
      </w:divBdr>
    </w:div>
    <w:div w:id="1021472290">
      <w:bodyDiv w:val="1"/>
      <w:marLeft w:val="0"/>
      <w:marRight w:val="0"/>
      <w:marTop w:val="0"/>
      <w:marBottom w:val="0"/>
      <w:divBdr>
        <w:top w:val="none" w:sz="0" w:space="0" w:color="auto"/>
        <w:left w:val="none" w:sz="0" w:space="0" w:color="auto"/>
        <w:bottom w:val="none" w:sz="0" w:space="0" w:color="auto"/>
        <w:right w:val="none" w:sz="0" w:space="0" w:color="auto"/>
      </w:divBdr>
    </w:div>
    <w:div w:id="1022635353">
      <w:bodyDiv w:val="1"/>
      <w:marLeft w:val="0"/>
      <w:marRight w:val="0"/>
      <w:marTop w:val="0"/>
      <w:marBottom w:val="0"/>
      <w:divBdr>
        <w:top w:val="none" w:sz="0" w:space="0" w:color="auto"/>
        <w:left w:val="none" w:sz="0" w:space="0" w:color="auto"/>
        <w:bottom w:val="none" w:sz="0" w:space="0" w:color="auto"/>
        <w:right w:val="none" w:sz="0" w:space="0" w:color="auto"/>
      </w:divBdr>
    </w:div>
    <w:div w:id="1049262841">
      <w:bodyDiv w:val="1"/>
      <w:marLeft w:val="0"/>
      <w:marRight w:val="0"/>
      <w:marTop w:val="0"/>
      <w:marBottom w:val="0"/>
      <w:divBdr>
        <w:top w:val="none" w:sz="0" w:space="0" w:color="auto"/>
        <w:left w:val="none" w:sz="0" w:space="0" w:color="auto"/>
        <w:bottom w:val="none" w:sz="0" w:space="0" w:color="auto"/>
        <w:right w:val="none" w:sz="0" w:space="0" w:color="auto"/>
      </w:divBdr>
    </w:div>
    <w:div w:id="1072389629">
      <w:bodyDiv w:val="1"/>
      <w:marLeft w:val="0"/>
      <w:marRight w:val="0"/>
      <w:marTop w:val="0"/>
      <w:marBottom w:val="0"/>
      <w:divBdr>
        <w:top w:val="none" w:sz="0" w:space="0" w:color="auto"/>
        <w:left w:val="none" w:sz="0" w:space="0" w:color="auto"/>
        <w:bottom w:val="none" w:sz="0" w:space="0" w:color="auto"/>
        <w:right w:val="none" w:sz="0" w:space="0" w:color="auto"/>
      </w:divBdr>
    </w:div>
    <w:div w:id="1539589995">
      <w:bodyDiv w:val="1"/>
      <w:marLeft w:val="0"/>
      <w:marRight w:val="0"/>
      <w:marTop w:val="0"/>
      <w:marBottom w:val="0"/>
      <w:divBdr>
        <w:top w:val="none" w:sz="0" w:space="0" w:color="auto"/>
        <w:left w:val="none" w:sz="0" w:space="0" w:color="auto"/>
        <w:bottom w:val="none" w:sz="0" w:space="0" w:color="auto"/>
        <w:right w:val="none" w:sz="0" w:space="0" w:color="auto"/>
      </w:divBdr>
      <w:divsChild>
        <w:div w:id="807670671">
          <w:marLeft w:val="0"/>
          <w:marRight w:val="0"/>
          <w:marTop w:val="0"/>
          <w:marBottom w:val="0"/>
          <w:divBdr>
            <w:top w:val="none" w:sz="0" w:space="0" w:color="auto"/>
            <w:left w:val="none" w:sz="0" w:space="0" w:color="auto"/>
            <w:bottom w:val="none" w:sz="0" w:space="0" w:color="auto"/>
            <w:right w:val="none" w:sz="0" w:space="0" w:color="auto"/>
          </w:divBdr>
        </w:div>
      </w:divsChild>
    </w:div>
    <w:div w:id="1557618645">
      <w:bodyDiv w:val="1"/>
      <w:marLeft w:val="0"/>
      <w:marRight w:val="0"/>
      <w:marTop w:val="0"/>
      <w:marBottom w:val="0"/>
      <w:divBdr>
        <w:top w:val="none" w:sz="0" w:space="0" w:color="auto"/>
        <w:left w:val="none" w:sz="0" w:space="0" w:color="auto"/>
        <w:bottom w:val="none" w:sz="0" w:space="0" w:color="auto"/>
        <w:right w:val="none" w:sz="0" w:space="0" w:color="auto"/>
      </w:divBdr>
    </w:div>
    <w:div w:id="1620842698">
      <w:bodyDiv w:val="1"/>
      <w:marLeft w:val="0"/>
      <w:marRight w:val="0"/>
      <w:marTop w:val="0"/>
      <w:marBottom w:val="0"/>
      <w:divBdr>
        <w:top w:val="none" w:sz="0" w:space="0" w:color="auto"/>
        <w:left w:val="none" w:sz="0" w:space="0" w:color="auto"/>
        <w:bottom w:val="none" w:sz="0" w:space="0" w:color="auto"/>
        <w:right w:val="none" w:sz="0" w:space="0" w:color="auto"/>
      </w:divBdr>
    </w:div>
    <w:div w:id="1679234250">
      <w:bodyDiv w:val="1"/>
      <w:marLeft w:val="0"/>
      <w:marRight w:val="0"/>
      <w:marTop w:val="0"/>
      <w:marBottom w:val="0"/>
      <w:divBdr>
        <w:top w:val="none" w:sz="0" w:space="0" w:color="auto"/>
        <w:left w:val="none" w:sz="0" w:space="0" w:color="auto"/>
        <w:bottom w:val="none" w:sz="0" w:space="0" w:color="auto"/>
        <w:right w:val="none" w:sz="0" w:space="0" w:color="auto"/>
      </w:divBdr>
    </w:div>
    <w:div w:id="1716005404">
      <w:bodyDiv w:val="1"/>
      <w:marLeft w:val="0"/>
      <w:marRight w:val="0"/>
      <w:marTop w:val="0"/>
      <w:marBottom w:val="0"/>
      <w:divBdr>
        <w:top w:val="none" w:sz="0" w:space="0" w:color="auto"/>
        <w:left w:val="none" w:sz="0" w:space="0" w:color="auto"/>
        <w:bottom w:val="none" w:sz="0" w:space="0" w:color="auto"/>
        <w:right w:val="none" w:sz="0" w:space="0" w:color="auto"/>
      </w:divBdr>
    </w:div>
    <w:div w:id="1740594801">
      <w:bodyDiv w:val="1"/>
      <w:marLeft w:val="0"/>
      <w:marRight w:val="0"/>
      <w:marTop w:val="0"/>
      <w:marBottom w:val="0"/>
      <w:divBdr>
        <w:top w:val="none" w:sz="0" w:space="0" w:color="auto"/>
        <w:left w:val="none" w:sz="0" w:space="0" w:color="auto"/>
        <w:bottom w:val="none" w:sz="0" w:space="0" w:color="auto"/>
        <w:right w:val="none" w:sz="0" w:space="0" w:color="auto"/>
      </w:divBdr>
    </w:div>
    <w:div w:id="1933467853">
      <w:bodyDiv w:val="1"/>
      <w:marLeft w:val="0"/>
      <w:marRight w:val="0"/>
      <w:marTop w:val="0"/>
      <w:marBottom w:val="0"/>
      <w:divBdr>
        <w:top w:val="none" w:sz="0" w:space="0" w:color="auto"/>
        <w:left w:val="none" w:sz="0" w:space="0" w:color="auto"/>
        <w:bottom w:val="none" w:sz="0" w:space="0" w:color="auto"/>
        <w:right w:val="none" w:sz="0" w:space="0" w:color="auto"/>
      </w:divBdr>
    </w:div>
    <w:div w:id="194152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Shura</dc:creator>
  <cp:lastModifiedBy>Bastian Herre</cp:lastModifiedBy>
  <cp:revision>5</cp:revision>
  <dcterms:created xsi:type="dcterms:W3CDTF">2021-05-20T13:48:00Z</dcterms:created>
  <dcterms:modified xsi:type="dcterms:W3CDTF">2021-11-18T15:38:00Z</dcterms:modified>
</cp:coreProperties>
</file>