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66D63" w14:textId="77777777" w:rsidR="006F416E" w:rsidRPr="003D0DB3" w:rsidRDefault="006F416E" w:rsidP="00320FA1">
      <w:pPr>
        <w:outlineLvl w:val="0"/>
        <w:rPr>
          <w:rFonts w:ascii="Times New Roman" w:hAnsi="Times New Roman" w:cs="Times New Roman"/>
          <w:b/>
          <w:sz w:val="32"/>
          <w:szCs w:val="32"/>
        </w:rPr>
      </w:pPr>
      <w:r w:rsidRPr="003D0DB3">
        <w:rPr>
          <w:rFonts w:ascii="Times New Roman" w:hAnsi="Times New Roman" w:cs="Times New Roman"/>
          <w:sz w:val="32"/>
          <w:szCs w:val="32"/>
        </w:rPr>
        <w:t>Country: Zambia</w:t>
      </w:r>
    </w:p>
    <w:p w14:paraId="7BFF2AD4" w14:textId="77777777" w:rsidR="006F416E" w:rsidRPr="003D0DB3" w:rsidRDefault="006F416E" w:rsidP="006F416E">
      <w:pPr>
        <w:rPr>
          <w:rFonts w:ascii="Times New Roman" w:hAnsi="Times New Roman" w:cs="Times New Roman"/>
          <w:sz w:val="32"/>
          <w:szCs w:val="32"/>
        </w:rPr>
      </w:pPr>
    </w:p>
    <w:p w14:paraId="071B0C3E" w14:textId="77777777" w:rsidR="006F416E" w:rsidRPr="003D0DB3" w:rsidRDefault="006F416E" w:rsidP="00320FA1">
      <w:pPr>
        <w:outlineLvl w:val="0"/>
        <w:rPr>
          <w:rFonts w:ascii="Times New Roman" w:hAnsi="Times New Roman" w:cs="Times New Roman"/>
          <w:sz w:val="28"/>
          <w:szCs w:val="28"/>
        </w:rPr>
      </w:pPr>
      <w:r w:rsidRPr="003D0DB3">
        <w:rPr>
          <w:rFonts w:ascii="Times New Roman" w:hAnsi="Times New Roman" w:cs="Times New Roman"/>
          <w:sz w:val="28"/>
          <w:szCs w:val="28"/>
        </w:rPr>
        <w:t>Years: 1964-1990</w:t>
      </w:r>
    </w:p>
    <w:p w14:paraId="33B15880" w14:textId="77777777" w:rsidR="006F416E" w:rsidRPr="003D0DB3" w:rsidRDefault="006F416E" w:rsidP="006F416E">
      <w:pPr>
        <w:rPr>
          <w:rFonts w:ascii="Times New Roman" w:eastAsia="Times New Roman" w:hAnsi="Times New Roman" w:cs="Times New Roman"/>
          <w:color w:val="000000"/>
          <w:sz w:val="28"/>
          <w:szCs w:val="28"/>
        </w:rPr>
      </w:pPr>
      <w:r w:rsidRPr="003D0DB3">
        <w:rPr>
          <w:rFonts w:ascii="Times New Roman" w:hAnsi="Times New Roman" w:cs="Times New Roman"/>
          <w:sz w:val="28"/>
          <w:szCs w:val="28"/>
        </w:rPr>
        <w:t xml:space="preserve">Head of government: </w:t>
      </w:r>
      <w:r w:rsidRPr="003D0DB3">
        <w:rPr>
          <w:rFonts w:ascii="Times New Roman" w:eastAsia="Times New Roman" w:hAnsi="Times New Roman" w:cs="Times New Roman"/>
          <w:color w:val="000000"/>
          <w:sz w:val="28"/>
          <w:szCs w:val="28"/>
        </w:rPr>
        <w:t>Kenneth David Kaunda</w:t>
      </w:r>
    </w:p>
    <w:p w14:paraId="359D0642" w14:textId="77777777" w:rsidR="006F416E" w:rsidRPr="003D0DB3" w:rsidRDefault="006F416E" w:rsidP="006F416E">
      <w:pPr>
        <w:rPr>
          <w:rFonts w:ascii="Times New Roman" w:eastAsia="Times New Roman" w:hAnsi="Times New Roman" w:cs="Times New Roman"/>
          <w:color w:val="000000"/>
          <w:sz w:val="28"/>
          <w:szCs w:val="28"/>
        </w:rPr>
      </w:pPr>
      <w:r w:rsidRPr="003D0DB3">
        <w:rPr>
          <w:rFonts w:ascii="Times New Roman" w:hAnsi="Times New Roman" w:cs="Times New Roman"/>
          <w:sz w:val="28"/>
          <w:szCs w:val="28"/>
        </w:rPr>
        <w:t>Ideology: Left</w:t>
      </w:r>
    </w:p>
    <w:p w14:paraId="04ABB73E" w14:textId="6243EE29" w:rsidR="00BA2F09" w:rsidRPr="003D0DB3" w:rsidRDefault="006F416E" w:rsidP="00BA2F09">
      <w:pPr>
        <w:rPr>
          <w:rFonts w:ascii="Times New Roman" w:hAnsi="Times New Roman" w:cs="Times New Roman"/>
          <w:sz w:val="28"/>
          <w:szCs w:val="28"/>
        </w:rPr>
      </w:pPr>
      <w:r w:rsidRPr="003D0DB3">
        <w:rPr>
          <w:rFonts w:ascii="Times New Roman" w:hAnsi="Times New Roman" w:cs="Times New Roman"/>
          <w:sz w:val="28"/>
          <w:szCs w:val="28"/>
        </w:rPr>
        <w:t xml:space="preserve">Description: </w:t>
      </w:r>
      <w:proofErr w:type="spellStart"/>
      <w:r w:rsidRPr="003D0DB3">
        <w:rPr>
          <w:rFonts w:ascii="Times New Roman" w:hAnsi="Times New Roman" w:cs="Times New Roman"/>
          <w:sz w:val="28"/>
          <w:szCs w:val="28"/>
        </w:rPr>
        <w:t>HoG</w:t>
      </w:r>
      <w:proofErr w:type="spellEnd"/>
      <w:r w:rsidRPr="003D0DB3">
        <w:rPr>
          <w:rFonts w:ascii="Times New Roman" w:hAnsi="Times New Roman" w:cs="Times New Roman"/>
          <w:sz w:val="28"/>
          <w:szCs w:val="28"/>
        </w:rPr>
        <w:t xml:space="preserve"> does not identify ideology. CHISOLS identifies Kaunda’s </w:t>
      </w:r>
      <w:r w:rsidR="00EF38E0" w:rsidRPr="003D0DB3">
        <w:rPr>
          <w:rFonts w:ascii="Times New Roman" w:hAnsi="Times New Roman" w:cs="Times New Roman"/>
          <w:sz w:val="28"/>
          <w:szCs w:val="28"/>
        </w:rPr>
        <w:t>party</w:t>
      </w:r>
      <w:r w:rsidRPr="003D0DB3">
        <w:rPr>
          <w:rFonts w:ascii="Times New Roman" w:hAnsi="Times New Roman" w:cs="Times New Roman"/>
          <w:sz w:val="28"/>
          <w:szCs w:val="28"/>
        </w:rPr>
        <w:t xml:space="preserve"> as ZANC until 197</w:t>
      </w:r>
      <w:r w:rsidR="00EF38E0" w:rsidRPr="003D0DB3">
        <w:rPr>
          <w:rFonts w:ascii="Times New Roman" w:hAnsi="Times New Roman" w:cs="Times New Roman"/>
          <w:sz w:val="28"/>
          <w:szCs w:val="28"/>
        </w:rPr>
        <w:t>1</w:t>
      </w:r>
      <w:r w:rsidRPr="003D0DB3">
        <w:rPr>
          <w:rFonts w:ascii="Times New Roman" w:hAnsi="Times New Roman" w:cs="Times New Roman"/>
          <w:sz w:val="28"/>
          <w:szCs w:val="28"/>
        </w:rPr>
        <w:t xml:space="preserve">, </w:t>
      </w:r>
      <w:r w:rsidR="00EF38E0" w:rsidRPr="003D0DB3">
        <w:rPr>
          <w:rFonts w:ascii="Times New Roman" w:hAnsi="Times New Roman" w:cs="Times New Roman"/>
          <w:sz w:val="28"/>
          <w:szCs w:val="28"/>
        </w:rPr>
        <w:t xml:space="preserve">and </w:t>
      </w:r>
      <w:r w:rsidRPr="003D0DB3">
        <w:rPr>
          <w:rFonts w:ascii="Times New Roman" w:hAnsi="Times New Roman" w:cs="Times New Roman"/>
          <w:sz w:val="28"/>
          <w:szCs w:val="28"/>
        </w:rPr>
        <w:t xml:space="preserve">UNIP </w:t>
      </w:r>
      <w:r w:rsidR="00EF38E0" w:rsidRPr="003D0DB3">
        <w:rPr>
          <w:rFonts w:ascii="Times New Roman" w:hAnsi="Times New Roman" w:cs="Times New Roman"/>
          <w:sz w:val="28"/>
          <w:szCs w:val="28"/>
        </w:rPr>
        <w:t>afterwards</w:t>
      </w:r>
      <w:r w:rsidRPr="003D0DB3">
        <w:rPr>
          <w:rFonts w:ascii="Times New Roman" w:hAnsi="Times New Roman" w:cs="Times New Roman"/>
          <w:sz w:val="28"/>
          <w:szCs w:val="28"/>
        </w:rPr>
        <w:t>. DPI identifies UNIP’s ideology as left.</w:t>
      </w:r>
      <w:r w:rsidR="00320FA1" w:rsidRPr="003D0DB3">
        <w:rPr>
          <w:rFonts w:ascii="Times New Roman" w:hAnsi="Times New Roman" w:cs="Times New Roman"/>
          <w:sz w:val="28"/>
          <w:szCs w:val="28"/>
        </w:rPr>
        <w:t xml:space="preserve"> </w:t>
      </w:r>
      <w:r w:rsidR="00D6606A" w:rsidRPr="003D0DB3">
        <w:rPr>
          <w:rFonts w:ascii="Times New Roman" w:hAnsi="Times New Roman" w:cs="Times New Roman"/>
          <w:sz w:val="28"/>
          <w:szCs w:val="28"/>
        </w:rPr>
        <w:t xml:space="preserve">Political Handbook of the World does not provide any information on party’s ideology. </w:t>
      </w:r>
      <w:r w:rsidR="00320FA1" w:rsidRPr="003D0DB3">
        <w:rPr>
          <w:rFonts w:ascii="Times New Roman" w:hAnsi="Times New Roman" w:cs="Times New Roman"/>
          <w:sz w:val="28"/>
          <w:szCs w:val="28"/>
        </w:rPr>
        <w:t xml:space="preserve">Manzano (2017) corroborates Kaunda </w:t>
      </w:r>
      <w:r w:rsidR="00C00E69" w:rsidRPr="003D0DB3">
        <w:rPr>
          <w:rFonts w:ascii="Times New Roman" w:hAnsi="Times New Roman" w:cs="Times New Roman"/>
          <w:sz w:val="28"/>
          <w:szCs w:val="28"/>
        </w:rPr>
        <w:t>a</w:t>
      </w:r>
      <w:r w:rsidR="00320FA1" w:rsidRPr="003D0DB3">
        <w:rPr>
          <w:rFonts w:ascii="Times New Roman" w:hAnsi="Times New Roman" w:cs="Times New Roman"/>
          <w:sz w:val="28"/>
          <w:szCs w:val="28"/>
        </w:rPr>
        <w:t xml:space="preserve">s Left. </w:t>
      </w:r>
      <w:bookmarkStart w:id="0" w:name="_Hlk34439645"/>
      <w:r w:rsidR="006647CE" w:rsidRPr="003D0DB3">
        <w:rPr>
          <w:rFonts w:ascii="Times New Roman" w:hAnsi="Times New Roman" w:cs="Times New Roman"/>
          <w:sz w:val="28"/>
          <w:szCs w:val="28"/>
        </w:rPr>
        <w:t>Perspective Monde (2020) identifies Kaunda as Right.</w:t>
      </w:r>
      <w:r w:rsidR="00F035BC" w:rsidRPr="003D0DB3">
        <w:rPr>
          <w:rFonts w:ascii="Times New Roman" w:hAnsi="Times New Roman" w:cs="Times New Roman"/>
          <w:sz w:val="28"/>
          <w:szCs w:val="28"/>
        </w:rPr>
        <w:t xml:space="preserve"> World Statesmen (2020) identifies Kaunda’s ideology as leftist, writing “Kenneth David Kaunda…UNIP… UNIP = United National Independence Part</w:t>
      </w:r>
      <w:r w:rsidR="00E90727" w:rsidRPr="003D0DB3">
        <w:rPr>
          <w:rFonts w:ascii="Times New Roman" w:hAnsi="Times New Roman" w:cs="Times New Roman"/>
          <w:sz w:val="28"/>
          <w:szCs w:val="28"/>
        </w:rPr>
        <w:t>y (</w:t>
      </w:r>
      <w:r w:rsidR="00F035BC" w:rsidRPr="003D0DB3">
        <w:rPr>
          <w:rFonts w:ascii="Times New Roman" w:hAnsi="Times New Roman" w:cs="Times New Roman"/>
          <w:sz w:val="28"/>
          <w:szCs w:val="28"/>
        </w:rPr>
        <w:t>socialist”.</w:t>
      </w:r>
      <w:r w:rsidR="00F615E9" w:rsidRPr="003D0DB3">
        <w:rPr>
          <w:rFonts w:ascii="Times New Roman" w:hAnsi="Times New Roman" w:cs="Times New Roman"/>
          <w:sz w:val="28"/>
          <w:szCs w:val="28"/>
        </w:rPr>
        <w:t xml:space="preserve"> Encyclopedia Britannica (2020) writes “State involvement in all aspects of the economy, an early feature of independent Zambia, created a highly centralized and bureaucratic economic structure. Changes in the political structure of the country in the early 1990s were accompanied by efforts to increase private investment and involvement, particularly in the industrial sector, which continued into the 21st century.”</w:t>
      </w:r>
      <w:r w:rsidR="002F384F" w:rsidRPr="003D0DB3">
        <w:rPr>
          <w:rFonts w:ascii="Times New Roman" w:hAnsi="Times New Roman" w:cs="Times New Roman"/>
          <w:sz w:val="28"/>
          <w:szCs w:val="28"/>
        </w:rPr>
        <w:t xml:space="preserve"> </w:t>
      </w:r>
      <w:bookmarkStart w:id="1" w:name="_Hlk52117166"/>
      <w:proofErr w:type="spellStart"/>
      <w:r w:rsidR="002F384F" w:rsidRPr="003D0DB3">
        <w:rPr>
          <w:rFonts w:ascii="Times New Roman" w:hAnsi="Times New Roman" w:cs="Times New Roman"/>
          <w:sz w:val="28"/>
          <w:szCs w:val="28"/>
        </w:rPr>
        <w:t>Nohlen</w:t>
      </w:r>
      <w:proofErr w:type="spellEnd"/>
      <w:r w:rsidR="002F384F" w:rsidRPr="003D0DB3">
        <w:rPr>
          <w:rFonts w:ascii="Times New Roman" w:hAnsi="Times New Roman" w:cs="Times New Roman"/>
          <w:sz w:val="28"/>
          <w:szCs w:val="28"/>
        </w:rPr>
        <w:t xml:space="preserve"> et al. (1999) write “The official ideology of ‘Humanism’, already</w:t>
      </w:r>
      <w:bookmarkStart w:id="2" w:name="p941"/>
      <w:bookmarkEnd w:id="2"/>
      <w:r w:rsidR="002F384F" w:rsidRPr="003D0DB3">
        <w:rPr>
          <w:rFonts w:ascii="Times New Roman" w:hAnsi="Times New Roman" w:cs="Times New Roman"/>
          <w:sz w:val="28"/>
          <w:szCs w:val="28"/>
        </w:rPr>
        <w:t>… adopted in 1967, expressed Kaunda's vision of an egalitarian society, but in practice failed to be a coherent guiding principle for economic and political government actions.”</w:t>
      </w:r>
      <w:bookmarkEnd w:id="1"/>
      <w:r w:rsidR="000B18EB" w:rsidRPr="003D0DB3">
        <w:rPr>
          <w:rFonts w:ascii="Times New Roman" w:hAnsi="Times New Roman" w:cs="Times New Roman"/>
          <w:sz w:val="28"/>
          <w:szCs w:val="28"/>
        </w:rPr>
        <w:t xml:space="preserve"> Ortiz de Zárate (2011) identifies Kaunda’s ideology as leftist, writing “the United National Independence Party (UNIP), the force opposed to British colonialism and of a socialist court whose leader, Kenneth Kaunda, became the first president of the Republic of Zambia in 1964.”</w:t>
      </w:r>
      <w:r w:rsidR="006343E7" w:rsidRPr="003D0DB3">
        <w:rPr>
          <w:rFonts w:ascii="Times New Roman" w:hAnsi="Times New Roman" w:cs="Times New Roman"/>
          <w:sz w:val="28"/>
          <w:szCs w:val="28"/>
        </w:rPr>
        <w:t xml:space="preserve"> </w:t>
      </w:r>
      <w:bookmarkStart w:id="3" w:name="_Hlk53352475"/>
      <w:r w:rsidR="006343E7" w:rsidRPr="003D0DB3">
        <w:rPr>
          <w:rFonts w:ascii="Times New Roman" w:hAnsi="Times New Roman" w:cs="Times New Roman"/>
          <w:sz w:val="28"/>
          <w:szCs w:val="28"/>
        </w:rPr>
        <w:t>Schler (2018) identifies Kaunda’s ideology as leftist, writing “President Kenneth Kaunda promoted a political philosophy for national development that merged socialist, Christian, and traditional values, known as ‘Humanism’, and cooperatives played a central role in Kaunda’s vision.”</w:t>
      </w:r>
      <w:r w:rsidR="00011558" w:rsidRPr="003D0DB3">
        <w:rPr>
          <w:rFonts w:ascii="Times New Roman" w:hAnsi="Times New Roman" w:cs="Times New Roman"/>
          <w:sz w:val="28"/>
          <w:szCs w:val="28"/>
        </w:rPr>
        <w:t xml:space="preserve"> </w:t>
      </w:r>
      <w:r w:rsidR="002B79C2" w:rsidRPr="003D0DB3">
        <w:rPr>
          <w:rFonts w:ascii="Times New Roman" w:hAnsi="Times New Roman" w:cs="Times New Roman"/>
          <w:sz w:val="28"/>
          <w:szCs w:val="28"/>
        </w:rPr>
        <w:t>Mulwanda and Mutale (1994) identify</w:t>
      </w:r>
      <w:r w:rsidR="00011558" w:rsidRPr="003D0DB3">
        <w:rPr>
          <w:rFonts w:ascii="Times New Roman" w:hAnsi="Times New Roman" w:cs="Times New Roman"/>
          <w:sz w:val="28"/>
          <w:szCs w:val="28"/>
        </w:rPr>
        <w:t xml:space="preserve"> Kaunda’s ideology as leftist, writing “The 1975 Land Reforms brought an end to the government's uncertainty in land policies. These had largely been built on tradition and the ruling party's philosophy of Humanism. Through a socialist approach to the distribution of wealth, the philosophy aimed to bridge the gap between the 'haves' and the 'have-nots</w:t>
      </w:r>
      <w:proofErr w:type="gramStart"/>
      <w:r w:rsidR="00011558" w:rsidRPr="003D0DB3">
        <w:rPr>
          <w:rFonts w:ascii="Times New Roman" w:hAnsi="Times New Roman" w:cs="Times New Roman"/>
          <w:sz w:val="28"/>
          <w:szCs w:val="28"/>
        </w:rPr>
        <w:t>', and</w:t>
      </w:r>
      <w:proofErr w:type="gramEnd"/>
      <w:r w:rsidR="00011558" w:rsidRPr="003D0DB3">
        <w:rPr>
          <w:rFonts w:ascii="Times New Roman" w:hAnsi="Times New Roman" w:cs="Times New Roman"/>
          <w:sz w:val="28"/>
          <w:szCs w:val="28"/>
        </w:rPr>
        <w:t xml:space="preserve"> eliminate the exploitation of man by man.”</w:t>
      </w:r>
      <w:r w:rsidR="005130D2" w:rsidRPr="003D0DB3">
        <w:rPr>
          <w:rFonts w:ascii="Times New Roman" w:hAnsi="Times New Roman" w:cs="Times New Roman"/>
          <w:sz w:val="28"/>
          <w:szCs w:val="28"/>
        </w:rPr>
        <w:t xml:space="preserve"> </w:t>
      </w:r>
      <w:proofErr w:type="spellStart"/>
      <w:r w:rsidR="005130D2" w:rsidRPr="003D0DB3">
        <w:rPr>
          <w:rFonts w:ascii="Times New Roman" w:hAnsi="Times New Roman" w:cs="Times New Roman"/>
          <w:sz w:val="28"/>
          <w:szCs w:val="28"/>
        </w:rPr>
        <w:t>Cheyeka</w:t>
      </w:r>
      <w:proofErr w:type="spellEnd"/>
      <w:r w:rsidR="005130D2" w:rsidRPr="003D0DB3">
        <w:rPr>
          <w:rFonts w:ascii="Times New Roman" w:hAnsi="Times New Roman" w:cs="Times New Roman"/>
          <w:sz w:val="28"/>
          <w:szCs w:val="28"/>
        </w:rPr>
        <w:t xml:space="preserve"> et al. (2014) identify Kaunda’s ideology as leftist, writing “Kaunda's scientific socialism”.</w:t>
      </w:r>
      <w:r w:rsidR="004F5829" w:rsidRPr="003D0DB3">
        <w:rPr>
          <w:rFonts w:ascii="Times New Roman" w:hAnsi="Times New Roman" w:cs="Times New Roman"/>
          <w:sz w:val="28"/>
          <w:szCs w:val="28"/>
        </w:rPr>
        <w:t xml:space="preserve"> Larmer (2005) writes “In the public debate over </w:t>
      </w:r>
      <w:proofErr w:type="spellStart"/>
      <w:r w:rsidR="004F5829" w:rsidRPr="003D0DB3">
        <w:rPr>
          <w:rFonts w:ascii="Times New Roman" w:hAnsi="Times New Roman" w:cs="Times New Roman"/>
          <w:sz w:val="28"/>
          <w:szCs w:val="28"/>
        </w:rPr>
        <w:t>privatisation</w:t>
      </w:r>
      <w:proofErr w:type="spellEnd"/>
      <w:r w:rsidR="004F5829" w:rsidRPr="003D0DB3">
        <w:rPr>
          <w:rFonts w:ascii="Times New Roman" w:hAnsi="Times New Roman" w:cs="Times New Roman"/>
          <w:sz w:val="28"/>
          <w:szCs w:val="28"/>
        </w:rPr>
        <w:t xml:space="preserve">, material evidence is provided by Zambia's own experience of IMF-influenced structural adjustment policies. These were first implemented in the early 1980s by the one-party regime of Kenneth Kaunda's United National Independence Party (UNIP). The resulting cuts in state funding of health, education, and food </w:t>
      </w:r>
      <w:proofErr w:type="spellStart"/>
      <w:r w:rsidR="004F5829" w:rsidRPr="003D0DB3">
        <w:rPr>
          <w:rFonts w:ascii="Times New Roman" w:hAnsi="Times New Roman" w:cs="Times New Roman"/>
          <w:sz w:val="28"/>
          <w:szCs w:val="28"/>
        </w:rPr>
        <w:t>fuelled</w:t>
      </w:r>
      <w:proofErr w:type="spellEnd"/>
      <w:r w:rsidR="004F5829" w:rsidRPr="003D0DB3">
        <w:rPr>
          <w:rFonts w:ascii="Times New Roman" w:hAnsi="Times New Roman" w:cs="Times New Roman"/>
          <w:sz w:val="28"/>
          <w:szCs w:val="28"/>
        </w:rPr>
        <w:t xml:space="preserve"> the rising discontent which led to the establishment of multi-party </w:t>
      </w:r>
      <w:r w:rsidR="004F5829" w:rsidRPr="003D0DB3">
        <w:rPr>
          <w:rFonts w:ascii="Times New Roman" w:hAnsi="Times New Roman" w:cs="Times New Roman"/>
          <w:sz w:val="28"/>
          <w:szCs w:val="28"/>
        </w:rPr>
        <w:lastRenderedPageBreak/>
        <w:t xml:space="preserve">democracy in 1991, and the electoral defeat of UNIP by the MMD. Despite this, the MMD Government, led by the former Chairman General of the Zambia Congress of Trade Unions (ZCTU) Frederick Chiluba (previously a leading critic of IMF-influenced policies), implemented one of the most radical </w:t>
      </w:r>
      <w:proofErr w:type="spellStart"/>
      <w:r w:rsidR="004F5829" w:rsidRPr="003D0DB3">
        <w:rPr>
          <w:rFonts w:ascii="Times New Roman" w:hAnsi="Times New Roman" w:cs="Times New Roman"/>
          <w:sz w:val="28"/>
          <w:szCs w:val="28"/>
        </w:rPr>
        <w:t>programmes</w:t>
      </w:r>
      <w:proofErr w:type="spellEnd"/>
      <w:r w:rsidR="004F5829" w:rsidRPr="003D0DB3">
        <w:rPr>
          <w:rFonts w:ascii="Times New Roman" w:hAnsi="Times New Roman" w:cs="Times New Roman"/>
          <w:sz w:val="28"/>
          <w:szCs w:val="28"/>
        </w:rPr>
        <w:t xml:space="preserve"> of economic </w:t>
      </w:r>
      <w:proofErr w:type="spellStart"/>
      <w:r w:rsidR="004F5829" w:rsidRPr="003D0DB3">
        <w:rPr>
          <w:rFonts w:ascii="Times New Roman" w:hAnsi="Times New Roman" w:cs="Times New Roman"/>
          <w:sz w:val="28"/>
          <w:szCs w:val="28"/>
        </w:rPr>
        <w:t>liberalisation</w:t>
      </w:r>
      <w:proofErr w:type="spellEnd"/>
      <w:r w:rsidR="004F5829" w:rsidRPr="003D0DB3">
        <w:rPr>
          <w:rFonts w:ascii="Times New Roman" w:hAnsi="Times New Roman" w:cs="Times New Roman"/>
          <w:sz w:val="28"/>
          <w:szCs w:val="28"/>
        </w:rPr>
        <w:t xml:space="preserve"> in sub-Saharan Africa. Exchange controls were removed, major cuts were made to public expenditure, and more than 250 parastatals, representing 85 per cent of the Zambian economy, were </w:t>
      </w:r>
      <w:proofErr w:type="spellStart"/>
      <w:r w:rsidR="004F5829" w:rsidRPr="003D0DB3">
        <w:rPr>
          <w:rFonts w:ascii="Times New Roman" w:hAnsi="Times New Roman" w:cs="Times New Roman"/>
          <w:sz w:val="28"/>
          <w:szCs w:val="28"/>
        </w:rPr>
        <w:t>privatised</w:t>
      </w:r>
      <w:proofErr w:type="spellEnd"/>
      <w:r w:rsidR="004F5829" w:rsidRPr="003D0DB3">
        <w:rPr>
          <w:rFonts w:ascii="Times New Roman" w:hAnsi="Times New Roman" w:cs="Times New Roman"/>
          <w:sz w:val="28"/>
          <w:szCs w:val="28"/>
        </w:rPr>
        <w:t>.”</w:t>
      </w:r>
      <w:r w:rsidR="00C9274A" w:rsidRPr="003D0DB3">
        <w:rPr>
          <w:rFonts w:ascii="Times New Roman" w:hAnsi="Times New Roman" w:cs="Times New Roman"/>
          <w:sz w:val="28"/>
          <w:szCs w:val="28"/>
        </w:rPr>
        <w:t xml:space="preserve"> Macpherson (1974) writes “Kaunda… was both unable to fathom a ‘Tory’ mentality and, on the other hand, spiritually at home among socialists”.</w:t>
      </w:r>
      <w:r w:rsidR="00BA2F09" w:rsidRPr="003D0DB3">
        <w:rPr>
          <w:rFonts w:ascii="Times New Roman" w:hAnsi="Times New Roman" w:cs="Times New Roman"/>
          <w:sz w:val="28"/>
          <w:szCs w:val="28"/>
        </w:rPr>
        <w:t xml:space="preserve"> In V-Party (2020), 7 experts identify head of government party’s ideology as “Left” (-3.135) in 1973</w:t>
      </w:r>
      <w:r w:rsidR="005510E9" w:rsidRPr="003D0DB3">
        <w:rPr>
          <w:rFonts w:ascii="Times New Roman" w:hAnsi="Times New Roman" w:cs="Times New Roman"/>
          <w:sz w:val="28"/>
          <w:szCs w:val="28"/>
        </w:rPr>
        <w:t>, (-3.087) in 1978, as (-2.73) in 1983, and (-2.749) in 1988</w:t>
      </w:r>
      <w:r w:rsidR="00BA2F09" w:rsidRPr="003D0DB3">
        <w:rPr>
          <w:rFonts w:ascii="Times New Roman" w:hAnsi="Times New Roman" w:cs="Times New Roman"/>
          <w:sz w:val="28"/>
          <w:szCs w:val="28"/>
        </w:rPr>
        <w:t xml:space="preserve">. </w:t>
      </w:r>
    </w:p>
    <w:bookmarkEnd w:id="0"/>
    <w:bookmarkEnd w:id="3"/>
    <w:p w14:paraId="6AC3F551" w14:textId="77777777" w:rsidR="006F416E" w:rsidRPr="003D0DB3" w:rsidRDefault="006F416E" w:rsidP="006F416E">
      <w:pPr>
        <w:rPr>
          <w:rFonts w:ascii="Times New Roman" w:hAnsi="Times New Roman" w:cs="Times New Roman"/>
          <w:sz w:val="28"/>
          <w:szCs w:val="28"/>
        </w:rPr>
      </w:pPr>
    </w:p>
    <w:p w14:paraId="7AA70CDF" w14:textId="77777777" w:rsidR="006F416E" w:rsidRPr="003D0DB3" w:rsidRDefault="006F416E" w:rsidP="00320FA1">
      <w:pPr>
        <w:outlineLvl w:val="0"/>
        <w:rPr>
          <w:rFonts w:ascii="Times New Roman" w:hAnsi="Times New Roman" w:cs="Times New Roman"/>
          <w:sz w:val="28"/>
          <w:szCs w:val="28"/>
        </w:rPr>
      </w:pPr>
      <w:r w:rsidRPr="003D0DB3">
        <w:rPr>
          <w:rFonts w:ascii="Times New Roman" w:hAnsi="Times New Roman" w:cs="Times New Roman"/>
          <w:sz w:val="28"/>
          <w:szCs w:val="28"/>
        </w:rPr>
        <w:t>Years: 1991-2001</w:t>
      </w:r>
    </w:p>
    <w:p w14:paraId="75A5CF27" w14:textId="77777777" w:rsidR="006F416E" w:rsidRPr="003D0DB3" w:rsidRDefault="006F416E" w:rsidP="006F416E">
      <w:pPr>
        <w:rPr>
          <w:rFonts w:ascii="Times New Roman" w:eastAsia="Times New Roman" w:hAnsi="Times New Roman" w:cs="Times New Roman"/>
          <w:color w:val="000000"/>
          <w:sz w:val="28"/>
          <w:szCs w:val="28"/>
        </w:rPr>
      </w:pPr>
      <w:r w:rsidRPr="003D0DB3">
        <w:rPr>
          <w:rFonts w:ascii="Times New Roman" w:hAnsi="Times New Roman" w:cs="Times New Roman"/>
          <w:sz w:val="28"/>
          <w:szCs w:val="28"/>
        </w:rPr>
        <w:t xml:space="preserve">Head of government: </w:t>
      </w:r>
      <w:r w:rsidRPr="003D0DB3">
        <w:rPr>
          <w:rFonts w:ascii="Times New Roman" w:eastAsia="Times New Roman" w:hAnsi="Times New Roman" w:cs="Times New Roman"/>
          <w:color w:val="000000"/>
          <w:sz w:val="28"/>
          <w:szCs w:val="28"/>
        </w:rPr>
        <w:t>Frederick Jacob Titus Chiluba</w:t>
      </w:r>
    </w:p>
    <w:p w14:paraId="75090D04" w14:textId="2450E7E1" w:rsidR="006F416E" w:rsidRPr="003D0DB3" w:rsidRDefault="006F416E" w:rsidP="006F416E">
      <w:pPr>
        <w:rPr>
          <w:rFonts w:ascii="Times New Roman" w:eastAsia="Times New Roman" w:hAnsi="Times New Roman" w:cs="Times New Roman"/>
          <w:color w:val="000000"/>
          <w:sz w:val="28"/>
          <w:szCs w:val="28"/>
        </w:rPr>
      </w:pPr>
      <w:r w:rsidRPr="003D0DB3">
        <w:rPr>
          <w:rFonts w:ascii="Times New Roman" w:hAnsi="Times New Roman" w:cs="Times New Roman"/>
          <w:sz w:val="28"/>
          <w:szCs w:val="28"/>
        </w:rPr>
        <w:t xml:space="preserve">Ideology: </w:t>
      </w:r>
      <w:r w:rsidR="00380504" w:rsidRPr="003D0DB3">
        <w:rPr>
          <w:rFonts w:ascii="Times New Roman" w:hAnsi="Times New Roman" w:cs="Times New Roman"/>
          <w:sz w:val="28"/>
          <w:szCs w:val="28"/>
        </w:rPr>
        <w:t>Right</w:t>
      </w:r>
    </w:p>
    <w:p w14:paraId="68B04D12" w14:textId="0806C4C6" w:rsidR="00D44F1D" w:rsidRPr="003D0DB3" w:rsidRDefault="006F416E" w:rsidP="004C4625">
      <w:pPr>
        <w:rPr>
          <w:rFonts w:ascii="Times New Roman" w:hAnsi="Times New Roman" w:cs="Times New Roman"/>
          <w:sz w:val="28"/>
          <w:szCs w:val="28"/>
        </w:rPr>
      </w:pPr>
      <w:r w:rsidRPr="003D0DB3">
        <w:rPr>
          <w:rFonts w:ascii="Times New Roman" w:hAnsi="Times New Roman" w:cs="Times New Roman"/>
          <w:sz w:val="28"/>
          <w:szCs w:val="28"/>
        </w:rPr>
        <w:t xml:space="preserve">Description: </w:t>
      </w:r>
      <w:proofErr w:type="spellStart"/>
      <w:r w:rsidRPr="003D0DB3">
        <w:rPr>
          <w:rFonts w:ascii="Times New Roman" w:hAnsi="Times New Roman" w:cs="Times New Roman"/>
          <w:sz w:val="28"/>
          <w:szCs w:val="28"/>
        </w:rPr>
        <w:t>HoG</w:t>
      </w:r>
      <w:proofErr w:type="spellEnd"/>
      <w:r w:rsidRPr="003D0DB3">
        <w:rPr>
          <w:rFonts w:ascii="Times New Roman" w:hAnsi="Times New Roman" w:cs="Times New Roman"/>
          <w:sz w:val="28"/>
          <w:szCs w:val="28"/>
        </w:rPr>
        <w:t xml:space="preserve"> does not identify ideology. CHISOLS identifies Chiluba’s </w:t>
      </w:r>
      <w:r w:rsidR="00EF38E0" w:rsidRPr="003D0DB3">
        <w:rPr>
          <w:rFonts w:ascii="Times New Roman" w:hAnsi="Times New Roman" w:cs="Times New Roman"/>
          <w:sz w:val="28"/>
          <w:szCs w:val="28"/>
        </w:rPr>
        <w:t>party</w:t>
      </w:r>
      <w:r w:rsidRPr="003D0DB3">
        <w:rPr>
          <w:rFonts w:ascii="Times New Roman" w:hAnsi="Times New Roman" w:cs="Times New Roman"/>
          <w:sz w:val="28"/>
          <w:szCs w:val="28"/>
        </w:rPr>
        <w:t xml:space="preserve"> as MMD. DPI identifies MMD’s ideology as left.</w:t>
      </w:r>
      <w:r w:rsidR="00D025E0" w:rsidRPr="003D0DB3">
        <w:rPr>
          <w:rFonts w:ascii="Times New Roman" w:hAnsi="Times New Roman" w:cs="Times New Roman"/>
          <w:sz w:val="28"/>
          <w:szCs w:val="28"/>
        </w:rPr>
        <w:t xml:space="preserve"> Political Handbook of the World (2015), however, writes “Movement for Multiparty Democracy—MMD. Formed in mid-1990 as a loose alliance of anti-UNIP groups… the group issued a manifesto declaring its commitment to a free-market economy.”</w:t>
      </w:r>
      <w:r w:rsidR="00D44F1D" w:rsidRPr="003D0DB3">
        <w:rPr>
          <w:rFonts w:ascii="Times New Roman" w:hAnsi="Times New Roman" w:cs="Times New Roman"/>
          <w:sz w:val="28"/>
          <w:szCs w:val="28"/>
        </w:rPr>
        <w:t xml:space="preserve"> </w:t>
      </w:r>
      <w:bookmarkStart w:id="4" w:name="_Hlk34439684"/>
      <w:r w:rsidR="00D44F1D" w:rsidRPr="003D0DB3">
        <w:rPr>
          <w:rFonts w:ascii="Times New Roman" w:hAnsi="Times New Roman" w:cs="Times New Roman"/>
          <w:sz w:val="28"/>
          <w:szCs w:val="28"/>
        </w:rPr>
        <w:t>Perspective Monde (2020) identifies Chiluba as Left.</w:t>
      </w:r>
      <w:r w:rsidR="00D80F04" w:rsidRPr="003D0DB3">
        <w:rPr>
          <w:rFonts w:ascii="Times New Roman" w:hAnsi="Times New Roman" w:cs="Times New Roman"/>
          <w:sz w:val="28"/>
          <w:szCs w:val="28"/>
        </w:rPr>
        <w:t xml:space="preserve"> In the Global Party Survey 2019, 7 experts identify the average left-right (0-10) score of Movement for Multiparty Democracy (MMD) as 5.8</w:t>
      </w:r>
      <w:r w:rsidR="005C6D59" w:rsidRPr="003D0DB3">
        <w:rPr>
          <w:rFonts w:ascii="Times New Roman" w:hAnsi="Times New Roman" w:cs="Times New Roman"/>
          <w:sz w:val="28"/>
          <w:szCs w:val="28"/>
        </w:rPr>
        <w:t xml:space="preserve">, </w:t>
      </w:r>
      <w:r w:rsidR="00F31278" w:rsidRPr="003D0DB3">
        <w:rPr>
          <w:rFonts w:ascii="Times New Roman" w:hAnsi="Times New Roman" w:cs="Times New Roman"/>
          <w:sz w:val="28"/>
          <w:szCs w:val="28"/>
        </w:rPr>
        <w:t xml:space="preserve">the average left-right salience (0-10) score as </w:t>
      </w:r>
      <w:r w:rsidR="005C6D59" w:rsidRPr="003D0DB3">
        <w:rPr>
          <w:rFonts w:ascii="Times New Roman" w:hAnsi="Times New Roman" w:cs="Times New Roman"/>
          <w:sz w:val="28"/>
          <w:szCs w:val="28"/>
        </w:rPr>
        <w:t>9</w:t>
      </w:r>
      <w:r w:rsidR="00F31278" w:rsidRPr="003D0DB3">
        <w:rPr>
          <w:rFonts w:ascii="Times New Roman" w:hAnsi="Times New Roman" w:cs="Times New Roman"/>
          <w:sz w:val="28"/>
          <w:szCs w:val="28"/>
        </w:rPr>
        <w:t>.0</w:t>
      </w:r>
      <w:r w:rsidR="005C6D59" w:rsidRPr="003D0DB3">
        <w:rPr>
          <w:rFonts w:ascii="Times New Roman" w:hAnsi="Times New Roman" w:cs="Times New Roman"/>
          <w:sz w:val="28"/>
          <w:szCs w:val="28"/>
        </w:rPr>
        <w:t>,</w:t>
      </w:r>
      <w:r w:rsidR="00F31278" w:rsidRPr="003D0DB3">
        <w:rPr>
          <w:rFonts w:ascii="Times New Roman" w:hAnsi="Times New Roman" w:cs="Times New Roman"/>
          <w:sz w:val="28"/>
          <w:szCs w:val="28"/>
        </w:rPr>
        <w:t xml:space="preserve"> and the average divided-united party (0-10) score as</w:t>
      </w:r>
      <w:r w:rsidR="005C6D59" w:rsidRPr="003D0DB3">
        <w:rPr>
          <w:rFonts w:ascii="Times New Roman" w:hAnsi="Times New Roman" w:cs="Times New Roman"/>
          <w:sz w:val="28"/>
          <w:szCs w:val="28"/>
        </w:rPr>
        <w:t xml:space="preserve"> 3.5</w:t>
      </w:r>
      <w:r w:rsidR="00D80F04" w:rsidRPr="003D0DB3">
        <w:rPr>
          <w:rFonts w:ascii="Times New Roman" w:hAnsi="Times New Roman" w:cs="Times New Roman"/>
          <w:sz w:val="28"/>
          <w:szCs w:val="28"/>
        </w:rPr>
        <w:t>.</w:t>
      </w:r>
      <w:r w:rsidR="00F035BC" w:rsidRPr="003D0DB3">
        <w:rPr>
          <w:rFonts w:ascii="Times New Roman" w:hAnsi="Times New Roman" w:cs="Times New Roman"/>
          <w:sz w:val="28"/>
          <w:szCs w:val="28"/>
        </w:rPr>
        <w:t xml:space="preserve"> World Statesmen (2020) identifies Chiluba’s ideology as leftist, writing “Frederick Jacob Titus Chiluba… MMD… MMD = Movement for Multi-party Democracy (social-democratic, reformist”.</w:t>
      </w:r>
      <w:r w:rsidR="00214B59" w:rsidRPr="003D0DB3">
        <w:rPr>
          <w:rFonts w:ascii="Times New Roman" w:hAnsi="Times New Roman" w:cs="Times New Roman"/>
          <w:sz w:val="28"/>
          <w:szCs w:val="28"/>
        </w:rPr>
        <w:t xml:space="preserve"> </w:t>
      </w:r>
      <w:proofErr w:type="spellStart"/>
      <w:r w:rsidR="00214B59" w:rsidRPr="003D0DB3">
        <w:rPr>
          <w:rFonts w:ascii="Times New Roman" w:hAnsi="Times New Roman" w:cs="Times New Roman"/>
          <w:sz w:val="28"/>
          <w:szCs w:val="28"/>
        </w:rPr>
        <w:t>Grotpeter</w:t>
      </w:r>
      <w:proofErr w:type="spellEnd"/>
      <w:r w:rsidR="00214B59" w:rsidRPr="003D0DB3">
        <w:rPr>
          <w:rFonts w:ascii="Times New Roman" w:hAnsi="Times New Roman" w:cs="Times New Roman"/>
          <w:sz w:val="28"/>
          <w:szCs w:val="28"/>
        </w:rPr>
        <w:t xml:space="preserve"> et al. (1998) identify the Movement for Multiparty Democracy</w:t>
      </w:r>
      <w:r w:rsidR="00295150" w:rsidRPr="003D0DB3">
        <w:rPr>
          <w:rFonts w:ascii="Times New Roman" w:hAnsi="Times New Roman" w:cs="Times New Roman"/>
          <w:sz w:val="28"/>
          <w:szCs w:val="28"/>
        </w:rPr>
        <w:t>’s</w:t>
      </w:r>
      <w:r w:rsidR="00214B59" w:rsidRPr="003D0DB3">
        <w:rPr>
          <w:rFonts w:ascii="Times New Roman" w:hAnsi="Times New Roman" w:cs="Times New Roman"/>
          <w:sz w:val="28"/>
          <w:szCs w:val="28"/>
        </w:rPr>
        <w:t xml:space="preserve"> (MMD) </w:t>
      </w:r>
      <w:r w:rsidR="00295150" w:rsidRPr="003D0DB3">
        <w:rPr>
          <w:rFonts w:ascii="Times New Roman" w:hAnsi="Times New Roman" w:cs="Times New Roman"/>
          <w:sz w:val="28"/>
          <w:szCs w:val="28"/>
        </w:rPr>
        <w:t xml:space="preserve">ideology </w:t>
      </w:r>
      <w:r w:rsidR="00214B59" w:rsidRPr="003D0DB3">
        <w:rPr>
          <w:rFonts w:ascii="Times New Roman" w:hAnsi="Times New Roman" w:cs="Times New Roman"/>
          <w:sz w:val="28"/>
          <w:szCs w:val="28"/>
        </w:rPr>
        <w:t>as rightist, writing “</w:t>
      </w:r>
      <w:r w:rsidR="005C6D59" w:rsidRPr="003D0DB3">
        <w:rPr>
          <w:rFonts w:ascii="Times New Roman" w:hAnsi="Times New Roman" w:cs="Times New Roman"/>
          <w:sz w:val="28"/>
          <w:szCs w:val="28"/>
        </w:rPr>
        <w:t xml:space="preserve">The MMD was launched in December 1990… in February and March 1991… a national executive committee was elected, with Frederick Chiluba (with 63 percent of the vote) replacing Arthur Wina (with 19 percent) as party president. In April, </w:t>
      </w:r>
      <w:r w:rsidR="00214B59" w:rsidRPr="003D0DB3">
        <w:rPr>
          <w:rFonts w:ascii="Times New Roman" w:hAnsi="Times New Roman" w:cs="Times New Roman"/>
          <w:sz w:val="28"/>
          <w:szCs w:val="28"/>
        </w:rPr>
        <w:t xml:space="preserve">the MMD unveiled its </w:t>
      </w:r>
      <w:proofErr w:type="spellStart"/>
      <w:r w:rsidR="00214B59" w:rsidRPr="003D0DB3">
        <w:rPr>
          <w:rFonts w:ascii="Times New Roman" w:hAnsi="Times New Roman" w:cs="Times New Roman"/>
          <w:sz w:val="28"/>
          <w:szCs w:val="28"/>
        </w:rPr>
        <w:t>programme</w:t>
      </w:r>
      <w:proofErr w:type="spellEnd"/>
      <w:r w:rsidR="00214B59" w:rsidRPr="003D0DB3">
        <w:rPr>
          <w:rFonts w:ascii="Times New Roman" w:hAnsi="Times New Roman" w:cs="Times New Roman"/>
          <w:sz w:val="28"/>
          <w:szCs w:val="28"/>
        </w:rPr>
        <w:t xml:space="preserve"> of national reconstruction and development through democracy, which called for a far greater economic role for the </w:t>
      </w:r>
      <w:r w:rsidR="00295150" w:rsidRPr="003D0DB3">
        <w:rPr>
          <w:rFonts w:ascii="Times New Roman" w:hAnsi="Times New Roman" w:cs="Times New Roman"/>
          <w:sz w:val="28"/>
          <w:szCs w:val="28"/>
        </w:rPr>
        <w:t>private sector, a minimal role for the public sector, the privatization of Zambia’s parastatal corporations, the breakup of Zambia Consolidated Copper Mines… and an end to the country’s historic urban bias in its urban-rural terms of trade</w:t>
      </w:r>
      <w:r w:rsidR="00A716D7" w:rsidRPr="003D0DB3">
        <w:rPr>
          <w:rFonts w:ascii="Times New Roman" w:hAnsi="Times New Roman" w:cs="Times New Roman"/>
          <w:sz w:val="28"/>
          <w:szCs w:val="28"/>
        </w:rPr>
        <w:t>… Once in power, the MMD implemented an economic reform program committed to free market principles</w:t>
      </w:r>
      <w:r w:rsidR="00295150" w:rsidRPr="003D0DB3">
        <w:rPr>
          <w:rFonts w:ascii="Times New Roman" w:hAnsi="Times New Roman" w:cs="Times New Roman"/>
          <w:sz w:val="28"/>
          <w:szCs w:val="28"/>
        </w:rPr>
        <w:t>”</w:t>
      </w:r>
      <w:r w:rsidR="00A716D7" w:rsidRPr="003D0DB3">
        <w:rPr>
          <w:rFonts w:ascii="Times New Roman" w:hAnsi="Times New Roman" w:cs="Times New Roman"/>
          <w:sz w:val="28"/>
          <w:szCs w:val="28"/>
        </w:rPr>
        <w:t>.</w:t>
      </w:r>
      <w:r w:rsidR="00F615E9" w:rsidRPr="003D0DB3">
        <w:rPr>
          <w:rFonts w:ascii="Times New Roman" w:hAnsi="Times New Roman" w:cs="Times New Roman"/>
          <w:sz w:val="28"/>
          <w:szCs w:val="28"/>
        </w:rPr>
        <w:t xml:space="preserve"> Encyclopedia Britannica (2020) </w:t>
      </w:r>
      <w:r w:rsidR="007E3142" w:rsidRPr="003D0DB3">
        <w:rPr>
          <w:rFonts w:ascii="Times New Roman" w:hAnsi="Times New Roman" w:cs="Times New Roman"/>
          <w:sz w:val="28"/>
          <w:szCs w:val="28"/>
        </w:rPr>
        <w:t>suggests</w:t>
      </w:r>
      <w:r w:rsidR="00F615E9" w:rsidRPr="003D0DB3">
        <w:rPr>
          <w:rFonts w:ascii="Times New Roman" w:hAnsi="Times New Roman" w:cs="Times New Roman"/>
          <w:sz w:val="28"/>
          <w:szCs w:val="28"/>
        </w:rPr>
        <w:t xml:space="preserve"> MMD’s ideology as rightist, writing “</w:t>
      </w:r>
      <w:r w:rsidR="001E6747" w:rsidRPr="003D0DB3">
        <w:rPr>
          <w:rFonts w:ascii="Times New Roman" w:hAnsi="Times New Roman" w:cs="Times New Roman"/>
          <w:sz w:val="28"/>
          <w:szCs w:val="28"/>
        </w:rPr>
        <w:t xml:space="preserve">Changes in the political structure of the country in the early 1990s were accompanied by efforts to increase private investment and involvement, particularly in the industrial sector, </w:t>
      </w:r>
      <w:r w:rsidR="001E6747" w:rsidRPr="003D0DB3">
        <w:rPr>
          <w:rFonts w:ascii="Times New Roman" w:hAnsi="Times New Roman" w:cs="Times New Roman"/>
          <w:sz w:val="28"/>
          <w:szCs w:val="28"/>
        </w:rPr>
        <w:lastRenderedPageBreak/>
        <w:t xml:space="preserve">which continued into the 21st century… </w:t>
      </w:r>
      <w:r w:rsidR="00F615E9" w:rsidRPr="003D0DB3">
        <w:rPr>
          <w:rFonts w:ascii="Times New Roman" w:hAnsi="Times New Roman" w:cs="Times New Roman"/>
          <w:sz w:val="28"/>
          <w:szCs w:val="28"/>
        </w:rPr>
        <w:t>The new government of the Movement for Multiparty Democracy (MMD) led by Frederick Chiluba, who came into power in November 1991, promised to liberate the economy and introduce a free-market system.”</w:t>
      </w:r>
      <w:r w:rsidR="00380504" w:rsidRPr="003D0DB3">
        <w:rPr>
          <w:rFonts w:ascii="Times New Roman" w:hAnsi="Times New Roman" w:cs="Times New Roman"/>
          <w:sz w:val="28"/>
          <w:szCs w:val="28"/>
        </w:rPr>
        <w:t xml:space="preserve"> </w:t>
      </w:r>
      <w:r w:rsidR="00801091" w:rsidRPr="003D0DB3">
        <w:rPr>
          <w:rFonts w:ascii="Times New Roman" w:hAnsi="Times New Roman" w:cs="Times New Roman"/>
          <w:sz w:val="28"/>
          <w:szCs w:val="28"/>
        </w:rPr>
        <w:t xml:space="preserve">Matheson </w:t>
      </w:r>
      <w:r w:rsidR="00380504" w:rsidRPr="003D0DB3">
        <w:rPr>
          <w:rFonts w:ascii="Times New Roman" w:hAnsi="Times New Roman" w:cs="Times New Roman"/>
          <w:sz w:val="28"/>
          <w:szCs w:val="28"/>
        </w:rPr>
        <w:t xml:space="preserve">(2007) </w:t>
      </w:r>
      <w:r w:rsidR="00D72B8A" w:rsidRPr="003D0DB3">
        <w:rPr>
          <w:rFonts w:ascii="Times New Roman" w:hAnsi="Times New Roman" w:cs="Times New Roman"/>
          <w:sz w:val="28"/>
          <w:szCs w:val="28"/>
        </w:rPr>
        <w:t>writes</w:t>
      </w:r>
      <w:r w:rsidR="00380504" w:rsidRPr="003D0DB3">
        <w:rPr>
          <w:rFonts w:ascii="Times New Roman" w:hAnsi="Times New Roman" w:cs="Times New Roman"/>
          <w:sz w:val="28"/>
          <w:szCs w:val="28"/>
        </w:rPr>
        <w:t xml:space="preserve"> “</w:t>
      </w:r>
      <w:r w:rsidR="00D72B8A" w:rsidRPr="003D0DB3">
        <w:rPr>
          <w:rFonts w:ascii="Times New Roman" w:hAnsi="Times New Roman" w:cs="Times New Roman"/>
          <w:sz w:val="28"/>
          <w:szCs w:val="28"/>
        </w:rPr>
        <w:t xml:space="preserve">Frederick Chiluba was hailed as one of a new </w:t>
      </w:r>
      <w:proofErr w:type="gramStart"/>
      <w:r w:rsidR="00D72B8A" w:rsidRPr="003D0DB3">
        <w:rPr>
          <w:rFonts w:ascii="Times New Roman" w:hAnsi="Times New Roman" w:cs="Times New Roman"/>
          <w:sz w:val="28"/>
          <w:szCs w:val="28"/>
        </w:rPr>
        <w:t>breed</w:t>
      </w:r>
      <w:proofErr w:type="gramEnd"/>
      <w:r w:rsidR="00D72B8A" w:rsidRPr="003D0DB3">
        <w:rPr>
          <w:rFonts w:ascii="Times New Roman" w:hAnsi="Times New Roman" w:cs="Times New Roman"/>
          <w:sz w:val="28"/>
          <w:szCs w:val="28"/>
        </w:rPr>
        <w:t xml:space="preserve"> of democratically elected leaders… The new government set about unshackling the country's collapsing economy from stifling state controls. Guided by the International Monetary Fund and World Bank, it embraced the free-market market with one of the most ambitious </w:t>
      </w:r>
      <w:proofErr w:type="spellStart"/>
      <w:r w:rsidR="00D72B8A" w:rsidRPr="003D0DB3">
        <w:rPr>
          <w:rFonts w:ascii="Times New Roman" w:hAnsi="Times New Roman" w:cs="Times New Roman"/>
          <w:sz w:val="28"/>
          <w:szCs w:val="28"/>
        </w:rPr>
        <w:t>liberalisation</w:t>
      </w:r>
      <w:proofErr w:type="spellEnd"/>
      <w:r w:rsidR="00D72B8A" w:rsidRPr="003D0DB3">
        <w:rPr>
          <w:rFonts w:ascii="Times New Roman" w:hAnsi="Times New Roman" w:cs="Times New Roman"/>
          <w:sz w:val="28"/>
          <w:szCs w:val="28"/>
        </w:rPr>
        <w:t xml:space="preserve"> </w:t>
      </w:r>
      <w:proofErr w:type="spellStart"/>
      <w:r w:rsidR="00D72B8A" w:rsidRPr="003D0DB3">
        <w:rPr>
          <w:rFonts w:ascii="Times New Roman" w:hAnsi="Times New Roman" w:cs="Times New Roman"/>
          <w:sz w:val="28"/>
          <w:szCs w:val="28"/>
        </w:rPr>
        <w:t>programmes</w:t>
      </w:r>
      <w:proofErr w:type="spellEnd"/>
      <w:r w:rsidR="00D72B8A" w:rsidRPr="003D0DB3">
        <w:rPr>
          <w:rFonts w:ascii="Times New Roman" w:hAnsi="Times New Roman" w:cs="Times New Roman"/>
          <w:sz w:val="28"/>
          <w:szCs w:val="28"/>
        </w:rPr>
        <w:t xml:space="preserve"> in Africa.”</w:t>
      </w:r>
      <w:r w:rsidR="004C4625" w:rsidRPr="003D0DB3">
        <w:rPr>
          <w:rFonts w:ascii="Times New Roman" w:hAnsi="Times New Roman" w:cs="Times New Roman"/>
          <w:sz w:val="28"/>
          <w:szCs w:val="28"/>
        </w:rPr>
        <w:t xml:space="preserve"> Hendricks and Neculai (2006)</w:t>
      </w:r>
      <w:r w:rsidR="00E47F4F" w:rsidRPr="003D0DB3">
        <w:rPr>
          <w:rFonts w:ascii="Times New Roman" w:hAnsi="Times New Roman" w:cs="Times New Roman"/>
          <w:sz w:val="28"/>
          <w:szCs w:val="28"/>
        </w:rPr>
        <w:t xml:space="preserve"> write </w:t>
      </w:r>
      <w:r w:rsidR="004C4625" w:rsidRPr="003D0DB3">
        <w:rPr>
          <w:rFonts w:ascii="Times New Roman" w:hAnsi="Times New Roman" w:cs="Times New Roman"/>
          <w:sz w:val="28"/>
          <w:szCs w:val="28"/>
        </w:rPr>
        <w:t>“The MMD’s manifesto… called for acknowledgement that the state would not be a central participant in the economy and that it would encourage a wider spectrum of entrepreneurship. In relation to agricultural policy, the MMD advocated both political and economic liberalism and, as governing party, adopted a structural adjustment program.”</w:t>
      </w:r>
      <w:r w:rsidR="00951C8E" w:rsidRPr="003D0DB3">
        <w:rPr>
          <w:rFonts w:ascii="Times New Roman" w:hAnsi="Times New Roman" w:cs="Times New Roman"/>
          <w:sz w:val="28"/>
          <w:szCs w:val="28"/>
        </w:rPr>
        <w:t xml:space="preserve"> Ortiz de Zárate (2002) </w:t>
      </w:r>
      <w:r w:rsidR="007C1852" w:rsidRPr="003D0DB3">
        <w:rPr>
          <w:rFonts w:ascii="Times New Roman" w:hAnsi="Times New Roman" w:cs="Times New Roman"/>
          <w:sz w:val="28"/>
          <w:szCs w:val="28"/>
        </w:rPr>
        <w:t>identifies Chiluba’s ideology as rightist, writing “</w:t>
      </w:r>
      <w:r w:rsidR="00E82251" w:rsidRPr="003D0DB3">
        <w:rPr>
          <w:rFonts w:ascii="Times New Roman" w:hAnsi="Times New Roman" w:cs="Times New Roman"/>
          <w:sz w:val="28"/>
          <w:szCs w:val="28"/>
        </w:rPr>
        <w:t>In spite of his socialist trajectory, in the Chiluba campaign he promised to bring the country out of the ruinous situation in which it found itself, after several decades of planning the economy, with liberal-type solutions. He advocated rigorous management of public finances, encouragement of private initiative, privatization of most state enterprises, starting with the powerful Zambia Consolidated Copper Mines (ZCCM), and opening up to foreign investment.</w:t>
      </w:r>
      <w:r w:rsidR="007C1852" w:rsidRPr="003D0DB3">
        <w:rPr>
          <w:rFonts w:ascii="Times New Roman" w:hAnsi="Times New Roman" w:cs="Times New Roman"/>
          <w:sz w:val="28"/>
          <w:szCs w:val="28"/>
        </w:rPr>
        <w:t>”</w:t>
      </w:r>
      <w:r w:rsidR="00887440" w:rsidRPr="003D0DB3">
        <w:rPr>
          <w:rFonts w:ascii="Times New Roman" w:hAnsi="Times New Roman" w:cs="Times New Roman"/>
          <w:sz w:val="28"/>
          <w:szCs w:val="28"/>
        </w:rPr>
        <w:t xml:space="preserve"> </w:t>
      </w:r>
      <w:bookmarkStart w:id="5" w:name="_Hlk53352486"/>
      <w:r w:rsidR="00887440" w:rsidRPr="003D0DB3">
        <w:rPr>
          <w:rFonts w:ascii="Times New Roman" w:hAnsi="Times New Roman" w:cs="Times New Roman"/>
          <w:sz w:val="28"/>
          <w:szCs w:val="28"/>
        </w:rPr>
        <w:t xml:space="preserve">Bartlett (2000) writes “Chiluba’s new advocacy of structural adjustment as a way of resolving social as well as economic problems, and his support for </w:t>
      </w:r>
      <w:proofErr w:type="spellStart"/>
      <w:r w:rsidR="00887440" w:rsidRPr="003D0DB3">
        <w:rPr>
          <w:rFonts w:ascii="Times New Roman" w:hAnsi="Times New Roman" w:cs="Times New Roman"/>
          <w:sz w:val="28"/>
          <w:szCs w:val="28"/>
        </w:rPr>
        <w:t>liberalising</w:t>
      </w:r>
      <w:proofErr w:type="spellEnd"/>
      <w:r w:rsidR="00887440" w:rsidRPr="003D0DB3">
        <w:rPr>
          <w:rFonts w:ascii="Times New Roman" w:hAnsi="Times New Roman" w:cs="Times New Roman"/>
          <w:sz w:val="28"/>
          <w:szCs w:val="28"/>
        </w:rPr>
        <w:t xml:space="preserve"> the economy and </w:t>
      </w:r>
      <w:proofErr w:type="spellStart"/>
      <w:r w:rsidR="00887440" w:rsidRPr="003D0DB3">
        <w:rPr>
          <w:rFonts w:ascii="Times New Roman" w:hAnsi="Times New Roman" w:cs="Times New Roman"/>
          <w:sz w:val="28"/>
          <w:szCs w:val="28"/>
        </w:rPr>
        <w:t>privatising</w:t>
      </w:r>
      <w:proofErr w:type="spellEnd"/>
      <w:r w:rsidR="00887440" w:rsidRPr="003D0DB3">
        <w:rPr>
          <w:rFonts w:ascii="Times New Roman" w:hAnsi="Times New Roman" w:cs="Times New Roman"/>
          <w:sz w:val="28"/>
          <w:szCs w:val="28"/>
        </w:rPr>
        <w:t xml:space="preserve"> the parastatals as a means of encouraging ‘initiative and enterprise’”.</w:t>
      </w:r>
      <w:r w:rsidR="00297275" w:rsidRPr="003D0DB3">
        <w:rPr>
          <w:rFonts w:ascii="Times New Roman" w:hAnsi="Times New Roman" w:cs="Times New Roman"/>
          <w:sz w:val="28"/>
          <w:szCs w:val="28"/>
        </w:rPr>
        <w:t xml:space="preserve"> Larmer</w:t>
      </w:r>
      <w:r w:rsidR="004F5829" w:rsidRPr="003D0DB3">
        <w:rPr>
          <w:rFonts w:ascii="Times New Roman" w:hAnsi="Times New Roman" w:cs="Times New Roman"/>
          <w:sz w:val="28"/>
          <w:szCs w:val="28"/>
        </w:rPr>
        <w:t xml:space="preserve"> (2005) writes “In the public debate over </w:t>
      </w:r>
      <w:proofErr w:type="spellStart"/>
      <w:r w:rsidR="004F5829" w:rsidRPr="003D0DB3">
        <w:rPr>
          <w:rFonts w:ascii="Times New Roman" w:hAnsi="Times New Roman" w:cs="Times New Roman"/>
          <w:sz w:val="28"/>
          <w:szCs w:val="28"/>
        </w:rPr>
        <w:t>privatisation</w:t>
      </w:r>
      <w:proofErr w:type="spellEnd"/>
      <w:r w:rsidR="004F5829" w:rsidRPr="003D0DB3">
        <w:rPr>
          <w:rFonts w:ascii="Times New Roman" w:hAnsi="Times New Roman" w:cs="Times New Roman"/>
          <w:sz w:val="28"/>
          <w:szCs w:val="28"/>
        </w:rPr>
        <w:t xml:space="preserve">, material evidence is provided by Zambia's own experience of IMF-influenced structural adjustment policies. These were first implemented in the early 1980s by the one-party regime of Kenneth Kaunda's United National Independence Party (UNIP). The resulting cuts in state funding of health, education, and food </w:t>
      </w:r>
      <w:proofErr w:type="spellStart"/>
      <w:r w:rsidR="004F5829" w:rsidRPr="003D0DB3">
        <w:rPr>
          <w:rFonts w:ascii="Times New Roman" w:hAnsi="Times New Roman" w:cs="Times New Roman"/>
          <w:sz w:val="28"/>
          <w:szCs w:val="28"/>
        </w:rPr>
        <w:t>fuelled</w:t>
      </w:r>
      <w:proofErr w:type="spellEnd"/>
      <w:r w:rsidR="004F5829" w:rsidRPr="003D0DB3">
        <w:rPr>
          <w:rFonts w:ascii="Times New Roman" w:hAnsi="Times New Roman" w:cs="Times New Roman"/>
          <w:sz w:val="28"/>
          <w:szCs w:val="28"/>
        </w:rPr>
        <w:t xml:space="preserve"> the rising discontent which led to the establishment of multi-party democracy in 1991, and the electoral defeat of UNIP by the MMD. Despite this, the MMD Government, led by the former Chairman General of the Zambia Congress of Trade Unions (ZCTU) Frederick Chiluba (previously a leading critic of IMF-influenced policies), implemented one of the most radical </w:t>
      </w:r>
      <w:proofErr w:type="spellStart"/>
      <w:r w:rsidR="004F5829" w:rsidRPr="003D0DB3">
        <w:rPr>
          <w:rFonts w:ascii="Times New Roman" w:hAnsi="Times New Roman" w:cs="Times New Roman"/>
          <w:sz w:val="28"/>
          <w:szCs w:val="28"/>
        </w:rPr>
        <w:t>programmes</w:t>
      </w:r>
      <w:proofErr w:type="spellEnd"/>
      <w:r w:rsidR="004F5829" w:rsidRPr="003D0DB3">
        <w:rPr>
          <w:rFonts w:ascii="Times New Roman" w:hAnsi="Times New Roman" w:cs="Times New Roman"/>
          <w:sz w:val="28"/>
          <w:szCs w:val="28"/>
        </w:rPr>
        <w:t xml:space="preserve"> of economic </w:t>
      </w:r>
      <w:proofErr w:type="spellStart"/>
      <w:r w:rsidR="004F5829" w:rsidRPr="003D0DB3">
        <w:rPr>
          <w:rFonts w:ascii="Times New Roman" w:hAnsi="Times New Roman" w:cs="Times New Roman"/>
          <w:sz w:val="28"/>
          <w:szCs w:val="28"/>
        </w:rPr>
        <w:t>liberalisation</w:t>
      </w:r>
      <w:proofErr w:type="spellEnd"/>
      <w:r w:rsidR="004F5829" w:rsidRPr="003D0DB3">
        <w:rPr>
          <w:rFonts w:ascii="Times New Roman" w:hAnsi="Times New Roman" w:cs="Times New Roman"/>
          <w:sz w:val="28"/>
          <w:szCs w:val="28"/>
        </w:rPr>
        <w:t xml:space="preserve"> in sub-Saharan Africa. Exchange controls were removed, major cuts were made to public expenditure, and more than 250 parastatals, representing 85 per cent of the Zambian economy, were </w:t>
      </w:r>
      <w:proofErr w:type="spellStart"/>
      <w:r w:rsidR="004F5829" w:rsidRPr="003D0DB3">
        <w:rPr>
          <w:rFonts w:ascii="Times New Roman" w:hAnsi="Times New Roman" w:cs="Times New Roman"/>
          <w:sz w:val="28"/>
          <w:szCs w:val="28"/>
        </w:rPr>
        <w:t>privatised</w:t>
      </w:r>
      <w:proofErr w:type="spellEnd"/>
      <w:r w:rsidR="004F5829" w:rsidRPr="003D0DB3">
        <w:rPr>
          <w:rFonts w:ascii="Times New Roman" w:hAnsi="Times New Roman" w:cs="Times New Roman"/>
          <w:sz w:val="28"/>
          <w:szCs w:val="28"/>
        </w:rPr>
        <w:t>.”</w:t>
      </w:r>
      <w:bookmarkEnd w:id="5"/>
      <w:r w:rsidR="00D90CD3" w:rsidRPr="003D0DB3">
        <w:rPr>
          <w:rFonts w:ascii="Times New Roman" w:hAnsi="Times New Roman" w:cs="Times New Roman"/>
          <w:sz w:val="28"/>
          <w:szCs w:val="28"/>
        </w:rPr>
        <w:t xml:space="preserve"> In V-Party (2020), 7 experts identify head of government party’s ideology as “Center” (-0.362) in 1991, as “Center” (-0.284) in 1996, and as “Center” (-0.112) in 2001.</w:t>
      </w:r>
    </w:p>
    <w:bookmarkEnd w:id="4"/>
    <w:p w14:paraId="3A61DAC1" w14:textId="0ECE54E5" w:rsidR="006F416E" w:rsidRPr="003D0DB3" w:rsidRDefault="00320FA1" w:rsidP="006F416E">
      <w:pPr>
        <w:rPr>
          <w:rFonts w:ascii="Times New Roman" w:hAnsi="Times New Roman" w:cs="Times New Roman"/>
          <w:sz w:val="28"/>
          <w:szCs w:val="28"/>
        </w:rPr>
      </w:pPr>
      <w:r w:rsidRPr="003D0DB3">
        <w:rPr>
          <w:rFonts w:ascii="Times New Roman" w:hAnsi="Times New Roman" w:cs="Times New Roman"/>
          <w:sz w:val="28"/>
          <w:szCs w:val="28"/>
        </w:rPr>
        <w:t xml:space="preserve"> </w:t>
      </w:r>
    </w:p>
    <w:p w14:paraId="5711EC56" w14:textId="77777777" w:rsidR="006F416E" w:rsidRPr="003D0DB3" w:rsidRDefault="006F416E" w:rsidP="00320FA1">
      <w:pPr>
        <w:outlineLvl w:val="0"/>
        <w:rPr>
          <w:rFonts w:ascii="Times New Roman" w:hAnsi="Times New Roman" w:cs="Times New Roman"/>
          <w:sz w:val="28"/>
          <w:szCs w:val="28"/>
        </w:rPr>
      </w:pPr>
      <w:r w:rsidRPr="003D0DB3">
        <w:rPr>
          <w:rFonts w:ascii="Times New Roman" w:hAnsi="Times New Roman" w:cs="Times New Roman"/>
          <w:sz w:val="28"/>
          <w:szCs w:val="28"/>
        </w:rPr>
        <w:t>Years: 2002-2007</w:t>
      </w:r>
    </w:p>
    <w:p w14:paraId="65A4915B" w14:textId="77777777" w:rsidR="006F416E" w:rsidRPr="003D0DB3" w:rsidRDefault="006F416E" w:rsidP="006F416E">
      <w:pPr>
        <w:rPr>
          <w:rFonts w:ascii="Times New Roman" w:eastAsia="Times New Roman" w:hAnsi="Times New Roman" w:cs="Times New Roman"/>
          <w:color w:val="000000"/>
          <w:sz w:val="28"/>
          <w:szCs w:val="28"/>
        </w:rPr>
      </w:pPr>
      <w:r w:rsidRPr="003D0DB3">
        <w:rPr>
          <w:rFonts w:ascii="Times New Roman" w:hAnsi="Times New Roman" w:cs="Times New Roman"/>
          <w:sz w:val="28"/>
          <w:szCs w:val="28"/>
        </w:rPr>
        <w:lastRenderedPageBreak/>
        <w:t xml:space="preserve">Head of government: </w:t>
      </w:r>
      <w:r w:rsidRPr="003D0DB3">
        <w:rPr>
          <w:rFonts w:ascii="Times New Roman" w:eastAsia="Times New Roman" w:hAnsi="Times New Roman" w:cs="Times New Roman"/>
          <w:color w:val="000000"/>
          <w:sz w:val="28"/>
          <w:szCs w:val="28"/>
        </w:rPr>
        <w:t>Levy Patrick Mwanawasa</w:t>
      </w:r>
    </w:p>
    <w:p w14:paraId="75694265" w14:textId="6BC07AFD" w:rsidR="006F416E" w:rsidRPr="003D0DB3" w:rsidRDefault="006F416E" w:rsidP="006F416E">
      <w:pPr>
        <w:rPr>
          <w:rFonts w:ascii="Times New Roman" w:eastAsia="Times New Roman" w:hAnsi="Times New Roman" w:cs="Times New Roman"/>
          <w:color w:val="000000"/>
          <w:sz w:val="28"/>
          <w:szCs w:val="28"/>
        </w:rPr>
      </w:pPr>
      <w:r w:rsidRPr="003D0DB3">
        <w:rPr>
          <w:rFonts w:ascii="Times New Roman" w:hAnsi="Times New Roman" w:cs="Times New Roman"/>
          <w:sz w:val="28"/>
          <w:szCs w:val="28"/>
        </w:rPr>
        <w:t xml:space="preserve">Ideology: </w:t>
      </w:r>
      <w:r w:rsidR="002312C9" w:rsidRPr="003D0DB3">
        <w:rPr>
          <w:rFonts w:ascii="Times New Roman" w:hAnsi="Times New Roman" w:cs="Times New Roman"/>
          <w:sz w:val="28"/>
          <w:szCs w:val="28"/>
        </w:rPr>
        <w:t>Right</w:t>
      </w:r>
    </w:p>
    <w:p w14:paraId="45E082C8" w14:textId="0D6B1575" w:rsidR="006F416E" w:rsidRPr="003D0DB3" w:rsidRDefault="006F416E" w:rsidP="003F0B2E">
      <w:pPr>
        <w:rPr>
          <w:rFonts w:ascii="Times New Roman" w:hAnsi="Times New Roman" w:cs="Times New Roman"/>
          <w:sz w:val="28"/>
          <w:szCs w:val="28"/>
        </w:rPr>
      </w:pPr>
      <w:r w:rsidRPr="003D0DB3">
        <w:rPr>
          <w:rFonts w:ascii="Times New Roman" w:hAnsi="Times New Roman" w:cs="Times New Roman"/>
          <w:sz w:val="28"/>
          <w:szCs w:val="28"/>
        </w:rPr>
        <w:t xml:space="preserve">Description: </w:t>
      </w:r>
      <w:proofErr w:type="spellStart"/>
      <w:r w:rsidRPr="003D0DB3">
        <w:rPr>
          <w:rFonts w:ascii="Times New Roman" w:hAnsi="Times New Roman" w:cs="Times New Roman"/>
          <w:sz w:val="28"/>
          <w:szCs w:val="28"/>
        </w:rPr>
        <w:t>HoG</w:t>
      </w:r>
      <w:proofErr w:type="spellEnd"/>
      <w:r w:rsidRPr="003D0DB3">
        <w:rPr>
          <w:rFonts w:ascii="Times New Roman" w:hAnsi="Times New Roman" w:cs="Times New Roman"/>
          <w:sz w:val="28"/>
          <w:szCs w:val="28"/>
        </w:rPr>
        <w:t xml:space="preserve"> does not identify ideology. CHISOLS identifies Mwanawasa’s </w:t>
      </w:r>
      <w:r w:rsidR="00EF38E0" w:rsidRPr="003D0DB3">
        <w:rPr>
          <w:rFonts w:ascii="Times New Roman" w:hAnsi="Times New Roman" w:cs="Times New Roman"/>
          <w:sz w:val="28"/>
          <w:szCs w:val="28"/>
        </w:rPr>
        <w:t>party</w:t>
      </w:r>
      <w:r w:rsidRPr="003D0DB3">
        <w:rPr>
          <w:rFonts w:ascii="Times New Roman" w:hAnsi="Times New Roman" w:cs="Times New Roman"/>
          <w:sz w:val="28"/>
          <w:szCs w:val="28"/>
        </w:rPr>
        <w:t xml:space="preserve"> as MMD. DPI identifies MMD’s ideology as left.</w:t>
      </w:r>
      <w:r w:rsidR="00D44F1D" w:rsidRPr="003D0DB3">
        <w:rPr>
          <w:rFonts w:ascii="Times New Roman" w:hAnsi="Times New Roman" w:cs="Times New Roman"/>
          <w:sz w:val="28"/>
          <w:szCs w:val="28"/>
        </w:rPr>
        <w:t xml:space="preserve"> </w:t>
      </w:r>
      <w:r w:rsidR="00F16D6E" w:rsidRPr="003D0DB3">
        <w:rPr>
          <w:rFonts w:ascii="Times New Roman" w:hAnsi="Times New Roman" w:cs="Times New Roman"/>
          <w:sz w:val="28"/>
          <w:szCs w:val="28"/>
        </w:rPr>
        <w:t xml:space="preserve">Political Handbook of the World (2015), however, writes “Movement for Multiparty Democracy—MMD. Formed in mid-1990 as a loose alliance of anti-UNIP groups… the group issued a manifesto declaring its commitment to a free-market economy.” </w:t>
      </w:r>
      <w:r w:rsidR="00D44F1D" w:rsidRPr="003D0DB3">
        <w:rPr>
          <w:rFonts w:ascii="Times New Roman" w:hAnsi="Times New Roman" w:cs="Times New Roman"/>
          <w:sz w:val="28"/>
          <w:szCs w:val="28"/>
        </w:rPr>
        <w:t>Perspective Monde (2020) identifies Chiluba as Left.</w:t>
      </w:r>
      <w:r w:rsidR="009568D4" w:rsidRPr="003D0DB3">
        <w:rPr>
          <w:rFonts w:ascii="Times New Roman" w:hAnsi="Times New Roman" w:cs="Times New Roman"/>
          <w:sz w:val="28"/>
          <w:szCs w:val="28"/>
        </w:rPr>
        <w:t xml:space="preserve"> In the Global Party Survey 2019, 7 experts identify the average left-right (0-10) score of Movement for Multiparty Democracy (MMD) as 5.8.</w:t>
      </w:r>
      <w:r w:rsidR="00E90727" w:rsidRPr="003D0DB3">
        <w:rPr>
          <w:rFonts w:ascii="Times New Roman" w:hAnsi="Times New Roman" w:cs="Times New Roman"/>
          <w:sz w:val="28"/>
          <w:szCs w:val="28"/>
        </w:rPr>
        <w:t xml:space="preserve"> World Statesmen (2020) identifies Mwanawasa’s ideology as leftist, writing “Levy Patrick Mwanawasa… MMD… MMD = Movement for Multi-party Democracy (social-democratic, reformist”.</w:t>
      </w:r>
      <w:r w:rsidR="007A4F44" w:rsidRPr="003D0DB3">
        <w:rPr>
          <w:rFonts w:ascii="Times New Roman" w:hAnsi="Times New Roman" w:cs="Times New Roman"/>
          <w:sz w:val="28"/>
          <w:szCs w:val="28"/>
        </w:rPr>
        <w:t xml:space="preserve"> </w:t>
      </w:r>
      <w:proofErr w:type="spellStart"/>
      <w:r w:rsidR="007A4F44" w:rsidRPr="003D0DB3">
        <w:rPr>
          <w:rFonts w:ascii="Times New Roman" w:hAnsi="Times New Roman" w:cs="Times New Roman"/>
          <w:sz w:val="28"/>
          <w:szCs w:val="28"/>
        </w:rPr>
        <w:t>Grotpeter</w:t>
      </w:r>
      <w:proofErr w:type="spellEnd"/>
      <w:r w:rsidR="007A4F44" w:rsidRPr="003D0DB3">
        <w:rPr>
          <w:rFonts w:ascii="Times New Roman" w:hAnsi="Times New Roman" w:cs="Times New Roman"/>
          <w:sz w:val="28"/>
          <w:szCs w:val="28"/>
        </w:rPr>
        <w:t xml:space="preserve"> et al. (1998) identify the Movement for Multiparty Democracy’s (MMD) ideology as rightist, writing “the MMD unveiled its </w:t>
      </w:r>
      <w:proofErr w:type="spellStart"/>
      <w:r w:rsidR="007A4F44" w:rsidRPr="003D0DB3">
        <w:rPr>
          <w:rFonts w:ascii="Times New Roman" w:hAnsi="Times New Roman" w:cs="Times New Roman"/>
          <w:sz w:val="28"/>
          <w:szCs w:val="28"/>
        </w:rPr>
        <w:t>programme</w:t>
      </w:r>
      <w:proofErr w:type="spellEnd"/>
      <w:r w:rsidR="007A4F44" w:rsidRPr="003D0DB3">
        <w:rPr>
          <w:rFonts w:ascii="Times New Roman" w:hAnsi="Times New Roman" w:cs="Times New Roman"/>
          <w:sz w:val="28"/>
          <w:szCs w:val="28"/>
        </w:rPr>
        <w:t xml:space="preserve"> of national reconstruction and development through democracy, which called for a far greater economic role for the private sector, a minimal role for the public sector, the privatization of Zambia’s parastatal corporations, the breakup of Zambia Consolidated Copper Mines… and an end to the country’s historic urban bias in its urban-rural terms of trade… Once in power, the MMD implemented an economic reform program committed to free market principles”.</w:t>
      </w:r>
      <w:r w:rsidR="00F615E9" w:rsidRPr="003D0DB3">
        <w:rPr>
          <w:rFonts w:ascii="Times New Roman" w:hAnsi="Times New Roman" w:cs="Times New Roman"/>
          <w:sz w:val="28"/>
          <w:szCs w:val="28"/>
        </w:rPr>
        <w:t xml:space="preserve"> </w:t>
      </w:r>
      <w:r w:rsidR="001E6747" w:rsidRPr="003D0DB3">
        <w:rPr>
          <w:rFonts w:ascii="Times New Roman" w:hAnsi="Times New Roman" w:cs="Times New Roman"/>
          <w:sz w:val="28"/>
          <w:szCs w:val="28"/>
        </w:rPr>
        <w:t xml:space="preserve">Encyclopedia Britannica (2020) </w:t>
      </w:r>
      <w:r w:rsidR="007E3142" w:rsidRPr="003D0DB3">
        <w:rPr>
          <w:rFonts w:ascii="Times New Roman" w:hAnsi="Times New Roman" w:cs="Times New Roman"/>
          <w:sz w:val="28"/>
          <w:szCs w:val="28"/>
        </w:rPr>
        <w:t>suggests</w:t>
      </w:r>
      <w:r w:rsidR="001E6747" w:rsidRPr="003D0DB3">
        <w:rPr>
          <w:rFonts w:ascii="Times New Roman" w:hAnsi="Times New Roman" w:cs="Times New Roman"/>
          <w:sz w:val="28"/>
          <w:szCs w:val="28"/>
        </w:rPr>
        <w:t xml:space="preserve"> MMD’s ideology as rightist, writing “Changes in the political structure of the country in the early 1990s were accompanied by efforts to increase private investment and involvement, particularly in the industrial sector, which continued into the 21st century… The new government of the Movement for Multiparty Democracy (MMD) led by Frederick Chiluba, who came into power in November 1991, promised to liberate the economy and introduce a free-market system.”</w:t>
      </w:r>
      <w:r w:rsidR="00E47F4F" w:rsidRPr="003D0DB3">
        <w:rPr>
          <w:rFonts w:ascii="Times New Roman" w:hAnsi="Times New Roman" w:cs="Times New Roman"/>
          <w:sz w:val="28"/>
          <w:szCs w:val="28"/>
        </w:rPr>
        <w:t xml:space="preserve"> Hendricks and Neculai (2006) write “The MMD’s manifesto… called for acknowledgement that the state would not be a central participant in the economy and that it would encourage a wider spectrum of entrepreneurship. In relation to agricultural policy, the MMD advocated both political and economic liberalism and, as governing party, adopted a structural adjustment program.”</w:t>
      </w:r>
      <w:r w:rsidR="00703310" w:rsidRPr="003D0DB3">
        <w:rPr>
          <w:rFonts w:ascii="Times New Roman" w:hAnsi="Times New Roman" w:cs="Times New Roman"/>
          <w:sz w:val="28"/>
          <w:szCs w:val="28"/>
        </w:rPr>
        <w:t xml:space="preserve"> Ortiz de Zárate (2008</w:t>
      </w:r>
      <w:r w:rsidR="00DB4A3F" w:rsidRPr="003D0DB3">
        <w:rPr>
          <w:rFonts w:ascii="Times New Roman" w:hAnsi="Times New Roman" w:cs="Times New Roman"/>
          <w:sz w:val="28"/>
          <w:szCs w:val="28"/>
        </w:rPr>
        <w:t>a</w:t>
      </w:r>
      <w:r w:rsidR="00703310" w:rsidRPr="003D0DB3">
        <w:rPr>
          <w:rFonts w:ascii="Times New Roman" w:hAnsi="Times New Roman" w:cs="Times New Roman"/>
          <w:sz w:val="28"/>
          <w:szCs w:val="28"/>
        </w:rPr>
        <w:t>) identifies Mwanawasa’s ideology as rightist, writing “Mwanawasa committed to continue the liberal policies and the modernization of the economy led by the Chiluba governments, with the objectives of: ensuring sustained growth (in 2000 the GDP had advanced 4%, at after a decade weighed down by stagnation); maintain monetary stability and continue to decrease the inflation rate (around 20% per year then); encourage job creation on behalf of the private sector, which it confirmed in its central role as provider of goods and services; negotiate with creditors the rescheduling and even cancellation of the large external debt, and alleviate poverty”.</w:t>
      </w:r>
      <w:r w:rsidR="001B334D" w:rsidRPr="003D0DB3">
        <w:rPr>
          <w:rFonts w:ascii="Times New Roman" w:hAnsi="Times New Roman" w:cs="Times New Roman"/>
          <w:sz w:val="28"/>
          <w:szCs w:val="28"/>
        </w:rPr>
        <w:t xml:space="preserve"> In V-Party (2020), 7 experts identify head of government </w:t>
      </w:r>
      <w:r w:rsidR="001B334D" w:rsidRPr="003D0DB3">
        <w:rPr>
          <w:rFonts w:ascii="Times New Roman" w:hAnsi="Times New Roman" w:cs="Times New Roman"/>
          <w:sz w:val="28"/>
          <w:szCs w:val="28"/>
        </w:rPr>
        <w:lastRenderedPageBreak/>
        <w:t>party’s ideology as “Center” (-0.112) in 2001 and as “Center” (</w:t>
      </w:r>
      <w:r w:rsidR="00104E13" w:rsidRPr="003D0DB3">
        <w:rPr>
          <w:rFonts w:ascii="Times New Roman" w:hAnsi="Times New Roman" w:cs="Times New Roman"/>
          <w:sz w:val="28"/>
          <w:szCs w:val="28"/>
        </w:rPr>
        <w:t>-</w:t>
      </w:r>
      <w:r w:rsidR="001B334D" w:rsidRPr="003D0DB3">
        <w:rPr>
          <w:rFonts w:ascii="Times New Roman" w:hAnsi="Times New Roman" w:cs="Times New Roman"/>
          <w:sz w:val="28"/>
          <w:szCs w:val="28"/>
        </w:rPr>
        <w:t>0.177) in 2006.</w:t>
      </w:r>
      <w:r w:rsidR="00EE7F88" w:rsidRPr="003D0DB3">
        <w:rPr>
          <w:rFonts w:ascii="Times New Roman" w:hAnsi="Times New Roman" w:cs="Times New Roman"/>
          <w:sz w:val="28"/>
          <w:szCs w:val="28"/>
        </w:rPr>
        <w:t xml:space="preserve"> </w:t>
      </w:r>
      <w:r w:rsidR="008E7F35" w:rsidRPr="003D0DB3">
        <w:rPr>
          <w:rFonts w:ascii="Times New Roman" w:hAnsi="Times New Roman" w:cs="Times New Roman"/>
          <w:sz w:val="28"/>
          <w:szCs w:val="28"/>
        </w:rPr>
        <w:t xml:space="preserve">Fraser (2017) writes “Since 2006 the PF has been </w:t>
      </w:r>
      <w:proofErr w:type="spellStart"/>
      <w:r w:rsidR="008E7F35" w:rsidRPr="003D0DB3">
        <w:rPr>
          <w:rFonts w:ascii="Times New Roman" w:hAnsi="Times New Roman" w:cs="Times New Roman"/>
          <w:sz w:val="28"/>
          <w:szCs w:val="28"/>
        </w:rPr>
        <w:t>categorised</w:t>
      </w:r>
      <w:proofErr w:type="spellEnd"/>
      <w:r w:rsidR="008E7F35" w:rsidRPr="003D0DB3">
        <w:rPr>
          <w:rFonts w:ascii="Times New Roman" w:hAnsi="Times New Roman" w:cs="Times New Roman"/>
          <w:sz w:val="28"/>
          <w:szCs w:val="28"/>
        </w:rPr>
        <w:t xml:space="preserve"> in a range of articles and books as ‘populist’ or ‘</w:t>
      </w:r>
      <w:proofErr w:type="spellStart"/>
      <w:r w:rsidR="008E7F35" w:rsidRPr="003D0DB3">
        <w:rPr>
          <w:rFonts w:ascii="Times New Roman" w:hAnsi="Times New Roman" w:cs="Times New Roman"/>
          <w:sz w:val="28"/>
          <w:szCs w:val="28"/>
        </w:rPr>
        <w:t>ethnopopulist</w:t>
      </w:r>
      <w:proofErr w:type="spellEnd"/>
      <w:r w:rsidR="008E7F35" w:rsidRPr="003D0DB3">
        <w:rPr>
          <w:rFonts w:ascii="Times New Roman" w:hAnsi="Times New Roman" w:cs="Times New Roman"/>
          <w:sz w:val="28"/>
          <w:szCs w:val="28"/>
        </w:rPr>
        <w:t xml:space="preserve">’ and contrasted to the MMD (seen variously as liberal, technocratic and as an incumbent ‘catch-all’ party), and the UPND (sometimes read as ethno-regional, sometimes as </w:t>
      </w:r>
      <w:proofErr w:type="gramStart"/>
      <w:r w:rsidR="008E7F35" w:rsidRPr="003D0DB3">
        <w:rPr>
          <w:rFonts w:ascii="Times New Roman" w:hAnsi="Times New Roman" w:cs="Times New Roman"/>
          <w:sz w:val="28"/>
          <w:szCs w:val="28"/>
        </w:rPr>
        <w:t>liberal)…</w:t>
      </w:r>
      <w:proofErr w:type="gramEnd"/>
      <w:r w:rsidR="008E7F35" w:rsidRPr="003D0DB3">
        <w:rPr>
          <w:rFonts w:ascii="Times New Roman" w:hAnsi="Times New Roman" w:cs="Times New Roman"/>
          <w:sz w:val="28"/>
          <w:szCs w:val="28"/>
        </w:rPr>
        <w:t xml:space="preserve"> The difficulty for analyses grounded in policy differentiation is that all Zambian parties have been exceptionally programmatically flexible.”</w:t>
      </w:r>
    </w:p>
    <w:p w14:paraId="51060F44" w14:textId="77777777" w:rsidR="006F416E" w:rsidRPr="003D0DB3" w:rsidRDefault="006F416E" w:rsidP="006F416E">
      <w:pPr>
        <w:rPr>
          <w:rFonts w:ascii="Times New Roman" w:hAnsi="Times New Roman" w:cs="Times New Roman"/>
          <w:sz w:val="28"/>
          <w:szCs w:val="28"/>
        </w:rPr>
      </w:pPr>
    </w:p>
    <w:p w14:paraId="70849105" w14:textId="77777777" w:rsidR="006F416E" w:rsidRPr="003D0DB3" w:rsidRDefault="006F416E" w:rsidP="00320FA1">
      <w:pPr>
        <w:outlineLvl w:val="0"/>
        <w:rPr>
          <w:rFonts w:ascii="Times New Roman" w:hAnsi="Times New Roman" w:cs="Times New Roman"/>
          <w:sz w:val="28"/>
          <w:szCs w:val="28"/>
        </w:rPr>
      </w:pPr>
      <w:r w:rsidRPr="003D0DB3">
        <w:rPr>
          <w:rFonts w:ascii="Times New Roman" w:hAnsi="Times New Roman" w:cs="Times New Roman"/>
          <w:sz w:val="28"/>
          <w:szCs w:val="28"/>
        </w:rPr>
        <w:t>Years: 2008-2010</w:t>
      </w:r>
    </w:p>
    <w:p w14:paraId="28BC6D8C" w14:textId="77777777" w:rsidR="006F416E" w:rsidRPr="003D0DB3" w:rsidRDefault="006F416E" w:rsidP="006F416E">
      <w:pPr>
        <w:rPr>
          <w:rFonts w:ascii="Times New Roman" w:eastAsia="Times New Roman" w:hAnsi="Times New Roman" w:cs="Times New Roman"/>
          <w:color w:val="000000"/>
          <w:sz w:val="28"/>
          <w:szCs w:val="28"/>
        </w:rPr>
      </w:pPr>
      <w:r w:rsidRPr="003D0DB3">
        <w:rPr>
          <w:rFonts w:ascii="Times New Roman" w:hAnsi="Times New Roman" w:cs="Times New Roman"/>
          <w:sz w:val="28"/>
          <w:szCs w:val="28"/>
        </w:rPr>
        <w:t xml:space="preserve">Head of government: </w:t>
      </w:r>
      <w:r w:rsidRPr="003D0DB3">
        <w:rPr>
          <w:rFonts w:ascii="Times New Roman" w:eastAsia="Times New Roman" w:hAnsi="Times New Roman" w:cs="Times New Roman"/>
          <w:color w:val="000000"/>
          <w:sz w:val="28"/>
          <w:szCs w:val="28"/>
        </w:rPr>
        <w:t xml:space="preserve">Rupiah </w:t>
      </w:r>
      <w:proofErr w:type="spellStart"/>
      <w:r w:rsidRPr="003D0DB3">
        <w:rPr>
          <w:rFonts w:ascii="Times New Roman" w:eastAsia="Times New Roman" w:hAnsi="Times New Roman" w:cs="Times New Roman"/>
          <w:color w:val="000000"/>
          <w:sz w:val="28"/>
          <w:szCs w:val="28"/>
        </w:rPr>
        <w:t>Bwezani</w:t>
      </w:r>
      <w:proofErr w:type="spellEnd"/>
      <w:r w:rsidRPr="003D0DB3">
        <w:rPr>
          <w:rFonts w:ascii="Times New Roman" w:eastAsia="Times New Roman" w:hAnsi="Times New Roman" w:cs="Times New Roman"/>
          <w:color w:val="000000"/>
          <w:sz w:val="28"/>
          <w:szCs w:val="28"/>
        </w:rPr>
        <w:t xml:space="preserve"> Banda</w:t>
      </w:r>
    </w:p>
    <w:p w14:paraId="5FC349BB" w14:textId="6DF14552" w:rsidR="006F416E" w:rsidRPr="003D0DB3" w:rsidRDefault="006F416E" w:rsidP="006F416E">
      <w:pPr>
        <w:rPr>
          <w:rFonts w:ascii="Times New Roman" w:eastAsia="Times New Roman" w:hAnsi="Times New Roman" w:cs="Times New Roman"/>
          <w:color w:val="000000"/>
          <w:sz w:val="28"/>
          <w:szCs w:val="28"/>
        </w:rPr>
      </w:pPr>
      <w:r w:rsidRPr="003D0DB3">
        <w:rPr>
          <w:rFonts w:ascii="Times New Roman" w:hAnsi="Times New Roman" w:cs="Times New Roman"/>
          <w:sz w:val="28"/>
          <w:szCs w:val="28"/>
        </w:rPr>
        <w:t xml:space="preserve">Ideology: </w:t>
      </w:r>
      <w:r w:rsidR="00AD032A" w:rsidRPr="003D0DB3">
        <w:rPr>
          <w:rFonts w:ascii="Times New Roman" w:hAnsi="Times New Roman" w:cs="Times New Roman"/>
          <w:sz w:val="28"/>
          <w:szCs w:val="28"/>
        </w:rPr>
        <w:t>Right</w:t>
      </w:r>
    </w:p>
    <w:p w14:paraId="61C949E6" w14:textId="36E1E469" w:rsidR="006F416E" w:rsidRPr="003D0DB3" w:rsidRDefault="006F416E" w:rsidP="006F416E">
      <w:pPr>
        <w:rPr>
          <w:rFonts w:ascii="Times New Roman" w:hAnsi="Times New Roman" w:cs="Times New Roman"/>
          <w:sz w:val="28"/>
          <w:szCs w:val="28"/>
        </w:rPr>
      </w:pPr>
      <w:r w:rsidRPr="003D0DB3">
        <w:rPr>
          <w:rFonts w:ascii="Times New Roman" w:hAnsi="Times New Roman" w:cs="Times New Roman"/>
          <w:sz w:val="28"/>
          <w:szCs w:val="28"/>
        </w:rPr>
        <w:t xml:space="preserve">Description: </w:t>
      </w:r>
      <w:proofErr w:type="spellStart"/>
      <w:r w:rsidRPr="003D0DB3">
        <w:rPr>
          <w:rFonts w:ascii="Times New Roman" w:hAnsi="Times New Roman" w:cs="Times New Roman"/>
          <w:sz w:val="28"/>
          <w:szCs w:val="28"/>
        </w:rPr>
        <w:t>HoG</w:t>
      </w:r>
      <w:proofErr w:type="spellEnd"/>
      <w:r w:rsidRPr="003D0DB3">
        <w:rPr>
          <w:rFonts w:ascii="Times New Roman" w:hAnsi="Times New Roman" w:cs="Times New Roman"/>
          <w:sz w:val="28"/>
          <w:szCs w:val="28"/>
        </w:rPr>
        <w:t xml:space="preserve"> does not identify ideology. </w:t>
      </w:r>
      <w:r w:rsidRPr="003D0DB3">
        <w:rPr>
          <w:rFonts w:ascii="Times New Roman" w:hAnsi="Times New Roman" w:cs="Times New Roman"/>
          <w:sz w:val="28"/>
          <w:szCs w:val="28"/>
          <w:lang w:val="fr-FR"/>
        </w:rPr>
        <w:t xml:space="preserve">CHISOLS identifies </w:t>
      </w:r>
      <w:proofErr w:type="spellStart"/>
      <w:r w:rsidR="00EF38E0" w:rsidRPr="003D0DB3">
        <w:rPr>
          <w:rFonts w:ascii="Times New Roman" w:hAnsi="Times New Roman" w:cs="Times New Roman"/>
          <w:sz w:val="28"/>
          <w:szCs w:val="28"/>
          <w:lang w:val="fr-FR"/>
        </w:rPr>
        <w:t>B</w:t>
      </w:r>
      <w:r w:rsidRPr="003D0DB3">
        <w:rPr>
          <w:rFonts w:ascii="Times New Roman" w:hAnsi="Times New Roman" w:cs="Times New Roman"/>
          <w:sz w:val="28"/>
          <w:szCs w:val="28"/>
          <w:lang w:val="fr-FR"/>
        </w:rPr>
        <w:t>anda’s</w:t>
      </w:r>
      <w:proofErr w:type="spellEnd"/>
      <w:r w:rsidRPr="003D0DB3">
        <w:rPr>
          <w:rFonts w:ascii="Times New Roman" w:hAnsi="Times New Roman" w:cs="Times New Roman"/>
          <w:sz w:val="28"/>
          <w:szCs w:val="28"/>
          <w:lang w:val="fr-FR"/>
        </w:rPr>
        <w:t xml:space="preserve"> affiliation as MMD. </w:t>
      </w:r>
      <w:r w:rsidRPr="003D0DB3">
        <w:rPr>
          <w:rFonts w:ascii="Times New Roman" w:hAnsi="Times New Roman" w:cs="Times New Roman"/>
          <w:sz w:val="28"/>
          <w:szCs w:val="28"/>
        </w:rPr>
        <w:t>DPI identifies MMD’s ideology as left.</w:t>
      </w:r>
      <w:r w:rsidR="00802C20" w:rsidRPr="003D0DB3">
        <w:rPr>
          <w:rFonts w:ascii="Times New Roman" w:hAnsi="Times New Roman" w:cs="Times New Roman"/>
          <w:sz w:val="28"/>
          <w:szCs w:val="28"/>
        </w:rPr>
        <w:t xml:space="preserve"> </w:t>
      </w:r>
      <w:r w:rsidR="00F16D6E" w:rsidRPr="003D0DB3">
        <w:rPr>
          <w:rFonts w:ascii="Times New Roman" w:hAnsi="Times New Roman" w:cs="Times New Roman"/>
          <w:sz w:val="28"/>
          <w:szCs w:val="28"/>
        </w:rPr>
        <w:t xml:space="preserve">Political Handbook of the World (2015), however, writes “Movement for Multiparty Democracy—MMD. Formed in mid-1990 as a loose alliance of anti-UNIP groups… the group issued a manifesto declaring its commitment to a free-market economy.” </w:t>
      </w:r>
      <w:r w:rsidR="00802C20" w:rsidRPr="003D0DB3">
        <w:rPr>
          <w:rFonts w:ascii="Times New Roman" w:hAnsi="Times New Roman" w:cs="Times New Roman"/>
          <w:sz w:val="28"/>
          <w:szCs w:val="28"/>
        </w:rPr>
        <w:t>Perspective Monde (2020) identifies Chiluba as Left.</w:t>
      </w:r>
      <w:r w:rsidR="009568D4" w:rsidRPr="003D0DB3">
        <w:rPr>
          <w:rFonts w:ascii="Times New Roman" w:hAnsi="Times New Roman" w:cs="Times New Roman"/>
          <w:sz w:val="28"/>
          <w:szCs w:val="28"/>
        </w:rPr>
        <w:t xml:space="preserve"> In the Global Party Survey 2019, 7 experts identify the average left-right (0-10) score of Movement for Multiparty Democracy (MMD) as </w:t>
      </w:r>
      <w:r w:rsidR="00FB0C6C" w:rsidRPr="003D0DB3">
        <w:rPr>
          <w:rFonts w:ascii="Times New Roman" w:hAnsi="Times New Roman" w:cs="Times New Roman"/>
          <w:sz w:val="28"/>
          <w:szCs w:val="28"/>
        </w:rPr>
        <w:t>5.8.</w:t>
      </w:r>
      <w:r w:rsidR="00E90727" w:rsidRPr="003D0DB3">
        <w:rPr>
          <w:rFonts w:ascii="Times New Roman" w:hAnsi="Times New Roman" w:cs="Times New Roman"/>
          <w:sz w:val="28"/>
          <w:szCs w:val="28"/>
        </w:rPr>
        <w:t xml:space="preserve"> World Statesmen (2020) identifies Banda’s ideology as leftist, writing “Rupiah </w:t>
      </w:r>
      <w:proofErr w:type="spellStart"/>
      <w:r w:rsidR="00E90727" w:rsidRPr="003D0DB3">
        <w:rPr>
          <w:rFonts w:ascii="Times New Roman" w:hAnsi="Times New Roman" w:cs="Times New Roman"/>
          <w:sz w:val="28"/>
          <w:szCs w:val="28"/>
        </w:rPr>
        <w:t>Bwezani</w:t>
      </w:r>
      <w:proofErr w:type="spellEnd"/>
      <w:r w:rsidR="00E90727" w:rsidRPr="003D0DB3">
        <w:rPr>
          <w:rFonts w:ascii="Times New Roman" w:hAnsi="Times New Roman" w:cs="Times New Roman"/>
          <w:sz w:val="28"/>
          <w:szCs w:val="28"/>
        </w:rPr>
        <w:t xml:space="preserve"> Banda… MMD… MMD = Movement for Multi-party Democracy (social-democratic, reformist”.</w:t>
      </w:r>
      <w:r w:rsidR="00A66482" w:rsidRPr="003D0DB3">
        <w:rPr>
          <w:rFonts w:ascii="Times New Roman" w:hAnsi="Times New Roman" w:cs="Times New Roman"/>
          <w:sz w:val="28"/>
          <w:szCs w:val="28"/>
        </w:rPr>
        <w:t xml:space="preserve"> </w:t>
      </w:r>
      <w:proofErr w:type="spellStart"/>
      <w:r w:rsidR="00A66482" w:rsidRPr="003D0DB3">
        <w:rPr>
          <w:rFonts w:ascii="Times New Roman" w:hAnsi="Times New Roman" w:cs="Times New Roman"/>
          <w:sz w:val="28"/>
          <w:szCs w:val="28"/>
        </w:rPr>
        <w:t>Grotpeter</w:t>
      </w:r>
      <w:proofErr w:type="spellEnd"/>
      <w:r w:rsidR="00A66482" w:rsidRPr="003D0DB3">
        <w:rPr>
          <w:rFonts w:ascii="Times New Roman" w:hAnsi="Times New Roman" w:cs="Times New Roman"/>
          <w:sz w:val="28"/>
          <w:szCs w:val="28"/>
        </w:rPr>
        <w:t xml:space="preserve"> et al. (1998) identify the Movement for Multiparty Democracy’s (MMD) ideology as rightist, writing “the MMD unveiled its </w:t>
      </w:r>
      <w:proofErr w:type="spellStart"/>
      <w:r w:rsidR="00A66482" w:rsidRPr="003D0DB3">
        <w:rPr>
          <w:rFonts w:ascii="Times New Roman" w:hAnsi="Times New Roman" w:cs="Times New Roman"/>
          <w:sz w:val="28"/>
          <w:szCs w:val="28"/>
        </w:rPr>
        <w:t>programme</w:t>
      </w:r>
      <w:proofErr w:type="spellEnd"/>
      <w:r w:rsidR="00A66482" w:rsidRPr="003D0DB3">
        <w:rPr>
          <w:rFonts w:ascii="Times New Roman" w:hAnsi="Times New Roman" w:cs="Times New Roman"/>
          <w:sz w:val="28"/>
          <w:szCs w:val="28"/>
        </w:rPr>
        <w:t xml:space="preserve"> of national reconstruction and development through democracy, which called for a far greater economic role for the private sector, a minimal role for the public sector, the privatization of Zambia’s parastatal corporations, the breakup of Zambia Consolidated Copper Mines… and an end to the country’s historic urban bias in its urban-rural terms of trade… Once in power, the MMD implemented an economic reform program committed to free market principles”.</w:t>
      </w:r>
      <w:r w:rsidR="00F615E9" w:rsidRPr="003D0DB3">
        <w:rPr>
          <w:rFonts w:ascii="Times New Roman" w:hAnsi="Times New Roman" w:cs="Times New Roman"/>
          <w:sz w:val="28"/>
          <w:szCs w:val="28"/>
        </w:rPr>
        <w:t xml:space="preserve"> </w:t>
      </w:r>
      <w:r w:rsidR="001E6747" w:rsidRPr="003D0DB3">
        <w:rPr>
          <w:rFonts w:ascii="Times New Roman" w:hAnsi="Times New Roman" w:cs="Times New Roman"/>
          <w:sz w:val="28"/>
          <w:szCs w:val="28"/>
        </w:rPr>
        <w:t xml:space="preserve">Encyclopedia Britannica (2020) </w:t>
      </w:r>
      <w:r w:rsidR="007E3142" w:rsidRPr="003D0DB3">
        <w:rPr>
          <w:rFonts w:ascii="Times New Roman" w:hAnsi="Times New Roman" w:cs="Times New Roman"/>
          <w:sz w:val="28"/>
          <w:szCs w:val="28"/>
        </w:rPr>
        <w:t>suggest</w:t>
      </w:r>
      <w:r w:rsidR="001E6747" w:rsidRPr="003D0DB3">
        <w:rPr>
          <w:rFonts w:ascii="Times New Roman" w:hAnsi="Times New Roman" w:cs="Times New Roman"/>
          <w:sz w:val="28"/>
          <w:szCs w:val="28"/>
        </w:rPr>
        <w:t>s MMD’s ideology as rightist, writing “Changes in the political structure of the country in the early 1990s were accompanied by efforts to increase private investment and involvement, particularly in the industrial sector, which continued into the 21st century… The new government of the Movement for Multiparty Democracy (MMD) led by Frederick Chiluba, who came into power in November 1991, promised to liberate the economy and introduce a free-market system.”</w:t>
      </w:r>
      <w:r w:rsidR="00E47F4F" w:rsidRPr="003D0DB3">
        <w:rPr>
          <w:rFonts w:ascii="Times New Roman" w:hAnsi="Times New Roman" w:cs="Times New Roman"/>
          <w:sz w:val="28"/>
          <w:szCs w:val="28"/>
        </w:rPr>
        <w:t xml:space="preserve"> Hendricks and Neculai (2006) write “The MMD’s manifesto… called for acknowledgement that the state would not be a central participant in the economy and that it would encourage a wider spectrum of entrepreneurship. In relation to agricultural policy, the MMD advocated both political and economic liberalism and, as governing party, adopted a structural adjustment program.”</w:t>
      </w:r>
      <w:r w:rsidR="00DB4A3F" w:rsidRPr="003D0DB3">
        <w:rPr>
          <w:rFonts w:ascii="Times New Roman" w:hAnsi="Times New Roman" w:cs="Times New Roman"/>
          <w:sz w:val="28"/>
          <w:szCs w:val="28"/>
        </w:rPr>
        <w:t xml:space="preserve"> Ortiz de Zárate (2008b) identifies Banda’s </w:t>
      </w:r>
      <w:r w:rsidR="00DB4A3F" w:rsidRPr="003D0DB3">
        <w:rPr>
          <w:rFonts w:ascii="Times New Roman" w:hAnsi="Times New Roman" w:cs="Times New Roman"/>
          <w:sz w:val="28"/>
          <w:szCs w:val="28"/>
        </w:rPr>
        <w:lastRenderedPageBreak/>
        <w:t>ideology as rightist, writing “Banda faced the presidential election of October 30, 2008 with a fundamental double promise: to turn to the unity of the ruling party and the nation as a whole, and to faithfully continue the good governance policies of his ill-fated predecessor, a leader almost unanimously praised within and outside Zambia for his efforts to reduce poverty levels in this country with low human development, his emphasis on liberal economic reforms that generate a productive fabric, his fiscal discipline and his successes in canceling part of the foreign debt.”</w:t>
      </w:r>
      <w:r w:rsidR="00104E13" w:rsidRPr="003D0DB3">
        <w:rPr>
          <w:rFonts w:ascii="Times New Roman" w:hAnsi="Times New Roman" w:cs="Times New Roman"/>
          <w:sz w:val="28"/>
          <w:szCs w:val="28"/>
        </w:rPr>
        <w:t xml:space="preserve"> In V-Party (2020), 7 experts identify head of government party’s ideology as “Center” (-0.177) in 2006.</w:t>
      </w:r>
      <w:r w:rsidR="008E7F35" w:rsidRPr="003D0DB3">
        <w:rPr>
          <w:rFonts w:ascii="Times New Roman" w:hAnsi="Times New Roman" w:cs="Times New Roman"/>
          <w:sz w:val="28"/>
          <w:szCs w:val="28"/>
        </w:rPr>
        <w:t xml:space="preserve"> Fraser (2017) writes “Since 2006 the PF has been </w:t>
      </w:r>
      <w:proofErr w:type="spellStart"/>
      <w:r w:rsidR="008E7F35" w:rsidRPr="003D0DB3">
        <w:rPr>
          <w:rFonts w:ascii="Times New Roman" w:hAnsi="Times New Roman" w:cs="Times New Roman"/>
          <w:sz w:val="28"/>
          <w:szCs w:val="28"/>
        </w:rPr>
        <w:t>categorised</w:t>
      </w:r>
      <w:proofErr w:type="spellEnd"/>
      <w:r w:rsidR="008E7F35" w:rsidRPr="003D0DB3">
        <w:rPr>
          <w:rFonts w:ascii="Times New Roman" w:hAnsi="Times New Roman" w:cs="Times New Roman"/>
          <w:sz w:val="28"/>
          <w:szCs w:val="28"/>
        </w:rPr>
        <w:t xml:space="preserve"> in a range of articles and books as ‘populist’ or ‘</w:t>
      </w:r>
      <w:proofErr w:type="spellStart"/>
      <w:r w:rsidR="008E7F35" w:rsidRPr="003D0DB3">
        <w:rPr>
          <w:rFonts w:ascii="Times New Roman" w:hAnsi="Times New Roman" w:cs="Times New Roman"/>
          <w:sz w:val="28"/>
          <w:szCs w:val="28"/>
        </w:rPr>
        <w:t>ethnopopulist</w:t>
      </w:r>
      <w:proofErr w:type="spellEnd"/>
      <w:r w:rsidR="008E7F35" w:rsidRPr="003D0DB3">
        <w:rPr>
          <w:rFonts w:ascii="Times New Roman" w:hAnsi="Times New Roman" w:cs="Times New Roman"/>
          <w:sz w:val="28"/>
          <w:szCs w:val="28"/>
        </w:rPr>
        <w:t xml:space="preserve">’ and contrasted to the MMD (seen variously as liberal, technocratic and as an incumbent ‘catch-all’ party), and the UPND (sometimes read as ethno-regional, sometimes as </w:t>
      </w:r>
      <w:proofErr w:type="gramStart"/>
      <w:r w:rsidR="008E7F35" w:rsidRPr="003D0DB3">
        <w:rPr>
          <w:rFonts w:ascii="Times New Roman" w:hAnsi="Times New Roman" w:cs="Times New Roman"/>
          <w:sz w:val="28"/>
          <w:szCs w:val="28"/>
        </w:rPr>
        <w:t>liberal)…</w:t>
      </w:r>
      <w:proofErr w:type="gramEnd"/>
      <w:r w:rsidR="008E7F35" w:rsidRPr="003D0DB3">
        <w:rPr>
          <w:rFonts w:ascii="Times New Roman" w:hAnsi="Times New Roman" w:cs="Times New Roman"/>
          <w:sz w:val="28"/>
          <w:szCs w:val="28"/>
        </w:rPr>
        <w:t xml:space="preserve"> The difficulty for analyses grounded in policy differentiation is that all Zambian parties have been exceptionally programmatically flexible</w:t>
      </w:r>
      <w:r w:rsidR="003D0DB3" w:rsidRPr="003D0DB3">
        <w:rPr>
          <w:rFonts w:ascii="Times New Roman" w:hAnsi="Times New Roman" w:cs="Times New Roman"/>
          <w:sz w:val="28"/>
          <w:szCs w:val="28"/>
        </w:rPr>
        <w:t>.</w:t>
      </w:r>
      <w:r w:rsidR="008E7F35" w:rsidRPr="003D0DB3">
        <w:rPr>
          <w:rFonts w:ascii="Times New Roman" w:hAnsi="Times New Roman" w:cs="Times New Roman"/>
          <w:sz w:val="28"/>
          <w:szCs w:val="28"/>
        </w:rPr>
        <w:t>”</w:t>
      </w:r>
    </w:p>
    <w:p w14:paraId="0224D6C6" w14:textId="77777777" w:rsidR="006F416E" w:rsidRPr="003D0DB3" w:rsidRDefault="006F416E" w:rsidP="006F416E">
      <w:pPr>
        <w:rPr>
          <w:rFonts w:ascii="Times New Roman" w:hAnsi="Times New Roman" w:cs="Times New Roman"/>
          <w:sz w:val="28"/>
          <w:szCs w:val="28"/>
        </w:rPr>
      </w:pPr>
    </w:p>
    <w:p w14:paraId="5A5011B7" w14:textId="02A30708" w:rsidR="006F416E" w:rsidRPr="003D0DB3" w:rsidRDefault="006F416E" w:rsidP="00320FA1">
      <w:pPr>
        <w:outlineLvl w:val="0"/>
        <w:rPr>
          <w:rFonts w:ascii="Times New Roman" w:hAnsi="Times New Roman" w:cs="Times New Roman"/>
          <w:sz w:val="28"/>
          <w:szCs w:val="28"/>
        </w:rPr>
      </w:pPr>
      <w:r w:rsidRPr="003D0DB3">
        <w:rPr>
          <w:rFonts w:ascii="Times New Roman" w:hAnsi="Times New Roman" w:cs="Times New Roman"/>
          <w:sz w:val="28"/>
          <w:szCs w:val="28"/>
        </w:rPr>
        <w:t>Years: 2011-201</w:t>
      </w:r>
      <w:r w:rsidR="008C1A7F" w:rsidRPr="003D0DB3">
        <w:rPr>
          <w:rFonts w:ascii="Times New Roman" w:hAnsi="Times New Roman" w:cs="Times New Roman"/>
          <w:sz w:val="28"/>
          <w:szCs w:val="28"/>
        </w:rPr>
        <w:t>3</w:t>
      </w:r>
    </w:p>
    <w:p w14:paraId="4CC484A1" w14:textId="77777777" w:rsidR="006F416E" w:rsidRPr="003D0DB3" w:rsidRDefault="006F416E" w:rsidP="006F416E">
      <w:pPr>
        <w:rPr>
          <w:rFonts w:ascii="Times New Roman" w:eastAsia="Times New Roman" w:hAnsi="Times New Roman" w:cs="Times New Roman"/>
          <w:color w:val="000000"/>
          <w:sz w:val="28"/>
          <w:szCs w:val="28"/>
        </w:rPr>
      </w:pPr>
      <w:r w:rsidRPr="003D0DB3">
        <w:rPr>
          <w:rFonts w:ascii="Times New Roman" w:hAnsi="Times New Roman" w:cs="Times New Roman"/>
          <w:sz w:val="28"/>
          <w:szCs w:val="28"/>
        </w:rPr>
        <w:t xml:space="preserve">Head of government: </w:t>
      </w:r>
      <w:r w:rsidRPr="003D0DB3">
        <w:rPr>
          <w:rFonts w:ascii="Times New Roman" w:eastAsia="Times New Roman" w:hAnsi="Times New Roman" w:cs="Times New Roman"/>
          <w:color w:val="000000"/>
          <w:sz w:val="28"/>
          <w:szCs w:val="28"/>
        </w:rPr>
        <w:t>Michael Chilufya Sata</w:t>
      </w:r>
    </w:p>
    <w:p w14:paraId="2A20FB97" w14:textId="77777777" w:rsidR="006F416E" w:rsidRPr="003D0DB3" w:rsidRDefault="006F416E" w:rsidP="006F416E">
      <w:pPr>
        <w:rPr>
          <w:rFonts w:ascii="Times New Roman" w:eastAsia="Times New Roman" w:hAnsi="Times New Roman" w:cs="Times New Roman"/>
          <w:color w:val="000000"/>
          <w:sz w:val="28"/>
          <w:szCs w:val="28"/>
        </w:rPr>
      </w:pPr>
      <w:r w:rsidRPr="003D0DB3">
        <w:rPr>
          <w:rFonts w:ascii="Times New Roman" w:hAnsi="Times New Roman" w:cs="Times New Roman"/>
          <w:sz w:val="28"/>
          <w:szCs w:val="28"/>
        </w:rPr>
        <w:t>Ideology: Left</w:t>
      </w:r>
    </w:p>
    <w:p w14:paraId="6CFEE779" w14:textId="1304711B" w:rsidR="006F416E" w:rsidRPr="003D0DB3" w:rsidRDefault="006F416E" w:rsidP="006F416E">
      <w:pPr>
        <w:rPr>
          <w:rFonts w:ascii="Times New Roman" w:hAnsi="Times New Roman" w:cs="Times New Roman"/>
          <w:sz w:val="28"/>
          <w:szCs w:val="28"/>
        </w:rPr>
      </w:pPr>
      <w:r w:rsidRPr="003D0DB3">
        <w:rPr>
          <w:rFonts w:ascii="Times New Roman" w:hAnsi="Times New Roman" w:cs="Times New Roman"/>
          <w:sz w:val="28"/>
          <w:szCs w:val="28"/>
        </w:rPr>
        <w:t xml:space="preserve">Description: </w:t>
      </w:r>
      <w:r w:rsidR="008C1A7F" w:rsidRPr="003D0DB3">
        <w:rPr>
          <w:rFonts w:ascii="Times New Roman" w:hAnsi="Times New Roman" w:cs="Times New Roman"/>
          <w:sz w:val="28"/>
          <w:szCs w:val="28"/>
        </w:rPr>
        <w:t xml:space="preserve">World Statesmen (2019) and Rulers (2019) identify Guy Lindsay Scott instead of Michael Chilufya Sata as head of government on December 31, 2014. </w:t>
      </w:r>
      <w:proofErr w:type="spellStart"/>
      <w:r w:rsidRPr="003D0DB3">
        <w:rPr>
          <w:rFonts w:ascii="Times New Roman" w:hAnsi="Times New Roman" w:cs="Times New Roman"/>
          <w:sz w:val="28"/>
          <w:szCs w:val="28"/>
        </w:rPr>
        <w:t>HoG</w:t>
      </w:r>
      <w:proofErr w:type="spellEnd"/>
      <w:r w:rsidRPr="003D0DB3">
        <w:rPr>
          <w:rFonts w:ascii="Times New Roman" w:hAnsi="Times New Roman" w:cs="Times New Roman"/>
          <w:sz w:val="28"/>
          <w:szCs w:val="28"/>
        </w:rPr>
        <w:t xml:space="preserve"> does not identify ideology. CHISOLS does not identify head of government. Lansford (2017) identifies Sata as a member of the Patriotic Front, referring to Sata as “main challenger… Michael SATA of the Patriot Front.” Cahoon (2018) identifies the Patriotic Front as leftist, describing them as “social-democratic, split from MMD”</w:t>
      </w:r>
      <w:r w:rsidR="00EF38E0" w:rsidRPr="003D0DB3">
        <w:rPr>
          <w:rFonts w:ascii="Times New Roman" w:hAnsi="Times New Roman" w:cs="Times New Roman"/>
          <w:sz w:val="28"/>
          <w:szCs w:val="28"/>
        </w:rPr>
        <w:t>.</w:t>
      </w:r>
      <w:r w:rsidR="00802C20" w:rsidRPr="003D0DB3">
        <w:rPr>
          <w:rFonts w:ascii="Times New Roman" w:hAnsi="Times New Roman" w:cs="Times New Roman"/>
          <w:sz w:val="28"/>
          <w:szCs w:val="28"/>
        </w:rPr>
        <w:t xml:space="preserve"> Perspective Monde (2020) identifies</w:t>
      </w:r>
      <w:r w:rsidR="00F0201C" w:rsidRPr="003D0DB3">
        <w:rPr>
          <w:rFonts w:ascii="Times New Roman" w:hAnsi="Times New Roman" w:cs="Times New Roman"/>
          <w:sz w:val="28"/>
          <w:szCs w:val="28"/>
        </w:rPr>
        <w:t xml:space="preserve"> Sata</w:t>
      </w:r>
      <w:r w:rsidR="00802C20" w:rsidRPr="003D0DB3">
        <w:rPr>
          <w:rFonts w:ascii="Times New Roman" w:hAnsi="Times New Roman" w:cs="Times New Roman"/>
          <w:sz w:val="28"/>
          <w:szCs w:val="28"/>
        </w:rPr>
        <w:t xml:space="preserve"> as Left.</w:t>
      </w:r>
      <w:r w:rsidR="009568D4" w:rsidRPr="003D0DB3">
        <w:rPr>
          <w:rFonts w:ascii="Times New Roman" w:hAnsi="Times New Roman" w:cs="Times New Roman"/>
          <w:sz w:val="28"/>
          <w:szCs w:val="28"/>
        </w:rPr>
        <w:t xml:space="preserve"> In the Global Party Survey 2019, 7 experts identify the average left-right (0-10) score of Patriotic Front (PF) as 3.7.</w:t>
      </w:r>
      <w:r w:rsidR="00E90727" w:rsidRPr="003D0DB3">
        <w:rPr>
          <w:rFonts w:ascii="Times New Roman" w:hAnsi="Times New Roman" w:cs="Times New Roman"/>
          <w:sz w:val="28"/>
          <w:szCs w:val="28"/>
        </w:rPr>
        <w:t xml:space="preserve"> World Statesmen (2020) identifies Sata’s ideology as leftist, writing “Michael Chilufya Sata… MMD… MMD = Movement for Multi-party Democracy (social-democratic, reformist”.</w:t>
      </w:r>
      <w:r w:rsidR="00F16D6E" w:rsidRPr="003D0DB3">
        <w:rPr>
          <w:rFonts w:ascii="Times New Roman" w:hAnsi="Times New Roman" w:cs="Times New Roman"/>
          <w:sz w:val="28"/>
          <w:szCs w:val="28"/>
        </w:rPr>
        <w:t xml:space="preserve"> DPI identifies MMD’s ideology as left. Political Handbook of the World (2015), however, writes “Movement for Multiparty Democracy—MMD. Formed in mid-1990 as a loose alliance of anti-UNIP groups… the group issued a manifesto declaring its commitment to a free-market economy.”</w:t>
      </w:r>
      <w:r w:rsidR="00A66482" w:rsidRPr="003D0DB3">
        <w:rPr>
          <w:rFonts w:ascii="Times New Roman" w:hAnsi="Times New Roman" w:cs="Times New Roman"/>
          <w:sz w:val="28"/>
          <w:szCs w:val="28"/>
        </w:rPr>
        <w:t xml:space="preserve"> </w:t>
      </w:r>
      <w:proofErr w:type="spellStart"/>
      <w:r w:rsidR="00A66482" w:rsidRPr="003D0DB3">
        <w:rPr>
          <w:rFonts w:ascii="Times New Roman" w:hAnsi="Times New Roman" w:cs="Times New Roman"/>
          <w:sz w:val="28"/>
          <w:szCs w:val="28"/>
        </w:rPr>
        <w:t>Grotpeter</w:t>
      </w:r>
      <w:proofErr w:type="spellEnd"/>
      <w:r w:rsidR="00A66482" w:rsidRPr="003D0DB3">
        <w:rPr>
          <w:rFonts w:ascii="Times New Roman" w:hAnsi="Times New Roman" w:cs="Times New Roman"/>
          <w:sz w:val="28"/>
          <w:szCs w:val="28"/>
        </w:rPr>
        <w:t xml:space="preserve"> et al. (1998) identify the Movement for Multiparty Democracy’s (MMD) ideology as rightist, writing “the MMD unveiled its </w:t>
      </w:r>
      <w:proofErr w:type="spellStart"/>
      <w:r w:rsidR="00A66482" w:rsidRPr="003D0DB3">
        <w:rPr>
          <w:rFonts w:ascii="Times New Roman" w:hAnsi="Times New Roman" w:cs="Times New Roman"/>
          <w:sz w:val="28"/>
          <w:szCs w:val="28"/>
        </w:rPr>
        <w:t>programme</w:t>
      </w:r>
      <w:proofErr w:type="spellEnd"/>
      <w:r w:rsidR="00A66482" w:rsidRPr="003D0DB3">
        <w:rPr>
          <w:rFonts w:ascii="Times New Roman" w:hAnsi="Times New Roman" w:cs="Times New Roman"/>
          <w:sz w:val="28"/>
          <w:szCs w:val="28"/>
        </w:rPr>
        <w:t xml:space="preserve"> of national reconstruction and development through democracy, which called for a far greater economic role for the private sector, a minimal role for the public sector, the privatization of Zambia’s parastatal corporations, the breakup of Zambia Consolidated Copper Mines… and an end to the country’s historic urban bias in its urban-rural terms of trade… Once in power, the MMD implemented an economic reform program committed to free market </w:t>
      </w:r>
      <w:r w:rsidR="00A66482" w:rsidRPr="003D0DB3">
        <w:rPr>
          <w:rFonts w:ascii="Times New Roman" w:hAnsi="Times New Roman" w:cs="Times New Roman"/>
          <w:sz w:val="28"/>
          <w:szCs w:val="28"/>
        </w:rPr>
        <w:lastRenderedPageBreak/>
        <w:t>principles”.</w:t>
      </w:r>
      <w:r w:rsidR="00F615E9" w:rsidRPr="003D0DB3">
        <w:rPr>
          <w:rFonts w:ascii="Times New Roman" w:hAnsi="Times New Roman" w:cs="Times New Roman"/>
          <w:sz w:val="28"/>
          <w:szCs w:val="28"/>
        </w:rPr>
        <w:t xml:space="preserve"> </w:t>
      </w:r>
      <w:r w:rsidR="001E6747" w:rsidRPr="003D0DB3">
        <w:rPr>
          <w:rFonts w:ascii="Times New Roman" w:hAnsi="Times New Roman" w:cs="Times New Roman"/>
          <w:sz w:val="28"/>
          <w:szCs w:val="28"/>
        </w:rPr>
        <w:t xml:space="preserve">Encyclopedia Britannica (2020) </w:t>
      </w:r>
      <w:r w:rsidR="007E3142" w:rsidRPr="003D0DB3">
        <w:rPr>
          <w:rFonts w:ascii="Times New Roman" w:hAnsi="Times New Roman" w:cs="Times New Roman"/>
          <w:sz w:val="28"/>
          <w:szCs w:val="28"/>
        </w:rPr>
        <w:t>suggests</w:t>
      </w:r>
      <w:r w:rsidR="001E6747" w:rsidRPr="003D0DB3">
        <w:rPr>
          <w:rFonts w:ascii="Times New Roman" w:hAnsi="Times New Roman" w:cs="Times New Roman"/>
          <w:sz w:val="28"/>
          <w:szCs w:val="28"/>
        </w:rPr>
        <w:t xml:space="preserve"> MMD’s ideology as rightist, writing “Changes in the political structure of the country in the early 1990s were accompanied by efforts to increase private investment and involvement, particularly in the industrial sector, which continued into the 21st century… The new government of the Movement for Multiparty Democracy (MMD) led by Frederick Chiluba, who came into power in November 1991, promised to liberate the economy and introduce a free-market system.”</w:t>
      </w:r>
      <w:r w:rsidR="00E47F4F" w:rsidRPr="003D0DB3">
        <w:rPr>
          <w:rFonts w:ascii="Times New Roman" w:hAnsi="Times New Roman" w:cs="Times New Roman"/>
          <w:sz w:val="28"/>
          <w:szCs w:val="28"/>
        </w:rPr>
        <w:t xml:space="preserve"> Hendricks and Neculai (2006) write “The MMD’s manifesto… called for acknowledgement that the state would not be a central participant in the economy and that it would encourage a wider spectrum of entrepreneurship. In relation to agricultural policy, the MMD advocated both political and economic liberalism and, as governing party, adopted a structural adjustment program.”</w:t>
      </w:r>
      <w:r w:rsidR="003B0354" w:rsidRPr="003D0DB3">
        <w:rPr>
          <w:rFonts w:ascii="Times New Roman" w:hAnsi="Times New Roman" w:cs="Times New Roman"/>
          <w:sz w:val="28"/>
          <w:szCs w:val="28"/>
        </w:rPr>
        <w:t xml:space="preserve"> Ortiz de Zárate (2008b) identifies Sata’s ideology as leftist, writing “left-wing populist </w:t>
      </w:r>
      <w:hyperlink r:id="rId8" w:history="1">
        <w:r w:rsidR="003B0354" w:rsidRPr="003D0DB3">
          <w:rPr>
            <w:rStyle w:val="Hyperlink"/>
            <w:rFonts w:ascii="Times New Roman" w:hAnsi="Times New Roman" w:cs="Times New Roman"/>
            <w:color w:val="auto"/>
            <w:sz w:val="28"/>
            <w:szCs w:val="28"/>
            <w:u w:val="none"/>
          </w:rPr>
          <w:t>Michael Sata</w:t>
        </w:r>
      </w:hyperlink>
      <w:r w:rsidR="003B0354" w:rsidRPr="003D0DB3">
        <w:rPr>
          <w:rFonts w:ascii="Times New Roman" w:hAnsi="Times New Roman" w:cs="Times New Roman"/>
          <w:sz w:val="28"/>
          <w:szCs w:val="28"/>
        </w:rPr>
        <w:t>… former head of the MMD and now head of the Patriotic Front (FP)”.</w:t>
      </w:r>
      <w:r w:rsidR="00A5012D" w:rsidRPr="003D0DB3">
        <w:rPr>
          <w:rFonts w:ascii="Times New Roman" w:hAnsi="Times New Roman" w:cs="Times New Roman"/>
          <w:sz w:val="28"/>
          <w:szCs w:val="28"/>
        </w:rPr>
        <w:t xml:space="preserve"> Ortiz de Zárate (2011) identifies Sata’s ideology as leftist, writing “Sata felt betrayed by Chiluba because the previous year he had supported him in his controversial bid for the third term, attacked, among others, by Vice President Tembo. In addition, he had terrible relations with the anointed heir, Mwanawasa, whom he had associated, through certain unsubstantiated insinuations, with the corrupt practices that were tarnishing the party's image. </w:t>
      </w:r>
      <w:proofErr w:type="gramStart"/>
      <w:r w:rsidR="00A5012D" w:rsidRPr="003D0DB3">
        <w:rPr>
          <w:rFonts w:ascii="Times New Roman" w:hAnsi="Times New Roman" w:cs="Times New Roman"/>
          <w:sz w:val="28"/>
          <w:szCs w:val="28"/>
        </w:rPr>
        <w:t>So</w:t>
      </w:r>
      <w:proofErr w:type="gramEnd"/>
      <w:r w:rsidR="00A5012D" w:rsidRPr="003D0DB3">
        <w:rPr>
          <w:rFonts w:ascii="Times New Roman" w:hAnsi="Times New Roman" w:cs="Times New Roman"/>
          <w:sz w:val="28"/>
          <w:szCs w:val="28"/>
        </w:rPr>
        <w:t xml:space="preserve"> his irate response was immediate: he slammed the door on the MMD and without a continuity solution he founded his own political force, the Patriotic Front (PF), which he endowed with a social-democratic ideology, not different from the one that the MMD claimed to harbor. The debut of Sata and his fronts in the general elections of December 27, </w:t>
      </w:r>
      <w:proofErr w:type="gramStart"/>
      <w:r w:rsidR="00A5012D" w:rsidRPr="003D0DB3">
        <w:rPr>
          <w:rFonts w:ascii="Times New Roman" w:hAnsi="Times New Roman" w:cs="Times New Roman"/>
          <w:sz w:val="28"/>
          <w:szCs w:val="28"/>
        </w:rPr>
        <w:t>2001</w:t>
      </w:r>
      <w:proofErr w:type="gramEnd"/>
      <w:r w:rsidR="00A5012D" w:rsidRPr="003D0DB3">
        <w:rPr>
          <w:rFonts w:ascii="Times New Roman" w:hAnsi="Times New Roman" w:cs="Times New Roman"/>
          <w:sz w:val="28"/>
          <w:szCs w:val="28"/>
        </w:rPr>
        <w:t xml:space="preserve"> could not have been more disappointing.”</w:t>
      </w:r>
      <w:r w:rsidR="00104E13" w:rsidRPr="003D0DB3">
        <w:rPr>
          <w:rFonts w:ascii="Times New Roman" w:hAnsi="Times New Roman" w:cs="Times New Roman"/>
          <w:sz w:val="28"/>
          <w:szCs w:val="28"/>
        </w:rPr>
        <w:t xml:space="preserve"> In V-Party (2020), 7 experts identify head of government party’s ideology as “Center” (</w:t>
      </w:r>
      <w:r w:rsidR="006D58A6" w:rsidRPr="003D0DB3">
        <w:rPr>
          <w:rFonts w:ascii="Times New Roman" w:hAnsi="Times New Roman" w:cs="Times New Roman"/>
          <w:sz w:val="28"/>
          <w:szCs w:val="28"/>
        </w:rPr>
        <w:t>-0.403</w:t>
      </w:r>
      <w:r w:rsidR="00104E13" w:rsidRPr="003D0DB3">
        <w:rPr>
          <w:rFonts w:ascii="Times New Roman" w:hAnsi="Times New Roman" w:cs="Times New Roman"/>
          <w:sz w:val="28"/>
          <w:szCs w:val="28"/>
        </w:rPr>
        <w:t>) in 20</w:t>
      </w:r>
      <w:r w:rsidR="006D58A6" w:rsidRPr="003D0DB3">
        <w:rPr>
          <w:rFonts w:ascii="Times New Roman" w:hAnsi="Times New Roman" w:cs="Times New Roman"/>
          <w:sz w:val="28"/>
          <w:szCs w:val="28"/>
        </w:rPr>
        <w:t>11</w:t>
      </w:r>
      <w:r w:rsidR="00104E13" w:rsidRPr="003D0DB3">
        <w:rPr>
          <w:rFonts w:ascii="Times New Roman" w:hAnsi="Times New Roman" w:cs="Times New Roman"/>
          <w:sz w:val="28"/>
          <w:szCs w:val="28"/>
        </w:rPr>
        <w:t>.</w:t>
      </w:r>
      <w:r w:rsidR="008E7F35" w:rsidRPr="003D0DB3">
        <w:rPr>
          <w:rFonts w:ascii="Times New Roman" w:hAnsi="Times New Roman" w:cs="Times New Roman"/>
          <w:sz w:val="28"/>
          <w:szCs w:val="28"/>
        </w:rPr>
        <w:t xml:space="preserve"> Fraser (2017) writes “Since 2006 the PF has been </w:t>
      </w:r>
      <w:proofErr w:type="spellStart"/>
      <w:r w:rsidR="008E7F35" w:rsidRPr="003D0DB3">
        <w:rPr>
          <w:rFonts w:ascii="Times New Roman" w:hAnsi="Times New Roman" w:cs="Times New Roman"/>
          <w:sz w:val="28"/>
          <w:szCs w:val="28"/>
        </w:rPr>
        <w:t>categorised</w:t>
      </w:r>
      <w:proofErr w:type="spellEnd"/>
      <w:r w:rsidR="008E7F35" w:rsidRPr="003D0DB3">
        <w:rPr>
          <w:rFonts w:ascii="Times New Roman" w:hAnsi="Times New Roman" w:cs="Times New Roman"/>
          <w:sz w:val="28"/>
          <w:szCs w:val="28"/>
        </w:rPr>
        <w:t xml:space="preserve"> in a range of articles and books as ‘populist’ or ‘</w:t>
      </w:r>
      <w:proofErr w:type="spellStart"/>
      <w:r w:rsidR="008E7F35" w:rsidRPr="003D0DB3">
        <w:rPr>
          <w:rFonts w:ascii="Times New Roman" w:hAnsi="Times New Roman" w:cs="Times New Roman"/>
          <w:sz w:val="28"/>
          <w:szCs w:val="28"/>
        </w:rPr>
        <w:t>ethnopopulist</w:t>
      </w:r>
      <w:proofErr w:type="spellEnd"/>
      <w:r w:rsidR="008E7F35" w:rsidRPr="003D0DB3">
        <w:rPr>
          <w:rFonts w:ascii="Times New Roman" w:hAnsi="Times New Roman" w:cs="Times New Roman"/>
          <w:sz w:val="28"/>
          <w:szCs w:val="28"/>
        </w:rPr>
        <w:t xml:space="preserve">’ and contrasted to the MMD (seen variously as liberal, technocratic and as an incumbent ‘catch-all’ party), and the UPND (sometimes read as ethno-regional, sometimes as </w:t>
      </w:r>
      <w:proofErr w:type="gramStart"/>
      <w:r w:rsidR="008E7F35" w:rsidRPr="003D0DB3">
        <w:rPr>
          <w:rFonts w:ascii="Times New Roman" w:hAnsi="Times New Roman" w:cs="Times New Roman"/>
          <w:sz w:val="28"/>
          <w:szCs w:val="28"/>
        </w:rPr>
        <w:t>liberal)…</w:t>
      </w:r>
      <w:proofErr w:type="gramEnd"/>
      <w:r w:rsidR="008E7F35" w:rsidRPr="003D0DB3">
        <w:rPr>
          <w:rFonts w:ascii="Times New Roman" w:hAnsi="Times New Roman" w:cs="Times New Roman"/>
          <w:sz w:val="28"/>
          <w:szCs w:val="28"/>
        </w:rPr>
        <w:t xml:space="preserve"> The difficulty for analyses grounded in policy differentiation is that all Zambian parties have been exceptionally programmatically flexible. For example, the UPND (sometimes figured as liberal) and the PF (sometimes figured as statist) have each taken, at different moments since 2001, positions on mining ranging from advocating punitive taxation or nationalisation to proposing tax and regulatory cuts. Even during the PF’s populist moment in 2006, the party manifesto promised to ‘Maintain an open, liberal macro-economic environment’… by 2008 the PF’s rhetoric was increasingly centrist. After taking power in 2011, the policy PF ministers worked hardest to sell (delighting Western donors) was cutting agricultural, fuel and food subsidies.”</w:t>
      </w:r>
    </w:p>
    <w:p w14:paraId="700B27D6" w14:textId="77042C62" w:rsidR="008C1A7F" w:rsidRPr="003D0DB3" w:rsidRDefault="008C1A7F" w:rsidP="006F416E">
      <w:pPr>
        <w:rPr>
          <w:rFonts w:ascii="Times New Roman" w:hAnsi="Times New Roman" w:cs="Times New Roman"/>
          <w:sz w:val="28"/>
          <w:szCs w:val="28"/>
        </w:rPr>
      </w:pPr>
    </w:p>
    <w:p w14:paraId="360E954A" w14:textId="56053900" w:rsidR="00802C20" w:rsidRPr="003D0DB3" w:rsidRDefault="008C1A7F" w:rsidP="006F416E">
      <w:pPr>
        <w:rPr>
          <w:rFonts w:ascii="Times New Roman" w:hAnsi="Times New Roman" w:cs="Times New Roman"/>
          <w:sz w:val="28"/>
          <w:szCs w:val="28"/>
        </w:rPr>
      </w:pPr>
      <w:r w:rsidRPr="003D0DB3">
        <w:rPr>
          <w:rFonts w:ascii="Times New Roman" w:hAnsi="Times New Roman" w:cs="Times New Roman"/>
          <w:sz w:val="28"/>
          <w:szCs w:val="28"/>
        </w:rPr>
        <w:lastRenderedPageBreak/>
        <w:t>Year: 2014</w:t>
      </w:r>
    </w:p>
    <w:p w14:paraId="6EC5E926" w14:textId="2E9A61E2" w:rsidR="008C1A7F" w:rsidRPr="003D0DB3" w:rsidRDefault="008C1A7F" w:rsidP="006F416E">
      <w:pPr>
        <w:rPr>
          <w:rFonts w:ascii="Times New Roman" w:hAnsi="Times New Roman" w:cs="Times New Roman"/>
          <w:sz w:val="28"/>
          <w:szCs w:val="28"/>
        </w:rPr>
      </w:pPr>
      <w:r w:rsidRPr="003D0DB3">
        <w:rPr>
          <w:rFonts w:ascii="Times New Roman" w:hAnsi="Times New Roman" w:cs="Times New Roman"/>
          <w:sz w:val="28"/>
          <w:szCs w:val="28"/>
        </w:rPr>
        <w:t>Head of government: Guy Lindsay Scott</w:t>
      </w:r>
    </w:p>
    <w:p w14:paraId="73A9F8C3" w14:textId="234D9893" w:rsidR="008C1A7F" w:rsidRPr="003D0DB3" w:rsidRDefault="008C1A7F" w:rsidP="006F416E">
      <w:pPr>
        <w:rPr>
          <w:rFonts w:ascii="Times New Roman" w:hAnsi="Times New Roman" w:cs="Times New Roman"/>
          <w:sz w:val="28"/>
          <w:szCs w:val="28"/>
        </w:rPr>
      </w:pPr>
      <w:r w:rsidRPr="003D0DB3">
        <w:rPr>
          <w:rFonts w:ascii="Times New Roman" w:hAnsi="Times New Roman" w:cs="Times New Roman"/>
          <w:sz w:val="28"/>
          <w:szCs w:val="28"/>
        </w:rPr>
        <w:t xml:space="preserve">Ideology: </w:t>
      </w:r>
      <w:r w:rsidR="00E80803" w:rsidRPr="003D0DB3">
        <w:rPr>
          <w:rFonts w:ascii="Times New Roman" w:hAnsi="Times New Roman" w:cs="Times New Roman"/>
          <w:sz w:val="28"/>
          <w:szCs w:val="28"/>
        </w:rPr>
        <w:t>L</w:t>
      </w:r>
      <w:r w:rsidRPr="003D0DB3">
        <w:rPr>
          <w:rFonts w:ascii="Times New Roman" w:hAnsi="Times New Roman" w:cs="Times New Roman"/>
          <w:sz w:val="28"/>
          <w:szCs w:val="28"/>
        </w:rPr>
        <w:t>eft</w:t>
      </w:r>
    </w:p>
    <w:p w14:paraId="70E1CE93" w14:textId="0C15F0CA" w:rsidR="008C1A7F" w:rsidRPr="003D0DB3" w:rsidRDefault="008C1A7F" w:rsidP="006F416E">
      <w:pPr>
        <w:rPr>
          <w:rFonts w:ascii="Times New Roman" w:hAnsi="Times New Roman" w:cs="Times New Roman"/>
          <w:sz w:val="28"/>
          <w:szCs w:val="28"/>
        </w:rPr>
      </w:pPr>
      <w:r w:rsidRPr="003D0DB3">
        <w:rPr>
          <w:rFonts w:ascii="Times New Roman" w:hAnsi="Times New Roman" w:cs="Times New Roman"/>
          <w:sz w:val="28"/>
          <w:szCs w:val="28"/>
        </w:rPr>
        <w:t xml:space="preserve">Description: World Statesmen (2019) and Rulers (2019) identify Guy Lindsay Scott instead of Michael Chilufya Sata as head of government on December 31, 2014. </w:t>
      </w:r>
      <w:proofErr w:type="spellStart"/>
      <w:r w:rsidRPr="003D0DB3">
        <w:rPr>
          <w:rFonts w:ascii="Times New Roman" w:hAnsi="Times New Roman" w:cs="Times New Roman"/>
          <w:sz w:val="28"/>
          <w:szCs w:val="28"/>
        </w:rPr>
        <w:t>HoG</w:t>
      </w:r>
      <w:proofErr w:type="spellEnd"/>
      <w:r w:rsidRPr="003D0DB3">
        <w:rPr>
          <w:rFonts w:ascii="Times New Roman" w:hAnsi="Times New Roman" w:cs="Times New Roman"/>
          <w:sz w:val="28"/>
          <w:szCs w:val="28"/>
        </w:rPr>
        <w:t xml:space="preserve"> does not identify ideology. CHISOLS does not identify head of government. World Statesmen (2019) identifies Scott’s party as Patriotic Front (PF), and identifies PF’s ideology as leftist, describing them as “social-democratic, split from MMD”.</w:t>
      </w:r>
      <w:r w:rsidR="00DF5A0A" w:rsidRPr="003D0DB3">
        <w:rPr>
          <w:rFonts w:ascii="Times New Roman" w:hAnsi="Times New Roman" w:cs="Times New Roman"/>
          <w:sz w:val="28"/>
          <w:szCs w:val="28"/>
        </w:rPr>
        <w:t xml:space="preserve"> Perspective Monde (2020) identifies Scott as Left.</w:t>
      </w:r>
      <w:r w:rsidR="009568D4" w:rsidRPr="003D0DB3">
        <w:rPr>
          <w:rFonts w:ascii="Times New Roman" w:hAnsi="Times New Roman" w:cs="Times New Roman"/>
          <w:sz w:val="28"/>
          <w:szCs w:val="28"/>
        </w:rPr>
        <w:t xml:space="preserve"> In the Global Party Survey 2019, 7 experts identify the average left-right (0-10) score of Patriotic Front (PF) as 3.7.</w:t>
      </w:r>
      <w:r w:rsidR="008B40AC" w:rsidRPr="003D0DB3">
        <w:rPr>
          <w:rFonts w:ascii="Times New Roman" w:hAnsi="Times New Roman" w:cs="Times New Roman"/>
          <w:sz w:val="28"/>
          <w:szCs w:val="28"/>
        </w:rPr>
        <w:t xml:space="preserve"> World Statesmen (2020) identifies Scott’s ideology as leftist, writing “Guy Lindsay Scott… MMD… MMD = Movement for Multi-party Democracy (social-democratic, reformist”.</w:t>
      </w:r>
      <w:r w:rsidR="00F16D6E" w:rsidRPr="003D0DB3">
        <w:rPr>
          <w:rFonts w:ascii="Times New Roman" w:hAnsi="Times New Roman" w:cs="Times New Roman"/>
          <w:sz w:val="28"/>
          <w:szCs w:val="28"/>
        </w:rPr>
        <w:t xml:space="preserve"> DPI identifies MMD’s ideology as left. Political Handbook of the World (2015), however, writes “Movement for Multiparty Democracy—MMD. Formed in mid-1990 as a loose alliance of anti-UNIP groups… the group issued a manifesto declaring its commitment to a free-market economy.”</w:t>
      </w:r>
      <w:r w:rsidR="00A66482" w:rsidRPr="003D0DB3">
        <w:rPr>
          <w:rFonts w:ascii="Times New Roman" w:hAnsi="Times New Roman" w:cs="Times New Roman"/>
          <w:sz w:val="28"/>
          <w:szCs w:val="28"/>
        </w:rPr>
        <w:t xml:space="preserve"> </w:t>
      </w:r>
      <w:proofErr w:type="spellStart"/>
      <w:r w:rsidR="00A66482" w:rsidRPr="003D0DB3">
        <w:rPr>
          <w:rFonts w:ascii="Times New Roman" w:hAnsi="Times New Roman" w:cs="Times New Roman"/>
          <w:sz w:val="28"/>
          <w:szCs w:val="28"/>
        </w:rPr>
        <w:t>Grotpeter</w:t>
      </w:r>
      <w:proofErr w:type="spellEnd"/>
      <w:r w:rsidR="00A66482" w:rsidRPr="003D0DB3">
        <w:rPr>
          <w:rFonts w:ascii="Times New Roman" w:hAnsi="Times New Roman" w:cs="Times New Roman"/>
          <w:sz w:val="28"/>
          <w:szCs w:val="28"/>
        </w:rPr>
        <w:t xml:space="preserve"> et al. (1998) identify the Movement for Multiparty Democracy’s (MMD) ideology as rightist, writing “the MMD unveiled its </w:t>
      </w:r>
      <w:proofErr w:type="spellStart"/>
      <w:r w:rsidR="00A66482" w:rsidRPr="003D0DB3">
        <w:rPr>
          <w:rFonts w:ascii="Times New Roman" w:hAnsi="Times New Roman" w:cs="Times New Roman"/>
          <w:sz w:val="28"/>
          <w:szCs w:val="28"/>
        </w:rPr>
        <w:t>programme</w:t>
      </w:r>
      <w:proofErr w:type="spellEnd"/>
      <w:r w:rsidR="00A66482" w:rsidRPr="003D0DB3">
        <w:rPr>
          <w:rFonts w:ascii="Times New Roman" w:hAnsi="Times New Roman" w:cs="Times New Roman"/>
          <w:sz w:val="28"/>
          <w:szCs w:val="28"/>
        </w:rPr>
        <w:t xml:space="preserve"> of national reconstruction and development through democracy, which called for a far greater economic role for the private sector, a minimal role for the public sector, the privatization of Zambia’s parastatal corporations, the breakup of Zambia Consolidated Copper Mines… and an end to the country’s historic urban bias in its urban-rural terms of trade… Once in power, the MMD implemented an economic reform program committed to free market principles”.</w:t>
      </w:r>
      <w:r w:rsidR="00F615E9" w:rsidRPr="003D0DB3">
        <w:rPr>
          <w:rFonts w:ascii="Times New Roman" w:hAnsi="Times New Roman" w:cs="Times New Roman"/>
          <w:sz w:val="28"/>
          <w:szCs w:val="28"/>
        </w:rPr>
        <w:t xml:space="preserve"> </w:t>
      </w:r>
      <w:r w:rsidR="001E6747" w:rsidRPr="003D0DB3">
        <w:rPr>
          <w:rFonts w:ascii="Times New Roman" w:hAnsi="Times New Roman" w:cs="Times New Roman"/>
          <w:sz w:val="28"/>
          <w:szCs w:val="28"/>
        </w:rPr>
        <w:t xml:space="preserve">Encyclopedia Britannica (2020) </w:t>
      </w:r>
      <w:r w:rsidR="007E3142" w:rsidRPr="003D0DB3">
        <w:rPr>
          <w:rFonts w:ascii="Times New Roman" w:hAnsi="Times New Roman" w:cs="Times New Roman"/>
          <w:sz w:val="28"/>
          <w:szCs w:val="28"/>
        </w:rPr>
        <w:t>suggests</w:t>
      </w:r>
      <w:r w:rsidR="001E6747" w:rsidRPr="003D0DB3">
        <w:rPr>
          <w:rFonts w:ascii="Times New Roman" w:hAnsi="Times New Roman" w:cs="Times New Roman"/>
          <w:sz w:val="28"/>
          <w:szCs w:val="28"/>
        </w:rPr>
        <w:t xml:space="preserve"> MMD’s ideology as rightist, writing “Changes in the political structure of the country in the early 1990s were accompanied by efforts to increase private investment and involvement, particularly in the industrial sector, which continued into the 21st century… The new government of the Movement for Multiparty Democracy (MMD) led by Frederick Chiluba, who came into power in November 1991, promised to liberate the economy and introduce a free-market system.”</w:t>
      </w:r>
      <w:r w:rsidR="00E47F4F" w:rsidRPr="003D0DB3">
        <w:rPr>
          <w:rFonts w:ascii="Times New Roman" w:hAnsi="Times New Roman" w:cs="Times New Roman"/>
          <w:sz w:val="28"/>
          <w:szCs w:val="28"/>
        </w:rPr>
        <w:t xml:space="preserve"> Hendricks and Neculai (2006) write “The MMD’s manifesto… called for acknowledgement that the state would not be a central participant in the economy and that it would encourage a wider spectrum of entrepreneurship. In relation to agricultural policy, the MMD advocated both political and economic liberalism and, as governing party, adopted a structural adjustment program.”</w:t>
      </w:r>
      <w:r w:rsidR="006D58A6" w:rsidRPr="003D0DB3">
        <w:rPr>
          <w:rFonts w:ascii="Times New Roman" w:hAnsi="Times New Roman" w:cs="Times New Roman"/>
          <w:sz w:val="28"/>
          <w:szCs w:val="28"/>
        </w:rPr>
        <w:t xml:space="preserve"> In V-Party (2020), 7 experts identify head of government party’s ideology as “Center” (-0.403) in 2011.</w:t>
      </w:r>
      <w:r w:rsidR="008E7F35" w:rsidRPr="003D0DB3">
        <w:rPr>
          <w:rFonts w:ascii="Times New Roman" w:hAnsi="Times New Roman" w:cs="Times New Roman"/>
          <w:sz w:val="28"/>
          <w:szCs w:val="28"/>
        </w:rPr>
        <w:t xml:space="preserve"> Fraser (2017) writes “Since 2006 the PF has been </w:t>
      </w:r>
      <w:proofErr w:type="spellStart"/>
      <w:r w:rsidR="008E7F35" w:rsidRPr="003D0DB3">
        <w:rPr>
          <w:rFonts w:ascii="Times New Roman" w:hAnsi="Times New Roman" w:cs="Times New Roman"/>
          <w:sz w:val="28"/>
          <w:szCs w:val="28"/>
        </w:rPr>
        <w:t>categorised</w:t>
      </w:r>
      <w:proofErr w:type="spellEnd"/>
      <w:r w:rsidR="008E7F35" w:rsidRPr="003D0DB3">
        <w:rPr>
          <w:rFonts w:ascii="Times New Roman" w:hAnsi="Times New Roman" w:cs="Times New Roman"/>
          <w:sz w:val="28"/>
          <w:szCs w:val="28"/>
        </w:rPr>
        <w:t xml:space="preserve"> in a range of articles and books as ‘populist’ or ‘</w:t>
      </w:r>
      <w:proofErr w:type="spellStart"/>
      <w:r w:rsidR="008E7F35" w:rsidRPr="003D0DB3">
        <w:rPr>
          <w:rFonts w:ascii="Times New Roman" w:hAnsi="Times New Roman" w:cs="Times New Roman"/>
          <w:sz w:val="28"/>
          <w:szCs w:val="28"/>
        </w:rPr>
        <w:t>ethnopopulist</w:t>
      </w:r>
      <w:proofErr w:type="spellEnd"/>
      <w:r w:rsidR="008E7F35" w:rsidRPr="003D0DB3">
        <w:rPr>
          <w:rFonts w:ascii="Times New Roman" w:hAnsi="Times New Roman" w:cs="Times New Roman"/>
          <w:sz w:val="28"/>
          <w:szCs w:val="28"/>
        </w:rPr>
        <w:t xml:space="preserve">’ and contrasted to the MMD (seen variously as liberal, technocratic and as an incumbent ‘catch-all’ party), and the UPND (sometimes read as ethno-regional, sometimes as </w:t>
      </w:r>
      <w:proofErr w:type="gramStart"/>
      <w:r w:rsidR="008E7F35" w:rsidRPr="003D0DB3">
        <w:rPr>
          <w:rFonts w:ascii="Times New Roman" w:hAnsi="Times New Roman" w:cs="Times New Roman"/>
          <w:sz w:val="28"/>
          <w:szCs w:val="28"/>
        </w:rPr>
        <w:t>liberal)…</w:t>
      </w:r>
      <w:proofErr w:type="gramEnd"/>
      <w:r w:rsidR="008E7F35" w:rsidRPr="003D0DB3">
        <w:rPr>
          <w:rFonts w:ascii="Times New Roman" w:hAnsi="Times New Roman" w:cs="Times New Roman"/>
          <w:sz w:val="28"/>
          <w:szCs w:val="28"/>
        </w:rPr>
        <w:t xml:space="preserve"> </w:t>
      </w:r>
      <w:r w:rsidR="008E7F35" w:rsidRPr="003D0DB3">
        <w:rPr>
          <w:rFonts w:ascii="Times New Roman" w:hAnsi="Times New Roman" w:cs="Times New Roman"/>
          <w:sz w:val="28"/>
          <w:szCs w:val="28"/>
        </w:rPr>
        <w:lastRenderedPageBreak/>
        <w:t>The difficulty for analyses grounded in policy differentiation is that all Zambian parties have been exceptionally programmatically flexible. For example, the UPND (sometimes figured as liberal) and the PF (sometimes figured as statist) have each taken, at different moments since 2001, positions on mining ranging from advocating punitive taxation or nationalisation to proposing tax and regulatory cuts. Even during the PF’s populist moment in 2006, the party manifesto promised to ‘Maintain an open, liberal macro-economic environment’…</w:t>
      </w:r>
      <w:r w:rsidR="003D0DB3" w:rsidRPr="003D0DB3">
        <w:rPr>
          <w:rFonts w:ascii="Times New Roman" w:hAnsi="Times New Roman" w:cs="Times New Roman"/>
          <w:sz w:val="28"/>
          <w:szCs w:val="28"/>
        </w:rPr>
        <w:t xml:space="preserve"> </w:t>
      </w:r>
      <w:r w:rsidR="008E7F35" w:rsidRPr="003D0DB3">
        <w:rPr>
          <w:rFonts w:ascii="Times New Roman" w:hAnsi="Times New Roman" w:cs="Times New Roman"/>
          <w:sz w:val="28"/>
          <w:szCs w:val="28"/>
        </w:rPr>
        <w:t>by 2008 the PF’s rhetoric was increasingly centrist. After taking power in 2011, the policy PF ministers worked hardest to sell (delighting Western donors) was cutting agricultural, fuel and food subsidies.”</w:t>
      </w:r>
    </w:p>
    <w:p w14:paraId="0A02F722" w14:textId="77777777" w:rsidR="006F416E" w:rsidRPr="003D0DB3" w:rsidRDefault="006F416E" w:rsidP="006F416E">
      <w:pPr>
        <w:rPr>
          <w:rFonts w:ascii="Times New Roman" w:hAnsi="Times New Roman" w:cs="Times New Roman"/>
          <w:sz w:val="28"/>
          <w:szCs w:val="28"/>
        </w:rPr>
      </w:pPr>
    </w:p>
    <w:p w14:paraId="2ECF95AA" w14:textId="4E254992" w:rsidR="006F416E" w:rsidRPr="003D0DB3" w:rsidRDefault="006F416E" w:rsidP="00320FA1">
      <w:pPr>
        <w:outlineLvl w:val="0"/>
        <w:rPr>
          <w:rFonts w:ascii="Times New Roman" w:hAnsi="Times New Roman" w:cs="Times New Roman"/>
          <w:sz w:val="28"/>
          <w:szCs w:val="28"/>
        </w:rPr>
      </w:pPr>
      <w:r w:rsidRPr="003D0DB3">
        <w:rPr>
          <w:rFonts w:ascii="Times New Roman" w:hAnsi="Times New Roman" w:cs="Times New Roman"/>
          <w:sz w:val="28"/>
          <w:szCs w:val="28"/>
        </w:rPr>
        <w:t>Years: 2015-201</w:t>
      </w:r>
      <w:r w:rsidR="00E10D9A" w:rsidRPr="003D0DB3">
        <w:rPr>
          <w:rFonts w:ascii="Times New Roman" w:hAnsi="Times New Roman" w:cs="Times New Roman"/>
          <w:sz w:val="28"/>
          <w:szCs w:val="28"/>
        </w:rPr>
        <w:t>9</w:t>
      </w:r>
    </w:p>
    <w:p w14:paraId="6CAD6B14" w14:textId="77777777" w:rsidR="006F416E" w:rsidRPr="003D0DB3" w:rsidRDefault="006F416E" w:rsidP="006F416E">
      <w:pPr>
        <w:rPr>
          <w:rFonts w:ascii="Times New Roman" w:eastAsia="Times New Roman" w:hAnsi="Times New Roman" w:cs="Times New Roman"/>
          <w:color w:val="000000"/>
          <w:sz w:val="28"/>
          <w:szCs w:val="28"/>
        </w:rPr>
      </w:pPr>
      <w:r w:rsidRPr="003D0DB3">
        <w:rPr>
          <w:rFonts w:ascii="Times New Roman" w:hAnsi="Times New Roman" w:cs="Times New Roman"/>
          <w:sz w:val="28"/>
          <w:szCs w:val="28"/>
        </w:rPr>
        <w:t xml:space="preserve">Head of government: </w:t>
      </w:r>
      <w:r w:rsidRPr="003D0DB3">
        <w:rPr>
          <w:rFonts w:ascii="Times New Roman" w:eastAsia="Times New Roman" w:hAnsi="Times New Roman" w:cs="Times New Roman"/>
          <w:color w:val="000000"/>
          <w:sz w:val="28"/>
          <w:szCs w:val="28"/>
        </w:rPr>
        <w:t xml:space="preserve">Edgar </w:t>
      </w:r>
      <w:proofErr w:type="spellStart"/>
      <w:r w:rsidRPr="003D0DB3">
        <w:rPr>
          <w:rFonts w:ascii="Times New Roman" w:eastAsia="Times New Roman" w:hAnsi="Times New Roman" w:cs="Times New Roman"/>
          <w:color w:val="000000"/>
          <w:sz w:val="28"/>
          <w:szCs w:val="28"/>
        </w:rPr>
        <w:t>Changwa</w:t>
      </w:r>
      <w:proofErr w:type="spellEnd"/>
      <w:r w:rsidRPr="003D0DB3">
        <w:rPr>
          <w:rFonts w:ascii="Times New Roman" w:eastAsia="Times New Roman" w:hAnsi="Times New Roman" w:cs="Times New Roman"/>
          <w:color w:val="000000"/>
          <w:sz w:val="28"/>
          <w:szCs w:val="28"/>
        </w:rPr>
        <w:t xml:space="preserve"> Lungu</w:t>
      </w:r>
    </w:p>
    <w:p w14:paraId="53F1D3AD" w14:textId="77777777" w:rsidR="006F416E" w:rsidRPr="003D0DB3" w:rsidRDefault="006F416E" w:rsidP="006F416E">
      <w:pPr>
        <w:rPr>
          <w:rFonts w:ascii="Times New Roman" w:eastAsia="Times New Roman" w:hAnsi="Times New Roman" w:cs="Times New Roman"/>
          <w:color w:val="000000"/>
          <w:sz w:val="28"/>
          <w:szCs w:val="28"/>
        </w:rPr>
      </w:pPr>
      <w:r w:rsidRPr="003D0DB3">
        <w:rPr>
          <w:rFonts w:ascii="Times New Roman" w:hAnsi="Times New Roman" w:cs="Times New Roman"/>
          <w:sz w:val="28"/>
          <w:szCs w:val="28"/>
        </w:rPr>
        <w:t>Ideology: Left</w:t>
      </w:r>
    </w:p>
    <w:p w14:paraId="638DCB53" w14:textId="40C32590" w:rsidR="00EF38E0" w:rsidRPr="003D0DB3" w:rsidRDefault="006F416E" w:rsidP="006F416E">
      <w:pPr>
        <w:rPr>
          <w:rFonts w:ascii="Times New Roman" w:hAnsi="Times New Roman" w:cs="Times New Roman"/>
          <w:sz w:val="28"/>
          <w:szCs w:val="28"/>
        </w:rPr>
      </w:pPr>
      <w:r w:rsidRPr="003D0DB3">
        <w:rPr>
          <w:rFonts w:ascii="Times New Roman" w:hAnsi="Times New Roman" w:cs="Times New Roman"/>
          <w:sz w:val="28"/>
          <w:szCs w:val="28"/>
        </w:rPr>
        <w:t xml:space="preserve">Description: </w:t>
      </w:r>
      <w:proofErr w:type="spellStart"/>
      <w:r w:rsidRPr="003D0DB3">
        <w:rPr>
          <w:rFonts w:ascii="Times New Roman" w:hAnsi="Times New Roman" w:cs="Times New Roman"/>
          <w:sz w:val="28"/>
          <w:szCs w:val="28"/>
        </w:rPr>
        <w:t>HoG</w:t>
      </w:r>
      <w:proofErr w:type="spellEnd"/>
      <w:r w:rsidRPr="003D0DB3">
        <w:rPr>
          <w:rFonts w:ascii="Times New Roman" w:hAnsi="Times New Roman" w:cs="Times New Roman"/>
          <w:sz w:val="28"/>
          <w:szCs w:val="28"/>
        </w:rPr>
        <w:t xml:space="preserve"> does not identify ideology. CHISOLS does not identify head of government. Lansford (2017) identifies Lungu as a member of the Patriotic Front, listing Lungu as “Edgar LUNGU (Secretary General)” under Patriotic Front. Cahoon (2018) identifies the Patriotic Front as leftist, describing them as “social-democratic, split from MMD”</w:t>
      </w:r>
      <w:r w:rsidR="002459CF" w:rsidRPr="003D0DB3">
        <w:rPr>
          <w:rFonts w:ascii="Times New Roman" w:hAnsi="Times New Roman" w:cs="Times New Roman"/>
          <w:sz w:val="28"/>
          <w:szCs w:val="28"/>
        </w:rPr>
        <w:t>.</w:t>
      </w:r>
      <w:r w:rsidR="00DF5A0A" w:rsidRPr="003D0DB3">
        <w:rPr>
          <w:rFonts w:ascii="Times New Roman" w:hAnsi="Times New Roman" w:cs="Times New Roman"/>
          <w:sz w:val="28"/>
          <w:szCs w:val="28"/>
        </w:rPr>
        <w:t xml:space="preserve"> Perspective Monde (2020) identifies Lungu as Left.</w:t>
      </w:r>
      <w:r w:rsidR="009568D4" w:rsidRPr="003D0DB3">
        <w:rPr>
          <w:rFonts w:ascii="Times New Roman" w:hAnsi="Times New Roman" w:cs="Times New Roman"/>
          <w:sz w:val="28"/>
          <w:szCs w:val="28"/>
        </w:rPr>
        <w:t xml:space="preserve"> In the Global Party Survey 2019, 7 experts identify the average left-right (0-10) score of Patriotic Front (PF) as 3.7.</w:t>
      </w:r>
      <w:r w:rsidR="008B40AC" w:rsidRPr="003D0DB3">
        <w:rPr>
          <w:rFonts w:ascii="Times New Roman" w:hAnsi="Times New Roman" w:cs="Times New Roman"/>
          <w:sz w:val="28"/>
          <w:szCs w:val="28"/>
        </w:rPr>
        <w:t xml:space="preserve"> World Statesmen (2020) identifies Lungu’s ideology as leftist, writing “</w:t>
      </w:r>
      <w:r w:rsidR="00921670" w:rsidRPr="003D0DB3">
        <w:rPr>
          <w:rFonts w:ascii="Times New Roman" w:hAnsi="Times New Roman" w:cs="Times New Roman"/>
          <w:sz w:val="28"/>
          <w:szCs w:val="28"/>
        </w:rPr>
        <w:t xml:space="preserve">Edgar </w:t>
      </w:r>
      <w:proofErr w:type="spellStart"/>
      <w:r w:rsidR="00921670" w:rsidRPr="003D0DB3">
        <w:rPr>
          <w:rFonts w:ascii="Times New Roman" w:hAnsi="Times New Roman" w:cs="Times New Roman"/>
          <w:sz w:val="28"/>
          <w:szCs w:val="28"/>
        </w:rPr>
        <w:t>Chagwa</w:t>
      </w:r>
      <w:proofErr w:type="spellEnd"/>
      <w:r w:rsidR="00921670" w:rsidRPr="003D0DB3">
        <w:rPr>
          <w:rFonts w:ascii="Times New Roman" w:hAnsi="Times New Roman" w:cs="Times New Roman"/>
          <w:sz w:val="28"/>
          <w:szCs w:val="28"/>
        </w:rPr>
        <w:t xml:space="preserve"> Lungu</w:t>
      </w:r>
      <w:r w:rsidR="008B40AC" w:rsidRPr="003D0DB3">
        <w:rPr>
          <w:rFonts w:ascii="Times New Roman" w:hAnsi="Times New Roman" w:cs="Times New Roman"/>
          <w:sz w:val="28"/>
          <w:szCs w:val="28"/>
        </w:rPr>
        <w:t>… MMD… MMD = Movement for Multi-party Democracy (social-democratic, reformist”.</w:t>
      </w:r>
      <w:r w:rsidR="005F1FFD" w:rsidRPr="003D0DB3">
        <w:rPr>
          <w:rFonts w:ascii="Times New Roman" w:hAnsi="Times New Roman" w:cs="Times New Roman"/>
          <w:sz w:val="28"/>
          <w:szCs w:val="28"/>
        </w:rPr>
        <w:t xml:space="preserve"> DPI identifies MMD’s ideology as left. Political Handbook of the World (2015), however, writes “Movement for Multiparty Democracy—MMD. Formed in mid-1990 as a loose alliance of anti-UNIP groups… the group issued a manifesto declaring its commitment to a free-market economy.”</w:t>
      </w:r>
      <w:r w:rsidR="00A66482" w:rsidRPr="003D0DB3">
        <w:rPr>
          <w:rFonts w:ascii="Times New Roman" w:hAnsi="Times New Roman" w:cs="Times New Roman"/>
          <w:sz w:val="28"/>
          <w:szCs w:val="28"/>
        </w:rPr>
        <w:t xml:space="preserve"> </w:t>
      </w:r>
      <w:proofErr w:type="spellStart"/>
      <w:r w:rsidR="00A66482" w:rsidRPr="003D0DB3">
        <w:rPr>
          <w:rFonts w:ascii="Times New Roman" w:hAnsi="Times New Roman" w:cs="Times New Roman"/>
          <w:sz w:val="28"/>
          <w:szCs w:val="28"/>
        </w:rPr>
        <w:t>Grotpeter</w:t>
      </w:r>
      <w:proofErr w:type="spellEnd"/>
      <w:r w:rsidR="00A66482" w:rsidRPr="003D0DB3">
        <w:rPr>
          <w:rFonts w:ascii="Times New Roman" w:hAnsi="Times New Roman" w:cs="Times New Roman"/>
          <w:sz w:val="28"/>
          <w:szCs w:val="28"/>
        </w:rPr>
        <w:t xml:space="preserve"> et al. (1998) identify the Movement for Multiparty Democracy’s (MMD) ideology as rightist, writing “the MMD unveiled its </w:t>
      </w:r>
      <w:proofErr w:type="spellStart"/>
      <w:r w:rsidR="00A66482" w:rsidRPr="003D0DB3">
        <w:rPr>
          <w:rFonts w:ascii="Times New Roman" w:hAnsi="Times New Roman" w:cs="Times New Roman"/>
          <w:sz w:val="28"/>
          <w:szCs w:val="28"/>
        </w:rPr>
        <w:t>programme</w:t>
      </w:r>
      <w:proofErr w:type="spellEnd"/>
      <w:r w:rsidR="00A66482" w:rsidRPr="003D0DB3">
        <w:rPr>
          <w:rFonts w:ascii="Times New Roman" w:hAnsi="Times New Roman" w:cs="Times New Roman"/>
          <w:sz w:val="28"/>
          <w:szCs w:val="28"/>
        </w:rPr>
        <w:t xml:space="preserve"> of national reconstruction and development through democracy, which called for a far greater economic role for the private sector, a minimal role for the public sector, the privatization of Zambia’s parastatal corporations, the breakup of Zambia Consolidated Copper Mines… and an end to the country’s historic urban bias in its urban-rural terms of trade… Once in power, the MMD implemented an economic reform program committed to free market principles”.</w:t>
      </w:r>
      <w:r w:rsidR="00F615E9" w:rsidRPr="003D0DB3">
        <w:rPr>
          <w:rFonts w:ascii="Times New Roman" w:hAnsi="Times New Roman" w:cs="Times New Roman"/>
          <w:sz w:val="28"/>
          <w:szCs w:val="28"/>
        </w:rPr>
        <w:t xml:space="preserve"> </w:t>
      </w:r>
      <w:r w:rsidR="001E6747" w:rsidRPr="003D0DB3">
        <w:rPr>
          <w:rFonts w:ascii="Times New Roman" w:hAnsi="Times New Roman" w:cs="Times New Roman"/>
          <w:sz w:val="28"/>
          <w:szCs w:val="28"/>
        </w:rPr>
        <w:t xml:space="preserve">Encyclopedia Britannica (2020) </w:t>
      </w:r>
      <w:r w:rsidR="007E3142" w:rsidRPr="003D0DB3">
        <w:rPr>
          <w:rFonts w:ascii="Times New Roman" w:hAnsi="Times New Roman" w:cs="Times New Roman"/>
          <w:sz w:val="28"/>
          <w:szCs w:val="28"/>
        </w:rPr>
        <w:t>suggests</w:t>
      </w:r>
      <w:r w:rsidR="001E6747" w:rsidRPr="003D0DB3">
        <w:rPr>
          <w:rFonts w:ascii="Times New Roman" w:hAnsi="Times New Roman" w:cs="Times New Roman"/>
          <w:sz w:val="28"/>
          <w:szCs w:val="28"/>
        </w:rPr>
        <w:t xml:space="preserve"> MMD’s ideology as rightist, writing “Changes in the political structure of the country in the early 1990s were accompanied by efforts to increase private investment and involvement, particularly in the industrial sector, which continued into the 21st century… The new government of the Movement for Multiparty Democracy (MMD) led by Frederick Chiluba, who came into power in November 1991, promised to liberate </w:t>
      </w:r>
      <w:r w:rsidR="001E6747" w:rsidRPr="003D0DB3">
        <w:rPr>
          <w:rFonts w:ascii="Times New Roman" w:hAnsi="Times New Roman" w:cs="Times New Roman"/>
          <w:sz w:val="28"/>
          <w:szCs w:val="28"/>
        </w:rPr>
        <w:lastRenderedPageBreak/>
        <w:t>the economy and introduce a free-market system.”</w:t>
      </w:r>
      <w:r w:rsidR="00E47F4F" w:rsidRPr="003D0DB3">
        <w:rPr>
          <w:rFonts w:ascii="Times New Roman" w:hAnsi="Times New Roman" w:cs="Times New Roman"/>
          <w:sz w:val="28"/>
          <w:szCs w:val="28"/>
        </w:rPr>
        <w:t xml:space="preserve"> Hendricks and Neculai (2006) write “The MMD’s manifesto… called for acknowledgement that the state would not be a central participant in the economy and that it would encourage a wider spectrum of entrepreneurship. In relation to agricultural policy, the MMD advocated both political and economic liberalism and, as governing party, adopted a structural adjustment program.”</w:t>
      </w:r>
      <w:r w:rsidR="00522BCF" w:rsidRPr="003D0DB3">
        <w:rPr>
          <w:rFonts w:ascii="Times New Roman" w:hAnsi="Times New Roman" w:cs="Times New Roman"/>
          <w:sz w:val="28"/>
          <w:szCs w:val="28"/>
        </w:rPr>
        <w:t xml:space="preserve"> In V-Party (2020), 7 experts identify head of government party’s ideology as “Center” (-0.403) in 2011 and as “Center” (-0.088) in 2016.</w:t>
      </w:r>
      <w:r w:rsidR="008E7F35" w:rsidRPr="003D0DB3">
        <w:rPr>
          <w:rFonts w:ascii="Times New Roman" w:hAnsi="Times New Roman" w:cs="Times New Roman"/>
          <w:sz w:val="28"/>
          <w:szCs w:val="28"/>
        </w:rPr>
        <w:t xml:space="preserve"> Fraser (2017) writes “Since 2006 the PF has been </w:t>
      </w:r>
      <w:proofErr w:type="spellStart"/>
      <w:r w:rsidR="008E7F35" w:rsidRPr="003D0DB3">
        <w:rPr>
          <w:rFonts w:ascii="Times New Roman" w:hAnsi="Times New Roman" w:cs="Times New Roman"/>
          <w:sz w:val="28"/>
          <w:szCs w:val="28"/>
        </w:rPr>
        <w:t>categorised</w:t>
      </w:r>
      <w:proofErr w:type="spellEnd"/>
      <w:r w:rsidR="008E7F35" w:rsidRPr="003D0DB3">
        <w:rPr>
          <w:rFonts w:ascii="Times New Roman" w:hAnsi="Times New Roman" w:cs="Times New Roman"/>
          <w:sz w:val="28"/>
          <w:szCs w:val="28"/>
        </w:rPr>
        <w:t xml:space="preserve"> in a range of articles and books as ‘populist’ or ‘</w:t>
      </w:r>
      <w:proofErr w:type="spellStart"/>
      <w:r w:rsidR="008E7F35" w:rsidRPr="003D0DB3">
        <w:rPr>
          <w:rFonts w:ascii="Times New Roman" w:hAnsi="Times New Roman" w:cs="Times New Roman"/>
          <w:sz w:val="28"/>
          <w:szCs w:val="28"/>
        </w:rPr>
        <w:t>ethnopopulist</w:t>
      </w:r>
      <w:proofErr w:type="spellEnd"/>
      <w:r w:rsidR="008E7F35" w:rsidRPr="003D0DB3">
        <w:rPr>
          <w:rFonts w:ascii="Times New Roman" w:hAnsi="Times New Roman" w:cs="Times New Roman"/>
          <w:sz w:val="28"/>
          <w:szCs w:val="28"/>
        </w:rPr>
        <w:t xml:space="preserve">’ and contrasted to the MMD (seen variously as liberal, technocratic and as an incumbent ‘catch-all’ party), and the UPND (sometimes read as ethno-regional, sometimes as </w:t>
      </w:r>
      <w:proofErr w:type="gramStart"/>
      <w:r w:rsidR="008E7F35" w:rsidRPr="003D0DB3">
        <w:rPr>
          <w:rFonts w:ascii="Times New Roman" w:hAnsi="Times New Roman" w:cs="Times New Roman"/>
          <w:sz w:val="28"/>
          <w:szCs w:val="28"/>
        </w:rPr>
        <w:t>liberal)…</w:t>
      </w:r>
      <w:proofErr w:type="gramEnd"/>
      <w:r w:rsidR="008E7F35" w:rsidRPr="003D0DB3">
        <w:rPr>
          <w:rFonts w:ascii="Times New Roman" w:hAnsi="Times New Roman" w:cs="Times New Roman"/>
          <w:sz w:val="28"/>
          <w:szCs w:val="28"/>
        </w:rPr>
        <w:t xml:space="preserve"> The difficulty for analyses grounded in policy differentiation is that all Zambian parties have been exceptionally programmatically flexible. For example, the UPND (sometimes figured as liberal) and the PF (sometimes figured as statist) have each taken, at different moments since 2001, positions on mining ranging from advocating punitive taxation or nationalisation to proposing tax and regulatory cuts. Even during the PF’s populist moment in 2006, the party manifesto promised to ‘Maintain an open, liberal macro-economic environment’… by 2008 the PF’s rhetoric was increasingly centrist. After taking power in 2011, the policy PF ministers worked hardest to sell (delighting Western donors) was cutting agricultural, fuel and food subsidies.”</w:t>
      </w:r>
    </w:p>
    <w:p w14:paraId="33900EEA" w14:textId="6C54F73E" w:rsidR="001209EE" w:rsidRPr="003D0DB3" w:rsidRDefault="001209EE" w:rsidP="006F416E">
      <w:pPr>
        <w:rPr>
          <w:rFonts w:ascii="Times New Roman" w:hAnsi="Times New Roman" w:cs="Times New Roman"/>
          <w:sz w:val="28"/>
          <w:szCs w:val="28"/>
        </w:rPr>
      </w:pPr>
    </w:p>
    <w:p w14:paraId="434DDF00" w14:textId="77777777" w:rsidR="00452D64" w:rsidRPr="003D0DB3" w:rsidRDefault="00452D64" w:rsidP="006F416E">
      <w:pPr>
        <w:rPr>
          <w:rFonts w:ascii="Times New Roman" w:hAnsi="Times New Roman" w:cs="Times New Roman"/>
          <w:sz w:val="28"/>
          <w:szCs w:val="28"/>
        </w:rPr>
      </w:pPr>
    </w:p>
    <w:p w14:paraId="02660A35" w14:textId="4491C0E5" w:rsidR="00EF38E0" w:rsidRPr="003D0DB3" w:rsidRDefault="00EF38E0" w:rsidP="006F416E">
      <w:pPr>
        <w:rPr>
          <w:rFonts w:ascii="Times New Roman" w:hAnsi="Times New Roman" w:cs="Times New Roman"/>
          <w:sz w:val="28"/>
          <w:szCs w:val="28"/>
        </w:rPr>
      </w:pPr>
      <w:r w:rsidRPr="003D0DB3">
        <w:rPr>
          <w:rFonts w:ascii="Times New Roman" w:hAnsi="Times New Roman" w:cs="Times New Roman"/>
          <w:sz w:val="28"/>
          <w:szCs w:val="28"/>
        </w:rPr>
        <w:t>References:</w:t>
      </w:r>
    </w:p>
    <w:p w14:paraId="223064A4" w14:textId="484A06DB" w:rsidR="00887440" w:rsidRPr="003D0DB3" w:rsidRDefault="00887440" w:rsidP="00214B59">
      <w:pPr>
        <w:ind w:left="720" w:hanging="720"/>
        <w:rPr>
          <w:rFonts w:ascii="Times New Roman" w:hAnsi="Times New Roman" w:cs="Times New Roman"/>
          <w:sz w:val="28"/>
          <w:szCs w:val="28"/>
        </w:rPr>
      </w:pPr>
      <w:r w:rsidRPr="003D0DB3">
        <w:rPr>
          <w:rFonts w:ascii="Times New Roman" w:hAnsi="Times New Roman" w:cs="Times New Roman"/>
          <w:sz w:val="28"/>
          <w:szCs w:val="28"/>
        </w:rPr>
        <w:t>Bartlett, David M.C. “Civil Society and Democracy: A Zambian Case Study.” </w:t>
      </w:r>
      <w:r w:rsidRPr="003D0DB3">
        <w:rPr>
          <w:rFonts w:ascii="Times New Roman" w:hAnsi="Times New Roman" w:cs="Times New Roman"/>
          <w:i/>
          <w:iCs/>
          <w:sz w:val="28"/>
          <w:szCs w:val="28"/>
        </w:rPr>
        <w:t>Journal of Southern African Studies</w:t>
      </w:r>
      <w:r w:rsidRPr="003D0DB3">
        <w:rPr>
          <w:rFonts w:ascii="Times New Roman" w:hAnsi="Times New Roman" w:cs="Times New Roman"/>
          <w:sz w:val="28"/>
          <w:szCs w:val="28"/>
        </w:rPr>
        <w:t> 26, no. 3 (September 2000): 429–46. doi:10.1080/030570700750019655.</w:t>
      </w:r>
    </w:p>
    <w:p w14:paraId="08B97B54" w14:textId="6126A262" w:rsidR="00E55017" w:rsidRPr="003D0DB3" w:rsidRDefault="00E55017" w:rsidP="00214B59">
      <w:pPr>
        <w:ind w:left="720" w:hanging="720"/>
        <w:rPr>
          <w:rFonts w:ascii="Times New Roman" w:hAnsi="Times New Roman" w:cs="Times New Roman"/>
          <w:sz w:val="28"/>
          <w:szCs w:val="28"/>
        </w:rPr>
      </w:pPr>
      <w:r w:rsidRPr="003D0DB3">
        <w:rPr>
          <w:rFonts w:ascii="Times New Roman" w:hAnsi="Times New Roman" w:cs="Times New Roman"/>
          <w:i/>
          <w:iCs/>
          <w:sz w:val="28"/>
          <w:szCs w:val="28"/>
        </w:rPr>
        <w:t>Britannica Academic</w:t>
      </w:r>
      <w:r w:rsidRPr="003D0DB3">
        <w:rPr>
          <w:rFonts w:ascii="Times New Roman" w:hAnsi="Times New Roman" w:cs="Times New Roman"/>
          <w:sz w:val="28"/>
          <w:szCs w:val="28"/>
        </w:rPr>
        <w:t xml:space="preserve">, </w:t>
      </w:r>
      <w:proofErr w:type="spellStart"/>
      <w:r w:rsidRPr="003D0DB3">
        <w:rPr>
          <w:rFonts w:ascii="Times New Roman" w:hAnsi="Times New Roman" w:cs="Times New Roman"/>
          <w:sz w:val="28"/>
          <w:szCs w:val="28"/>
        </w:rPr>
        <w:t>s.v.</w:t>
      </w:r>
      <w:proofErr w:type="spellEnd"/>
      <w:r w:rsidRPr="003D0DB3">
        <w:rPr>
          <w:rFonts w:ascii="Times New Roman" w:hAnsi="Times New Roman" w:cs="Times New Roman"/>
          <w:sz w:val="28"/>
          <w:szCs w:val="28"/>
        </w:rPr>
        <w:t xml:space="preserve"> "Zambia," accessed September 13, 2020, https://academic-eb-com.proxy.uchicago.edu/levels/collegiate/article/Zambia/109719.</w:t>
      </w:r>
    </w:p>
    <w:p w14:paraId="26801CAA" w14:textId="77777777" w:rsidR="00847BD6" w:rsidRPr="003D0DB3" w:rsidRDefault="00847BD6" w:rsidP="00847BD6">
      <w:pPr>
        <w:ind w:left="720" w:hanging="720"/>
        <w:rPr>
          <w:rFonts w:ascii="Times New Roman" w:hAnsi="Times New Roman" w:cs="Times New Roman"/>
          <w:sz w:val="28"/>
          <w:szCs w:val="28"/>
        </w:rPr>
      </w:pPr>
      <w:r w:rsidRPr="003D0DB3">
        <w:rPr>
          <w:rFonts w:ascii="Times New Roman" w:hAnsi="Times New Roman" w:cs="Times New Roman"/>
          <w:sz w:val="28"/>
          <w:szCs w:val="28"/>
        </w:rPr>
        <w:t xml:space="preserve">Austin </w:t>
      </w:r>
      <w:proofErr w:type="spellStart"/>
      <w:r w:rsidRPr="003D0DB3">
        <w:rPr>
          <w:rFonts w:ascii="Times New Roman" w:hAnsi="Times New Roman" w:cs="Times New Roman"/>
          <w:sz w:val="28"/>
          <w:szCs w:val="28"/>
        </w:rPr>
        <w:t>Cheyeka</w:t>
      </w:r>
      <w:proofErr w:type="spellEnd"/>
      <w:r w:rsidRPr="003D0DB3">
        <w:rPr>
          <w:rFonts w:ascii="Times New Roman" w:hAnsi="Times New Roman" w:cs="Times New Roman"/>
          <w:sz w:val="28"/>
          <w:szCs w:val="28"/>
        </w:rPr>
        <w:t xml:space="preserve">, </w:t>
      </w:r>
      <w:proofErr w:type="spellStart"/>
      <w:r w:rsidRPr="003D0DB3">
        <w:rPr>
          <w:rFonts w:ascii="Times New Roman" w:hAnsi="Times New Roman" w:cs="Times New Roman"/>
          <w:sz w:val="28"/>
          <w:szCs w:val="28"/>
        </w:rPr>
        <w:t>Marja</w:t>
      </w:r>
      <w:proofErr w:type="spellEnd"/>
      <w:r w:rsidRPr="003D0DB3">
        <w:rPr>
          <w:rFonts w:ascii="Times New Roman" w:hAnsi="Times New Roman" w:cs="Times New Roman"/>
          <w:sz w:val="28"/>
          <w:szCs w:val="28"/>
        </w:rPr>
        <w:t xml:space="preserve"> </w:t>
      </w:r>
      <w:proofErr w:type="spellStart"/>
      <w:r w:rsidRPr="003D0DB3">
        <w:rPr>
          <w:rFonts w:ascii="Times New Roman" w:hAnsi="Times New Roman" w:cs="Times New Roman"/>
          <w:sz w:val="28"/>
          <w:szCs w:val="28"/>
        </w:rPr>
        <w:t>Hinfelaar</w:t>
      </w:r>
      <w:proofErr w:type="spellEnd"/>
      <w:r w:rsidRPr="003D0DB3">
        <w:rPr>
          <w:rFonts w:ascii="Times New Roman" w:hAnsi="Times New Roman" w:cs="Times New Roman"/>
          <w:sz w:val="28"/>
          <w:szCs w:val="28"/>
        </w:rPr>
        <w:t xml:space="preserve"> &amp; Bernhard Udelhoven (2014) The Changing Face of Zambia's Christianity and its Implications for the Public Sphere: A Case Study of Bauleni Township, Lusaka, </w:t>
      </w:r>
      <w:r w:rsidRPr="003D0DB3">
        <w:rPr>
          <w:rFonts w:ascii="Times New Roman" w:hAnsi="Times New Roman" w:cs="Times New Roman"/>
          <w:i/>
          <w:iCs/>
          <w:sz w:val="28"/>
          <w:szCs w:val="28"/>
        </w:rPr>
        <w:t>Journal of Southern African Studies</w:t>
      </w:r>
      <w:r w:rsidRPr="003D0DB3">
        <w:rPr>
          <w:rFonts w:ascii="Times New Roman" w:hAnsi="Times New Roman" w:cs="Times New Roman"/>
          <w:sz w:val="28"/>
          <w:szCs w:val="28"/>
        </w:rPr>
        <w:t>, 40:5, 1031-1045, DOI: </w:t>
      </w:r>
      <w:hyperlink r:id="rId9" w:history="1">
        <w:r w:rsidRPr="003D0DB3">
          <w:rPr>
            <w:rStyle w:val="Hyperlink"/>
            <w:rFonts w:ascii="Times New Roman" w:hAnsi="Times New Roman" w:cs="Times New Roman"/>
            <w:sz w:val="28"/>
            <w:szCs w:val="28"/>
          </w:rPr>
          <w:t>10.1080/03057070.2014.946228</w:t>
        </w:r>
      </w:hyperlink>
    </w:p>
    <w:p w14:paraId="432DD85A" w14:textId="5E0D3CBF" w:rsidR="00A622EC" w:rsidRPr="003D0DB3" w:rsidRDefault="00A622EC" w:rsidP="00214B59">
      <w:pPr>
        <w:ind w:left="720" w:hanging="720"/>
        <w:rPr>
          <w:rFonts w:ascii="Times New Roman" w:hAnsi="Times New Roman" w:cs="Times New Roman"/>
          <w:sz w:val="28"/>
          <w:szCs w:val="28"/>
        </w:rPr>
      </w:pPr>
      <w:r w:rsidRPr="003D0DB3">
        <w:rPr>
          <w:rFonts w:ascii="Times New Roman" w:hAnsi="Times New Roman" w:cs="Times New Roman"/>
          <w:sz w:val="28"/>
          <w:szCs w:val="28"/>
        </w:rPr>
        <w:t>Fraser, Alastair. "</w:t>
      </w:r>
      <w:proofErr w:type="spellStart"/>
      <w:r w:rsidRPr="003D0DB3">
        <w:rPr>
          <w:rFonts w:ascii="Times New Roman" w:hAnsi="Times New Roman" w:cs="Times New Roman"/>
          <w:sz w:val="28"/>
          <w:szCs w:val="28"/>
        </w:rPr>
        <w:t>Postsocialisms</w:t>
      </w:r>
      <w:proofErr w:type="spellEnd"/>
      <w:r w:rsidRPr="003D0DB3">
        <w:rPr>
          <w:rFonts w:ascii="Times New Roman" w:hAnsi="Times New Roman" w:cs="Times New Roman"/>
          <w:sz w:val="28"/>
          <w:szCs w:val="28"/>
        </w:rPr>
        <w:t>-populism in Zambia: Michael Sata’s Rise, Demise and Legacy." </w:t>
      </w:r>
      <w:r w:rsidRPr="003D0DB3">
        <w:rPr>
          <w:rFonts w:ascii="Times New Roman" w:hAnsi="Times New Roman" w:cs="Times New Roman"/>
          <w:i/>
          <w:iCs/>
          <w:sz w:val="28"/>
          <w:szCs w:val="28"/>
        </w:rPr>
        <w:t xml:space="preserve">International Political Science Review / Revue </w:t>
      </w:r>
      <w:proofErr w:type="spellStart"/>
      <w:r w:rsidRPr="003D0DB3">
        <w:rPr>
          <w:rFonts w:ascii="Times New Roman" w:hAnsi="Times New Roman" w:cs="Times New Roman"/>
          <w:i/>
          <w:iCs/>
          <w:sz w:val="28"/>
          <w:szCs w:val="28"/>
        </w:rPr>
        <w:t>Internationale</w:t>
      </w:r>
      <w:proofErr w:type="spellEnd"/>
      <w:r w:rsidRPr="003D0DB3">
        <w:rPr>
          <w:rFonts w:ascii="Times New Roman" w:hAnsi="Times New Roman" w:cs="Times New Roman"/>
          <w:i/>
          <w:iCs/>
          <w:sz w:val="28"/>
          <w:szCs w:val="28"/>
        </w:rPr>
        <w:t xml:space="preserve"> De Science Politique</w:t>
      </w:r>
      <w:r w:rsidRPr="003D0DB3">
        <w:rPr>
          <w:rFonts w:ascii="Times New Roman" w:hAnsi="Times New Roman" w:cs="Times New Roman"/>
          <w:sz w:val="28"/>
          <w:szCs w:val="28"/>
        </w:rPr>
        <w:t> 38, no. 4 (2017): 456-72. Accessed August 18, 2021. https://www.jstor.org/stable/26940304.</w:t>
      </w:r>
    </w:p>
    <w:p w14:paraId="309056CE" w14:textId="5209206D" w:rsidR="00214B59" w:rsidRPr="003D0DB3" w:rsidRDefault="00214B59" w:rsidP="00214B59">
      <w:pPr>
        <w:ind w:left="720" w:hanging="720"/>
        <w:rPr>
          <w:rFonts w:ascii="Times New Roman" w:hAnsi="Times New Roman" w:cs="Times New Roman"/>
          <w:sz w:val="28"/>
          <w:szCs w:val="28"/>
        </w:rPr>
      </w:pPr>
      <w:proofErr w:type="spellStart"/>
      <w:r w:rsidRPr="003D0DB3">
        <w:rPr>
          <w:rFonts w:ascii="Times New Roman" w:hAnsi="Times New Roman" w:cs="Times New Roman"/>
          <w:sz w:val="28"/>
          <w:szCs w:val="28"/>
        </w:rPr>
        <w:t>Grotpeter</w:t>
      </w:r>
      <w:proofErr w:type="spellEnd"/>
      <w:r w:rsidRPr="003D0DB3">
        <w:rPr>
          <w:rFonts w:ascii="Times New Roman" w:hAnsi="Times New Roman" w:cs="Times New Roman"/>
          <w:sz w:val="28"/>
          <w:szCs w:val="28"/>
        </w:rPr>
        <w:t>, John J., Brian V. Siegel, and Jim Pletcher. 1998. </w:t>
      </w:r>
      <w:r w:rsidRPr="003D0DB3">
        <w:rPr>
          <w:rFonts w:ascii="Times New Roman" w:hAnsi="Times New Roman" w:cs="Times New Roman"/>
          <w:i/>
          <w:iCs/>
          <w:sz w:val="28"/>
          <w:szCs w:val="28"/>
        </w:rPr>
        <w:t>Historical Dictionary of Zambia</w:t>
      </w:r>
      <w:r w:rsidRPr="003D0DB3">
        <w:rPr>
          <w:rFonts w:ascii="Times New Roman" w:hAnsi="Times New Roman" w:cs="Times New Roman"/>
          <w:sz w:val="28"/>
          <w:szCs w:val="28"/>
        </w:rPr>
        <w:t xml:space="preserve">. Vol. 2nd ed. African Historical Dictionaries. Lanham, Md: </w:t>
      </w:r>
      <w:r w:rsidRPr="003D0DB3">
        <w:rPr>
          <w:rFonts w:ascii="Times New Roman" w:hAnsi="Times New Roman" w:cs="Times New Roman"/>
          <w:sz w:val="28"/>
          <w:szCs w:val="28"/>
        </w:rPr>
        <w:lastRenderedPageBreak/>
        <w:t>Scarecrow Press. http://search.ebscohost.com.proxy.uchicago.edu/login.aspx?direct=true&amp;db=nlebk&amp;AN=10745&amp;site=ehost-live&amp;scope=site.</w:t>
      </w:r>
    </w:p>
    <w:p w14:paraId="38C2F36F" w14:textId="2E8683F5" w:rsidR="00421ED0" w:rsidRPr="003D0DB3" w:rsidRDefault="00421ED0" w:rsidP="00421ED0">
      <w:pPr>
        <w:ind w:left="720" w:hanging="720"/>
        <w:jc w:val="both"/>
        <w:rPr>
          <w:rFonts w:ascii="Times New Roman" w:hAnsi="Times New Roman" w:cs="Times New Roman"/>
          <w:sz w:val="28"/>
          <w:szCs w:val="28"/>
        </w:rPr>
      </w:pPr>
      <w:bookmarkStart w:id="6" w:name="_Hlk51513896"/>
      <w:r w:rsidRPr="003D0DB3">
        <w:rPr>
          <w:rFonts w:ascii="Times New Roman" w:hAnsi="Times New Roman" w:cs="Times New Roman"/>
          <w:sz w:val="28"/>
          <w:szCs w:val="28"/>
        </w:rPr>
        <w:t xml:space="preserve">Hendricks, Cheryl, and Neculai, Florina Laura. "Republic of Zambia." In </w:t>
      </w:r>
      <w:r w:rsidRPr="003D0DB3">
        <w:rPr>
          <w:rFonts w:ascii="Times New Roman" w:hAnsi="Times New Roman" w:cs="Times New Roman"/>
          <w:i/>
          <w:iCs/>
          <w:sz w:val="28"/>
          <w:szCs w:val="28"/>
        </w:rPr>
        <w:t>World Encyclopedia of Political Systems and Parties</w:t>
      </w:r>
      <w:r w:rsidRPr="003D0DB3">
        <w:rPr>
          <w:rFonts w:ascii="Times New Roman" w:hAnsi="Times New Roman" w:cs="Times New Roman"/>
          <w:sz w:val="28"/>
          <w:szCs w:val="28"/>
        </w:rPr>
        <w:t xml:space="preserve">, 4th ed., edited by Neil Schlager and Jayne Weisblatt, 1517-23. New York City, NY: Facts on File, 2006. </w:t>
      </w:r>
      <w:bookmarkEnd w:id="6"/>
    </w:p>
    <w:p w14:paraId="1B8DC8FC" w14:textId="5DE09674" w:rsidR="00786D81" w:rsidRPr="003D0DB3" w:rsidRDefault="00786D81" w:rsidP="00786D81">
      <w:pPr>
        <w:ind w:left="720" w:hanging="720"/>
        <w:jc w:val="both"/>
        <w:rPr>
          <w:rFonts w:ascii="Times New Roman" w:hAnsi="Times New Roman" w:cs="Times New Roman"/>
          <w:sz w:val="28"/>
          <w:szCs w:val="28"/>
        </w:rPr>
      </w:pPr>
      <w:r w:rsidRPr="003D0DB3">
        <w:rPr>
          <w:rFonts w:ascii="Times New Roman" w:hAnsi="Times New Roman" w:cs="Times New Roman"/>
          <w:sz w:val="28"/>
          <w:szCs w:val="28"/>
        </w:rPr>
        <w:t>Lansford, Tom. "Zambia." In </w:t>
      </w:r>
      <w:r w:rsidRPr="003D0DB3">
        <w:rPr>
          <w:rFonts w:ascii="Times New Roman" w:hAnsi="Times New Roman" w:cs="Times New Roman"/>
          <w:i/>
          <w:iCs/>
          <w:sz w:val="28"/>
          <w:szCs w:val="28"/>
        </w:rPr>
        <w:t>Political Handbook of the World 2015</w:t>
      </w:r>
      <w:r w:rsidRPr="003D0DB3">
        <w:rPr>
          <w:rFonts w:ascii="Times New Roman" w:hAnsi="Times New Roman" w:cs="Times New Roman"/>
          <w:sz w:val="28"/>
          <w:szCs w:val="28"/>
        </w:rPr>
        <w:t>, edited by Tom Lansford, 1639-1647. Thousand Oaks, CA: CQ Press, 2015.</w:t>
      </w:r>
    </w:p>
    <w:p w14:paraId="6FD58A7D" w14:textId="46E99B20" w:rsidR="00DA5C24" w:rsidRPr="003D0DB3" w:rsidRDefault="00DA5C24" w:rsidP="00DA5C24">
      <w:pPr>
        <w:ind w:left="720" w:hanging="720"/>
        <w:jc w:val="both"/>
        <w:rPr>
          <w:rFonts w:ascii="Times New Roman" w:hAnsi="Times New Roman" w:cs="Times New Roman"/>
          <w:sz w:val="28"/>
          <w:szCs w:val="28"/>
        </w:rPr>
      </w:pPr>
      <w:bookmarkStart w:id="7" w:name="_Hlk53352560"/>
      <w:r w:rsidRPr="003D0DB3">
        <w:rPr>
          <w:rFonts w:ascii="Times New Roman" w:hAnsi="Times New Roman" w:cs="Times New Roman"/>
          <w:sz w:val="28"/>
          <w:szCs w:val="28"/>
        </w:rPr>
        <w:t>Macpherson, Fergus. </w:t>
      </w:r>
      <w:r w:rsidRPr="003D0DB3">
        <w:rPr>
          <w:rFonts w:ascii="Times New Roman" w:hAnsi="Times New Roman" w:cs="Times New Roman"/>
          <w:i/>
          <w:iCs/>
          <w:sz w:val="28"/>
          <w:szCs w:val="28"/>
        </w:rPr>
        <w:t>Kenneth Kaunda of Zambia: The Times and the Man</w:t>
      </w:r>
      <w:r w:rsidRPr="003D0DB3">
        <w:rPr>
          <w:rFonts w:ascii="Times New Roman" w:hAnsi="Times New Roman" w:cs="Times New Roman"/>
          <w:sz w:val="28"/>
          <w:szCs w:val="28"/>
        </w:rPr>
        <w:t>. Lusaka; New York: Oxford University Press, 1974.</w:t>
      </w:r>
    </w:p>
    <w:p w14:paraId="74F10941" w14:textId="5E64B651" w:rsidR="00B13594" w:rsidRPr="003D0DB3" w:rsidRDefault="00B13594" w:rsidP="00B13594">
      <w:pPr>
        <w:ind w:left="720" w:hanging="720"/>
        <w:jc w:val="both"/>
        <w:rPr>
          <w:rFonts w:ascii="Times New Roman" w:hAnsi="Times New Roman" w:cs="Times New Roman"/>
          <w:sz w:val="28"/>
          <w:szCs w:val="28"/>
        </w:rPr>
      </w:pPr>
      <w:r w:rsidRPr="003D0DB3">
        <w:rPr>
          <w:rFonts w:ascii="Times New Roman" w:hAnsi="Times New Roman" w:cs="Times New Roman"/>
          <w:sz w:val="28"/>
          <w:szCs w:val="28"/>
        </w:rPr>
        <w:t>Miles Larmer (2005) “Reaction &amp; Resistance to Neo-liberalism in Zambia”, </w:t>
      </w:r>
      <w:r w:rsidRPr="003D0DB3">
        <w:rPr>
          <w:rFonts w:ascii="Times New Roman" w:hAnsi="Times New Roman" w:cs="Times New Roman"/>
          <w:i/>
          <w:iCs/>
          <w:sz w:val="28"/>
          <w:szCs w:val="28"/>
        </w:rPr>
        <w:t>Review of African Political Economy</w:t>
      </w:r>
      <w:r w:rsidRPr="003D0DB3">
        <w:rPr>
          <w:rFonts w:ascii="Times New Roman" w:hAnsi="Times New Roman" w:cs="Times New Roman"/>
          <w:sz w:val="28"/>
          <w:szCs w:val="28"/>
        </w:rPr>
        <w:t>, 32:103, 29-45, DOI: </w:t>
      </w:r>
      <w:hyperlink r:id="rId10" w:history="1">
        <w:r w:rsidRPr="003D0DB3">
          <w:rPr>
            <w:rStyle w:val="Hyperlink"/>
            <w:rFonts w:ascii="Times New Roman" w:hAnsi="Times New Roman" w:cs="Times New Roman"/>
            <w:sz w:val="28"/>
            <w:szCs w:val="28"/>
          </w:rPr>
          <w:t>10.1080/03056240500120992</w:t>
        </w:r>
      </w:hyperlink>
      <w:r w:rsidR="001A421F" w:rsidRPr="003D0DB3">
        <w:rPr>
          <w:rFonts w:ascii="Times New Roman" w:hAnsi="Times New Roman" w:cs="Times New Roman"/>
          <w:sz w:val="28"/>
          <w:szCs w:val="28"/>
        </w:rPr>
        <w:t>.</w:t>
      </w:r>
    </w:p>
    <w:bookmarkEnd w:id="7"/>
    <w:p w14:paraId="7149E609" w14:textId="2A0AA1E1" w:rsidR="00F31FB4" w:rsidRPr="003D0DB3" w:rsidRDefault="00F31FB4" w:rsidP="00F31FB4">
      <w:pPr>
        <w:jc w:val="both"/>
        <w:rPr>
          <w:rFonts w:ascii="Times New Roman" w:hAnsi="Times New Roman" w:cs="Times New Roman"/>
          <w:i/>
          <w:iCs/>
          <w:sz w:val="28"/>
          <w:szCs w:val="28"/>
        </w:rPr>
      </w:pPr>
      <w:r w:rsidRPr="003D0DB3">
        <w:rPr>
          <w:rFonts w:ascii="Times New Roman" w:hAnsi="Times New Roman" w:cs="Times New Roman"/>
          <w:sz w:val="28"/>
          <w:szCs w:val="28"/>
        </w:rPr>
        <w:t>Manzano, Dulce</w:t>
      </w:r>
      <w:r w:rsidRPr="003D0DB3">
        <w:rPr>
          <w:rFonts w:ascii="Times New Roman" w:hAnsi="Times New Roman" w:cs="Times New Roman"/>
          <w:i/>
          <w:iCs/>
          <w:sz w:val="28"/>
          <w:szCs w:val="28"/>
        </w:rPr>
        <w:t xml:space="preserve">. Bringing down the Educational Wall: Political Regimes, </w:t>
      </w:r>
    </w:p>
    <w:p w14:paraId="3B0AD950" w14:textId="7B273DC8" w:rsidR="00F31FB4" w:rsidRPr="003D0DB3" w:rsidRDefault="00F31FB4" w:rsidP="00F31FB4">
      <w:pPr>
        <w:ind w:left="720"/>
        <w:jc w:val="both"/>
        <w:rPr>
          <w:rFonts w:ascii="Times New Roman" w:hAnsi="Times New Roman" w:cs="Times New Roman"/>
          <w:sz w:val="28"/>
          <w:szCs w:val="28"/>
        </w:rPr>
      </w:pPr>
      <w:r w:rsidRPr="003D0DB3">
        <w:rPr>
          <w:rFonts w:ascii="Times New Roman" w:hAnsi="Times New Roman" w:cs="Times New Roman"/>
          <w:i/>
          <w:iCs/>
          <w:sz w:val="28"/>
          <w:szCs w:val="28"/>
        </w:rPr>
        <w:t>Ideology and the Expansion of Education.</w:t>
      </w:r>
      <w:r w:rsidRPr="003D0DB3">
        <w:rPr>
          <w:rFonts w:ascii="Times New Roman" w:hAnsi="Times New Roman" w:cs="Times New Roman"/>
          <w:sz w:val="28"/>
          <w:szCs w:val="28"/>
        </w:rPr>
        <w:t xml:space="preserve"> Cambridge University Press, 2017.</w:t>
      </w:r>
    </w:p>
    <w:p w14:paraId="7142A8C5" w14:textId="77777777" w:rsidR="00801091" w:rsidRPr="003D0DB3" w:rsidRDefault="00801091" w:rsidP="00801091">
      <w:pPr>
        <w:ind w:left="720" w:hanging="720"/>
        <w:rPr>
          <w:rFonts w:ascii="Times New Roman" w:hAnsi="Times New Roman" w:cs="Times New Roman"/>
          <w:sz w:val="28"/>
          <w:szCs w:val="28"/>
        </w:rPr>
      </w:pPr>
      <w:r w:rsidRPr="003D0DB3">
        <w:rPr>
          <w:rFonts w:ascii="Times New Roman" w:hAnsi="Times New Roman" w:cs="Times New Roman"/>
          <w:sz w:val="28"/>
          <w:szCs w:val="28"/>
        </w:rPr>
        <w:t xml:space="preserve">Matheson, Ishbel. "Chiluba's Legacy to Zambia." BBC News. Last modified May 4, 2007. Accessed September 20, 2020. http://news.bbc.co.uk/2/hi/africa/1715419.stm. </w:t>
      </w:r>
    </w:p>
    <w:p w14:paraId="0BFD372D" w14:textId="56333485" w:rsidR="002B79C2" w:rsidRPr="003D0DB3" w:rsidRDefault="002B79C2" w:rsidP="002B79C2">
      <w:pPr>
        <w:ind w:left="720" w:hanging="720"/>
        <w:rPr>
          <w:rFonts w:ascii="Times New Roman" w:hAnsi="Times New Roman" w:cs="Times New Roman"/>
          <w:sz w:val="28"/>
          <w:szCs w:val="28"/>
          <w:lang w:val="de-DE"/>
        </w:rPr>
      </w:pPr>
      <w:bookmarkStart w:id="8" w:name="_Hlk53352584"/>
      <w:r w:rsidRPr="003D0DB3">
        <w:rPr>
          <w:rFonts w:ascii="Times New Roman" w:hAnsi="Times New Roman" w:cs="Times New Roman"/>
          <w:sz w:val="28"/>
          <w:szCs w:val="28"/>
          <w:lang w:val="de-DE"/>
        </w:rPr>
        <w:t xml:space="preserve">Mpanjilwa Mulwanda, Emmanuel Mutale, Never mind the people, the shanties must go: The politics of urban land in Zambia, </w:t>
      </w:r>
      <w:r w:rsidRPr="003D0DB3">
        <w:rPr>
          <w:rFonts w:ascii="Times New Roman" w:hAnsi="Times New Roman" w:cs="Times New Roman"/>
          <w:i/>
          <w:iCs/>
          <w:sz w:val="28"/>
          <w:szCs w:val="28"/>
          <w:lang w:val="de-DE"/>
        </w:rPr>
        <w:t>Cities</w:t>
      </w:r>
      <w:r w:rsidRPr="003D0DB3">
        <w:rPr>
          <w:rFonts w:ascii="Times New Roman" w:hAnsi="Times New Roman" w:cs="Times New Roman"/>
          <w:sz w:val="28"/>
          <w:szCs w:val="28"/>
          <w:lang w:val="de-DE"/>
        </w:rPr>
        <w:t>, Volume 11, Issue 5, 1994, Pages 303-311, ISSN 0264-2751, https://doi.org/10.1016/0264-2751(94)90083-3.</w:t>
      </w:r>
    </w:p>
    <w:bookmarkEnd w:id="8"/>
    <w:p w14:paraId="566725CC" w14:textId="63E9660F" w:rsidR="002F384F" w:rsidRPr="003D0DB3" w:rsidRDefault="002F384F" w:rsidP="002F384F">
      <w:pPr>
        <w:ind w:left="720" w:hanging="720"/>
        <w:rPr>
          <w:rFonts w:ascii="Times New Roman" w:hAnsi="Times New Roman" w:cs="Times New Roman"/>
          <w:sz w:val="28"/>
          <w:szCs w:val="28"/>
        </w:rPr>
      </w:pPr>
      <w:r w:rsidRPr="003D0DB3">
        <w:rPr>
          <w:rFonts w:ascii="Times New Roman" w:hAnsi="Times New Roman" w:cs="Times New Roman"/>
          <w:sz w:val="28"/>
          <w:szCs w:val="28"/>
          <w:lang w:val="de-DE"/>
        </w:rPr>
        <w:t>Nohlen, Dieter, Michael Krennerich, and Bernhard Thibaut. </w:t>
      </w:r>
      <w:r w:rsidRPr="003D0DB3">
        <w:rPr>
          <w:rFonts w:ascii="Times New Roman" w:hAnsi="Times New Roman" w:cs="Times New Roman"/>
          <w:i/>
          <w:iCs/>
          <w:sz w:val="28"/>
          <w:szCs w:val="28"/>
        </w:rPr>
        <w:t>Elections in Africa: A Data Handbook</w:t>
      </w:r>
      <w:r w:rsidRPr="003D0DB3">
        <w:rPr>
          <w:rFonts w:ascii="Times New Roman" w:hAnsi="Times New Roman" w:cs="Times New Roman"/>
          <w:sz w:val="28"/>
          <w:szCs w:val="28"/>
        </w:rPr>
        <w:t xml:space="preserve">. </w:t>
      </w:r>
      <w:proofErr w:type="gramStart"/>
      <w:r w:rsidRPr="003D0DB3">
        <w:rPr>
          <w:rFonts w:ascii="Times New Roman" w:hAnsi="Times New Roman" w:cs="Times New Roman"/>
          <w:sz w:val="28"/>
          <w:szCs w:val="28"/>
        </w:rPr>
        <w:t>Oxford ;</w:t>
      </w:r>
      <w:proofErr w:type="gramEnd"/>
      <w:r w:rsidRPr="003D0DB3">
        <w:rPr>
          <w:rFonts w:ascii="Times New Roman" w:hAnsi="Times New Roman" w:cs="Times New Roman"/>
          <w:sz w:val="28"/>
          <w:szCs w:val="28"/>
        </w:rPr>
        <w:t xml:space="preserve"> New York: Oxford University Press, 1999.</w:t>
      </w:r>
    </w:p>
    <w:p w14:paraId="61857A30" w14:textId="0A780ED2" w:rsidR="00D910F9" w:rsidRPr="003D0DB3" w:rsidRDefault="00D910F9" w:rsidP="00D910F9">
      <w:pPr>
        <w:ind w:left="720" w:hanging="720"/>
        <w:rPr>
          <w:rFonts w:ascii="Times New Roman" w:hAnsi="Times New Roman" w:cs="Times New Roman"/>
          <w:sz w:val="28"/>
          <w:szCs w:val="28"/>
        </w:rPr>
      </w:pPr>
      <w:r w:rsidRPr="003D0DB3">
        <w:rPr>
          <w:rFonts w:ascii="Times New Roman" w:hAnsi="Times New Roman" w:cs="Times New Roman"/>
          <w:sz w:val="28"/>
          <w:szCs w:val="28"/>
        </w:rPr>
        <w:t>Norris, Pippa. 2020. Global Party Survey dataset. https://dataverse.harvard.edu/dataverse/GlobalPartySurvey</w:t>
      </w:r>
    </w:p>
    <w:p w14:paraId="24244EE7" w14:textId="562DF78C" w:rsidR="00E2380A" w:rsidRPr="003D0DB3" w:rsidRDefault="00E2380A" w:rsidP="00E2380A">
      <w:pPr>
        <w:ind w:left="720" w:hanging="720"/>
        <w:rPr>
          <w:rFonts w:ascii="Times New Roman" w:hAnsi="Times New Roman" w:cs="Times New Roman"/>
          <w:sz w:val="28"/>
          <w:szCs w:val="28"/>
        </w:rPr>
      </w:pPr>
      <w:r w:rsidRPr="003D0DB3">
        <w:rPr>
          <w:rFonts w:ascii="Times New Roman" w:hAnsi="Times New Roman" w:cs="Times New Roman"/>
          <w:sz w:val="28"/>
          <w:szCs w:val="28"/>
        </w:rPr>
        <w:t xml:space="preserve">Ortiz de Zárate, Roberto, ed. "Frederick Chiluba." CIDOB. Last modified January 2, 2002. Accessed October 2, 2020. https://www.cidob.org/en/biografias_lideres_politicos_only_in_spanish/africa/zambia/frederick_chiluba. </w:t>
      </w:r>
    </w:p>
    <w:p w14:paraId="3C7E9EFC" w14:textId="223ECA93" w:rsidR="00724781" w:rsidRPr="003D0DB3" w:rsidRDefault="00724781" w:rsidP="00952476">
      <w:pPr>
        <w:ind w:left="720" w:hanging="720"/>
        <w:rPr>
          <w:rFonts w:ascii="Times New Roman" w:hAnsi="Times New Roman" w:cs="Times New Roman"/>
          <w:sz w:val="28"/>
          <w:szCs w:val="28"/>
        </w:rPr>
      </w:pPr>
      <w:r w:rsidRPr="003D0DB3">
        <w:rPr>
          <w:rFonts w:ascii="Times New Roman" w:hAnsi="Times New Roman" w:cs="Times New Roman"/>
          <w:sz w:val="28"/>
          <w:szCs w:val="28"/>
        </w:rPr>
        <w:t>Ortiz de Zárate, Roberto, ed. "Levy Mwanawasa." CIDOB. Last modified January 9, 2008</w:t>
      </w:r>
      <w:r w:rsidR="00DB4A3F" w:rsidRPr="003D0DB3">
        <w:rPr>
          <w:rFonts w:ascii="Times New Roman" w:hAnsi="Times New Roman" w:cs="Times New Roman"/>
          <w:sz w:val="28"/>
          <w:szCs w:val="28"/>
        </w:rPr>
        <w:t>a</w:t>
      </w:r>
      <w:r w:rsidRPr="003D0DB3">
        <w:rPr>
          <w:rFonts w:ascii="Times New Roman" w:hAnsi="Times New Roman" w:cs="Times New Roman"/>
          <w:sz w:val="28"/>
          <w:szCs w:val="28"/>
        </w:rPr>
        <w:t xml:space="preserve">. Accessed October 2, 2020. https://www.cidob.org/en/biografias_lideres_politicos_only_in_spanish/africa/zambia/levy_mwanawasa. </w:t>
      </w:r>
    </w:p>
    <w:p w14:paraId="6E000DC1" w14:textId="35B4EE7D" w:rsidR="008C5E29" w:rsidRPr="003D0DB3" w:rsidRDefault="008C5E29" w:rsidP="008C5E29">
      <w:pPr>
        <w:ind w:left="720" w:hanging="720"/>
        <w:rPr>
          <w:rFonts w:ascii="Times New Roman" w:hAnsi="Times New Roman" w:cs="Times New Roman"/>
          <w:sz w:val="28"/>
          <w:szCs w:val="28"/>
        </w:rPr>
      </w:pPr>
      <w:r w:rsidRPr="003D0DB3">
        <w:rPr>
          <w:rFonts w:ascii="Times New Roman" w:hAnsi="Times New Roman" w:cs="Times New Roman"/>
          <w:sz w:val="28"/>
          <w:szCs w:val="28"/>
        </w:rPr>
        <w:t>Ortiz de Zárate, Roberto, ed. "Rupiah Banda." CIDOB. Last modified March 11, 2008</w:t>
      </w:r>
      <w:r w:rsidR="00DB4A3F" w:rsidRPr="003D0DB3">
        <w:rPr>
          <w:rFonts w:ascii="Times New Roman" w:hAnsi="Times New Roman" w:cs="Times New Roman"/>
          <w:sz w:val="28"/>
          <w:szCs w:val="28"/>
        </w:rPr>
        <w:t>b</w:t>
      </w:r>
      <w:r w:rsidRPr="003D0DB3">
        <w:rPr>
          <w:rFonts w:ascii="Times New Roman" w:hAnsi="Times New Roman" w:cs="Times New Roman"/>
          <w:sz w:val="28"/>
          <w:szCs w:val="28"/>
        </w:rPr>
        <w:t xml:space="preserve">. Accessed October 2, 2020. https://www.cidob.org/en/biografias_lideres_politicos_only_in_spanish/africa/zambia/rupiah_banda. </w:t>
      </w:r>
    </w:p>
    <w:p w14:paraId="792DFA16" w14:textId="358E7424" w:rsidR="000B18EB" w:rsidRPr="003D0DB3" w:rsidRDefault="000B18EB" w:rsidP="000B18EB">
      <w:pPr>
        <w:ind w:left="720" w:hanging="720"/>
        <w:rPr>
          <w:rFonts w:ascii="Times New Roman" w:hAnsi="Times New Roman" w:cs="Times New Roman"/>
          <w:sz w:val="28"/>
          <w:szCs w:val="28"/>
        </w:rPr>
      </w:pPr>
      <w:r w:rsidRPr="003D0DB3">
        <w:rPr>
          <w:rFonts w:ascii="Times New Roman" w:hAnsi="Times New Roman" w:cs="Times New Roman"/>
          <w:sz w:val="28"/>
          <w:szCs w:val="28"/>
        </w:rPr>
        <w:lastRenderedPageBreak/>
        <w:t xml:space="preserve">Ortiz de Zárate, Roberto, ed. "Michael Sata." CIDOB. Last modified October 1, 2011. Accessed October 2, 2020. https://www.cidob.org/en/biografias_lideres_politicos_only_in_spanish/africa/zambia/michael_sata. </w:t>
      </w:r>
    </w:p>
    <w:p w14:paraId="440C1A56" w14:textId="63508C54" w:rsidR="004E32DE" w:rsidRPr="003D0DB3" w:rsidRDefault="004E32DE" w:rsidP="004E32DE">
      <w:pPr>
        <w:rPr>
          <w:rFonts w:ascii="Times New Roman" w:hAnsi="Times New Roman" w:cs="Times New Roman"/>
          <w:sz w:val="28"/>
          <w:szCs w:val="28"/>
        </w:rPr>
      </w:pPr>
      <w:r w:rsidRPr="003D0DB3">
        <w:rPr>
          <w:rFonts w:ascii="Times New Roman" w:hAnsi="Times New Roman" w:cs="Times New Roman"/>
          <w:sz w:val="28"/>
          <w:szCs w:val="28"/>
        </w:rPr>
        <w:t xml:space="preserve">Rulers. 2019. Zambia. http://rulers.org/rulyz.html#zambia (last accessed on </w:t>
      </w:r>
    </w:p>
    <w:p w14:paraId="2B7A12E0" w14:textId="1F5B2F62" w:rsidR="004E32DE" w:rsidRPr="003D0DB3" w:rsidRDefault="004E32DE" w:rsidP="004E32DE">
      <w:pPr>
        <w:ind w:firstLine="720"/>
        <w:rPr>
          <w:rFonts w:ascii="Times New Roman" w:hAnsi="Times New Roman" w:cs="Times New Roman"/>
          <w:sz w:val="28"/>
          <w:szCs w:val="28"/>
        </w:rPr>
      </w:pPr>
      <w:r w:rsidRPr="003D0DB3">
        <w:rPr>
          <w:rFonts w:ascii="Times New Roman" w:hAnsi="Times New Roman" w:cs="Times New Roman"/>
          <w:sz w:val="28"/>
          <w:szCs w:val="28"/>
        </w:rPr>
        <w:t>October 22, 2019).</w:t>
      </w:r>
    </w:p>
    <w:p w14:paraId="0E1B6A4C" w14:textId="0774852B" w:rsidR="006343E7" w:rsidRPr="003D0DB3" w:rsidRDefault="006343E7" w:rsidP="006343E7">
      <w:pPr>
        <w:ind w:left="720" w:hanging="720"/>
        <w:rPr>
          <w:rFonts w:ascii="Times New Roman" w:hAnsi="Times New Roman" w:cs="Times New Roman"/>
          <w:sz w:val="28"/>
          <w:szCs w:val="28"/>
        </w:rPr>
      </w:pPr>
      <w:bookmarkStart w:id="9" w:name="_Hlk53352598"/>
      <w:r w:rsidRPr="003D0DB3">
        <w:rPr>
          <w:rFonts w:ascii="Times New Roman" w:hAnsi="Times New Roman" w:cs="Times New Roman"/>
          <w:sz w:val="28"/>
          <w:szCs w:val="28"/>
        </w:rPr>
        <w:t>Schler, Lynn. “DILEMMAS OF POSTCOLONIAL DIPLOMACY: ZAMBIA, KENNETH KAUNDA, AND THE MIDDLE EAST CRISIS, 1964–73.” </w:t>
      </w:r>
      <w:r w:rsidRPr="003D0DB3">
        <w:rPr>
          <w:rFonts w:ascii="Times New Roman" w:hAnsi="Times New Roman" w:cs="Times New Roman"/>
          <w:i/>
          <w:iCs/>
          <w:sz w:val="28"/>
          <w:szCs w:val="28"/>
        </w:rPr>
        <w:t>The Journal of African History</w:t>
      </w:r>
      <w:r w:rsidRPr="003D0DB3">
        <w:rPr>
          <w:rFonts w:ascii="Times New Roman" w:hAnsi="Times New Roman" w:cs="Times New Roman"/>
          <w:sz w:val="28"/>
          <w:szCs w:val="28"/>
        </w:rPr>
        <w:t> 59, no. 1 (2018): 97–119. doi:10.1017/S0021853717000731.</w:t>
      </w:r>
    </w:p>
    <w:bookmarkEnd w:id="9"/>
    <w:p w14:paraId="3B3F9EAC" w14:textId="208668C9" w:rsidR="004E32DE" w:rsidRPr="003D0DB3" w:rsidRDefault="004E32DE" w:rsidP="004E32DE">
      <w:pPr>
        <w:rPr>
          <w:rFonts w:ascii="Times New Roman" w:hAnsi="Times New Roman" w:cs="Times New Roman"/>
          <w:sz w:val="28"/>
          <w:szCs w:val="28"/>
        </w:rPr>
      </w:pPr>
      <w:r w:rsidRPr="003D0DB3">
        <w:rPr>
          <w:rFonts w:ascii="Times New Roman" w:hAnsi="Times New Roman" w:cs="Times New Roman"/>
          <w:sz w:val="28"/>
          <w:szCs w:val="28"/>
        </w:rPr>
        <w:t>World Statesmen. 20</w:t>
      </w:r>
      <w:r w:rsidR="00F035BC" w:rsidRPr="003D0DB3">
        <w:rPr>
          <w:rFonts w:ascii="Times New Roman" w:hAnsi="Times New Roman" w:cs="Times New Roman"/>
          <w:sz w:val="28"/>
          <w:szCs w:val="28"/>
        </w:rPr>
        <w:t>20</w:t>
      </w:r>
      <w:r w:rsidRPr="003D0DB3">
        <w:rPr>
          <w:rFonts w:ascii="Times New Roman" w:hAnsi="Times New Roman" w:cs="Times New Roman"/>
          <w:sz w:val="28"/>
          <w:szCs w:val="28"/>
        </w:rPr>
        <w:t xml:space="preserve">. Zambia. https://worldstatesmen.org/Zambia.html (last </w:t>
      </w:r>
    </w:p>
    <w:p w14:paraId="00AC6922" w14:textId="40BCB91B" w:rsidR="00F31FB4" w:rsidRPr="00AE0E1B" w:rsidRDefault="004E32DE" w:rsidP="004E32DE">
      <w:pPr>
        <w:ind w:firstLine="720"/>
        <w:rPr>
          <w:rFonts w:ascii="Times New Roman" w:hAnsi="Times New Roman" w:cs="Times New Roman"/>
          <w:sz w:val="28"/>
          <w:szCs w:val="28"/>
        </w:rPr>
      </w:pPr>
      <w:r w:rsidRPr="003D0DB3">
        <w:rPr>
          <w:rFonts w:ascii="Times New Roman" w:hAnsi="Times New Roman" w:cs="Times New Roman"/>
          <w:sz w:val="28"/>
          <w:szCs w:val="28"/>
        </w:rPr>
        <w:t xml:space="preserve">accessed on </w:t>
      </w:r>
      <w:r w:rsidR="00F035BC" w:rsidRPr="003D0DB3">
        <w:rPr>
          <w:rFonts w:ascii="Times New Roman" w:hAnsi="Times New Roman" w:cs="Times New Roman"/>
          <w:sz w:val="28"/>
          <w:szCs w:val="28"/>
        </w:rPr>
        <w:t>June 27</w:t>
      </w:r>
      <w:r w:rsidRPr="003D0DB3">
        <w:rPr>
          <w:rFonts w:ascii="Times New Roman" w:hAnsi="Times New Roman" w:cs="Times New Roman"/>
          <w:sz w:val="28"/>
          <w:szCs w:val="28"/>
        </w:rPr>
        <w:t>, 20</w:t>
      </w:r>
      <w:r w:rsidR="00F035BC" w:rsidRPr="003D0DB3">
        <w:rPr>
          <w:rFonts w:ascii="Times New Roman" w:hAnsi="Times New Roman" w:cs="Times New Roman"/>
          <w:sz w:val="28"/>
          <w:szCs w:val="28"/>
        </w:rPr>
        <w:t>20</w:t>
      </w:r>
      <w:r w:rsidRPr="003D0DB3">
        <w:rPr>
          <w:rFonts w:ascii="Times New Roman" w:hAnsi="Times New Roman" w:cs="Times New Roman"/>
          <w:sz w:val="28"/>
          <w:szCs w:val="28"/>
        </w:rPr>
        <w:t>).</w:t>
      </w:r>
    </w:p>
    <w:sectPr w:rsidR="00F31FB4" w:rsidRPr="00AE0E1B" w:rsidSect="00037B0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A6DED" w14:textId="77777777" w:rsidR="00536883" w:rsidRDefault="00536883" w:rsidP="003E5837">
      <w:r>
        <w:separator/>
      </w:r>
    </w:p>
  </w:endnote>
  <w:endnote w:type="continuationSeparator" w:id="0">
    <w:p w14:paraId="4DADE7B1" w14:textId="77777777" w:rsidR="00536883" w:rsidRDefault="00536883" w:rsidP="003E58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ucida Grande">
    <w:altName w:val="Lucida Grande"/>
    <w:panose1 w:val="020B0600040502020204"/>
    <w:charset w:val="00"/>
    <w:family w:val="swiss"/>
    <w:pitch w:val="variable"/>
    <w:sig w:usb0="E1000AEF" w:usb1="5000A1FF" w:usb2="00000000" w:usb3="00000000" w:csb0="000001B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0316A8" w14:textId="77777777" w:rsidR="00536883" w:rsidRDefault="00536883" w:rsidP="003E5837">
      <w:r>
        <w:separator/>
      </w:r>
    </w:p>
  </w:footnote>
  <w:footnote w:type="continuationSeparator" w:id="0">
    <w:p w14:paraId="57002E0A" w14:textId="77777777" w:rsidR="00536883" w:rsidRDefault="00536883" w:rsidP="003E58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81D77"/>
    <w:multiLevelType w:val="multilevel"/>
    <w:tmpl w:val="3AE48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1438"/>
    <w:rsid w:val="000013D2"/>
    <w:rsid w:val="00011558"/>
    <w:rsid w:val="000346D5"/>
    <w:rsid w:val="00037B05"/>
    <w:rsid w:val="00041033"/>
    <w:rsid w:val="00045150"/>
    <w:rsid w:val="00081B82"/>
    <w:rsid w:val="000B18EB"/>
    <w:rsid w:val="000B4C13"/>
    <w:rsid w:val="000C5C6F"/>
    <w:rsid w:val="00104E13"/>
    <w:rsid w:val="001209EE"/>
    <w:rsid w:val="00136C30"/>
    <w:rsid w:val="00140EC6"/>
    <w:rsid w:val="00163EF5"/>
    <w:rsid w:val="001736CE"/>
    <w:rsid w:val="001A421F"/>
    <w:rsid w:val="001B334D"/>
    <w:rsid w:val="001E6747"/>
    <w:rsid w:val="001F68B2"/>
    <w:rsid w:val="00214B59"/>
    <w:rsid w:val="002312C9"/>
    <w:rsid w:val="00231AC7"/>
    <w:rsid w:val="00242EC0"/>
    <w:rsid w:val="002459CF"/>
    <w:rsid w:val="00255882"/>
    <w:rsid w:val="00276630"/>
    <w:rsid w:val="0027677D"/>
    <w:rsid w:val="00295150"/>
    <w:rsid w:val="00297275"/>
    <w:rsid w:val="002A4AA2"/>
    <w:rsid w:val="002B12B9"/>
    <w:rsid w:val="002B77B6"/>
    <w:rsid w:val="002B79C2"/>
    <w:rsid w:val="002C7DC2"/>
    <w:rsid w:val="002F384F"/>
    <w:rsid w:val="003020F0"/>
    <w:rsid w:val="00320FA1"/>
    <w:rsid w:val="00356FA7"/>
    <w:rsid w:val="00380504"/>
    <w:rsid w:val="003A52C2"/>
    <w:rsid w:val="003B0354"/>
    <w:rsid w:val="003D0DB3"/>
    <w:rsid w:val="003E5837"/>
    <w:rsid w:val="003F0B2E"/>
    <w:rsid w:val="00421ED0"/>
    <w:rsid w:val="004323B1"/>
    <w:rsid w:val="004428B5"/>
    <w:rsid w:val="00444C8A"/>
    <w:rsid w:val="00452D64"/>
    <w:rsid w:val="00467875"/>
    <w:rsid w:val="004A1AD8"/>
    <w:rsid w:val="004C4625"/>
    <w:rsid w:val="004D1B60"/>
    <w:rsid w:val="004E32DE"/>
    <w:rsid w:val="004F5829"/>
    <w:rsid w:val="004F734F"/>
    <w:rsid w:val="0050187F"/>
    <w:rsid w:val="005050CB"/>
    <w:rsid w:val="005130D2"/>
    <w:rsid w:val="00522048"/>
    <w:rsid w:val="00522BCF"/>
    <w:rsid w:val="00536883"/>
    <w:rsid w:val="005510E9"/>
    <w:rsid w:val="00577D78"/>
    <w:rsid w:val="0059287C"/>
    <w:rsid w:val="00592B82"/>
    <w:rsid w:val="005C1A95"/>
    <w:rsid w:val="005C307D"/>
    <w:rsid w:val="005C6D59"/>
    <w:rsid w:val="005F1FFD"/>
    <w:rsid w:val="005F385D"/>
    <w:rsid w:val="00633342"/>
    <w:rsid w:val="006343E7"/>
    <w:rsid w:val="00641226"/>
    <w:rsid w:val="006647CE"/>
    <w:rsid w:val="0067725A"/>
    <w:rsid w:val="006C2EE9"/>
    <w:rsid w:val="006D2962"/>
    <w:rsid w:val="006D58A6"/>
    <w:rsid w:val="006F416E"/>
    <w:rsid w:val="00703310"/>
    <w:rsid w:val="00724781"/>
    <w:rsid w:val="0074752B"/>
    <w:rsid w:val="00781B1B"/>
    <w:rsid w:val="00786D81"/>
    <w:rsid w:val="007A4F44"/>
    <w:rsid w:val="007A7896"/>
    <w:rsid w:val="007C1852"/>
    <w:rsid w:val="007E3142"/>
    <w:rsid w:val="00801091"/>
    <w:rsid w:val="00802C20"/>
    <w:rsid w:val="00843CBD"/>
    <w:rsid w:val="00847BD6"/>
    <w:rsid w:val="00887440"/>
    <w:rsid w:val="00897B44"/>
    <w:rsid w:val="008B40AC"/>
    <w:rsid w:val="008B42D4"/>
    <w:rsid w:val="008B7F10"/>
    <w:rsid w:val="008C1A7F"/>
    <w:rsid w:val="008C5E29"/>
    <w:rsid w:val="008E7F35"/>
    <w:rsid w:val="00913570"/>
    <w:rsid w:val="00921670"/>
    <w:rsid w:val="00951C8E"/>
    <w:rsid w:val="00952476"/>
    <w:rsid w:val="0095647B"/>
    <w:rsid w:val="009568D4"/>
    <w:rsid w:val="009B50BC"/>
    <w:rsid w:val="009D262F"/>
    <w:rsid w:val="009D5677"/>
    <w:rsid w:val="009F4373"/>
    <w:rsid w:val="00A04FE9"/>
    <w:rsid w:val="00A5012D"/>
    <w:rsid w:val="00A60AC8"/>
    <w:rsid w:val="00A622EC"/>
    <w:rsid w:val="00A66482"/>
    <w:rsid w:val="00A716D7"/>
    <w:rsid w:val="00A7792E"/>
    <w:rsid w:val="00AB4EBF"/>
    <w:rsid w:val="00AB7B8D"/>
    <w:rsid w:val="00AC3E15"/>
    <w:rsid w:val="00AD032A"/>
    <w:rsid w:val="00AE0E1B"/>
    <w:rsid w:val="00AE4E6D"/>
    <w:rsid w:val="00AF1502"/>
    <w:rsid w:val="00B13594"/>
    <w:rsid w:val="00B1429A"/>
    <w:rsid w:val="00B40E63"/>
    <w:rsid w:val="00B46FC3"/>
    <w:rsid w:val="00B60A53"/>
    <w:rsid w:val="00B67965"/>
    <w:rsid w:val="00B83587"/>
    <w:rsid w:val="00BA2D26"/>
    <w:rsid w:val="00BA2F09"/>
    <w:rsid w:val="00BD4C03"/>
    <w:rsid w:val="00BF63BC"/>
    <w:rsid w:val="00C00E69"/>
    <w:rsid w:val="00C272E0"/>
    <w:rsid w:val="00C75EBA"/>
    <w:rsid w:val="00C9274A"/>
    <w:rsid w:val="00CD395C"/>
    <w:rsid w:val="00D025E0"/>
    <w:rsid w:val="00D04E33"/>
    <w:rsid w:val="00D11522"/>
    <w:rsid w:val="00D23641"/>
    <w:rsid w:val="00D44F1D"/>
    <w:rsid w:val="00D6606A"/>
    <w:rsid w:val="00D72B8A"/>
    <w:rsid w:val="00D80F04"/>
    <w:rsid w:val="00D90CD3"/>
    <w:rsid w:val="00D910F9"/>
    <w:rsid w:val="00DA5C24"/>
    <w:rsid w:val="00DB4A3F"/>
    <w:rsid w:val="00DD4342"/>
    <w:rsid w:val="00DE428E"/>
    <w:rsid w:val="00DF5A0A"/>
    <w:rsid w:val="00E03FFC"/>
    <w:rsid w:val="00E04501"/>
    <w:rsid w:val="00E10D9A"/>
    <w:rsid w:val="00E2380A"/>
    <w:rsid w:val="00E466A7"/>
    <w:rsid w:val="00E47F4F"/>
    <w:rsid w:val="00E540A1"/>
    <w:rsid w:val="00E55017"/>
    <w:rsid w:val="00E7698D"/>
    <w:rsid w:val="00E80803"/>
    <w:rsid w:val="00E82251"/>
    <w:rsid w:val="00E90727"/>
    <w:rsid w:val="00EA1F6F"/>
    <w:rsid w:val="00EA5591"/>
    <w:rsid w:val="00EE7F88"/>
    <w:rsid w:val="00EF1438"/>
    <w:rsid w:val="00EF38E0"/>
    <w:rsid w:val="00F0201C"/>
    <w:rsid w:val="00F035BC"/>
    <w:rsid w:val="00F16D6E"/>
    <w:rsid w:val="00F31278"/>
    <w:rsid w:val="00F31FB4"/>
    <w:rsid w:val="00F44ECB"/>
    <w:rsid w:val="00F615E9"/>
    <w:rsid w:val="00F739B5"/>
    <w:rsid w:val="00F92533"/>
    <w:rsid w:val="00FA2407"/>
    <w:rsid w:val="00FB0C6C"/>
    <w:rsid w:val="00FC2854"/>
    <w:rsid w:val="00FC5E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0408678"/>
  <w15:docId w15:val="{026E8440-A99B-254C-92D1-BC5EB9EF9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1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38E0"/>
    <w:rPr>
      <w:color w:val="0563C1" w:themeColor="hyperlink"/>
      <w:u w:val="single"/>
    </w:rPr>
  </w:style>
  <w:style w:type="character" w:styleId="FollowedHyperlink">
    <w:name w:val="FollowedHyperlink"/>
    <w:basedOn w:val="DefaultParagraphFont"/>
    <w:uiPriority w:val="99"/>
    <w:semiHidden/>
    <w:unhideWhenUsed/>
    <w:rsid w:val="00EF38E0"/>
    <w:rPr>
      <w:color w:val="954F72" w:themeColor="followedHyperlink"/>
      <w:u w:val="single"/>
    </w:rPr>
  </w:style>
  <w:style w:type="paragraph" w:styleId="DocumentMap">
    <w:name w:val="Document Map"/>
    <w:basedOn w:val="Normal"/>
    <w:link w:val="DocumentMapChar"/>
    <w:uiPriority w:val="99"/>
    <w:semiHidden/>
    <w:unhideWhenUsed/>
    <w:rsid w:val="00320FA1"/>
    <w:rPr>
      <w:rFonts w:ascii="Lucida Grande" w:hAnsi="Lucida Grande" w:cs="Lucida Grande"/>
    </w:rPr>
  </w:style>
  <w:style w:type="character" w:customStyle="1" w:styleId="DocumentMapChar">
    <w:name w:val="Document Map Char"/>
    <w:basedOn w:val="DefaultParagraphFont"/>
    <w:link w:val="DocumentMap"/>
    <w:uiPriority w:val="99"/>
    <w:semiHidden/>
    <w:rsid w:val="00320FA1"/>
    <w:rPr>
      <w:rFonts w:ascii="Lucida Grande" w:hAnsi="Lucida Grande" w:cs="Lucida Grande"/>
    </w:rPr>
  </w:style>
  <w:style w:type="paragraph" w:styleId="Header">
    <w:name w:val="header"/>
    <w:basedOn w:val="Normal"/>
    <w:link w:val="HeaderChar"/>
    <w:uiPriority w:val="99"/>
    <w:unhideWhenUsed/>
    <w:rsid w:val="003E5837"/>
    <w:pPr>
      <w:tabs>
        <w:tab w:val="center" w:pos="4680"/>
        <w:tab w:val="right" w:pos="9360"/>
      </w:tabs>
    </w:pPr>
  </w:style>
  <w:style w:type="character" w:customStyle="1" w:styleId="HeaderChar">
    <w:name w:val="Header Char"/>
    <w:basedOn w:val="DefaultParagraphFont"/>
    <w:link w:val="Header"/>
    <w:uiPriority w:val="99"/>
    <w:rsid w:val="003E5837"/>
  </w:style>
  <w:style w:type="paragraph" w:styleId="Footer">
    <w:name w:val="footer"/>
    <w:basedOn w:val="Normal"/>
    <w:link w:val="FooterChar"/>
    <w:uiPriority w:val="99"/>
    <w:unhideWhenUsed/>
    <w:rsid w:val="003E5837"/>
    <w:pPr>
      <w:tabs>
        <w:tab w:val="center" w:pos="4680"/>
        <w:tab w:val="right" w:pos="9360"/>
      </w:tabs>
    </w:pPr>
  </w:style>
  <w:style w:type="character" w:customStyle="1" w:styleId="FooterChar">
    <w:name w:val="Footer Char"/>
    <w:basedOn w:val="DefaultParagraphFont"/>
    <w:link w:val="Footer"/>
    <w:uiPriority w:val="99"/>
    <w:rsid w:val="003E5837"/>
  </w:style>
  <w:style w:type="paragraph" w:styleId="BalloonText">
    <w:name w:val="Balloon Text"/>
    <w:basedOn w:val="Normal"/>
    <w:link w:val="BalloonTextChar"/>
    <w:uiPriority w:val="99"/>
    <w:semiHidden/>
    <w:unhideWhenUsed/>
    <w:rsid w:val="003E583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5837"/>
    <w:rPr>
      <w:rFonts w:ascii="Segoe UI" w:hAnsi="Segoe UI" w:cs="Segoe UI"/>
      <w:sz w:val="18"/>
      <w:szCs w:val="18"/>
    </w:rPr>
  </w:style>
  <w:style w:type="character" w:styleId="CommentReference">
    <w:name w:val="annotation reference"/>
    <w:basedOn w:val="DefaultParagraphFont"/>
    <w:uiPriority w:val="99"/>
    <w:semiHidden/>
    <w:unhideWhenUsed/>
    <w:rsid w:val="00FB0C6C"/>
    <w:rPr>
      <w:sz w:val="16"/>
      <w:szCs w:val="16"/>
    </w:rPr>
  </w:style>
  <w:style w:type="paragraph" w:styleId="CommentText">
    <w:name w:val="annotation text"/>
    <w:basedOn w:val="Normal"/>
    <w:link w:val="CommentTextChar"/>
    <w:uiPriority w:val="99"/>
    <w:semiHidden/>
    <w:unhideWhenUsed/>
    <w:rsid w:val="00FB0C6C"/>
    <w:rPr>
      <w:sz w:val="20"/>
      <w:szCs w:val="20"/>
    </w:rPr>
  </w:style>
  <w:style w:type="character" w:customStyle="1" w:styleId="CommentTextChar">
    <w:name w:val="Comment Text Char"/>
    <w:basedOn w:val="DefaultParagraphFont"/>
    <w:link w:val="CommentText"/>
    <w:uiPriority w:val="99"/>
    <w:semiHidden/>
    <w:rsid w:val="00FB0C6C"/>
    <w:rPr>
      <w:sz w:val="20"/>
      <w:szCs w:val="20"/>
    </w:rPr>
  </w:style>
  <w:style w:type="paragraph" w:styleId="CommentSubject">
    <w:name w:val="annotation subject"/>
    <w:basedOn w:val="CommentText"/>
    <w:next w:val="CommentText"/>
    <w:link w:val="CommentSubjectChar"/>
    <w:uiPriority w:val="99"/>
    <w:semiHidden/>
    <w:unhideWhenUsed/>
    <w:rsid w:val="00FB0C6C"/>
    <w:rPr>
      <w:b/>
      <w:bCs/>
    </w:rPr>
  </w:style>
  <w:style w:type="character" w:customStyle="1" w:styleId="CommentSubjectChar">
    <w:name w:val="Comment Subject Char"/>
    <w:basedOn w:val="CommentTextChar"/>
    <w:link w:val="CommentSubject"/>
    <w:uiPriority w:val="99"/>
    <w:semiHidden/>
    <w:rsid w:val="00FB0C6C"/>
    <w:rPr>
      <w:b/>
      <w:bCs/>
      <w:sz w:val="20"/>
      <w:szCs w:val="20"/>
    </w:rPr>
  </w:style>
  <w:style w:type="character" w:styleId="UnresolvedMention">
    <w:name w:val="Unresolved Mention"/>
    <w:basedOn w:val="DefaultParagraphFont"/>
    <w:uiPriority w:val="99"/>
    <w:semiHidden/>
    <w:unhideWhenUsed/>
    <w:rsid w:val="00E55017"/>
    <w:rPr>
      <w:color w:val="605E5C"/>
      <w:shd w:val="clear" w:color="auto" w:fill="E1DFDD"/>
    </w:rPr>
  </w:style>
  <w:style w:type="paragraph" w:styleId="HTMLPreformatted">
    <w:name w:val="HTML Preformatted"/>
    <w:basedOn w:val="Normal"/>
    <w:link w:val="HTMLPreformattedChar"/>
    <w:uiPriority w:val="99"/>
    <w:semiHidden/>
    <w:unhideWhenUsed/>
    <w:rsid w:val="00951C8E"/>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51C8E"/>
    <w:rPr>
      <w:rFonts w:ascii="Consolas" w:hAnsi="Consolas"/>
      <w:sz w:val="20"/>
      <w:szCs w:val="20"/>
    </w:rPr>
  </w:style>
  <w:style w:type="paragraph" w:styleId="Revision">
    <w:name w:val="Revision"/>
    <w:hidden/>
    <w:uiPriority w:val="99"/>
    <w:semiHidden/>
    <w:rsid w:val="005C3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35400">
      <w:bodyDiv w:val="1"/>
      <w:marLeft w:val="0"/>
      <w:marRight w:val="0"/>
      <w:marTop w:val="0"/>
      <w:marBottom w:val="0"/>
      <w:divBdr>
        <w:top w:val="none" w:sz="0" w:space="0" w:color="auto"/>
        <w:left w:val="none" w:sz="0" w:space="0" w:color="auto"/>
        <w:bottom w:val="none" w:sz="0" w:space="0" w:color="auto"/>
        <w:right w:val="none" w:sz="0" w:space="0" w:color="auto"/>
      </w:divBdr>
      <w:divsChild>
        <w:div w:id="825167002">
          <w:marLeft w:val="0"/>
          <w:marRight w:val="0"/>
          <w:marTop w:val="0"/>
          <w:marBottom w:val="0"/>
          <w:divBdr>
            <w:top w:val="single" w:sz="18" w:space="4" w:color="006FCA"/>
            <w:left w:val="single" w:sz="18" w:space="4" w:color="006FCA"/>
            <w:bottom w:val="single" w:sz="18" w:space="4" w:color="006FCA"/>
            <w:right w:val="single" w:sz="18" w:space="4" w:color="006FCA"/>
          </w:divBdr>
          <w:divsChild>
            <w:div w:id="639192678">
              <w:marLeft w:val="0"/>
              <w:marRight w:val="0"/>
              <w:marTop w:val="0"/>
              <w:marBottom w:val="0"/>
              <w:divBdr>
                <w:top w:val="none" w:sz="0" w:space="0" w:color="auto"/>
                <w:left w:val="none" w:sz="0" w:space="0" w:color="auto"/>
                <w:bottom w:val="none" w:sz="0" w:space="0" w:color="auto"/>
                <w:right w:val="none" w:sz="0" w:space="0" w:color="auto"/>
              </w:divBdr>
              <w:divsChild>
                <w:div w:id="103508146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77354585">
      <w:bodyDiv w:val="1"/>
      <w:marLeft w:val="0"/>
      <w:marRight w:val="0"/>
      <w:marTop w:val="0"/>
      <w:marBottom w:val="0"/>
      <w:divBdr>
        <w:top w:val="none" w:sz="0" w:space="0" w:color="auto"/>
        <w:left w:val="none" w:sz="0" w:space="0" w:color="auto"/>
        <w:bottom w:val="none" w:sz="0" w:space="0" w:color="auto"/>
        <w:right w:val="none" w:sz="0" w:space="0" w:color="auto"/>
      </w:divBdr>
    </w:div>
    <w:div w:id="427309425">
      <w:bodyDiv w:val="1"/>
      <w:marLeft w:val="0"/>
      <w:marRight w:val="0"/>
      <w:marTop w:val="0"/>
      <w:marBottom w:val="0"/>
      <w:divBdr>
        <w:top w:val="none" w:sz="0" w:space="0" w:color="auto"/>
        <w:left w:val="none" w:sz="0" w:space="0" w:color="auto"/>
        <w:bottom w:val="none" w:sz="0" w:space="0" w:color="auto"/>
        <w:right w:val="none" w:sz="0" w:space="0" w:color="auto"/>
      </w:divBdr>
    </w:div>
    <w:div w:id="451946469">
      <w:bodyDiv w:val="1"/>
      <w:marLeft w:val="0"/>
      <w:marRight w:val="0"/>
      <w:marTop w:val="0"/>
      <w:marBottom w:val="0"/>
      <w:divBdr>
        <w:top w:val="none" w:sz="0" w:space="0" w:color="auto"/>
        <w:left w:val="none" w:sz="0" w:space="0" w:color="auto"/>
        <w:bottom w:val="none" w:sz="0" w:space="0" w:color="auto"/>
        <w:right w:val="none" w:sz="0" w:space="0" w:color="auto"/>
      </w:divBdr>
    </w:div>
    <w:div w:id="463699387">
      <w:bodyDiv w:val="1"/>
      <w:marLeft w:val="0"/>
      <w:marRight w:val="0"/>
      <w:marTop w:val="0"/>
      <w:marBottom w:val="0"/>
      <w:divBdr>
        <w:top w:val="none" w:sz="0" w:space="0" w:color="auto"/>
        <w:left w:val="none" w:sz="0" w:space="0" w:color="auto"/>
        <w:bottom w:val="none" w:sz="0" w:space="0" w:color="auto"/>
        <w:right w:val="none" w:sz="0" w:space="0" w:color="auto"/>
      </w:divBdr>
    </w:div>
    <w:div w:id="466438729">
      <w:bodyDiv w:val="1"/>
      <w:marLeft w:val="0"/>
      <w:marRight w:val="0"/>
      <w:marTop w:val="0"/>
      <w:marBottom w:val="0"/>
      <w:divBdr>
        <w:top w:val="none" w:sz="0" w:space="0" w:color="auto"/>
        <w:left w:val="none" w:sz="0" w:space="0" w:color="auto"/>
        <w:bottom w:val="none" w:sz="0" w:space="0" w:color="auto"/>
        <w:right w:val="none" w:sz="0" w:space="0" w:color="auto"/>
      </w:divBdr>
    </w:div>
    <w:div w:id="690423068">
      <w:bodyDiv w:val="1"/>
      <w:marLeft w:val="0"/>
      <w:marRight w:val="0"/>
      <w:marTop w:val="0"/>
      <w:marBottom w:val="0"/>
      <w:divBdr>
        <w:top w:val="none" w:sz="0" w:space="0" w:color="auto"/>
        <w:left w:val="none" w:sz="0" w:space="0" w:color="auto"/>
        <w:bottom w:val="none" w:sz="0" w:space="0" w:color="auto"/>
        <w:right w:val="none" w:sz="0" w:space="0" w:color="auto"/>
      </w:divBdr>
    </w:div>
    <w:div w:id="788551766">
      <w:bodyDiv w:val="1"/>
      <w:marLeft w:val="0"/>
      <w:marRight w:val="0"/>
      <w:marTop w:val="0"/>
      <w:marBottom w:val="0"/>
      <w:divBdr>
        <w:top w:val="none" w:sz="0" w:space="0" w:color="auto"/>
        <w:left w:val="none" w:sz="0" w:space="0" w:color="auto"/>
        <w:bottom w:val="none" w:sz="0" w:space="0" w:color="auto"/>
        <w:right w:val="none" w:sz="0" w:space="0" w:color="auto"/>
      </w:divBdr>
    </w:div>
    <w:div w:id="842553290">
      <w:bodyDiv w:val="1"/>
      <w:marLeft w:val="0"/>
      <w:marRight w:val="0"/>
      <w:marTop w:val="0"/>
      <w:marBottom w:val="0"/>
      <w:divBdr>
        <w:top w:val="none" w:sz="0" w:space="0" w:color="auto"/>
        <w:left w:val="none" w:sz="0" w:space="0" w:color="auto"/>
        <w:bottom w:val="none" w:sz="0" w:space="0" w:color="auto"/>
        <w:right w:val="none" w:sz="0" w:space="0" w:color="auto"/>
      </w:divBdr>
    </w:div>
    <w:div w:id="877008784">
      <w:bodyDiv w:val="1"/>
      <w:marLeft w:val="0"/>
      <w:marRight w:val="0"/>
      <w:marTop w:val="0"/>
      <w:marBottom w:val="0"/>
      <w:divBdr>
        <w:top w:val="none" w:sz="0" w:space="0" w:color="auto"/>
        <w:left w:val="none" w:sz="0" w:space="0" w:color="auto"/>
        <w:bottom w:val="none" w:sz="0" w:space="0" w:color="auto"/>
        <w:right w:val="none" w:sz="0" w:space="0" w:color="auto"/>
      </w:divBdr>
    </w:div>
    <w:div w:id="904922541">
      <w:bodyDiv w:val="1"/>
      <w:marLeft w:val="0"/>
      <w:marRight w:val="0"/>
      <w:marTop w:val="0"/>
      <w:marBottom w:val="0"/>
      <w:divBdr>
        <w:top w:val="none" w:sz="0" w:space="0" w:color="auto"/>
        <w:left w:val="none" w:sz="0" w:space="0" w:color="auto"/>
        <w:bottom w:val="none" w:sz="0" w:space="0" w:color="auto"/>
        <w:right w:val="none" w:sz="0" w:space="0" w:color="auto"/>
      </w:divBdr>
    </w:div>
    <w:div w:id="971059095">
      <w:bodyDiv w:val="1"/>
      <w:marLeft w:val="0"/>
      <w:marRight w:val="0"/>
      <w:marTop w:val="0"/>
      <w:marBottom w:val="0"/>
      <w:divBdr>
        <w:top w:val="none" w:sz="0" w:space="0" w:color="auto"/>
        <w:left w:val="none" w:sz="0" w:space="0" w:color="auto"/>
        <w:bottom w:val="none" w:sz="0" w:space="0" w:color="auto"/>
        <w:right w:val="none" w:sz="0" w:space="0" w:color="auto"/>
      </w:divBdr>
    </w:div>
    <w:div w:id="995649776">
      <w:bodyDiv w:val="1"/>
      <w:marLeft w:val="0"/>
      <w:marRight w:val="0"/>
      <w:marTop w:val="0"/>
      <w:marBottom w:val="0"/>
      <w:divBdr>
        <w:top w:val="none" w:sz="0" w:space="0" w:color="auto"/>
        <w:left w:val="none" w:sz="0" w:space="0" w:color="auto"/>
        <w:bottom w:val="none" w:sz="0" w:space="0" w:color="auto"/>
        <w:right w:val="none" w:sz="0" w:space="0" w:color="auto"/>
      </w:divBdr>
    </w:div>
    <w:div w:id="1151752688">
      <w:bodyDiv w:val="1"/>
      <w:marLeft w:val="0"/>
      <w:marRight w:val="0"/>
      <w:marTop w:val="0"/>
      <w:marBottom w:val="0"/>
      <w:divBdr>
        <w:top w:val="none" w:sz="0" w:space="0" w:color="auto"/>
        <w:left w:val="none" w:sz="0" w:space="0" w:color="auto"/>
        <w:bottom w:val="none" w:sz="0" w:space="0" w:color="auto"/>
        <w:right w:val="none" w:sz="0" w:space="0" w:color="auto"/>
      </w:divBdr>
    </w:div>
    <w:div w:id="1173884162">
      <w:bodyDiv w:val="1"/>
      <w:marLeft w:val="0"/>
      <w:marRight w:val="0"/>
      <w:marTop w:val="0"/>
      <w:marBottom w:val="0"/>
      <w:divBdr>
        <w:top w:val="none" w:sz="0" w:space="0" w:color="auto"/>
        <w:left w:val="none" w:sz="0" w:space="0" w:color="auto"/>
        <w:bottom w:val="none" w:sz="0" w:space="0" w:color="auto"/>
        <w:right w:val="none" w:sz="0" w:space="0" w:color="auto"/>
      </w:divBdr>
    </w:div>
    <w:div w:id="1311901450">
      <w:bodyDiv w:val="1"/>
      <w:marLeft w:val="0"/>
      <w:marRight w:val="0"/>
      <w:marTop w:val="0"/>
      <w:marBottom w:val="0"/>
      <w:divBdr>
        <w:top w:val="none" w:sz="0" w:space="0" w:color="auto"/>
        <w:left w:val="none" w:sz="0" w:space="0" w:color="auto"/>
        <w:bottom w:val="none" w:sz="0" w:space="0" w:color="auto"/>
        <w:right w:val="none" w:sz="0" w:space="0" w:color="auto"/>
      </w:divBdr>
    </w:div>
    <w:div w:id="1332678546">
      <w:bodyDiv w:val="1"/>
      <w:marLeft w:val="0"/>
      <w:marRight w:val="0"/>
      <w:marTop w:val="0"/>
      <w:marBottom w:val="0"/>
      <w:divBdr>
        <w:top w:val="none" w:sz="0" w:space="0" w:color="auto"/>
        <w:left w:val="none" w:sz="0" w:space="0" w:color="auto"/>
        <w:bottom w:val="none" w:sz="0" w:space="0" w:color="auto"/>
        <w:right w:val="none" w:sz="0" w:space="0" w:color="auto"/>
      </w:divBdr>
    </w:div>
    <w:div w:id="1514295172">
      <w:bodyDiv w:val="1"/>
      <w:marLeft w:val="0"/>
      <w:marRight w:val="0"/>
      <w:marTop w:val="0"/>
      <w:marBottom w:val="0"/>
      <w:divBdr>
        <w:top w:val="none" w:sz="0" w:space="0" w:color="auto"/>
        <w:left w:val="none" w:sz="0" w:space="0" w:color="auto"/>
        <w:bottom w:val="none" w:sz="0" w:space="0" w:color="auto"/>
        <w:right w:val="none" w:sz="0" w:space="0" w:color="auto"/>
      </w:divBdr>
    </w:div>
    <w:div w:id="1527476845">
      <w:bodyDiv w:val="1"/>
      <w:marLeft w:val="0"/>
      <w:marRight w:val="0"/>
      <w:marTop w:val="0"/>
      <w:marBottom w:val="0"/>
      <w:divBdr>
        <w:top w:val="none" w:sz="0" w:space="0" w:color="auto"/>
        <w:left w:val="none" w:sz="0" w:space="0" w:color="auto"/>
        <w:bottom w:val="none" w:sz="0" w:space="0" w:color="auto"/>
        <w:right w:val="none" w:sz="0" w:space="0" w:color="auto"/>
      </w:divBdr>
    </w:div>
    <w:div w:id="1646156104">
      <w:bodyDiv w:val="1"/>
      <w:marLeft w:val="0"/>
      <w:marRight w:val="0"/>
      <w:marTop w:val="0"/>
      <w:marBottom w:val="0"/>
      <w:divBdr>
        <w:top w:val="none" w:sz="0" w:space="0" w:color="auto"/>
        <w:left w:val="none" w:sz="0" w:space="0" w:color="auto"/>
        <w:bottom w:val="none" w:sz="0" w:space="0" w:color="auto"/>
        <w:right w:val="none" w:sz="0" w:space="0" w:color="auto"/>
      </w:divBdr>
    </w:div>
    <w:div w:id="1757752485">
      <w:bodyDiv w:val="1"/>
      <w:marLeft w:val="0"/>
      <w:marRight w:val="0"/>
      <w:marTop w:val="0"/>
      <w:marBottom w:val="0"/>
      <w:divBdr>
        <w:top w:val="none" w:sz="0" w:space="0" w:color="auto"/>
        <w:left w:val="none" w:sz="0" w:space="0" w:color="auto"/>
        <w:bottom w:val="none" w:sz="0" w:space="0" w:color="auto"/>
        <w:right w:val="none" w:sz="0" w:space="0" w:color="auto"/>
      </w:divBdr>
      <w:divsChild>
        <w:div w:id="49959834">
          <w:marLeft w:val="0"/>
          <w:marRight w:val="0"/>
          <w:marTop w:val="0"/>
          <w:marBottom w:val="0"/>
          <w:divBdr>
            <w:top w:val="single" w:sz="18" w:space="4" w:color="006FCA"/>
            <w:left w:val="single" w:sz="18" w:space="4" w:color="006FCA"/>
            <w:bottom w:val="single" w:sz="18" w:space="4" w:color="006FCA"/>
            <w:right w:val="single" w:sz="18" w:space="4" w:color="006FCA"/>
          </w:divBdr>
          <w:divsChild>
            <w:div w:id="1987082342">
              <w:marLeft w:val="0"/>
              <w:marRight w:val="0"/>
              <w:marTop w:val="0"/>
              <w:marBottom w:val="0"/>
              <w:divBdr>
                <w:top w:val="none" w:sz="0" w:space="0" w:color="auto"/>
                <w:left w:val="none" w:sz="0" w:space="0" w:color="auto"/>
                <w:bottom w:val="none" w:sz="0" w:space="0" w:color="auto"/>
                <w:right w:val="none" w:sz="0" w:space="0" w:color="auto"/>
              </w:divBdr>
              <w:divsChild>
                <w:div w:id="1149976220">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868716086">
      <w:bodyDiv w:val="1"/>
      <w:marLeft w:val="0"/>
      <w:marRight w:val="0"/>
      <w:marTop w:val="0"/>
      <w:marBottom w:val="0"/>
      <w:divBdr>
        <w:top w:val="none" w:sz="0" w:space="0" w:color="auto"/>
        <w:left w:val="none" w:sz="0" w:space="0" w:color="auto"/>
        <w:bottom w:val="none" w:sz="0" w:space="0" w:color="auto"/>
        <w:right w:val="none" w:sz="0" w:space="0" w:color="auto"/>
      </w:divBdr>
    </w:div>
    <w:div w:id="1907298669">
      <w:bodyDiv w:val="1"/>
      <w:marLeft w:val="0"/>
      <w:marRight w:val="0"/>
      <w:marTop w:val="0"/>
      <w:marBottom w:val="0"/>
      <w:divBdr>
        <w:top w:val="none" w:sz="0" w:space="0" w:color="auto"/>
        <w:left w:val="none" w:sz="0" w:space="0" w:color="auto"/>
        <w:bottom w:val="none" w:sz="0" w:space="0" w:color="auto"/>
        <w:right w:val="none" w:sz="0" w:space="0" w:color="auto"/>
      </w:divBdr>
    </w:div>
    <w:div w:id="1913005100">
      <w:bodyDiv w:val="1"/>
      <w:marLeft w:val="0"/>
      <w:marRight w:val="0"/>
      <w:marTop w:val="0"/>
      <w:marBottom w:val="0"/>
      <w:divBdr>
        <w:top w:val="none" w:sz="0" w:space="0" w:color="auto"/>
        <w:left w:val="none" w:sz="0" w:space="0" w:color="auto"/>
        <w:bottom w:val="none" w:sz="0" w:space="0" w:color="auto"/>
        <w:right w:val="none" w:sz="0" w:space="0" w:color="auto"/>
      </w:divBdr>
    </w:div>
    <w:div w:id="2089693077">
      <w:bodyDiv w:val="1"/>
      <w:marLeft w:val="0"/>
      <w:marRight w:val="0"/>
      <w:marTop w:val="0"/>
      <w:marBottom w:val="0"/>
      <w:divBdr>
        <w:top w:val="none" w:sz="0" w:space="0" w:color="auto"/>
        <w:left w:val="none" w:sz="0" w:space="0" w:color="auto"/>
        <w:bottom w:val="none" w:sz="0" w:space="0" w:color="auto"/>
        <w:right w:val="none" w:sz="0" w:space="0" w:color="auto"/>
      </w:divBdr>
    </w:div>
    <w:div w:id="2136677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dob.org/es/documentacion/biografias_lideres_politicos/africa/zambia/michael_sat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i-org.proxy.uchicago.edu/10.1080/03056240500120992" TargetMode="External"/><Relationship Id="rId4" Type="http://schemas.openxmlformats.org/officeDocument/2006/relationships/settings" Target="settings.xml"/><Relationship Id="rId9" Type="http://schemas.openxmlformats.org/officeDocument/2006/relationships/hyperlink" Target="https://doi-org.proxy.uchicago.edu/10.1080/03057070.2014.94622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6A81FD-962A-4853-8710-774DFA558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12</Pages>
  <Words>4772</Words>
  <Characters>27205</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Bastian Herre</cp:lastModifiedBy>
  <cp:revision>9</cp:revision>
  <dcterms:created xsi:type="dcterms:W3CDTF">2021-07-31T12:34:00Z</dcterms:created>
  <dcterms:modified xsi:type="dcterms:W3CDTF">2021-11-25T15:33:00Z</dcterms:modified>
</cp:coreProperties>
</file>