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tenidodelatabla"/>
        <w:spacing w:lineRule="exact" w:line="283"/>
        <w:jc w:val="center"/>
        <w:rPr/>
      </w:pPr>
      <w:r>
        <w:rPr>
          <w:rFonts w:eastAsia="NSimSun" w:cs="Lucida Sans" w:ascii="Sans Serif Collection" w:hAnsi="Sans Serif Collection"/>
          <w:b/>
          <w:bCs/>
          <w:color w:val="auto"/>
          <w:kern w:val="2"/>
          <w:sz w:val="30"/>
          <w:szCs w:val="30"/>
          <w:lang w:val="es-CL" w:eastAsia="zh-CN" w:bidi="hi-IN"/>
        </w:rPr>
        <w:t xml:space="preserve">DETALLE  VENTA </w:t>
      </w:r>
    </w:p>
    <w:p>
      <w:pPr>
        <w:pStyle w:val="Contenidodelatabla"/>
        <w:spacing w:lineRule="exact" w:line="283"/>
        <w:jc w:val="center"/>
        <w:rPr>
          <w:rFonts w:ascii="Sans Serif Collection" w:hAnsi="Sans Serif Collection" w:eastAsia="NSimSun" w:cs="Lucida Sans"/>
          <w:b/>
          <w:bCs/>
          <w:color w:val="auto"/>
          <w:kern w:val="2"/>
          <w:sz w:val="30"/>
          <w:szCs w:val="30"/>
          <w:lang w:val="es-CL" w:eastAsia="zh-CN" w:bidi="hi-IN"/>
        </w:rPr>
      </w:pPr>
      <w:r>
        <w:rPr>
          <w:rFonts w:eastAsia="NSimSun" w:cs="Lucida Sans" w:ascii="Sans Serif Collection" w:hAnsi="Sans Serif Collection"/>
          <w:b/>
          <w:bCs/>
          <w:color w:val="auto"/>
          <w:kern w:val="2"/>
          <w:sz w:val="30"/>
          <w:szCs w:val="30"/>
          <w:lang w:val="es-CL" w:eastAsia="zh-CN" w:bidi="hi-IN"/>
        </w:rPr>
      </w:r>
    </w:p>
    <w:p>
      <w:pPr>
        <w:pStyle w:val="Contenidodelatabla"/>
        <w:spacing w:lineRule="exact" w:line="283"/>
        <w:jc w:val="center"/>
        <w:rPr>
          <w:b w:val="false"/>
          <w:bCs w:val="false"/>
        </w:rPr>
      </w:pPr>
      <w:r>
        <w:rPr>
          <w:rFonts w:eastAsia="NSimSun" w:cs="Lucida Sans" w:ascii="Sans Serif Collection" w:hAnsi="Sans Serif Collection"/>
          <w:b w:val="false"/>
          <w:bCs w:val="false"/>
          <w:color w:val="auto"/>
          <w:kern w:val="2"/>
          <w:sz w:val="30"/>
          <w:szCs w:val="30"/>
          <w:lang w:val="es-CL" w:eastAsia="zh-CN" w:bidi="hi-IN"/>
        </w:rPr>
        <w:t>N º ${NVENTA}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Botilleria “Donde El Lito”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Sucursal: Av. Blanco Encalada #1215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Comuna: Maipú</w:t>
      </w:r>
    </w:p>
    <w:p>
      <w:pPr>
        <w:pStyle w:val="Contenidodelatabla"/>
        <w:jc w:val="both"/>
        <w:rPr>
          <w:rFonts w:ascii="Sans Serif Collection" w:hAnsi="Sans Serif Collection"/>
          <w:sz w:val="16"/>
          <w:szCs w:val="16"/>
        </w:rPr>
      </w:pPr>
      <w:r>
        <w:rPr>
          <w:rFonts w:eastAsia="NSimSun" w:cs="Lucida Sans" w:ascii="Sans Serif Collection" w:hAnsi="Sans Serif Collection"/>
          <w:color w:val="auto"/>
          <w:kern w:val="2"/>
          <w:sz w:val="16"/>
          <w:szCs w:val="16"/>
          <w:lang w:val="es-CL" w:eastAsia="zh-CN" w:bidi="hi-IN"/>
        </w:rPr>
        <w:t>-------------------------------------------------------------------------------------------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Fecha Emisión: ${FECHAEMISION}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Cajero: ${CAJERO}</w:t>
      </w:r>
    </w:p>
    <w:p>
      <w:pPr>
        <w:pStyle w:val="Contenidodelatabla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-------------------------------------------------------------------------------------------</w:t>
      </w:r>
    </w:p>
    <w:p>
      <w:pPr>
        <w:pStyle w:val="Contenidodelatabla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6"/>
        <w:gridCol w:w="685"/>
        <w:gridCol w:w="455"/>
        <w:gridCol w:w="344"/>
        <w:gridCol w:w="734"/>
      </w:tblGrid>
      <w:tr>
        <w:trPr/>
        <w:tc>
          <w:tcPr>
            <w:tcW w:w="4704" w:type="dxa"/>
            <w:gridSpan w:val="5"/>
            <w:tcBorders/>
          </w:tcPr>
          <w:p>
            <w:pPr>
              <w:pStyle w:val="Contenidodelatabla"/>
              <w:jc w:val="both"/>
              <w:rPr>
                <w:sz w:val="14"/>
                <w:szCs w:val="14"/>
              </w:rPr>
            </w:pPr>
            <w:r>
              <w:rPr>
                <w:rFonts w:eastAsia="NSimSun" w:cs="Lucida Sans"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4"/>
                <w:szCs w:val="14"/>
                <w:u w:val="none"/>
                <w:lang w:val="es-CL" w:eastAsia="zh-CN" w:bidi="hi-IN"/>
              </w:rPr>
              <w:t>DESCRIPCIÓN</w:t>
            </w:r>
          </w:p>
        </w:tc>
      </w:tr>
      <w:tr>
        <w:trPr/>
        <w:tc>
          <w:tcPr>
            <w:tcW w:w="2486" w:type="dxa"/>
            <w:tcBorders/>
          </w:tcPr>
          <w:p>
            <w:pPr>
              <w:pStyle w:val="Contenidodelatabla"/>
              <w:jc w:val="lef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CÓDIGO</w:t>
            </w:r>
          </w:p>
        </w:tc>
        <w:tc>
          <w:tcPr>
            <w:tcW w:w="685" w:type="dxa"/>
            <w:tcBorders/>
          </w:tcPr>
          <w:p>
            <w:pPr>
              <w:pStyle w:val="Contenidodelatabla"/>
              <w:jc w:val="center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CANT.</w:t>
            </w:r>
          </w:p>
        </w:tc>
        <w:tc>
          <w:tcPr>
            <w:tcW w:w="799" w:type="dxa"/>
            <w:gridSpan w:val="2"/>
            <w:tcBorders/>
          </w:tcPr>
          <w:p>
            <w:pPr>
              <w:pStyle w:val="Contenidodelatabla"/>
              <w:jc w:val="center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UNITARIO</w:t>
            </w:r>
          </w:p>
        </w:tc>
        <w:tc>
          <w:tcPr>
            <w:tcW w:w="734" w:type="dxa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VALOR</w:t>
            </w:r>
          </w:p>
        </w:tc>
      </w:tr>
      <w:tr>
        <w:trPr>
          <w:trHeight w:val="335" w:hRule="atLeast"/>
        </w:trPr>
        <w:tc>
          <w:tcPr>
            <w:tcW w:w="2486" w:type="dxa"/>
            <w:tcBorders/>
          </w:tcPr>
          <w:p>
            <w:pPr>
              <w:pStyle w:val="Contenidodelatabla"/>
              <w:jc w:val="lef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${PRODUCTO}</w:t>
            </w:r>
          </w:p>
        </w:tc>
        <w:tc>
          <w:tcPr>
            <w:tcW w:w="685" w:type="dxa"/>
            <w:tcBorders/>
          </w:tcPr>
          <w:p>
            <w:pPr>
              <w:pStyle w:val="Contenidodelatabla"/>
              <w:spacing w:lineRule="auto" w:line="240"/>
              <w:ind w:hanging="0" w:left="0"/>
              <w:jc w:val="center"/>
              <w:rPr/>
            </w:pPr>
            <w:r>
              <w:rPr>
                <w:rFonts w:ascii="Sans Serif Collection" w:hAnsi="Sans Serif Collectio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${CANTIDAD} x</w:t>
            </w:r>
          </w:p>
        </w:tc>
        <w:tc>
          <w:tcPr>
            <w:tcW w:w="799" w:type="dxa"/>
            <w:gridSpan w:val="2"/>
            <w:tcBorders/>
          </w:tcPr>
          <w:p>
            <w:pPr>
              <w:pStyle w:val="Contenidodelatabla"/>
              <w:spacing w:lineRule="auto" w:line="240"/>
              <w:ind w:hanging="0" w:left="0"/>
              <w:jc w:val="center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${UNITARIO}</w:t>
            </w:r>
          </w:p>
        </w:tc>
        <w:tc>
          <w:tcPr>
            <w:tcW w:w="734" w:type="dxa"/>
            <w:tcBorders/>
          </w:tcPr>
          <w:p>
            <w:pPr>
              <w:pStyle w:val="Contenidodelatabla"/>
              <w:spacing w:lineRule="auto" w:line="240"/>
              <w:ind w:hanging="0" w:left="0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sz w:val="14"/>
                <w:szCs w:val="14"/>
              </w:rPr>
              <w:t>${VALOR}</w:t>
            </w:r>
          </w:p>
        </w:tc>
      </w:tr>
      <w:tr>
        <w:trPr/>
        <w:tc>
          <w:tcPr>
            <w:tcW w:w="3626" w:type="dxa"/>
            <w:gridSpan w:val="3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sz w:val="14"/>
                <w:szCs w:val="14"/>
              </w:rPr>
              <w:t>SUBTOTAL:</w:t>
            </w:r>
          </w:p>
        </w:tc>
        <w:tc>
          <w:tcPr>
            <w:tcW w:w="1078" w:type="dxa"/>
            <w:gridSpan w:val="2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sz w:val="14"/>
                <w:szCs w:val="14"/>
              </w:rPr>
              <w:t>${SUBTOTAL}</w:t>
            </w:r>
          </w:p>
        </w:tc>
      </w:tr>
      <w:tr>
        <w:trPr/>
        <w:tc>
          <w:tcPr>
            <w:tcW w:w="3626" w:type="dxa"/>
            <w:gridSpan w:val="3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sz w:val="14"/>
                <w:szCs w:val="14"/>
              </w:rPr>
              <w:t>DESCUENTO:</w:t>
            </w:r>
          </w:p>
        </w:tc>
        <w:tc>
          <w:tcPr>
            <w:tcW w:w="1078" w:type="dxa"/>
            <w:gridSpan w:val="2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sz w:val="14"/>
                <w:szCs w:val="14"/>
              </w:rPr>
              <w:t xml:space="preserve"> </w:t>
            </w:r>
            <w:r>
              <w:rPr>
                <w:rFonts w:ascii="Sans Serif Collection" w:hAnsi="Sans Serif Collection"/>
                <w:sz w:val="14"/>
                <w:szCs w:val="14"/>
              </w:rPr>
              <w:t>${DESCUENTO}</w:t>
            </w:r>
          </w:p>
        </w:tc>
      </w:tr>
      <w:tr>
        <w:trPr/>
        <w:tc>
          <w:tcPr>
            <w:tcW w:w="3626" w:type="dxa"/>
            <w:gridSpan w:val="3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sz w:val="14"/>
                <w:szCs w:val="14"/>
              </w:rPr>
              <w:t>TOTAL:</w:t>
            </w:r>
          </w:p>
        </w:tc>
        <w:tc>
          <w:tcPr>
            <w:tcW w:w="1078" w:type="dxa"/>
            <w:gridSpan w:val="2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sz w:val="14"/>
                <w:szCs w:val="14"/>
              </w:rPr>
              <w:t>${TOTAL}</w:t>
            </w:r>
          </w:p>
        </w:tc>
      </w:tr>
    </w:tbl>
    <w:p>
      <w:pPr>
        <w:pStyle w:val="Contenidodelatabla"/>
        <w:jc w:val="both"/>
        <w:rPr>
          <w:rFonts w:ascii="Sans Serif Collection" w:hAnsi="Sans Serif Collection"/>
          <w:u w:val="none"/>
        </w:rPr>
      </w:pPr>
      <w:r>
        <w:rPr>
          <w:rFonts w:ascii="Sans Serif Collection" w:hAnsi="Sans Serif Collection"/>
          <w:u w:val="none"/>
        </w:rPr>
      </w:r>
    </w:p>
    <w:p>
      <w:pPr>
        <w:pStyle w:val="Contenidodelatabla"/>
        <w:jc w:val="both"/>
        <w:rPr>
          <w:u w:val="none"/>
        </w:rPr>
      </w:pPr>
      <w:r>
        <w:rPr>
          <w:u w:val="none"/>
        </w:rPr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footerReference w:type="default" r:id="rId2"/>
      <w:type w:val="nextPage"/>
      <w:pgSz w:w="5839" w:h="14570"/>
      <w:pgMar w:left="567" w:right="567" w:gutter="0" w:header="0" w:top="567" w:footer="567" w:bottom="112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 Serif Collection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DOCUMENTO NO VALIDO COMO BOLETA</w:t>
    </w:r>
  </w:p>
</w:ftr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Contenidodelmarco">
    <w:name w:val="Contenido del marco"/>
    <w:basedOn w:val="Normal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Footer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819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Application>LibreOffice/7.6.7.2$Windows_X86_64 LibreOffice_project/dd47e4b30cb7dab30588d6c79c651f218165e3c5</Application>
  <AppVersion>15.0000</AppVersion>
  <Pages>1</Pages>
  <Words>44</Words>
  <Characters>475</Characters>
  <CharactersWithSpaces>497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2024-05-24T13:21:49Z</dcterms:created>
  <dc:creator/>
  <dc:description/>
  <dc:language>es-CL</dc:language>
  <cp:lastModifiedBy/>
  <dcterms:modified xsi:type="dcterms:W3CDTF">2025-04-30T17:01:06Z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