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pPr w:leftFromText="180" w:rightFromText="180" w:topFromText="180" w:bottomFromText="180" w:vertAnchor="text" w:horzAnchor="text" w:tblpX="-635.9999999999997" w:tblpY="0"/>
        <w:tblW w:w="972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7185"/>
        <w:tblGridChange w:id="0">
          <w:tblGrid>
            <w:gridCol w:w="2535"/>
            <w:gridCol w:w="7185"/>
          </w:tblGrid>
        </w:tblGridChange>
      </w:tblGrid>
      <w:tr>
        <w:trPr>
          <w:cantSplit w:val="0"/>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E">
            <w:pPr>
              <w:jc w:val="both"/>
              <w:rPr>
                <w:i w:val="1"/>
              </w:rPr>
            </w:pPr>
            <w:r w:rsidDel="00000000" w:rsidR="00000000" w:rsidRPr="00000000">
              <w:rPr>
                <w:i w:val="1"/>
                <w:rtl w:val="0"/>
              </w:rPr>
              <w:t xml:space="preserve">Lo que se ha realizado hasta ahora es el primer sprint que está enfocado en poder agendar citas, protección de las urls e iniciar sesión, también la documentación necesaria para poder avanzar de buena manera en el proyecto.</w:t>
            </w:r>
          </w:p>
        </w:tc>
      </w:tr>
      <w:tr>
        <w:trPr>
          <w:cantSplit w:val="0"/>
          <w:trHeight w:val="1247"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0">
            <w:pPr>
              <w:jc w:val="both"/>
              <w:rPr>
                <w:b w:val="1"/>
              </w:rPr>
            </w:pPr>
            <w:r w:rsidDel="00000000" w:rsidR="00000000" w:rsidRPr="00000000">
              <w:rPr>
                <w:rtl w:val="0"/>
              </w:rPr>
              <w:t xml:space="preserve">No se realizaron ajustes en los objetivos del proyecto.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2">
            <w:pPr>
              <w:jc w:val="both"/>
              <w:rPr/>
            </w:pPr>
            <w:r w:rsidDel="00000000" w:rsidR="00000000" w:rsidRPr="00000000">
              <w:rPr>
                <w:rtl w:val="0"/>
              </w:rPr>
              <w:t xml:space="preserve">No se realizaron ajustes en la metodología utilizada.</w:t>
            </w:r>
          </w:p>
        </w:tc>
      </w:tr>
      <w:tr>
        <w:trPr>
          <w:cantSplit w:val="0"/>
          <w:trHeight w:val="2377"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4">
            <w:pPr>
              <w:jc w:val="both"/>
              <w:rPr/>
            </w:pPr>
            <w:r w:rsidDel="00000000" w:rsidR="00000000" w:rsidRPr="00000000">
              <w:rPr>
                <w:rtl w:val="0"/>
              </w:rPr>
              <w:t xml:space="preserve">Se emplearon herramientas como Git para el control de versiones, automatización de procesos para asegurar despliegues continuos, y recursos técnicos como Php y jQuery para optimizar la interacción entre el frontend y el backend. Todo esto permitió que el sistema funcionara de manera eficiente y alineado con las expectativas del cliente.</w:t>
            </w:r>
          </w:p>
          <w:p w:rsidR="00000000" w:rsidDel="00000000" w:rsidP="00000000" w:rsidRDefault="00000000" w:rsidRPr="00000000" w14:paraId="00000015">
            <w:pPr>
              <w:jc w:val="both"/>
              <w:rPr>
                <w:b w:val="1"/>
              </w:rPr>
            </w:pPr>
            <w:r w:rsidDel="00000000" w:rsidR="00000000" w:rsidRPr="00000000">
              <w:rPr>
                <w:rtl w:val="0"/>
              </w:rPr>
              <w:t xml:space="preserve">En este apartado adjuntar la(s) evidencia(s) seleccionada(s) para ser evaluada por el docente.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7">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3"/>
            <w:tblW w:w="10199.999999999998"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70.9969788519636"/>
            <w:gridCol w:w="955.287009063444"/>
            <w:gridCol w:w="1232.6283987915406"/>
            <w:gridCol w:w="1124.773413897281"/>
            <w:gridCol w:w="724.1691842900302"/>
            <w:gridCol w:w="1525.3776435045315"/>
            <w:gridCol w:w="1124.773413897281"/>
            <w:gridCol w:w="1170.9969788519636"/>
            <w:gridCol w:w="1170.9969788519636"/>
            <w:tblGridChange w:id="0">
              <w:tblGrid>
                <w:gridCol w:w="1170.9969788519636"/>
                <w:gridCol w:w="955.287009063444"/>
                <w:gridCol w:w="1232.6283987915406"/>
                <w:gridCol w:w="1124.773413897281"/>
                <w:gridCol w:w="724.1691842900302"/>
                <w:gridCol w:w="1525.3776435045315"/>
                <w:gridCol w:w="1124.773413897281"/>
                <w:gridCol w:w="1170.9969788519636"/>
                <w:gridCol w:w="1170.9969788519636"/>
              </w:tblGrid>
            </w:tblGridChange>
          </w:tblGrid>
          <w:tr>
            <w:trPr>
              <w:cantSplit w:val="0"/>
              <w:trHeight w:val="220" w:hRule="atLeast"/>
              <w:tblHeader w:val="0"/>
            </w:trPr>
            <w:tc>
              <w:tcPr>
                <w:gridSpan w:val="9"/>
                <w:tcBorders>
                  <w:bottom w:color="000000" w:space="0" w:sz="4" w:val="single"/>
                </w:tcBorders>
              </w:tcPr>
              <w:p w:rsidR="00000000" w:rsidDel="00000000" w:rsidP="00000000" w:rsidRDefault="00000000" w:rsidRPr="00000000" w14:paraId="00000019">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jc w:val="center"/>
                  <w:rPr/>
                </w:pPr>
                <w:r w:rsidDel="00000000" w:rsidR="00000000" w:rsidRPr="00000000">
                  <w:rPr>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jc w:val="center"/>
                  <w:rPr/>
                </w:pPr>
                <w:r w:rsidDel="00000000" w:rsidR="00000000" w:rsidRPr="00000000">
                  <w:rPr>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pPr>
                <w:r w:rsidDel="00000000" w:rsidR="00000000" w:rsidRPr="00000000">
                  <w:rPr>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jc w:val="center"/>
                  <w:rPr/>
                </w:pPr>
                <w:r w:rsidDel="00000000" w:rsidR="00000000" w:rsidRPr="00000000">
                  <w:rPr>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jc w:val="center"/>
                  <w:rPr/>
                </w:pPr>
                <w:r w:rsidDel="00000000" w:rsidR="00000000" w:rsidRPr="00000000">
                  <w:rPr>
                    <w:rtl w:val="0"/>
                  </w:rPr>
                  <w:t xml:space="preserve">Duración de la actividad</w:t>
                </w:r>
              </w:p>
              <w:p w:rsidR="00000000" w:rsidDel="00000000" w:rsidP="00000000" w:rsidRDefault="00000000" w:rsidRPr="00000000" w14:paraId="00000027">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pPr>
                <w:r w:rsidDel="00000000" w:rsidR="00000000" w:rsidRPr="00000000">
                  <w:rPr>
                    <w:rtl w:val="0"/>
                  </w:rPr>
                  <w:t xml:space="preserve">Responsable</w:t>
                </w:r>
                <w:r w:rsidDel="00000000" w:rsidR="00000000" w:rsidRPr="00000000">
                  <w:rPr>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jc w:val="center"/>
                  <w:rPr/>
                </w:pPr>
                <w:r w:rsidDel="00000000" w:rsidR="00000000" w:rsidRPr="00000000">
                  <w:rPr>
                    <w:rtl w:val="0"/>
                  </w:rPr>
                  <w:t xml:space="preserve">Observaciones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center"/>
                  <w:rPr/>
                </w:pPr>
                <w:r w:rsidDel="00000000" w:rsidR="00000000" w:rsidRPr="00000000">
                  <w:rPr>
                    <w:rtl w:val="0"/>
                  </w:rPr>
                  <w:t xml:space="preserve">Estado de avance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center"/>
                  <w:rPr/>
                </w:pPr>
                <w:r w:rsidDel="00000000" w:rsidR="00000000" w:rsidRPr="00000000">
                  <w:rPr>
                    <w:rtl w:val="0"/>
                  </w:rPr>
                  <w:t xml:space="preserve">Ajustes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Desarrollo web con Php y mysql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jc w:val="center"/>
                  <w:rPr/>
                </w:pPr>
                <w:r w:rsidDel="00000000" w:rsidR="00000000" w:rsidRPr="00000000">
                  <w:rPr>
                    <w:rtl w:val="0"/>
                  </w:rPr>
                  <w:t xml:space="preserve">Creación de sistema de agendamiento de citas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jc w:val="center"/>
                  <w:rPr/>
                </w:pPr>
                <w:r w:rsidDel="00000000" w:rsidR="00000000" w:rsidRPr="00000000">
                  <w:rPr>
                    <w:rtl w:val="0"/>
                  </w:rPr>
                  <w:t xml:space="preserve">Crear funcionalidad para que los clientes agenden citas con disponibilidad de horarios.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jc w:val="center"/>
                  <w:rPr/>
                </w:pPr>
                <w:r w:rsidDel="00000000" w:rsidR="00000000" w:rsidRPr="00000000">
                  <w:rPr>
                    <w:rtl w:val="0"/>
                  </w:rPr>
                  <w:t xml:space="preserve">jQuery, AJAX, mysql,</w:t>
                </w:r>
              </w:p>
              <w:p w:rsidR="00000000" w:rsidDel="00000000" w:rsidP="00000000" w:rsidRDefault="00000000" w:rsidRPr="00000000" w14:paraId="00000031">
                <w:pPr>
                  <w:jc w:val="center"/>
                  <w:rPr/>
                </w:pPr>
                <w:r w:rsidDel="00000000" w:rsidR="00000000" w:rsidRPr="00000000">
                  <w:rPr>
                    <w:rtl w:val="0"/>
                  </w:rPr>
                  <w:t xml:space="preserve">php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jc w:val="center"/>
                  <w:rPr/>
                </w:pPr>
                <w:r w:rsidDel="00000000" w:rsidR="00000000" w:rsidRPr="00000000">
                  <w:rPr>
                    <w:rtl w:val="0"/>
                  </w:rPr>
                  <w:t xml:space="preserve">2 semanas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both"/>
                  <w:rPr/>
                </w:pPr>
                <w:r w:rsidDel="00000000" w:rsidR="00000000" w:rsidRPr="00000000">
                  <w:rPr>
                    <w:rtl w:val="0"/>
                  </w:rPr>
                  <w:t xml:space="preserve">Alejandro Peña, Bastian Muñoz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jc w:val="center"/>
                  <w:rPr/>
                </w:pPr>
                <w:r w:rsidDel="00000000" w:rsidR="00000000" w:rsidRPr="00000000">
                  <w:rPr>
                    <w:rtl w:val="0"/>
                  </w:rPr>
                  <w:t xml:space="preserve">Principal importancia para 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pPr>
                <w:r w:rsidDel="00000000" w:rsidR="00000000" w:rsidRPr="00000000">
                  <w:rPr>
                    <w:rtl w:val="0"/>
                  </w:rPr>
                  <w:t xml:space="preserve">Completado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Se han generado cambios en la interfaz e implementación con la base de datos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Desarrollo de sistemas de ventas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jc w:val="center"/>
                  <w:rPr/>
                </w:pPr>
                <w:r w:rsidDel="00000000" w:rsidR="00000000" w:rsidRPr="00000000">
                  <w:rPr>
                    <w:rtl w:val="0"/>
                  </w:rPr>
                  <w:t xml:space="preserve">Sistema de ventas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jc w:val="center"/>
                  <w:rPr/>
                </w:pPr>
                <w:r w:rsidDel="00000000" w:rsidR="00000000" w:rsidRPr="00000000">
                  <w:rPr>
                    <w:rtl w:val="0"/>
                  </w:rPr>
                  <w:t xml:space="preserve">Implementar un sistema de ventas que permita gestionar la venta de productos veterinarios.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jc w:val="center"/>
                  <w:rPr/>
                </w:pPr>
                <w:r w:rsidDel="00000000" w:rsidR="00000000" w:rsidRPr="00000000">
                  <w:rPr>
                    <w:rtl w:val="0"/>
                  </w:rPr>
                  <w:t xml:space="preserve">Php,</w:t>
                </w:r>
              </w:p>
              <w:p w:rsidR="00000000" w:rsidDel="00000000" w:rsidP="00000000" w:rsidRDefault="00000000" w:rsidRPr="00000000" w14:paraId="0000003B">
                <w:pPr>
                  <w:jc w:val="center"/>
                  <w:rPr/>
                </w:pPr>
                <w:r w:rsidDel="00000000" w:rsidR="00000000" w:rsidRPr="00000000">
                  <w:rPr>
                    <w:rtl w:val="0"/>
                  </w:rPr>
                  <w:t xml:space="preserve">base de datos, pasarela de pagos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jc w:val="center"/>
                  <w:rPr/>
                </w:pPr>
                <w:r w:rsidDel="00000000" w:rsidR="00000000" w:rsidRPr="00000000">
                  <w:rPr>
                    <w:rtl w:val="0"/>
                  </w:rPr>
                  <w:t xml:space="preserve">2 semanas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jc w:val="both"/>
                  <w:rPr/>
                </w:pPr>
                <w:r w:rsidDel="00000000" w:rsidR="00000000" w:rsidRPr="00000000">
                  <w:rPr>
                    <w:rtl w:val="0"/>
                  </w:rPr>
                  <w:t xml:space="preserve">Alejandro Peña, Bastian Muñoz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jc w:val="center"/>
                  <w:rPr/>
                </w:pPr>
                <w:r w:rsidDel="00000000" w:rsidR="00000000" w:rsidRPr="00000000">
                  <w:rPr>
                    <w:rtl w:val="0"/>
                  </w:rPr>
                  <w:t xml:space="preserve">La usabilidad e interfaz tiene que ser intuitiva para el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pPr>
                <w:r w:rsidDel="00000000" w:rsidR="00000000" w:rsidRPr="00000000">
                  <w:rPr>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jc w:val="center"/>
                  <w:rPr/>
                </w:pPr>
                <w:r w:rsidDel="00000000" w:rsidR="00000000" w:rsidRPr="00000000">
                  <w:rPr>
                    <w:rtl w:val="0"/>
                  </w:rPr>
                  <w:t xml:space="preserve">Gestión de información clínica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jc w:val="center"/>
                  <w:rPr/>
                </w:pPr>
                <w:r w:rsidDel="00000000" w:rsidR="00000000" w:rsidRPr="00000000">
                  <w:rPr>
                    <w:rtl w:val="0"/>
                  </w:rPr>
                  <w:t xml:space="preserve">Ficha médica de pacientes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jc w:val="center"/>
                  <w:rPr/>
                </w:pPr>
                <w:r w:rsidDel="00000000" w:rsidR="00000000" w:rsidRPr="00000000">
                  <w:rPr>
                    <w:rtl w:val="0"/>
                  </w:rPr>
                  <w:t xml:space="preserve">Crear un módulo para registrar y consultar la información médica de los pacientes.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jc w:val="center"/>
                  <w:rPr/>
                </w:pPr>
                <w:r w:rsidDel="00000000" w:rsidR="00000000" w:rsidRPr="00000000">
                  <w:rPr>
                    <w:rtl w:val="0"/>
                  </w:rPr>
                  <w:t xml:space="preserve">base de datos, formularios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jc w:val="center"/>
                  <w:rPr/>
                </w:pPr>
                <w:r w:rsidDel="00000000" w:rsidR="00000000" w:rsidRPr="00000000">
                  <w:rPr>
                    <w:rtl w:val="0"/>
                  </w:rPr>
                  <w:t xml:space="preserve">2 semanas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jc w:val="both"/>
                  <w:rPr/>
                </w:pPr>
                <w:r w:rsidDel="00000000" w:rsidR="00000000" w:rsidRPr="00000000">
                  <w:rPr>
                    <w:rtl w:val="0"/>
                  </w:rPr>
                  <w:t xml:space="preserve">Alejandro Peña, Bastian Muñoz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jc w:val="center"/>
                  <w:rPr/>
                </w:pPr>
                <w:r w:rsidDel="00000000" w:rsidR="00000000" w:rsidRPr="00000000">
                  <w:rPr>
                    <w:rtl w:val="0"/>
                  </w:rPr>
                  <w:t xml:space="preserve">Las fichas se deben poder almacenar y descargar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center"/>
                  <w:rPr/>
                </w:pPr>
                <w:r w:rsidDel="00000000" w:rsidR="00000000" w:rsidRPr="00000000">
                  <w:rPr>
                    <w:rtl w:val="0"/>
                  </w:rPr>
                  <w:t xml:space="preserve">No iniciado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jc w:val="both"/>
                  <w:rPr/>
                </w:pPr>
                <w:r w:rsidDel="00000000" w:rsidR="00000000" w:rsidRPr="00000000">
                  <w:rPr>
                    <w:rtl w:val="0"/>
                  </w:rPr>
                  <w:t xml:space="preserve">Analizar y mejorar procesos empresariales mediante el uso de herramientas tecnológicas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both"/>
                  <w:rPr/>
                </w:pPr>
                <w:r w:rsidDel="00000000" w:rsidR="00000000" w:rsidRPr="00000000">
                  <w:rPr>
                    <w:rtl w:val="0"/>
                  </w:rPr>
                  <w:t xml:space="preserve">Análisis de Requerimientos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both"/>
                  <w:rPr/>
                </w:pPr>
                <w:r w:rsidDel="00000000" w:rsidR="00000000" w:rsidRPr="00000000">
                  <w:rPr>
                    <w:rtl w:val="0"/>
                  </w:rPr>
                  <w:t xml:space="preserve">Toma y análisis de los requerimientos del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jc w:val="both"/>
                  <w:rPr/>
                </w:pPr>
                <w:r w:rsidDel="00000000" w:rsidR="00000000" w:rsidRPr="00000000">
                  <w:rPr>
                    <w:rtl w:val="0"/>
                  </w:rPr>
                  <w:t xml:space="preserve">Documentación existente, reuniones con 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jc w:val="both"/>
                  <w:rPr/>
                </w:pPr>
                <w:r w:rsidDel="00000000" w:rsidR="00000000" w:rsidRPr="00000000">
                  <w:rPr>
                    <w:rtl w:val="0"/>
                  </w:rPr>
                  <w:t xml:space="preserve">5 Días</w:t>
                </w:r>
              </w:p>
              <w:p w:rsidR="00000000" w:rsidDel="00000000" w:rsidP="00000000" w:rsidRDefault="00000000" w:rsidRPr="00000000" w14:paraId="0000004F">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both"/>
                  <w:rPr/>
                </w:pPr>
                <w:r w:rsidDel="00000000" w:rsidR="00000000" w:rsidRPr="00000000">
                  <w:rPr>
                    <w:rtl w:val="0"/>
                  </w:rPr>
                  <w:t xml:space="preserve">Alejandro Peña, Bastian Muñoz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both"/>
                  <w:rPr/>
                </w:pPr>
                <w:r w:rsidDel="00000000" w:rsidR="00000000" w:rsidRPr="00000000">
                  <w:rPr>
                    <w:rtl w:val="0"/>
                  </w:rPr>
                  <w:t xml:space="preserve">Necesario comprender las necesidades del cliente para una solución adecuada.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both"/>
                  <w:rPr/>
                </w:pPr>
                <w:r w:rsidDel="00000000" w:rsidR="00000000" w:rsidRPr="00000000">
                  <w:rPr>
                    <w:rtl w:val="0"/>
                  </w:rPr>
                  <w:t xml:space="preserve">En curso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both"/>
                  <w:rPr/>
                </w:pPr>
                <w:r w:rsidDel="00000000" w:rsidR="00000000" w:rsidRPr="00000000">
                  <w:rPr>
                    <w:rtl w:val="0"/>
                  </w:rPr>
                  <w:t xml:space="preserve">Implementar soluciones de software eficientes y escalables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jc w:val="both"/>
                  <w:rPr/>
                </w:pPr>
                <w:r w:rsidDel="00000000" w:rsidR="00000000" w:rsidRPr="00000000">
                  <w:rPr>
                    <w:rtl w:val="0"/>
                  </w:rPr>
                  <w:t xml:space="preserve">Diseño de la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both"/>
                  <w:rPr/>
                </w:pPr>
                <w:r w:rsidDel="00000000" w:rsidR="00000000" w:rsidRPr="00000000">
                  <w:rPr>
                    <w:rtl w:val="0"/>
                  </w:rPr>
                  <w:t xml:space="preserve">Creación del modelo de datos para la base de datos que soportará la funcionalidad de la página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jc w:val="both"/>
                  <w:rPr/>
                </w:pPr>
                <w:r w:rsidDel="00000000" w:rsidR="00000000" w:rsidRPr="00000000">
                  <w:rPr>
                    <w:rtl w:val="0"/>
                  </w:rPr>
                  <w:t xml:space="preserve">Software de modelado de bases de datos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jc w:val="both"/>
                  <w:rPr/>
                </w:pPr>
                <w:r w:rsidDel="00000000" w:rsidR="00000000" w:rsidRPr="00000000">
                  <w:rPr>
                    <w:rtl w:val="0"/>
                  </w:rPr>
                  <w:t xml:space="preserve">20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jc w:val="both"/>
                  <w:rPr/>
                </w:pPr>
                <w:r w:rsidDel="00000000" w:rsidR="00000000" w:rsidRPr="00000000">
                  <w:rPr>
                    <w:rtl w:val="0"/>
                  </w:rPr>
                  <w:t xml:space="preserve">Alejandro Peña, Bastian Muñoz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jc w:val="both"/>
                  <w:rPr/>
                </w:pPr>
                <w:r w:rsidDel="00000000" w:rsidR="00000000" w:rsidRPr="00000000">
                  <w:rPr>
                    <w:rtl w:val="0"/>
                  </w:rPr>
                  <w:t xml:space="preserve">Es importante considerar la escalabilidad para futuros desarrollos.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jc w:val="both"/>
                  <w:rPr/>
                </w:pPr>
                <w:r w:rsidDel="00000000" w:rsidR="00000000" w:rsidRPr="00000000">
                  <w:rPr>
                    <w:rtl w:val="0"/>
                  </w:rPr>
                  <w:t xml:space="preserve">En curso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jc w:val="both"/>
                  <w:rPr/>
                </w:pPr>
                <w:r w:rsidDel="00000000" w:rsidR="00000000" w:rsidRPr="00000000">
                  <w:rPr>
                    <w:rtl w:val="0"/>
                  </w:rPr>
                  <w:t xml:space="preserve">Asegurar la usabilidad y accesibilidad del software desarrollado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jc w:val="both"/>
                  <w:rPr/>
                </w:pPr>
                <w:r w:rsidDel="00000000" w:rsidR="00000000" w:rsidRPr="00000000">
                  <w:rPr>
                    <w:rtl w:val="0"/>
                  </w:rPr>
                  <w:t xml:space="preserve">Desarrollo Frontend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jc w:val="both"/>
                  <w:rPr/>
                </w:pPr>
                <w:r w:rsidDel="00000000" w:rsidR="00000000" w:rsidRPr="00000000">
                  <w:rPr>
                    <w:rtl w:val="0"/>
                  </w:rPr>
                  <w:t xml:space="preserve">Codificación de la interfaz de usuario de la página web asegurando una experiencia amigable e intuitiva para el usuario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both"/>
                  <w:rPr/>
                </w:pPr>
                <w:r w:rsidDel="00000000" w:rsidR="00000000" w:rsidRPr="00000000">
                  <w:rPr>
                    <w:rtl w:val="0"/>
                  </w:rPr>
                  <w:t xml:space="preserve">Herramientas de desarrollo web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jc w:val="both"/>
                  <w:rPr/>
                </w:pPr>
                <w:r w:rsidDel="00000000" w:rsidR="00000000" w:rsidRPr="00000000">
                  <w:rPr>
                    <w:rtl w:val="0"/>
                  </w:rPr>
                  <w:t xml:space="preserve">10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jc w:val="both"/>
                  <w:rPr/>
                </w:pPr>
                <w:r w:rsidDel="00000000" w:rsidR="00000000" w:rsidRPr="00000000">
                  <w:rPr>
                    <w:rtl w:val="0"/>
                  </w:rPr>
                  <w:t xml:space="preserve">Alejandro Peña, Bastian Muñoz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both"/>
                  <w:rPr/>
                </w:pPr>
                <w:r w:rsidDel="00000000" w:rsidR="00000000" w:rsidRPr="00000000">
                  <w:rPr>
                    <w:rtl w:val="0"/>
                  </w:rPr>
                  <w:t xml:space="preserve">Considerar las mejores prácticas en diseño web para accesibilidad.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jc w:val="both"/>
                  <w:rPr/>
                </w:pPr>
                <w:r w:rsidDel="00000000" w:rsidR="00000000" w:rsidRPr="00000000">
                  <w:rPr>
                    <w:rtl w:val="0"/>
                  </w:rPr>
                  <w:t xml:space="preserve">En curso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both"/>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jc w:val="both"/>
                  <w:rPr/>
                </w:pPr>
                <w:r w:rsidDel="00000000" w:rsidR="00000000" w:rsidRPr="00000000">
                  <w:rPr>
                    <w:rtl w:val="0"/>
                  </w:rPr>
                  <w:t xml:space="preserve">Implementar soluciones de software eficientes y escalables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jc w:val="both"/>
                  <w:rPr/>
                </w:pPr>
                <w:r w:rsidDel="00000000" w:rsidR="00000000" w:rsidRPr="00000000">
                  <w:rPr>
                    <w:rtl w:val="0"/>
                  </w:rPr>
                  <w:t xml:space="preserve">Desarrollo Backend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jc w:val="both"/>
                  <w:rPr/>
                </w:pPr>
                <w:r w:rsidDel="00000000" w:rsidR="00000000" w:rsidRPr="00000000">
                  <w:rPr>
                    <w:rtl w:val="0"/>
                  </w:rPr>
                  <w:t xml:space="preserve">Implementación del servidor y lógica de negocio para el manejo de solicitudes y gestión de datos del sitio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both"/>
                  <w:rPr/>
                </w:pPr>
                <w:r w:rsidDel="00000000" w:rsidR="00000000" w:rsidRPr="00000000">
                  <w:rPr>
                    <w:rtl w:val="0"/>
                  </w:rPr>
                  <w:t xml:space="preserve">Lenguajes de programación y servidores web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jc w:val="both"/>
                  <w:rPr/>
                </w:pPr>
                <w:r w:rsidDel="00000000" w:rsidR="00000000" w:rsidRPr="00000000">
                  <w:rPr>
                    <w:rtl w:val="0"/>
                  </w:rPr>
                  <w:t xml:space="preserve">40 Días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jc w:val="both"/>
                  <w:rPr/>
                </w:pPr>
                <w:r w:rsidDel="00000000" w:rsidR="00000000" w:rsidRPr="00000000">
                  <w:rPr>
                    <w:rtl w:val="0"/>
                  </w:rPr>
                  <w:t xml:space="preserve">Alejandro Peña, Bastian Muñoz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jc w:val="both"/>
                  <w:rPr/>
                </w:pPr>
                <w:r w:rsidDel="00000000" w:rsidR="00000000" w:rsidRPr="00000000">
                  <w:rPr>
                    <w:rtl w:val="0"/>
                  </w:rPr>
                  <w:t xml:space="preserve">Utilizar prácticas de desarrollo seguro para proteger datos del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jc w:val="both"/>
                  <w:rPr/>
                </w:pPr>
                <w:r w:rsidDel="00000000" w:rsidR="00000000" w:rsidRPr="00000000">
                  <w:rPr>
                    <w:rtl w:val="0"/>
                  </w:rPr>
                  <w:t xml:space="preserve">En curso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both"/>
                  <w:rPr/>
                </w:pPr>
                <w:r w:rsidDel="00000000" w:rsidR="00000000" w:rsidRPr="00000000">
                  <w:rPr>
                    <w:rtl w:val="0"/>
                  </w:rPr>
                </w:r>
              </w:p>
            </w:tc>
          </w:tr>
        </w:tbl>
      </w:sdtContent>
    </w:sdt>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73">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t xml:space="preserve">No se han encontrado factores importantes que hayan dificultado el desarrollo del proyecto, por el contrario, se mantiene un buen trabajo en equipo y se ha ido desarrollando el proyecto acorde al tiempo que se estableció, pero cabe mencionar que hubo un margen de tiempo en el módulo de agendamiento de citas que se extendió, en la cual se modificaron algunos aspectos de la interfaz y esto conllevo a que se prolongará unos días dicho módulo, pero esto no ha generado dificultad alguna para seguir con el desarrollo del proyecto.</w:t>
            </w:r>
            <w:r w:rsidDel="00000000" w:rsidR="00000000" w:rsidRPr="00000000">
              <w:rPr>
                <w:rtl w:val="0"/>
              </w:rPr>
            </w:r>
          </w:p>
          <w:p w:rsidR="00000000" w:rsidDel="00000000" w:rsidP="00000000" w:rsidRDefault="00000000" w:rsidRPr="00000000" w14:paraId="00000076">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B">
            <w:pPr>
              <w:jc w:val="both"/>
              <w:rPr>
                <w:i w:val="1"/>
                <w:color w:val="548dd4"/>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7C">
            <w:pPr>
              <w:jc w:val="both"/>
              <w:rPr/>
            </w:pPr>
            <w:r w:rsidDel="00000000" w:rsidR="00000000" w:rsidRPr="00000000">
              <w:rPr>
                <w:i w:val="1"/>
                <w:rtl w:val="0"/>
              </w:rPr>
              <w:t xml:space="preserve">S</w:t>
            </w:r>
            <w:r w:rsidDel="00000000" w:rsidR="00000000" w:rsidRPr="00000000">
              <w:rPr>
                <w:rtl w:val="0"/>
              </w:rPr>
              <w:t xml:space="preserve">e realizó un ajuste en el sprint de agendamiento de citas, en el cual se decidió cambiar la interfaz para mejorar la experiencia de usuario y se modificó el modelo de la base de datos para optimizar la gestión de horarios y citas. Estos cambios fueron necesarios tras identificar que la versión inicial no proporciona la flexibilidad necesaria para futuras funcionalidades. Gracias a este ajuste, se logró una interfaz más intuitiva y una estructura de datos más eficiente, lo que asegura un mejor rendimiento y escalabilidad en el sistema.</w:t>
            </w:r>
          </w:p>
          <w:p w:rsidR="00000000" w:rsidDel="00000000" w:rsidP="00000000" w:rsidRDefault="00000000" w:rsidRPr="00000000" w14:paraId="0000007D">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3">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4">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86">
            <w:pPr>
              <w:spacing w:after="240" w:before="240" w:lineRule="auto"/>
              <w:jc w:val="both"/>
              <w:rPr/>
            </w:pPr>
            <w:r w:rsidDel="00000000" w:rsidR="00000000" w:rsidRPr="00000000">
              <w:rPr>
                <w:rtl w:val="0"/>
              </w:rPr>
              <w:t xml:space="preserve">Las actividades relacionadas con el sistema de ventas y la ficha médica de pacientes no han iniciado según la planificación original debido a que el ajuste realizado en el agendamiento de citas tomó más tiempo del esperado. El rediseño de la interfaz y la modificación del modelo de la base de datos requirieron una mayor inversión de tiempo para asegurar que el sistema sea escalable y funcional a largo plazo. Para evitar futuros retrasos, se implementarán estrategias como una mayor priorización de tareas clave, el uso de herramientas de gestión de tiempo más detalladas, y la redistribución de recursos para asegurar que los próximos sprints avancen según lo previsto.</w:t>
            </w:r>
          </w:p>
          <w:p w:rsidR="00000000" w:rsidDel="00000000" w:rsidP="00000000" w:rsidRDefault="00000000" w:rsidRPr="00000000" w14:paraId="0000008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4">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91">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Qf8xhmk/s24Ns0yqrAV+OM6Pug==">CgMxLjAaHwoBMBIaChgICVIUChJ0YWJsZS5vdTBwbTZtMmZnZ2EyCGguZ2pkZ3hzOAByITFOeG1yMlF4eUREdGhvTHhnWFZSTS1OZ1NrZlNOb3dyZw==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