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10EC" w:rsidRDefault="00D110EC" w:rsidP="00D110EC">
      <w:r>
        <w:rPr>
          <w:b/>
          <w:noProof/>
          <w:color w:val="595959" w:themeColor="text1" w:themeTint="A6"/>
          <w:lang w:val="en-US"/>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rsidR="00D110EC" w:rsidRDefault="00D110EC" w:rsidP="00D110EC">
                              <w:pPr>
                                <w:spacing w:after="0" w:line="240" w:lineRule="auto"/>
                                <w:rPr>
                                  <w:b/>
                                  <w:color w:val="FF0000"/>
                                  <w:sz w:val="48"/>
                                  <w:szCs w:val="48"/>
                                </w:rPr>
                              </w:pPr>
                            </w:p>
                            <w:p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Asignatura 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rsidR="00D110EC" w:rsidRDefault="00D110EC" w:rsidP="00D110EC">
                        <w:pPr>
                          <w:spacing w:after="0" w:line="240" w:lineRule="auto"/>
                          <w:rPr>
                            <w:b/>
                            <w:color w:val="FF0000"/>
                            <w:sz w:val="48"/>
                            <w:szCs w:val="48"/>
                          </w:rPr>
                        </w:pPr>
                      </w:p>
                      <w:p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Asignatura 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t>}</w:t>
      </w:r>
    </w:p>
    <w:p w:rsidR="00CA2536" w:rsidRDefault="00CA2536" w:rsidP="00D110EC"/>
    <w:p w:rsidR="00CA2536" w:rsidRDefault="00CA2536" w:rsidP="00D110EC"/>
    <w:p w:rsidR="00CA2536" w:rsidRDefault="00CA2536" w:rsidP="00D110EC"/>
    <w:p w:rsidR="00CA2536" w:rsidRPr="00523C01" w:rsidRDefault="00CA2536" w:rsidP="00D110EC"/>
    <w:p w:rsidR="00D110EC" w:rsidRDefault="00D110EC" w:rsidP="00D110EC"/>
    <w:p w:rsidR="00D110EC" w:rsidRDefault="00D110EC" w:rsidP="00D110EC">
      <w:pPr>
        <w:rPr>
          <w:b/>
        </w:rPr>
      </w:pPr>
      <w:r>
        <w:rPr>
          <w:b/>
        </w:rPr>
        <w:tab/>
      </w:r>
    </w:p>
    <w:p w:rsidR="00D110EC" w:rsidRDefault="00D110EC" w:rsidP="00D110EC">
      <w:pPr>
        <w:pStyle w:val="Prrafodelista"/>
        <w:numPr>
          <w:ilvl w:val="0"/>
          <w:numId w:val="1"/>
        </w:numPr>
        <w:rPr>
          <w:b/>
          <w:bCs/>
          <w:color w:val="4472C4" w:themeColor="accent1"/>
          <w:sz w:val="32"/>
          <w:szCs w:val="32"/>
        </w:rPr>
      </w:pPr>
      <w:r>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Tr="00416B89">
        <w:trPr>
          <w:trHeight w:val="440"/>
        </w:trPr>
        <w:tc>
          <w:tcPr>
            <w:tcW w:w="9498" w:type="dxa"/>
            <w:vAlign w:val="center"/>
          </w:tcPr>
          <w:p w:rsidR="00D110EC" w:rsidRPr="00BF2EA6" w:rsidRDefault="00D110EC" w:rsidP="00C27FB0">
            <w:pPr>
              <w:rPr>
                <w:b/>
                <w:color w:val="1F3864" w:themeColor="accent1" w:themeShade="80"/>
                <w:sz w:val="28"/>
                <w:szCs w:val="28"/>
              </w:rPr>
            </w:pPr>
            <w:r>
              <w:rPr>
                <w:b/>
                <w:color w:val="1F3864" w:themeColor="accent1" w:themeShade="80"/>
                <w:sz w:val="28"/>
                <w:szCs w:val="28"/>
              </w:rPr>
              <w:t>1. Antecedentes Personales</w:t>
            </w:r>
          </w:p>
        </w:tc>
      </w:tr>
      <w:tr w:rsidR="00D110EC" w:rsidTr="00416B89">
        <w:trPr>
          <w:trHeight w:val="440"/>
        </w:trPr>
        <w:tc>
          <w:tcPr>
            <w:tcW w:w="9498" w:type="dxa"/>
            <w:shd w:val="clear" w:color="auto" w:fill="D9E2F3" w:themeFill="accent1" w:themeFillTint="33"/>
            <w:vAlign w:val="center"/>
          </w:tcPr>
          <w:p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A continuación, se presenta una tabla en la que debes completar la información solicitada. </w:t>
            </w:r>
          </w:p>
        </w:tc>
      </w:tr>
    </w:tbl>
    <w:p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rsidTr="14C86939">
        <w:trPr>
          <w:trHeight w:val="440"/>
        </w:trPr>
        <w:tc>
          <w:tcPr>
            <w:tcW w:w="2534" w:type="dxa"/>
            <w:vAlign w:val="center"/>
          </w:tcPr>
          <w:p w:rsidR="00D110EC" w:rsidRPr="00210C5F" w:rsidRDefault="00D110EC" w:rsidP="00C27FB0">
            <w:pPr>
              <w:rPr>
                <w:rFonts w:ascii="Calibri" w:hAnsi="Calibri"/>
                <w:color w:val="1F3864" w:themeColor="accent1" w:themeShade="80"/>
              </w:rPr>
            </w:pPr>
            <w:r>
              <w:rPr>
                <w:rFonts w:ascii="Calibri" w:hAnsi="Calibri"/>
                <w:color w:val="1F3864" w:themeColor="accent1" w:themeShade="80"/>
              </w:rPr>
              <w:t>Nombre estudiante</w:t>
            </w:r>
          </w:p>
        </w:tc>
        <w:tc>
          <w:tcPr>
            <w:tcW w:w="6964" w:type="dxa"/>
            <w:vAlign w:val="center"/>
          </w:tcPr>
          <w:p w:rsidR="00D110EC" w:rsidRDefault="00990782" w:rsidP="00C27FB0">
            <w:pPr>
              <w:rPr>
                <w:b/>
              </w:rPr>
            </w:pPr>
            <w:r>
              <w:rPr>
                <w:b/>
              </w:rPr>
              <w:t>Alan Penroz</w:t>
            </w:r>
          </w:p>
          <w:p w:rsidR="00990782" w:rsidRDefault="00990782" w:rsidP="00C27FB0">
            <w:pPr>
              <w:rPr>
                <w:b/>
              </w:rPr>
            </w:pPr>
            <w:r>
              <w:rPr>
                <w:b/>
              </w:rPr>
              <w:t>Bastián Palavecino</w:t>
            </w:r>
          </w:p>
        </w:tc>
      </w:tr>
      <w:tr w:rsidR="00D110EC" w:rsidTr="14C86939">
        <w:trPr>
          <w:trHeight w:val="418"/>
        </w:trPr>
        <w:tc>
          <w:tcPr>
            <w:tcW w:w="2534" w:type="dxa"/>
            <w:vAlign w:val="center"/>
          </w:tcPr>
          <w:p w:rsidR="00D110EC" w:rsidRPr="00210C5F" w:rsidRDefault="00D110EC" w:rsidP="00C27FB0">
            <w:pPr>
              <w:rPr>
                <w:rFonts w:ascii="Calibri" w:hAnsi="Calibri"/>
                <w:color w:val="1F3864" w:themeColor="accent1" w:themeShade="80"/>
              </w:rPr>
            </w:pPr>
            <w:r>
              <w:rPr>
                <w:rFonts w:ascii="Calibri" w:hAnsi="Calibri"/>
                <w:color w:val="1F3864" w:themeColor="accent1" w:themeShade="80"/>
              </w:rPr>
              <w:t>Rut</w:t>
            </w:r>
          </w:p>
        </w:tc>
        <w:tc>
          <w:tcPr>
            <w:tcW w:w="6964" w:type="dxa"/>
            <w:vAlign w:val="center"/>
          </w:tcPr>
          <w:p w:rsidR="00D110EC" w:rsidRDefault="00990782" w:rsidP="00C27FB0">
            <w:pPr>
              <w:rPr>
                <w:b/>
              </w:rPr>
            </w:pPr>
            <w:r>
              <w:rPr>
                <w:b/>
              </w:rPr>
              <w:t>21.592.481-5</w:t>
            </w:r>
          </w:p>
          <w:p w:rsidR="00A05227" w:rsidRDefault="00A05227" w:rsidP="00C27FB0">
            <w:pPr>
              <w:rPr>
                <w:b/>
              </w:rPr>
            </w:pPr>
            <w:r>
              <w:rPr>
                <w:b/>
              </w:rPr>
              <w:t>21.162.857-K</w:t>
            </w:r>
          </w:p>
        </w:tc>
      </w:tr>
      <w:tr w:rsidR="00D110EC" w:rsidTr="14C86939">
        <w:trPr>
          <w:trHeight w:val="425"/>
        </w:trPr>
        <w:tc>
          <w:tcPr>
            <w:tcW w:w="2534" w:type="dxa"/>
            <w:vAlign w:val="center"/>
          </w:tcPr>
          <w:p w:rsidR="00D110EC" w:rsidRPr="00210C5F" w:rsidRDefault="00D110EC" w:rsidP="00C27FB0">
            <w:pPr>
              <w:rPr>
                <w:rFonts w:ascii="Calibri" w:hAnsi="Calibri"/>
                <w:color w:val="1F3864" w:themeColor="accent1" w:themeShade="80"/>
              </w:rPr>
            </w:pPr>
            <w:r>
              <w:rPr>
                <w:rFonts w:ascii="Calibri" w:hAnsi="Calibri"/>
                <w:color w:val="1F3864" w:themeColor="accent1" w:themeShade="80"/>
              </w:rPr>
              <w:t>Carrera</w:t>
            </w:r>
          </w:p>
        </w:tc>
        <w:tc>
          <w:tcPr>
            <w:tcW w:w="6964" w:type="dxa"/>
            <w:vAlign w:val="center"/>
          </w:tcPr>
          <w:p w:rsidR="00D110EC" w:rsidRDefault="00990782" w:rsidP="00C27FB0">
            <w:pPr>
              <w:rPr>
                <w:b/>
              </w:rPr>
            </w:pPr>
            <w:r>
              <w:rPr>
                <w:b/>
              </w:rPr>
              <w:t xml:space="preserve">Ingeniería en informática </w:t>
            </w:r>
          </w:p>
        </w:tc>
      </w:tr>
      <w:tr w:rsidR="00D110EC" w:rsidTr="14C86939">
        <w:trPr>
          <w:trHeight w:val="417"/>
        </w:trPr>
        <w:tc>
          <w:tcPr>
            <w:tcW w:w="2534" w:type="dxa"/>
            <w:vAlign w:val="center"/>
          </w:tcPr>
          <w:p w:rsidR="00D110EC" w:rsidRPr="00210C5F" w:rsidRDefault="00D110EC" w:rsidP="00C27FB0">
            <w:pPr>
              <w:rPr>
                <w:rFonts w:ascii="Calibri" w:hAnsi="Calibri"/>
                <w:color w:val="1F3864" w:themeColor="accent1" w:themeShade="80"/>
              </w:rPr>
            </w:pPr>
            <w:r>
              <w:rPr>
                <w:rFonts w:ascii="Calibri" w:hAnsi="Calibri"/>
                <w:color w:val="1F3864" w:themeColor="accent1" w:themeShade="80"/>
              </w:rPr>
              <w:t>Sede</w:t>
            </w:r>
          </w:p>
        </w:tc>
        <w:tc>
          <w:tcPr>
            <w:tcW w:w="6964" w:type="dxa"/>
            <w:vAlign w:val="center"/>
          </w:tcPr>
          <w:p w:rsidR="00D110EC" w:rsidRDefault="00990782" w:rsidP="00C27FB0">
            <w:pPr>
              <w:rPr>
                <w:b/>
              </w:rPr>
            </w:pPr>
            <w:r>
              <w:rPr>
                <w:b/>
              </w:rPr>
              <w:t>San Joaquin</w:t>
            </w:r>
          </w:p>
        </w:tc>
      </w:tr>
    </w:tbl>
    <w:p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Tr="00416B89">
        <w:trPr>
          <w:trHeight w:val="440"/>
        </w:trPr>
        <w:tc>
          <w:tcPr>
            <w:tcW w:w="9498" w:type="dxa"/>
            <w:vAlign w:val="center"/>
          </w:tcPr>
          <w:p w:rsidR="00D110EC" w:rsidRPr="00BF2EA6" w:rsidRDefault="00D110EC" w:rsidP="00C27FB0">
            <w:pPr>
              <w:rPr>
                <w:b/>
                <w:color w:val="1F3864" w:themeColor="accent1" w:themeShade="80"/>
                <w:sz w:val="28"/>
                <w:szCs w:val="28"/>
              </w:rPr>
            </w:pPr>
            <w:r>
              <w:rPr>
                <w:b/>
                <w:color w:val="1F3864" w:themeColor="accent1" w:themeShade="80"/>
                <w:sz w:val="28"/>
                <w:szCs w:val="28"/>
              </w:rPr>
              <w:t>2. Descripción Proyecto APT</w:t>
            </w:r>
          </w:p>
        </w:tc>
      </w:tr>
      <w:tr w:rsidR="00D110EC" w:rsidTr="00416B89">
        <w:trPr>
          <w:trHeight w:val="440"/>
        </w:trPr>
        <w:tc>
          <w:tcPr>
            <w:tcW w:w="9498" w:type="dxa"/>
            <w:shd w:val="clear" w:color="auto" w:fill="D9E2F3" w:themeFill="accent1" w:themeFillTint="33"/>
            <w:vAlign w:val="center"/>
          </w:tcPr>
          <w:p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rsidTr="14C86939">
        <w:trPr>
          <w:trHeight w:val="440"/>
        </w:trPr>
        <w:tc>
          <w:tcPr>
            <w:tcW w:w="2587" w:type="dxa"/>
            <w:vAlign w:val="center"/>
          </w:tcPr>
          <w:p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rsidR="00D110EC" w:rsidRDefault="00990782" w:rsidP="00DC7A34">
            <w:pPr>
              <w:rPr>
                <w:b/>
              </w:rPr>
            </w:pPr>
            <w:r>
              <w:rPr>
                <w:rFonts w:ascii="Calibri" w:hAnsi="Calibri"/>
                <w:b/>
              </w:rPr>
              <w:t>AuraPet</w:t>
            </w:r>
          </w:p>
        </w:tc>
      </w:tr>
      <w:tr w:rsidR="00D110EC" w:rsidTr="14C86939">
        <w:trPr>
          <w:trHeight w:val="418"/>
        </w:trPr>
        <w:tc>
          <w:tcPr>
            <w:tcW w:w="2587" w:type="dxa"/>
            <w:vAlign w:val="center"/>
          </w:tcPr>
          <w:p w:rsidR="00D110EC" w:rsidRPr="00210C5F" w:rsidRDefault="00D110EC" w:rsidP="00C27FB0">
            <w:pPr>
              <w:rPr>
                <w:rFonts w:ascii="Calibri" w:hAnsi="Calibri"/>
                <w:color w:val="1F3864" w:themeColor="accent1" w:themeShade="80"/>
              </w:rPr>
            </w:pPr>
            <w:r>
              <w:rPr>
                <w:rFonts w:ascii="Calibri" w:hAnsi="Calibri"/>
                <w:color w:val="1F3864" w:themeColor="accent1" w:themeShade="80"/>
              </w:rPr>
              <w:t>Área (s) de desempeño(s)</w:t>
            </w:r>
          </w:p>
        </w:tc>
        <w:tc>
          <w:tcPr>
            <w:tcW w:w="6911" w:type="dxa"/>
            <w:vAlign w:val="center"/>
          </w:tcPr>
          <w:p w:rsidR="00D110EC" w:rsidRDefault="00D110EC" w:rsidP="00C27FB0">
            <w:pPr>
              <w:rPr>
                <w:b/>
              </w:rPr>
            </w:pPr>
            <w:r>
              <w:rPr>
                <w:rFonts w:ascii="Calibri" w:hAnsi="Calibri"/>
              </w:rPr>
              <w:t>Desarrollo de Software y Gestión de Proyectos Informáticos, específicamente en el área de Análisis, Diseño y Desarrollo de Sistemas de Información.</w:t>
            </w:r>
          </w:p>
        </w:tc>
      </w:tr>
      <w:tr w:rsidR="00D110EC" w:rsidTr="14C86939">
        <w:trPr>
          <w:trHeight w:val="425"/>
        </w:trPr>
        <w:tc>
          <w:tcPr>
            <w:tcW w:w="2587" w:type="dxa"/>
            <w:vAlign w:val="center"/>
          </w:tcPr>
          <w:p w:rsidR="00D110EC" w:rsidRDefault="00D110EC" w:rsidP="00C27FB0">
            <w:pPr>
              <w:rPr>
                <w:rFonts w:ascii="Calibri" w:hAnsi="Calibri"/>
                <w:color w:val="1F3864" w:themeColor="accent1" w:themeShade="80"/>
              </w:rPr>
            </w:pPr>
            <w:r>
              <w:rPr>
                <w:rFonts w:ascii="Calibri" w:hAnsi="Calibri"/>
                <w:color w:val="1F3864" w:themeColor="accent1" w:themeShade="80"/>
              </w:rPr>
              <w:t xml:space="preserve">Competencias </w:t>
            </w:r>
          </w:p>
          <w:p w:rsidR="00E65208" w:rsidRPr="00210C5F" w:rsidRDefault="00E65208" w:rsidP="00E65208">
            <w:pPr>
              <w:rPr>
                <w:rFonts w:ascii="Calibri" w:hAnsi="Calibri"/>
                <w:color w:val="1F3864" w:themeColor="accent1" w:themeShade="80"/>
              </w:rPr>
            </w:pPr>
          </w:p>
        </w:tc>
        <w:tc>
          <w:tcPr>
            <w:tcW w:w="6911" w:type="dxa"/>
            <w:vAlign w:val="center"/>
          </w:tcPr>
          <w:p w:rsidR="00D110EC" w:rsidRDefault="00D110EC" w:rsidP="14C86939">
            <w:pPr>
              <w:rPr>
                <w:b/>
                <w:bCs/>
              </w:rPr>
            </w:pPr>
            <w:r>
              <w:rPr>
                <w:rFonts w:ascii="Calibri" w:hAnsi="Calibri"/>
              </w:rPr>
              <w:t>Diseñar y desarrollar soluciones de software aplicando metodologías ágiles; modelar y administrar bases de datos relacionales; aplicar principios de arquitectura de software y experiencia de usuario (UX/UI); integrar tecnologías de inteligencia artificial en soluciones informáticas.</w:t>
            </w:r>
          </w:p>
        </w:tc>
      </w:tr>
    </w:tbl>
    <w:p w:rsidR="009D04DC" w:rsidRDefault="009D04DC" w:rsidP="00D110EC">
      <w:pPr>
        <w:spacing w:after="0" w:line="360" w:lineRule="auto"/>
        <w:jc w:val="both"/>
        <w:rPr>
          <w:b/>
          <w:sz w:val="24"/>
          <w:szCs w:val="24"/>
        </w:rPr>
      </w:pPr>
    </w:p>
    <w:p w:rsidR="009D04DC" w:rsidRDefault="009D04DC">
      <w:pPr>
        <w:spacing w:after="0" w:line="240" w:lineRule="auto"/>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Tr="00416B89">
        <w:trPr>
          <w:trHeight w:val="440"/>
        </w:trPr>
        <w:tc>
          <w:tcPr>
            <w:tcW w:w="9498" w:type="dxa"/>
            <w:vAlign w:val="center"/>
          </w:tcPr>
          <w:p w:rsidR="00D110EC" w:rsidRPr="00BF2EA6" w:rsidRDefault="00D110EC" w:rsidP="00C27FB0">
            <w:pPr>
              <w:rPr>
                <w:b/>
                <w:color w:val="1F3864" w:themeColor="accent1" w:themeShade="80"/>
                <w:sz w:val="28"/>
                <w:szCs w:val="28"/>
              </w:rPr>
            </w:pPr>
            <w:r>
              <w:rPr>
                <w:b/>
                <w:color w:val="1F3864" w:themeColor="accent1" w:themeShade="80"/>
                <w:sz w:val="28"/>
                <w:szCs w:val="28"/>
              </w:rPr>
              <w:t>3. Fundamentación Proyecto APT</w:t>
            </w:r>
          </w:p>
        </w:tc>
      </w:tr>
      <w:tr w:rsidR="00D110EC" w:rsidTr="00416B89">
        <w:trPr>
          <w:trHeight w:val="440"/>
        </w:trPr>
        <w:tc>
          <w:tcPr>
            <w:tcW w:w="9498" w:type="dxa"/>
            <w:shd w:val="clear" w:color="auto" w:fill="D9E2F3" w:themeFill="accent1" w:themeFillTint="33"/>
            <w:vAlign w:val="center"/>
          </w:tcPr>
          <w:p w:rsidR="00D110EC" w:rsidRPr="00AC0C8B" w:rsidRDefault="00D110EC" w:rsidP="000A006B">
            <w:pPr>
              <w:pStyle w:val="Piedepgina"/>
              <w:jc w:val="both"/>
              <w:rPr>
                <w:rFonts w:ascii="Calibri" w:hAnsi="Calibri"/>
                <w:color w:val="1F3864" w:themeColor="accent1" w:themeShade="80"/>
              </w:rPr>
            </w:pPr>
            <w:r>
              <w:rPr>
                <w:rFonts w:ascii="Calibri" w:hAnsi="Calibri"/>
                <w:color w:val="1F3864" w:themeColor="accent1" w:themeShade="80"/>
              </w:rPr>
              <w:t xml:space="preserve">A continuación, se presentan distintos campos que debes completar con la información solicitada. Esta sección busca que describas en detalle tu proyecto y justifiques su relevancia y pertinencia.  </w:t>
            </w:r>
          </w:p>
        </w:tc>
      </w:tr>
    </w:tbl>
    <w:p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rsidTr="14C86939">
        <w:trPr>
          <w:trHeight w:val="2443"/>
        </w:trPr>
        <w:tc>
          <w:tcPr>
            <w:tcW w:w="1256" w:type="pct"/>
            <w:vAlign w:val="center"/>
          </w:tcPr>
          <w:p w:rsidR="00D110EC" w:rsidRPr="005053DF" w:rsidDel="008018E6" w:rsidRDefault="00D110EC" w:rsidP="00C27FB0">
            <w:pPr>
              <w:rPr>
                <w:rFonts w:ascii="Calibri" w:hAnsi="Calibri"/>
                <w:color w:val="1F3864" w:themeColor="accent1" w:themeShade="80"/>
              </w:rPr>
            </w:pPr>
            <w:r>
              <w:rPr>
                <w:rFonts w:ascii="Calibri" w:hAnsi="Calibri"/>
                <w:color w:val="1F3864" w:themeColor="accent1" w:themeShade="80"/>
              </w:rPr>
              <w:t>Relevancia del proyecto APT</w:t>
            </w:r>
          </w:p>
        </w:tc>
        <w:tc>
          <w:tcPr>
            <w:tcW w:w="3744" w:type="pct"/>
            <w:vAlign w:val="center"/>
          </w:tcPr>
          <w:p w:rsidR="00D110EC" w:rsidRDefault="00D110EC" w:rsidP="00B334E9">
            <w:pPr>
              <w:jc w:val="both"/>
              <w:rPr>
                <w:rFonts w:ascii="Calibri" w:hAnsi="Calibri"/>
              </w:rPr>
            </w:pPr>
            <w:r>
              <w:rPr>
                <w:rFonts w:ascii="Calibri" w:hAnsi="Calibri"/>
              </w:rPr>
              <w:t>Actualmente, los dueños de mascotas en Chile no cuentan con un canal único para ges</w:t>
            </w:r>
            <w:r w:rsidR="00B334E9">
              <w:rPr>
                <w:rFonts w:ascii="Calibri" w:hAnsi="Calibri"/>
              </w:rPr>
              <w:t>tionar la salud de sus animales</w:t>
            </w:r>
            <w:r>
              <w:rPr>
                <w:rFonts w:ascii="Calibri" w:hAnsi="Calibri"/>
              </w:rPr>
              <w:t>, el historial clínico queda disperso entre distintas clínicas y no existe una forma ágil de priorizar atenciones urgentes. Esto es relevante para el campo de la Ingeniería en Informática porque plantea un problema real de integración de información, gestión de usuarios y aplicación de inteligencia artificial para apoyar decisiones. El proyecto se sitúa inicialmente en la Región Metropolitana de Santiago, Chile, y busca escalar a otras regiones del país. Impacta directamente a dueños de mascotas, veterinarios, centros veterinarios asociados y, de forma indirecta, a animales en situación de adopción. El aporte de valor de AuraPet es centralizar la gestión de citas y el historial médico de las mascotas en una sola plataforma, reducir los tiempos de espera mediante un sistema de priorización basado en IA, y facilitar la adopción responsable de animales.</w:t>
            </w:r>
          </w:p>
        </w:tc>
      </w:tr>
      <w:tr w:rsidR="00D110EC" w:rsidTr="14C86939">
        <w:trPr>
          <w:trHeight w:val="1037"/>
        </w:trPr>
        <w:tc>
          <w:tcPr>
            <w:tcW w:w="1256" w:type="pct"/>
            <w:vAlign w:val="center"/>
          </w:tcPr>
          <w:p w:rsidR="00D110EC" w:rsidRPr="006608A6" w:rsidRDefault="00D110EC" w:rsidP="00C27FB0">
            <w:pPr>
              <w:rPr>
                <w:rFonts w:ascii="Calibri" w:hAnsi="Calibri"/>
                <w:color w:val="1F3864" w:themeColor="accent1" w:themeShade="80"/>
              </w:rPr>
            </w:pPr>
            <w:r>
              <w:rPr>
                <w:rFonts w:ascii="Calibri" w:hAnsi="Calibri"/>
                <w:color w:val="1F3864" w:themeColor="accent1" w:themeShade="80"/>
              </w:rPr>
              <w:t>Descripción del Proyecto APT</w:t>
            </w:r>
          </w:p>
        </w:tc>
        <w:tc>
          <w:tcPr>
            <w:tcW w:w="3744" w:type="pct"/>
            <w:vAlign w:val="center"/>
          </w:tcPr>
          <w:p w:rsidR="00D110EC" w:rsidRPr="00452B8B" w:rsidRDefault="00D110EC" w:rsidP="00B334E9">
            <w:pPr>
              <w:jc w:val="both"/>
              <w:rPr>
                <w:rFonts w:ascii="Calibri" w:hAnsi="Calibri" w:cs="Arial"/>
                <w:i/>
                <w:color w:val="548DD4"/>
                <w:sz w:val="20"/>
                <w:szCs w:val="20"/>
                <w:highlight w:val="cyan"/>
                <w:lang w:eastAsia="es-CL"/>
              </w:rPr>
            </w:pPr>
            <w:r>
              <w:rPr>
                <w:rFonts w:ascii="Calibri" w:hAnsi="Calibri"/>
              </w:rPr>
              <w:t>El objetivo es desarrollar AuraPet, una aplicación que conecte a d</w:t>
            </w:r>
            <w:r w:rsidR="00B334E9">
              <w:rPr>
                <w:rFonts w:ascii="Calibri" w:hAnsi="Calibri"/>
              </w:rPr>
              <w:t>ueños de mascotas, veterinarios y</w:t>
            </w:r>
            <w:r>
              <w:rPr>
                <w:rFonts w:ascii="Calibri" w:hAnsi="Calibri"/>
              </w:rPr>
              <w:t xml:space="preserve"> cent</w:t>
            </w:r>
            <w:r w:rsidR="00B334E9">
              <w:rPr>
                <w:rFonts w:ascii="Calibri" w:hAnsi="Calibri"/>
              </w:rPr>
              <w:t xml:space="preserve">ros veterinarios </w:t>
            </w:r>
            <w:r>
              <w:rPr>
                <w:rFonts w:ascii="Calibri" w:hAnsi="Calibri"/>
              </w:rPr>
              <w:t>en una sola plataforma. Los dueños podrán registrar a sus mascotas, solicitar citas y consultar el historial médico; los veterinarios podrán gestionar citas, registrar diagnósticos, actualizar el historial clínico y derivar a otros profesionales o centros (por ejemplo, para exámenes o radiografías); los centros podrán registrarse en la app y configurar filtros por horario de atención; Un sistema de inteligencia artificial analizará los síntomas descritos, determinará la urgencia del caso y priorizará las citas. Además, la app incluirá un módulo de adopción con filtros por raza, en el que se mostrarán fotografías y una ficha con personalidad, características físicas, edad y estado médico (enfermedades, vacunas al día, esterilización, etc.) de cada animal disponible.</w:t>
            </w:r>
          </w:p>
        </w:tc>
      </w:tr>
      <w:tr w:rsidR="00D110EC" w:rsidTr="14C86939">
        <w:trPr>
          <w:trHeight w:val="866"/>
        </w:trPr>
        <w:tc>
          <w:tcPr>
            <w:tcW w:w="1256" w:type="pct"/>
            <w:vAlign w:val="center"/>
          </w:tcPr>
          <w:p w:rsidR="00D110EC" w:rsidRPr="006608A6" w:rsidRDefault="00D110EC" w:rsidP="00C27FB0">
            <w:pPr>
              <w:rPr>
                <w:rFonts w:ascii="Calibri" w:hAnsi="Calibri"/>
                <w:color w:val="1F3864" w:themeColor="accent1" w:themeShade="80"/>
              </w:rPr>
            </w:pPr>
            <w:r>
              <w:rPr>
                <w:rFonts w:ascii="Calibri" w:hAnsi="Calibri"/>
                <w:color w:val="1F3864" w:themeColor="accent1" w:themeShade="80"/>
              </w:rPr>
              <w:t>Pertinencia del proyecto con el perfil de egreso</w:t>
            </w:r>
          </w:p>
        </w:tc>
        <w:tc>
          <w:tcPr>
            <w:tcW w:w="3744" w:type="pct"/>
            <w:vAlign w:val="center"/>
          </w:tcPr>
          <w:p w:rsidR="00D110EC" w:rsidRDefault="00D110EC" w:rsidP="00C27FB0">
            <w:pPr>
              <w:jc w:val="both"/>
              <w:rPr>
                <w:rFonts w:ascii="Calibri" w:hAnsi="Calibri"/>
              </w:rPr>
            </w:pPr>
            <w:r>
              <w:rPr>
                <w:rFonts w:ascii="Calibri" w:hAnsi="Calibri"/>
              </w:rPr>
              <w:t>El Proyecto APT AuraPet se relaciona directamente con el perfil de egreso de Ingeniería en Informática, ya que integra el ciclo completo de desarrollo de software: levantamiento de requerimientos, diseño de base de datos, arquitectura de sistemas, desarrollo backend y frontend, e incorporación de inteligencia artificial. Las competencias seleccionadas son necesarias porque permiten resolver la problemática planteada: sin capacidades de diseño y desarrollo de software no sería posible construir la plataforma que centraliza citas e historiales médicos, y sin conocimientos de integración de IA no sería posible implementar el módulo de priorización de urgencias.</w:t>
            </w:r>
          </w:p>
        </w:tc>
      </w:tr>
      <w:tr w:rsidR="00D110EC" w:rsidTr="14C86939">
        <w:trPr>
          <w:trHeight w:val="866"/>
        </w:trPr>
        <w:tc>
          <w:tcPr>
            <w:tcW w:w="1256" w:type="pct"/>
            <w:vAlign w:val="center"/>
          </w:tcPr>
          <w:p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rsidR="00D110EC" w:rsidRDefault="00D110EC" w:rsidP="009D04DC">
            <w:pPr>
              <w:jc w:val="both"/>
              <w:rPr>
                <w:rFonts w:ascii="Calibri" w:hAnsi="Calibri"/>
              </w:rPr>
            </w:pPr>
            <w:r>
              <w:rPr>
                <w:rFonts w:ascii="Calibri" w:hAnsi="Calibri"/>
              </w:rPr>
              <w:t xml:space="preserve">Nuestro interés profesional está orientado al desarrollo de software con impacto social, especialmente en el área de la salud y el bienestar animal. Aspectos como el diseño de sistemas de información, la programación de aplicaciones móviles/web y la aplicación de inteligencia artificial se ven </w:t>
            </w:r>
            <w:r>
              <w:rPr>
                <w:rFonts w:ascii="Calibri" w:hAnsi="Calibri"/>
              </w:rPr>
              <w:lastRenderedPageBreak/>
              <w:t>directamente reflejados en AuraPet. Desarrollar este proyecto nos permitirá fortalecer competencias técnicas en desarrollo full-stack, diseño de bases de datos e integración de IA, además de experiencia en trabajo colaborativo bajo metodologías ágiles, lo que aporta directamente a nuestro desarrollo profesional como futuros Ingenieros en Informática.</w:t>
            </w:r>
          </w:p>
        </w:tc>
      </w:tr>
      <w:tr w:rsidR="00D110EC" w:rsidTr="14C86939">
        <w:trPr>
          <w:trHeight w:val="132"/>
        </w:trPr>
        <w:tc>
          <w:tcPr>
            <w:tcW w:w="1256" w:type="pct"/>
            <w:vAlign w:val="center"/>
          </w:tcPr>
          <w:p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rsidR="00F077A9" w:rsidRDefault="000929FF">
            <w:pPr>
              <w:jc w:val="both"/>
              <w:rPr>
                <w:rFonts w:ascii="Calibri" w:hAnsi="Calibri"/>
              </w:rPr>
            </w:pPr>
            <w:r>
              <w:rPr>
                <w:rFonts w:ascii="Calibri" w:hAnsi="Calibri"/>
              </w:rPr>
              <w:t>Es posible desarrollar AuraPet dentro del semestre considerando lo siguiente:</w:t>
            </w:r>
          </w:p>
          <w:p w:rsidR="00F077A9" w:rsidRDefault="000929FF">
            <w:pPr>
              <w:pStyle w:val="Prrafodelista"/>
              <w:numPr>
                <w:ilvl w:val="0"/>
                <w:numId w:val="2"/>
              </w:numPr>
              <w:jc w:val="both"/>
              <w:rPr>
                <w:rFonts w:ascii="Calibri" w:hAnsi="Calibri"/>
              </w:rPr>
            </w:pPr>
            <w:r>
              <w:rPr>
                <w:rFonts w:ascii="Calibri" w:hAnsi="Calibri"/>
              </w:rPr>
              <w:t>Duración del semestre: el desarrollo se planificará en 18 semanas, distribuidas en las tres fases de la asignatura de Portafolio de Título, permitiendo abordar desde el diseño hasta la entrega final.</w:t>
            </w:r>
          </w:p>
          <w:p w:rsidR="00F077A9" w:rsidRDefault="000929FF">
            <w:pPr>
              <w:pStyle w:val="Prrafodelista"/>
              <w:numPr>
                <w:ilvl w:val="0"/>
                <w:numId w:val="2"/>
              </w:numPr>
              <w:jc w:val="both"/>
              <w:rPr>
                <w:rFonts w:ascii="Calibri" w:hAnsi="Calibri"/>
              </w:rPr>
            </w:pPr>
            <w:r>
              <w:rPr>
                <w:rFonts w:ascii="Calibri" w:hAnsi="Calibri"/>
              </w:rPr>
              <w:t>Horas asignadas a la asignatura: las horas semanales destinadas a la asignatura son suficientes para avanzar de forma progresiva en el análisis, desarrollo y pruebas del sistema.</w:t>
            </w:r>
          </w:p>
          <w:p w:rsidR="00F077A9" w:rsidRDefault="000929FF">
            <w:pPr>
              <w:pStyle w:val="Prrafodelista"/>
              <w:numPr>
                <w:ilvl w:val="0"/>
                <w:numId w:val="2"/>
              </w:numPr>
              <w:jc w:val="both"/>
              <w:rPr>
                <w:rFonts w:ascii="Calibri" w:hAnsi="Calibri"/>
              </w:rPr>
            </w:pPr>
            <w:r>
              <w:rPr>
                <w:rFonts w:ascii="Calibri" w:hAnsi="Calibri"/>
              </w:rPr>
              <w:t>Materiales requeridos: computadores personales</w:t>
            </w:r>
            <w:r w:rsidR="00B334E9">
              <w:rPr>
                <w:rFonts w:ascii="Calibri" w:hAnsi="Calibri"/>
              </w:rPr>
              <w:t xml:space="preserve">, herramientas de diseño como tal </w:t>
            </w:r>
            <w:proofErr w:type="spellStart"/>
            <w:r w:rsidR="00B334E9">
              <w:rPr>
                <w:rFonts w:ascii="Calibri" w:hAnsi="Calibri"/>
              </w:rPr>
              <w:t>Figma</w:t>
            </w:r>
            <w:proofErr w:type="spellEnd"/>
            <w:r>
              <w:rPr>
                <w:rFonts w:ascii="Calibri" w:hAnsi="Calibri"/>
              </w:rPr>
              <w:t xml:space="preserve">, un </w:t>
            </w:r>
            <w:proofErr w:type="spellStart"/>
            <w:r>
              <w:rPr>
                <w:rFonts w:ascii="Calibri" w:hAnsi="Calibri"/>
              </w:rPr>
              <w:t>framework</w:t>
            </w:r>
            <w:proofErr w:type="spellEnd"/>
            <w:r>
              <w:rPr>
                <w:rFonts w:ascii="Calibri" w:hAnsi="Calibri"/>
              </w:rPr>
              <w:t xml:space="preserve"> de desarrollo (por ejemplo, React/Node.js), una base</w:t>
            </w:r>
            <w:r w:rsidR="00B334E9">
              <w:rPr>
                <w:rFonts w:ascii="Calibri" w:hAnsi="Calibri"/>
              </w:rPr>
              <w:t xml:space="preserve"> de datos como podría ser </w:t>
            </w:r>
            <w:proofErr w:type="spellStart"/>
            <w:r w:rsidR="00B334E9">
              <w:rPr>
                <w:rFonts w:ascii="Calibri" w:hAnsi="Calibri"/>
              </w:rPr>
              <w:t>PostgreSQL</w:t>
            </w:r>
            <w:proofErr w:type="spellEnd"/>
            <w:r>
              <w:rPr>
                <w:rFonts w:ascii="Calibri" w:hAnsi="Calibri"/>
              </w:rPr>
              <w:t>, repositorio en GitHub y acceso a una API</w:t>
            </w:r>
            <w:r w:rsidR="00B334E9">
              <w:rPr>
                <w:rFonts w:ascii="Calibri" w:hAnsi="Calibri"/>
              </w:rPr>
              <w:t xml:space="preserve"> o el entrenamiento de un modelo</w:t>
            </w:r>
            <w:r>
              <w:rPr>
                <w:rFonts w:ascii="Calibri" w:hAnsi="Calibri"/>
              </w:rPr>
              <w:t xml:space="preserve"> de inteligencia artificial para el módulo de priorización de síntomas.</w:t>
            </w:r>
          </w:p>
          <w:p w:rsidR="00F077A9" w:rsidRDefault="000929FF">
            <w:pPr>
              <w:pStyle w:val="Prrafodelista"/>
              <w:numPr>
                <w:ilvl w:val="0"/>
                <w:numId w:val="2"/>
              </w:numPr>
              <w:jc w:val="both"/>
              <w:rPr>
                <w:rFonts w:ascii="Calibri" w:hAnsi="Calibri"/>
              </w:rPr>
            </w:pPr>
            <w:r>
              <w:rPr>
                <w:rFonts w:ascii="Calibri" w:hAnsi="Calibri"/>
              </w:rPr>
              <w:t>Factores externos que facilitan su desarrollo: disponibilidad de documentación y frameworks de código abierto, acompañamiento del docente guía y experiencia previa del equipo en desarrollo de software.</w:t>
            </w:r>
          </w:p>
          <w:p w:rsidR="00F077A9" w:rsidRDefault="000929FF">
            <w:pPr>
              <w:pStyle w:val="Prrafodelista"/>
              <w:numPr>
                <w:ilvl w:val="0"/>
                <w:numId w:val="2"/>
              </w:numPr>
              <w:jc w:val="both"/>
              <w:rPr>
                <w:rFonts w:ascii="Calibri" w:hAnsi="Calibri"/>
              </w:rPr>
            </w:pPr>
            <w:r>
              <w:rPr>
                <w:rFonts w:ascii="Calibri" w:hAnsi="Calibri"/>
              </w:rPr>
              <w:t>Factores externos que dificultan su des</w:t>
            </w:r>
            <w:r w:rsidR="00B334E9">
              <w:rPr>
                <w:rFonts w:ascii="Calibri" w:hAnsi="Calibri"/>
              </w:rPr>
              <w:t>arrollo y maneras en que podríamos</w:t>
            </w:r>
            <w:r>
              <w:rPr>
                <w:rFonts w:ascii="Calibri" w:hAnsi="Calibri"/>
              </w:rPr>
              <w:t xml:space="preserve"> solucionarlos: la falta de acceso a datos reales de clínicas veterinarias, que se resolverá utilizando datos simulados; y la complejidad de integrar un módulo de IA, que se abordará utilizando modelos o APIs ya entrenados en lugar de entrenar un modelo desde cero.</w:t>
            </w:r>
          </w:p>
        </w:tc>
      </w:tr>
    </w:tbl>
    <w:p w:rsidR="00D110EC" w:rsidRDefault="00D110EC" w:rsidP="00D110EC">
      <w:pPr>
        <w:rPr>
          <w:b/>
          <w:bCs/>
          <w:color w:val="4472C4" w:themeColor="accent1"/>
          <w:sz w:val="32"/>
          <w:szCs w:val="32"/>
        </w:rPr>
      </w:pPr>
    </w:p>
    <w:p w:rsidR="00D110EC" w:rsidRPr="008470DC" w:rsidRDefault="00D110EC" w:rsidP="00D110EC">
      <w:pPr>
        <w:pStyle w:val="Prrafodelista"/>
        <w:numPr>
          <w:ilvl w:val="0"/>
          <w:numId w:val="1"/>
        </w:numPr>
        <w:rPr>
          <w:b/>
          <w:bCs/>
          <w:color w:val="4472C4" w:themeColor="accent1"/>
          <w:sz w:val="32"/>
          <w:szCs w:val="32"/>
        </w:rPr>
      </w:pPr>
      <w:r>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Tr="00416B89">
        <w:trPr>
          <w:trHeight w:val="440"/>
        </w:trPr>
        <w:tc>
          <w:tcPr>
            <w:tcW w:w="9498" w:type="dxa"/>
            <w:vAlign w:val="center"/>
          </w:tcPr>
          <w:p w:rsidR="00D110EC" w:rsidRPr="00BF2EA6" w:rsidRDefault="00D110EC" w:rsidP="00C27FB0">
            <w:pPr>
              <w:rPr>
                <w:b/>
                <w:color w:val="1F3864" w:themeColor="accent1" w:themeShade="80"/>
                <w:sz w:val="28"/>
                <w:szCs w:val="28"/>
              </w:rPr>
            </w:pPr>
            <w:r>
              <w:rPr>
                <w:b/>
                <w:color w:val="1F3864" w:themeColor="accent1" w:themeShade="80"/>
                <w:sz w:val="28"/>
                <w:szCs w:val="28"/>
              </w:rPr>
              <w:t>4. Objetivos</w:t>
            </w:r>
          </w:p>
        </w:tc>
      </w:tr>
      <w:tr w:rsidR="00D110EC" w:rsidTr="00416B89">
        <w:trPr>
          <w:trHeight w:val="440"/>
        </w:trPr>
        <w:tc>
          <w:tcPr>
            <w:tcW w:w="9498" w:type="dxa"/>
            <w:shd w:val="clear" w:color="auto" w:fill="D9E2F3" w:themeFill="accent1" w:themeFillTint="33"/>
            <w:vAlign w:val="center"/>
          </w:tcPr>
          <w:p w:rsidR="00D110EC" w:rsidRPr="007621F7" w:rsidRDefault="00D110EC" w:rsidP="00C27FB0">
            <w:pPr>
              <w:pStyle w:val="Piedepgina"/>
              <w:jc w:val="both"/>
              <w:rPr>
                <w:rFonts w:ascii="Calibri" w:hAnsi="Calibri"/>
                <w:color w:val="1F3864" w:themeColor="accent1" w:themeShade="80"/>
              </w:rPr>
            </w:pPr>
            <w:r>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rsidTr="00416B89">
        <w:trPr>
          <w:trHeight w:val="1259"/>
        </w:trPr>
        <w:tc>
          <w:tcPr>
            <w:tcW w:w="2638" w:type="dxa"/>
            <w:vAlign w:val="center"/>
          </w:tcPr>
          <w:p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general</w:t>
            </w:r>
          </w:p>
        </w:tc>
        <w:tc>
          <w:tcPr>
            <w:tcW w:w="6860" w:type="dxa"/>
            <w:vAlign w:val="center"/>
          </w:tcPr>
          <w:p w:rsidR="00D110EC" w:rsidRPr="00711C16" w:rsidRDefault="00D110EC" w:rsidP="009D04DC">
            <w:pPr>
              <w:jc w:val="both"/>
              <w:rPr>
                <w:rFonts w:ascii="Calibri" w:hAnsi="Calibri" w:cs="Arial"/>
                <w:i/>
                <w:color w:val="548DD4"/>
                <w:sz w:val="20"/>
                <w:szCs w:val="20"/>
                <w:lang w:eastAsia="es-CL"/>
              </w:rPr>
            </w:pPr>
            <w:r>
              <w:rPr>
                <w:rFonts w:ascii="Calibri" w:hAnsi="Calibri"/>
              </w:rPr>
              <w:t>Desarrollar AuraPet, una aplicación móvil/web que centralice la gestión de citas veterinarias, historiales médicos y adopción de mascotas, integrando a dueños, veterinarios, centros veterinarios y un administrador del sistema, con apoyo de inteligencia artificial para priorizar la atención según la urgencia.</w:t>
            </w:r>
          </w:p>
        </w:tc>
      </w:tr>
      <w:tr w:rsidR="00D110EC" w:rsidTr="00416B89">
        <w:trPr>
          <w:trHeight w:val="834"/>
        </w:trPr>
        <w:tc>
          <w:tcPr>
            <w:tcW w:w="2638" w:type="dxa"/>
            <w:vAlign w:val="center"/>
          </w:tcPr>
          <w:p w:rsidR="00D110EC" w:rsidRPr="00CA22A9" w:rsidRDefault="00D110EC" w:rsidP="00C27FB0">
            <w:pPr>
              <w:rPr>
                <w:rFonts w:ascii="Calibri" w:hAnsi="Calibri"/>
                <w:color w:val="1F3864" w:themeColor="accent1" w:themeShade="80"/>
              </w:rPr>
            </w:pPr>
            <w:r>
              <w:rPr>
                <w:rFonts w:ascii="Calibri" w:hAnsi="Calibri"/>
                <w:color w:val="1F3864" w:themeColor="accent1" w:themeShade="80"/>
              </w:rPr>
              <w:lastRenderedPageBreak/>
              <w:t>Objetivos específicos</w:t>
            </w:r>
          </w:p>
        </w:tc>
        <w:tc>
          <w:tcPr>
            <w:tcW w:w="6860" w:type="dxa"/>
            <w:vAlign w:val="center"/>
          </w:tcPr>
          <w:p w:rsidR="00F077A9" w:rsidRPr="006E1295" w:rsidRDefault="000929FF" w:rsidP="006E1295">
            <w:pPr>
              <w:pStyle w:val="Prrafodelista"/>
              <w:numPr>
                <w:ilvl w:val="0"/>
                <w:numId w:val="5"/>
              </w:numPr>
              <w:jc w:val="both"/>
              <w:rPr>
                <w:rFonts w:ascii="Calibri" w:hAnsi="Calibri"/>
              </w:rPr>
            </w:pPr>
            <w:r w:rsidRPr="006E1295">
              <w:rPr>
                <w:rFonts w:ascii="Calibri" w:hAnsi="Calibri"/>
              </w:rPr>
              <w:t>Diseñar el modelo de base de datos para usuarios (dueños, ve</w:t>
            </w:r>
            <w:r w:rsidR="006E1295">
              <w:rPr>
                <w:rFonts w:ascii="Calibri" w:hAnsi="Calibri"/>
              </w:rPr>
              <w:t xml:space="preserve">terinarios, </w:t>
            </w:r>
            <w:r w:rsidR="004A6CF6">
              <w:rPr>
                <w:rFonts w:ascii="Calibri" w:hAnsi="Calibri"/>
              </w:rPr>
              <w:t>centros)</w:t>
            </w:r>
            <w:r w:rsidRPr="006E1295">
              <w:rPr>
                <w:rFonts w:ascii="Calibri" w:hAnsi="Calibri"/>
              </w:rPr>
              <w:t>, mascotas, citas y diagnósticos.</w:t>
            </w:r>
          </w:p>
          <w:p w:rsidR="00F077A9" w:rsidRDefault="000929FF" w:rsidP="006E1295">
            <w:pPr>
              <w:pStyle w:val="Prrafodelista"/>
              <w:numPr>
                <w:ilvl w:val="0"/>
                <w:numId w:val="5"/>
              </w:numPr>
              <w:jc w:val="both"/>
              <w:rPr>
                <w:rFonts w:ascii="Calibri" w:hAnsi="Calibri"/>
              </w:rPr>
            </w:pPr>
            <w:r>
              <w:rPr>
                <w:rFonts w:ascii="Calibri" w:hAnsi="Calibri"/>
              </w:rPr>
              <w:t>Implementar el registro y autenticación diferenciada según el tipo de usuario.</w:t>
            </w:r>
          </w:p>
          <w:p w:rsidR="00F077A9" w:rsidRDefault="000929FF" w:rsidP="006E1295">
            <w:pPr>
              <w:pStyle w:val="Prrafodelista"/>
              <w:numPr>
                <w:ilvl w:val="0"/>
                <w:numId w:val="5"/>
              </w:numPr>
              <w:jc w:val="both"/>
              <w:rPr>
                <w:rFonts w:ascii="Calibri" w:hAnsi="Calibri"/>
              </w:rPr>
            </w:pPr>
            <w:r>
              <w:rPr>
                <w:rFonts w:ascii="Calibri" w:hAnsi="Calibri"/>
              </w:rPr>
              <w:t>Desarrollar el módulo de solicitud, gestión y derivación de citas veterinarias.</w:t>
            </w:r>
          </w:p>
          <w:p w:rsidR="00F077A9" w:rsidRDefault="000929FF" w:rsidP="006E1295">
            <w:pPr>
              <w:pStyle w:val="Prrafodelista"/>
              <w:numPr>
                <w:ilvl w:val="0"/>
                <w:numId w:val="5"/>
              </w:numPr>
              <w:jc w:val="both"/>
              <w:rPr>
                <w:rFonts w:ascii="Calibri" w:hAnsi="Calibri"/>
              </w:rPr>
            </w:pPr>
            <w:r>
              <w:rPr>
                <w:rFonts w:ascii="Calibri" w:hAnsi="Calibri"/>
              </w:rPr>
              <w:t>Incorporar un sistema de inteligencia artificial que analice síntomas, determine la urgencia y priorice las citas.</w:t>
            </w:r>
          </w:p>
          <w:p w:rsidR="00F077A9" w:rsidRDefault="000929FF" w:rsidP="006E1295">
            <w:pPr>
              <w:pStyle w:val="Prrafodelista"/>
              <w:numPr>
                <w:ilvl w:val="0"/>
                <w:numId w:val="5"/>
              </w:numPr>
              <w:jc w:val="both"/>
              <w:rPr>
                <w:rFonts w:ascii="Calibri" w:hAnsi="Calibri"/>
              </w:rPr>
            </w:pPr>
            <w:r>
              <w:rPr>
                <w:rFonts w:ascii="Calibri" w:hAnsi="Calibri"/>
              </w:rPr>
              <w:t>Implementar el módulo de adopción con filtros de búsqueda por raza y ficha descriptiva de cada animal.</w:t>
            </w:r>
          </w:p>
          <w:p w:rsidR="00F077A9" w:rsidRDefault="000929FF" w:rsidP="006E1295">
            <w:pPr>
              <w:pStyle w:val="Prrafodelista"/>
              <w:numPr>
                <w:ilvl w:val="0"/>
                <w:numId w:val="5"/>
              </w:numPr>
              <w:jc w:val="both"/>
              <w:rPr>
                <w:rFonts w:ascii="Calibri" w:hAnsi="Calibri"/>
              </w:rPr>
            </w:pPr>
            <w:r>
              <w:rPr>
                <w:rFonts w:ascii="Calibri" w:hAnsi="Calibri"/>
              </w:rPr>
              <w:t>Diseñar una interfaz de usuario intuitiva (UI/UX) para cada perfil de usuario.</w:t>
            </w:r>
          </w:p>
          <w:p w:rsidR="00F077A9" w:rsidRDefault="000929FF" w:rsidP="006E1295">
            <w:pPr>
              <w:pStyle w:val="Prrafodelista"/>
              <w:numPr>
                <w:ilvl w:val="0"/>
                <w:numId w:val="5"/>
              </w:numPr>
              <w:jc w:val="both"/>
              <w:rPr>
                <w:rFonts w:ascii="Calibri" w:hAnsi="Calibri"/>
              </w:rPr>
            </w:pPr>
            <w:r>
              <w:rPr>
                <w:rFonts w:ascii="Calibri" w:hAnsi="Calibri"/>
              </w:rPr>
              <w:t>Realizar pruebas de funcionalidad y usabilidad del sistema desarrollado.</w:t>
            </w:r>
          </w:p>
        </w:tc>
      </w:tr>
    </w:tbl>
    <w:p w:rsidR="00D110EC" w:rsidRDefault="00D110EC" w:rsidP="00D110EC">
      <w:pPr>
        <w:spacing w:after="0" w:line="360" w:lineRule="auto"/>
        <w:jc w:val="both"/>
        <w:rPr>
          <w:b/>
          <w:sz w:val="24"/>
          <w:szCs w:val="24"/>
        </w:rPr>
      </w:pPr>
    </w:p>
    <w:p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Tr="00416B89">
        <w:trPr>
          <w:trHeight w:val="440"/>
        </w:trPr>
        <w:tc>
          <w:tcPr>
            <w:tcW w:w="9498" w:type="dxa"/>
            <w:vAlign w:val="center"/>
          </w:tcPr>
          <w:p w:rsidR="00D110EC" w:rsidRPr="00BF2EA6" w:rsidRDefault="00D110EC" w:rsidP="00C27FB0">
            <w:pPr>
              <w:rPr>
                <w:b/>
                <w:color w:val="1F3864" w:themeColor="accent1" w:themeShade="80"/>
                <w:sz w:val="28"/>
                <w:szCs w:val="28"/>
              </w:rPr>
            </w:pPr>
            <w:r>
              <w:rPr>
                <w:b/>
                <w:color w:val="1F3864" w:themeColor="accent1" w:themeShade="80"/>
                <w:sz w:val="28"/>
                <w:szCs w:val="28"/>
              </w:rPr>
              <w:t>5. Metodología</w:t>
            </w:r>
          </w:p>
        </w:tc>
      </w:tr>
      <w:tr w:rsidR="00D110EC" w:rsidTr="00416B89">
        <w:trPr>
          <w:trHeight w:val="440"/>
        </w:trPr>
        <w:tc>
          <w:tcPr>
            <w:tcW w:w="9498" w:type="dxa"/>
            <w:shd w:val="clear" w:color="auto" w:fill="D9E2F3" w:themeFill="accent1" w:themeFillTint="33"/>
            <w:vAlign w:val="center"/>
          </w:tcPr>
          <w:p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 xml:space="preserve">En el siguiente apartado deberás describir la metodología, propia de tu disciplina, que utilizarás para resolver el proyecto APT antes descrito, incluyendo las etapas y métodos de trabajo.  </w:t>
            </w:r>
          </w:p>
        </w:tc>
      </w:tr>
    </w:tbl>
    <w:p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rsidTr="00416B89">
        <w:tc>
          <w:tcPr>
            <w:tcW w:w="9498" w:type="dxa"/>
          </w:tcPr>
          <w:p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Descripción de la Metodología</w:t>
            </w:r>
          </w:p>
        </w:tc>
      </w:tr>
      <w:tr w:rsidR="00D110EC" w:rsidRPr="00A337B2" w:rsidTr="00416B89">
        <w:trPr>
          <w:trHeight w:val="1920"/>
        </w:trPr>
        <w:tc>
          <w:tcPr>
            <w:tcW w:w="9498" w:type="dxa"/>
          </w:tcPr>
          <w:p w:rsidR="00F077A9" w:rsidRDefault="000929FF">
            <w:pPr>
              <w:jc w:val="both"/>
              <w:rPr>
                <w:rFonts w:ascii="Calibri" w:hAnsi="Calibri"/>
              </w:rPr>
            </w:pPr>
            <w:r>
              <w:rPr>
                <w:rFonts w:ascii="Calibri" w:hAnsi="Calibri"/>
              </w:rPr>
              <w:t>El desarrollo del proyecto se abordará bajo la metodología ágil Scrum, dividiendo el trabajo en sprints que coincidirán con las fases de la asignatura de Portafolio de Título. Cada sprint contempla una etapa de planificación, desarrollo, revisión y retrospectiva, permitiendo ajustar el alcance según el avance real del equipo. Las etapas generales son: (1) levantamiento de requerimientos y diseño de la base de datos; (2) diseño de la interfaz (UI/UX) en Figma; (3) desarrollo del backend y frontend por módulos (usuarios, citas, historial médico, adopción); (4) integración del módulo de inteligencia artificial para priorización de urgencias; y (5) pruebas de funcionalidad, corrección de errores y entrega final.</w:t>
            </w:r>
          </w:p>
          <w:p w:rsidR="00F077A9" w:rsidRDefault="000929FF">
            <w:pPr>
              <w:jc w:val="both"/>
              <w:rPr>
                <w:rFonts w:ascii="Calibri" w:hAnsi="Calibri"/>
              </w:rPr>
            </w:pPr>
            <w:r>
              <w:rPr>
                <w:rFonts w:ascii="Calibri" w:hAnsi="Calibri"/>
              </w:rPr>
              <w:t>Al ser un proyecto grupal, las funciones se distribuyen en</w:t>
            </w:r>
            <w:r w:rsidR="006E1295">
              <w:rPr>
                <w:rFonts w:ascii="Calibri" w:hAnsi="Calibri"/>
              </w:rPr>
              <w:t>tre los integrantes: Bastián Palavecino</w:t>
            </w:r>
            <w:r>
              <w:rPr>
                <w:rFonts w:ascii="Calibri" w:hAnsi="Calibri"/>
              </w:rPr>
              <w:t xml:space="preserve"> se enfocará principalmente en el desarrollo backend, el diseño de la base de datos y la integración del módulo de inteligenci</w:t>
            </w:r>
            <w:r w:rsidR="006E1295">
              <w:rPr>
                <w:rFonts w:ascii="Calibri" w:hAnsi="Calibri"/>
              </w:rPr>
              <w:t>a artificial; Alan Penroz</w:t>
            </w:r>
            <w:r>
              <w:rPr>
                <w:rFonts w:ascii="Calibri" w:hAnsi="Calibri"/>
              </w:rPr>
              <w:t xml:space="preserve"> se enfocará en el desarrollo frontend, el diseño de interfaz (UI/UX) y las pruebas de usabilidad. Ambos integrantes participarán conjuntamente en el levantamiento de requerimientos, la documentación y las presentaciones de avance.</w:t>
            </w:r>
          </w:p>
          <w:p w:rsidR="00937C88" w:rsidRDefault="00937C88" w:rsidP="00937C88">
            <w:pPr>
              <w:jc w:val="both"/>
              <w:rPr>
                <w:rFonts w:ascii="Calibri" w:hAnsi="Calibri"/>
              </w:rPr>
            </w:pPr>
            <w:r>
              <w:rPr>
                <w:rFonts w:ascii="Calibri" w:hAnsi="Calibri"/>
                <w:b/>
              </w:rPr>
              <w:t>Definición de roles (</w:t>
            </w:r>
            <w:proofErr w:type="spellStart"/>
            <w:r>
              <w:rPr>
                <w:rFonts w:ascii="Calibri" w:hAnsi="Calibri"/>
                <w:b/>
              </w:rPr>
              <w:t>Scrum</w:t>
            </w:r>
            <w:proofErr w:type="spellEnd"/>
            <w:r>
              <w:rPr>
                <w:rFonts w:ascii="Calibri" w:hAnsi="Calibri"/>
                <w:b/>
              </w:rPr>
              <w:t>):</w:t>
            </w:r>
          </w:p>
          <w:p w:rsidR="00937C88" w:rsidRDefault="00937C88" w:rsidP="00937C88">
            <w:pPr>
              <w:pStyle w:val="Prrafodelista"/>
              <w:numPr>
                <w:ilvl w:val="0"/>
                <w:numId w:val="3"/>
              </w:numPr>
              <w:jc w:val="both"/>
              <w:rPr>
                <w:rFonts w:ascii="Calibri" w:hAnsi="Calibri"/>
              </w:rPr>
            </w:pPr>
            <w:proofErr w:type="spellStart"/>
            <w:r>
              <w:rPr>
                <w:rFonts w:ascii="Calibri" w:hAnsi="Calibri"/>
              </w:rPr>
              <w:t>Product</w:t>
            </w:r>
            <w:proofErr w:type="spellEnd"/>
            <w:r>
              <w:rPr>
                <w:rFonts w:ascii="Calibri" w:hAnsi="Calibri"/>
              </w:rPr>
              <w:t xml:space="preserve"> </w:t>
            </w:r>
            <w:proofErr w:type="spellStart"/>
            <w:r>
              <w:rPr>
                <w:rFonts w:ascii="Calibri" w:hAnsi="Calibri"/>
              </w:rPr>
              <w:t>Owner</w:t>
            </w:r>
            <w:proofErr w:type="spellEnd"/>
            <w:r>
              <w:rPr>
                <w:rFonts w:ascii="Calibri" w:hAnsi="Calibri"/>
              </w:rPr>
              <w:t xml:space="preserve">: Alan Penroz. Representa la voz de los usuarios (dueños, veterinarios y centros), gestiona y prioriza el </w:t>
            </w:r>
            <w:proofErr w:type="spellStart"/>
            <w:r>
              <w:rPr>
                <w:rFonts w:ascii="Calibri" w:hAnsi="Calibri"/>
              </w:rPr>
              <w:t>backlog</w:t>
            </w:r>
            <w:proofErr w:type="spellEnd"/>
            <w:r>
              <w:rPr>
                <w:rFonts w:ascii="Calibri" w:hAnsi="Calibri"/>
              </w:rPr>
              <w:t xml:space="preserve"> del producto según el valor de cada funcionalidad.</w:t>
            </w:r>
          </w:p>
          <w:p w:rsidR="00937C88" w:rsidRDefault="00937C88" w:rsidP="00937C88">
            <w:pPr>
              <w:pStyle w:val="Prrafodelista"/>
              <w:numPr>
                <w:ilvl w:val="0"/>
                <w:numId w:val="3"/>
              </w:numPr>
              <w:jc w:val="both"/>
              <w:rPr>
                <w:rFonts w:ascii="Calibri" w:hAnsi="Calibri"/>
              </w:rPr>
            </w:pPr>
            <w:proofErr w:type="spellStart"/>
            <w:r>
              <w:rPr>
                <w:rFonts w:ascii="Calibri" w:hAnsi="Calibri"/>
              </w:rPr>
              <w:t>Scrum</w:t>
            </w:r>
            <w:proofErr w:type="spellEnd"/>
            <w:r>
              <w:rPr>
                <w:rFonts w:ascii="Calibri" w:hAnsi="Calibri"/>
              </w:rPr>
              <w:t xml:space="preserve"> Master: Bastián </w:t>
            </w:r>
            <w:proofErr w:type="spellStart"/>
            <w:r>
              <w:rPr>
                <w:rFonts w:ascii="Calibri" w:hAnsi="Calibri"/>
              </w:rPr>
              <w:t>Palavecino</w:t>
            </w:r>
            <w:proofErr w:type="spellEnd"/>
            <w:r>
              <w:rPr>
                <w:rFonts w:ascii="Calibri" w:hAnsi="Calibri"/>
              </w:rPr>
              <w:t xml:space="preserve">. Facilita las ceremonias ágiles (planificación, </w:t>
            </w:r>
            <w:proofErr w:type="spellStart"/>
            <w:r>
              <w:rPr>
                <w:rFonts w:ascii="Calibri" w:hAnsi="Calibri"/>
              </w:rPr>
              <w:t>daily</w:t>
            </w:r>
            <w:proofErr w:type="spellEnd"/>
            <w:r>
              <w:rPr>
                <w:rFonts w:ascii="Calibri" w:hAnsi="Calibri"/>
              </w:rPr>
              <w:t>, revisión y retrospectiva), remueve obstáculos y vela por que el equipo aplique correctamente la metodología.</w:t>
            </w:r>
          </w:p>
          <w:p w:rsidR="00937C88" w:rsidRDefault="00937C88" w:rsidP="00937C88">
            <w:pPr>
              <w:pStyle w:val="Prrafodelista"/>
              <w:numPr>
                <w:ilvl w:val="0"/>
                <w:numId w:val="3"/>
              </w:numPr>
              <w:jc w:val="both"/>
              <w:rPr>
                <w:rFonts w:ascii="Calibri" w:hAnsi="Calibri"/>
              </w:rPr>
            </w:pPr>
            <w:r>
              <w:rPr>
                <w:rFonts w:ascii="Calibri" w:hAnsi="Calibri"/>
              </w:rPr>
              <w:lastRenderedPageBreak/>
              <w:t xml:space="preserve">Equipo de Desarrollo: Alan Penroz y Bastián </w:t>
            </w:r>
            <w:proofErr w:type="spellStart"/>
            <w:r>
              <w:rPr>
                <w:rFonts w:ascii="Calibri" w:hAnsi="Calibri"/>
              </w:rPr>
              <w:t>Palavecino</w:t>
            </w:r>
            <w:proofErr w:type="spellEnd"/>
            <w:r>
              <w:rPr>
                <w:rFonts w:ascii="Calibri" w:hAnsi="Calibri"/>
              </w:rPr>
              <w:t xml:space="preserve">. Encargados de construir el incremento de software en cada sprint, abarcando </w:t>
            </w:r>
            <w:proofErr w:type="spellStart"/>
            <w:r>
              <w:rPr>
                <w:rFonts w:ascii="Calibri" w:hAnsi="Calibri"/>
              </w:rPr>
              <w:t>backend</w:t>
            </w:r>
            <w:proofErr w:type="spellEnd"/>
            <w:r>
              <w:rPr>
                <w:rFonts w:ascii="Calibri" w:hAnsi="Calibri"/>
              </w:rPr>
              <w:t xml:space="preserve">, </w:t>
            </w:r>
            <w:proofErr w:type="spellStart"/>
            <w:r>
              <w:rPr>
                <w:rFonts w:ascii="Calibri" w:hAnsi="Calibri"/>
              </w:rPr>
              <w:t>frontend</w:t>
            </w:r>
            <w:proofErr w:type="spellEnd"/>
            <w:r>
              <w:rPr>
                <w:rFonts w:ascii="Calibri" w:hAnsi="Calibri"/>
              </w:rPr>
              <w:t>, base de datos e integración del módulo de IA.</w:t>
            </w:r>
          </w:p>
          <w:p w:rsidR="00937C88" w:rsidRDefault="00937C88">
            <w:pPr>
              <w:jc w:val="both"/>
              <w:rPr>
                <w:rFonts w:ascii="Calibri" w:hAnsi="Calibri"/>
              </w:rPr>
            </w:pPr>
            <w:r>
              <w:rPr>
                <w:rFonts w:ascii="Calibri" w:hAnsi="Calibri"/>
              </w:rPr>
              <w:t>El levantamiento de requerimientos se realiza a través de historias de usuario (</w:t>
            </w:r>
            <w:proofErr w:type="spellStart"/>
            <w:r>
              <w:rPr>
                <w:rFonts w:ascii="Calibri" w:hAnsi="Calibri"/>
              </w:rPr>
              <w:t>User</w:t>
            </w:r>
            <w:proofErr w:type="spellEnd"/>
            <w:r>
              <w:rPr>
                <w:rFonts w:ascii="Calibri" w:hAnsi="Calibri"/>
              </w:rPr>
              <w:t xml:space="preserve"> </w:t>
            </w:r>
            <w:proofErr w:type="spellStart"/>
            <w:r>
              <w:rPr>
                <w:rFonts w:ascii="Calibri" w:hAnsi="Calibri"/>
              </w:rPr>
              <w:t>Stories</w:t>
            </w:r>
            <w:proofErr w:type="spellEnd"/>
            <w:r>
              <w:rPr>
                <w:rFonts w:ascii="Calibri" w:hAnsi="Calibri"/>
              </w:rPr>
              <w:t xml:space="preserve">), redactadas bajo el formato "Como [tipo de usuario], quiero [funcionalidad], para [beneficio]". Estas historias son recopiladas junto a dueños de mascotas, veterinarios y centros veterinarios, luego se incorporan al </w:t>
            </w:r>
            <w:proofErr w:type="spellStart"/>
            <w:r>
              <w:rPr>
                <w:rFonts w:ascii="Calibri" w:hAnsi="Calibri"/>
              </w:rPr>
              <w:t>backlog</w:t>
            </w:r>
            <w:proofErr w:type="spellEnd"/>
            <w:r>
              <w:rPr>
                <w:rFonts w:ascii="Calibri" w:hAnsi="Calibri"/>
              </w:rPr>
              <w:t xml:space="preserve"> del producto y se priorizan por el </w:t>
            </w:r>
            <w:proofErr w:type="spellStart"/>
            <w:r>
              <w:rPr>
                <w:rFonts w:ascii="Calibri" w:hAnsi="Calibri"/>
              </w:rPr>
              <w:t>Product</w:t>
            </w:r>
            <w:proofErr w:type="spellEnd"/>
            <w:r>
              <w:rPr>
                <w:rFonts w:ascii="Calibri" w:hAnsi="Calibri"/>
              </w:rPr>
              <w:t xml:space="preserve"> </w:t>
            </w:r>
            <w:proofErr w:type="spellStart"/>
            <w:r>
              <w:rPr>
                <w:rFonts w:ascii="Calibri" w:hAnsi="Calibri"/>
              </w:rPr>
              <w:t>Owner</w:t>
            </w:r>
            <w:proofErr w:type="spellEnd"/>
            <w:r>
              <w:rPr>
                <w:rFonts w:ascii="Calibri" w:hAnsi="Calibri"/>
              </w:rPr>
              <w:t xml:space="preserve"> para ser desarrolladas en los </w:t>
            </w:r>
            <w:proofErr w:type="spellStart"/>
            <w:r>
              <w:rPr>
                <w:rFonts w:ascii="Calibri" w:hAnsi="Calibri"/>
              </w:rPr>
              <w:t>sprints</w:t>
            </w:r>
            <w:proofErr w:type="spellEnd"/>
            <w:r>
              <w:rPr>
                <w:rFonts w:ascii="Calibri" w:hAnsi="Calibri"/>
              </w:rPr>
              <w:t xml:space="preserve"> correspondientes.</w:t>
            </w:r>
          </w:p>
        </w:tc>
      </w:tr>
    </w:tbl>
    <w:p w:rsidR="00416B89" w:rsidRDefault="00416B89" w:rsidP="00D110EC">
      <w:pPr>
        <w:spacing w:after="0" w:line="360" w:lineRule="auto"/>
        <w:jc w:val="both"/>
        <w:rPr>
          <w:b/>
          <w:sz w:val="24"/>
          <w:szCs w:val="24"/>
        </w:rPr>
      </w:pPr>
    </w:p>
    <w:p w:rsidR="009D04DC" w:rsidRDefault="009D04DC">
      <w:pPr>
        <w:spacing w:after="0" w:line="240" w:lineRule="auto"/>
        <w:rPr>
          <w:b/>
          <w:sz w:val="24"/>
          <w:szCs w:val="24"/>
        </w:rPr>
      </w:pPr>
      <w:bookmarkStart w:id="0" w:name="_GoBack"/>
      <w:bookmarkEnd w:id="0"/>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rsidTr="00416B89">
        <w:trPr>
          <w:trHeight w:val="440"/>
        </w:trPr>
        <w:tc>
          <w:tcPr>
            <w:tcW w:w="9640" w:type="dxa"/>
            <w:vAlign w:val="center"/>
          </w:tcPr>
          <w:p w:rsidR="00D110EC" w:rsidRPr="00BF2EA6" w:rsidRDefault="00E20DFE" w:rsidP="00C27FB0">
            <w:pPr>
              <w:rPr>
                <w:b/>
                <w:color w:val="1F3864" w:themeColor="accent1" w:themeShade="80"/>
                <w:sz w:val="28"/>
                <w:szCs w:val="28"/>
              </w:rPr>
            </w:pPr>
            <w:r>
              <w:rPr>
                <w:b/>
                <w:color w:val="1F3864" w:themeColor="accent1" w:themeShade="80"/>
                <w:sz w:val="28"/>
                <w:szCs w:val="28"/>
              </w:rPr>
              <w:t>6. Evidencias</w:t>
            </w:r>
          </w:p>
        </w:tc>
      </w:tr>
      <w:tr w:rsidR="00D110EC" w:rsidTr="00416B89">
        <w:trPr>
          <w:trHeight w:val="440"/>
        </w:trPr>
        <w:tc>
          <w:tcPr>
            <w:tcW w:w="9640" w:type="dxa"/>
            <w:shd w:val="clear" w:color="auto" w:fill="D9E2F3" w:themeFill="accent1" w:themeFillTint="33"/>
            <w:vAlign w:val="center"/>
          </w:tcPr>
          <w:p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rFonts w:eastAsia="Times New Roman" w:cs="Times New Roman"/>
                <w:color w:val="595959" w:themeColor="text1" w:themeTint="A6"/>
                <w:lang w:eastAsia="es-CL"/>
              </w:rPr>
              <w:t xml:space="preserve"> </w:t>
            </w:r>
          </w:p>
        </w:tc>
      </w:tr>
    </w:tbl>
    <w:p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129"/>
        <w:gridCol w:w="422"/>
      </w:tblGrid>
      <w:tr w:rsidR="00937C88" w:rsidRPr="00CA29F2" w:rsidTr="00937C88">
        <w:trPr>
          <w:trHeight w:val="362"/>
        </w:trPr>
        <w:tc>
          <w:tcPr>
            <w:tcW w:w="1843" w:type="dxa"/>
            <w:vAlign w:val="center"/>
          </w:tcPr>
          <w:p w:rsidR="00937C88" w:rsidRDefault="00937C88" w:rsidP="00582FF5">
            <w:pPr>
              <w:pStyle w:val="Piedepgina"/>
              <w:jc w:val="center"/>
              <w:rPr>
                <w:rFonts w:ascii="Calibri" w:hAnsi="Calibri"/>
                <w:b/>
                <w:color w:val="1F3864" w:themeColor="accent1" w:themeShade="80"/>
              </w:rPr>
            </w:pPr>
            <w:r>
              <w:rPr>
                <w:rFonts w:ascii="Calibri" w:hAnsi="Calibri"/>
                <w:b/>
                <w:color w:val="1F3864" w:themeColor="accent1" w:themeShade="80"/>
              </w:rPr>
              <w:t xml:space="preserve">Tipo de evidencia </w:t>
            </w:r>
          </w:p>
          <w:p w:rsidR="00937C88" w:rsidRPr="00CA29F2" w:rsidRDefault="00937C88" w:rsidP="00582FF5">
            <w:pPr>
              <w:pStyle w:val="Piedepgina"/>
              <w:jc w:val="center"/>
              <w:rPr>
                <w:rFonts w:ascii="Calibri" w:hAnsi="Calibri"/>
                <w:b/>
                <w:color w:val="1F3864" w:themeColor="accent1" w:themeShade="80"/>
              </w:rPr>
            </w:pPr>
            <w:r>
              <w:rPr>
                <w:rFonts w:ascii="Calibri" w:hAnsi="Calibri"/>
                <w:b/>
                <w:color w:val="1F3864" w:themeColor="accent1" w:themeShade="80"/>
              </w:rPr>
              <w:t>(avance o final)</w:t>
            </w:r>
          </w:p>
        </w:tc>
        <w:tc>
          <w:tcPr>
            <w:tcW w:w="1843" w:type="dxa"/>
            <w:vAlign w:val="center"/>
          </w:tcPr>
          <w:p w:rsidR="00937C88" w:rsidRPr="00CA29F2" w:rsidRDefault="00937C88" w:rsidP="00582FF5">
            <w:pPr>
              <w:pStyle w:val="Piedepgina"/>
              <w:jc w:val="center"/>
              <w:rPr>
                <w:rFonts w:ascii="Calibri" w:hAnsi="Calibri"/>
                <w:b/>
                <w:color w:val="1F3864" w:themeColor="accent1" w:themeShade="80"/>
              </w:rPr>
            </w:pPr>
            <w:r>
              <w:rPr>
                <w:rFonts w:ascii="Calibri" w:hAnsi="Calibri"/>
                <w:b/>
                <w:color w:val="1F3864" w:themeColor="accent1" w:themeShade="80"/>
              </w:rPr>
              <w:t>Nombre de la evidencia</w:t>
            </w:r>
          </w:p>
        </w:tc>
        <w:tc>
          <w:tcPr>
            <w:tcW w:w="3825" w:type="dxa"/>
            <w:vAlign w:val="center"/>
          </w:tcPr>
          <w:p w:rsidR="00937C88" w:rsidRPr="00CA29F2" w:rsidRDefault="00937C88" w:rsidP="00582FF5">
            <w:pPr>
              <w:pStyle w:val="Piedepgina"/>
              <w:jc w:val="center"/>
              <w:rPr>
                <w:rFonts w:ascii="Calibri" w:hAnsi="Calibri"/>
                <w:b/>
                <w:color w:val="1F3864" w:themeColor="accent1" w:themeShade="80"/>
              </w:rPr>
            </w:pPr>
            <w:r>
              <w:rPr>
                <w:rFonts w:ascii="Calibri" w:hAnsi="Calibri"/>
                <w:b/>
                <w:color w:val="1F3864" w:themeColor="accent1" w:themeShade="80"/>
              </w:rPr>
              <w:t>Descripción</w:t>
            </w:r>
          </w:p>
        </w:tc>
        <w:tc>
          <w:tcPr>
            <w:tcW w:w="2551" w:type="dxa"/>
            <w:gridSpan w:val="2"/>
            <w:vAlign w:val="center"/>
          </w:tcPr>
          <w:p w:rsidR="00937C88" w:rsidRPr="00CA29F2" w:rsidRDefault="00937C88" w:rsidP="00582FF5">
            <w:pPr>
              <w:pStyle w:val="Piedepgina"/>
              <w:jc w:val="center"/>
              <w:rPr>
                <w:rFonts w:ascii="Calibri" w:hAnsi="Calibri"/>
                <w:b/>
                <w:color w:val="1F3864" w:themeColor="accent1" w:themeShade="80"/>
              </w:rPr>
            </w:pPr>
            <w:r>
              <w:rPr>
                <w:rFonts w:ascii="Calibri" w:hAnsi="Calibri"/>
                <w:b/>
                <w:color w:val="1F3864" w:themeColor="accent1" w:themeShade="80"/>
              </w:rPr>
              <w:t>Justificación</w:t>
            </w:r>
          </w:p>
        </w:tc>
      </w:tr>
      <w:tr w:rsidR="00937C88" w:rsidRPr="00CA29F2" w:rsidTr="00937C88">
        <w:trPr>
          <w:trHeight w:val="362"/>
        </w:trPr>
        <w:tc>
          <w:tcPr>
            <w:tcW w:w="1843" w:type="dxa"/>
          </w:tcPr>
          <w:p w:rsidR="00937C88" w:rsidRPr="00CA29F2" w:rsidRDefault="00937C88" w:rsidP="00582FF5">
            <w:pPr>
              <w:pStyle w:val="Piedepgina"/>
              <w:jc w:val="both"/>
              <w:rPr>
                <w:rFonts w:ascii="Calibri" w:hAnsi="Calibri"/>
                <w:b/>
                <w:color w:val="1F3864" w:themeColor="accent1" w:themeShade="80"/>
              </w:rPr>
            </w:pPr>
            <w:r>
              <w:rPr>
                <w:rFonts w:ascii="Calibri" w:hAnsi="Calibri"/>
                <w:b/>
                <w:sz w:val="18"/>
              </w:rPr>
              <w:t>Avance</w:t>
            </w:r>
          </w:p>
        </w:tc>
        <w:tc>
          <w:tcPr>
            <w:tcW w:w="1843" w:type="dxa"/>
          </w:tcPr>
          <w:p w:rsidR="00937C88" w:rsidRPr="00CA29F2" w:rsidRDefault="00937C88" w:rsidP="00582FF5">
            <w:pPr>
              <w:pStyle w:val="Piedepgina"/>
              <w:jc w:val="both"/>
              <w:rPr>
                <w:rFonts w:ascii="Calibri" w:hAnsi="Calibri"/>
                <w:b/>
                <w:color w:val="1F3864" w:themeColor="accent1" w:themeShade="80"/>
              </w:rPr>
            </w:pPr>
            <w:r>
              <w:rPr>
                <w:rFonts w:ascii="Calibri" w:hAnsi="Calibri"/>
                <w:sz w:val="18"/>
              </w:rPr>
              <w:t>Documento de Análisis y Diseño</w:t>
            </w:r>
          </w:p>
        </w:tc>
        <w:tc>
          <w:tcPr>
            <w:tcW w:w="3825" w:type="dxa"/>
          </w:tcPr>
          <w:p w:rsidR="00937C88" w:rsidRPr="00874D16" w:rsidRDefault="00937C88" w:rsidP="00582FF5">
            <w:pPr>
              <w:jc w:val="both"/>
              <w:rPr>
                <w:rFonts w:ascii="Calibri" w:hAnsi="Calibri" w:cs="Arial"/>
                <w:i/>
                <w:color w:val="4472C4" w:themeColor="accent1"/>
                <w:sz w:val="18"/>
                <w:szCs w:val="20"/>
                <w:lang w:eastAsia="es-CL"/>
              </w:rPr>
            </w:pPr>
            <w:r>
              <w:rPr>
                <w:rFonts w:ascii="Calibri" w:hAnsi="Calibri"/>
                <w:sz w:val="18"/>
              </w:rPr>
              <w:t xml:space="preserve">Diagrama de casos de uso, modelo entidad-relación de la base de datos y </w:t>
            </w:r>
            <w:proofErr w:type="spellStart"/>
            <w:r>
              <w:rPr>
                <w:rFonts w:ascii="Calibri" w:hAnsi="Calibri"/>
                <w:sz w:val="18"/>
              </w:rPr>
              <w:t>wireframes</w:t>
            </w:r>
            <w:proofErr w:type="spellEnd"/>
            <w:r>
              <w:rPr>
                <w:rFonts w:ascii="Calibri" w:hAnsi="Calibri"/>
                <w:sz w:val="18"/>
              </w:rPr>
              <w:t xml:space="preserve"> de la aplicación.</w:t>
            </w:r>
          </w:p>
        </w:tc>
        <w:tc>
          <w:tcPr>
            <w:tcW w:w="2551" w:type="dxa"/>
            <w:gridSpan w:val="2"/>
          </w:tcPr>
          <w:p w:rsidR="00937C88" w:rsidRPr="00CA29F2" w:rsidRDefault="00937C88" w:rsidP="00582FF5">
            <w:pPr>
              <w:pStyle w:val="Piedepgina"/>
              <w:jc w:val="both"/>
              <w:rPr>
                <w:rFonts w:ascii="Calibri" w:hAnsi="Calibri"/>
                <w:b/>
                <w:color w:val="1F3864" w:themeColor="accent1" w:themeShade="80"/>
              </w:rPr>
            </w:pPr>
            <w:r>
              <w:rPr>
                <w:rFonts w:ascii="Calibri" w:hAnsi="Calibri"/>
                <w:sz w:val="18"/>
              </w:rPr>
              <w:t>Permite validar el levantamiento de requerimientos y la arquitectura antes de comenzar la programación.</w:t>
            </w:r>
          </w:p>
        </w:tc>
      </w:tr>
      <w:tr w:rsidR="00937C88" w:rsidRPr="00CA29F2" w:rsidTr="00937C88">
        <w:trPr>
          <w:trHeight w:val="362"/>
        </w:trPr>
        <w:tc>
          <w:tcPr>
            <w:tcW w:w="1843" w:type="dxa"/>
          </w:tcPr>
          <w:p w:rsidR="00937C88" w:rsidRPr="00CA29F2" w:rsidRDefault="00937C88" w:rsidP="00582FF5">
            <w:pPr>
              <w:pStyle w:val="Piedepgina"/>
              <w:jc w:val="both"/>
              <w:rPr>
                <w:rFonts w:ascii="Calibri" w:hAnsi="Calibri"/>
                <w:b/>
                <w:color w:val="1F3864" w:themeColor="accent1" w:themeShade="80"/>
              </w:rPr>
            </w:pPr>
            <w:r>
              <w:rPr>
                <w:rFonts w:ascii="Calibri" w:hAnsi="Calibri"/>
                <w:b/>
                <w:sz w:val="18"/>
              </w:rPr>
              <w:t>Avance</w:t>
            </w:r>
          </w:p>
        </w:tc>
        <w:tc>
          <w:tcPr>
            <w:tcW w:w="1843" w:type="dxa"/>
          </w:tcPr>
          <w:p w:rsidR="00937C88" w:rsidRPr="00CA29F2" w:rsidRDefault="00937C88" w:rsidP="00582FF5">
            <w:pPr>
              <w:pStyle w:val="Piedepgina"/>
              <w:jc w:val="both"/>
              <w:rPr>
                <w:rFonts w:ascii="Calibri" w:hAnsi="Calibri"/>
                <w:b/>
                <w:color w:val="1F3864" w:themeColor="accent1" w:themeShade="80"/>
              </w:rPr>
            </w:pPr>
            <w:r>
              <w:rPr>
                <w:rFonts w:ascii="Calibri" w:hAnsi="Calibri"/>
                <w:sz w:val="18"/>
              </w:rPr>
              <w:t>Prototipo funcional (MVP)</w:t>
            </w:r>
          </w:p>
        </w:tc>
        <w:tc>
          <w:tcPr>
            <w:tcW w:w="3825" w:type="dxa"/>
          </w:tcPr>
          <w:p w:rsidR="00937C88" w:rsidRPr="00CA29F2" w:rsidRDefault="00937C88" w:rsidP="00582FF5">
            <w:pPr>
              <w:pStyle w:val="Piedepgina"/>
              <w:jc w:val="both"/>
              <w:rPr>
                <w:rFonts w:ascii="Calibri" w:hAnsi="Calibri"/>
                <w:b/>
                <w:color w:val="1F3864" w:themeColor="accent1" w:themeShade="80"/>
              </w:rPr>
            </w:pPr>
            <w:r>
              <w:rPr>
                <w:rFonts w:ascii="Calibri" w:hAnsi="Calibri"/>
                <w:sz w:val="18"/>
              </w:rPr>
              <w:t>Versión inicial navegable con registro de usuarios, mascotas y agenda de citas.</w:t>
            </w:r>
          </w:p>
        </w:tc>
        <w:tc>
          <w:tcPr>
            <w:tcW w:w="2551" w:type="dxa"/>
            <w:gridSpan w:val="2"/>
          </w:tcPr>
          <w:p w:rsidR="00937C88" w:rsidRPr="00CA29F2" w:rsidRDefault="00937C88" w:rsidP="00582FF5">
            <w:pPr>
              <w:pStyle w:val="Piedepgina"/>
              <w:jc w:val="both"/>
              <w:rPr>
                <w:rFonts w:ascii="Calibri" w:hAnsi="Calibri"/>
                <w:b/>
                <w:color w:val="1F3864" w:themeColor="accent1" w:themeShade="80"/>
              </w:rPr>
            </w:pPr>
            <w:r>
              <w:rPr>
                <w:rFonts w:ascii="Calibri" w:hAnsi="Calibri"/>
                <w:sz w:val="18"/>
              </w:rPr>
              <w:t>Evidencia el avance concreto del desarrollo y permite obtener retroalimentación temprana del docente.</w:t>
            </w:r>
          </w:p>
        </w:tc>
      </w:tr>
      <w:tr w:rsidR="00937C88" w:rsidRPr="00CA29F2" w:rsidTr="00937C88">
        <w:trPr>
          <w:trHeight w:val="362"/>
        </w:trPr>
        <w:tc>
          <w:tcPr>
            <w:tcW w:w="1843" w:type="dxa"/>
          </w:tcPr>
          <w:p w:rsidR="00937C88" w:rsidRPr="00CA29F2" w:rsidRDefault="00937C88" w:rsidP="00582FF5">
            <w:pPr>
              <w:pStyle w:val="Piedepgina"/>
              <w:jc w:val="both"/>
              <w:rPr>
                <w:rFonts w:ascii="Calibri" w:hAnsi="Calibri"/>
                <w:b/>
                <w:color w:val="1F3864" w:themeColor="accent1" w:themeShade="80"/>
              </w:rPr>
            </w:pPr>
            <w:r>
              <w:rPr>
                <w:rFonts w:ascii="Calibri" w:hAnsi="Calibri"/>
                <w:b/>
                <w:sz w:val="18"/>
              </w:rPr>
              <w:t>Avance</w:t>
            </w:r>
          </w:p>
        </w:tc>
        <w:tc>
          <w:tcPr>
            <w:tcW w:w="1843" w:type="dxa"/>
          </w:tcPr>
          <w:p w:rsidR="00937C88" w:rsidRPr="00CA29F2" w:rsidRDefault="00937C88" w:rsidP="00582FF5">
            <w:pPr>
              <w:pStyle w:val="Piedepgina"/>
              <w:jc w:val="both"/>
              <w:rPr>
                <w:rFonts w:ascii="Calibri" w:hAnsi="Calibri"/>
                <w:b/>
                <w:color w:val="1F3864" w:themeColor="accent1" w:themeShade="80"/>
              </w:rPr>
            </w:pPr>
            <w:r>
              <w:rPr>
                <w:rFonts w:ascii="Calibri" w:hAnsi="Calibri"/>
                <w:sz w:val="18"/>
              </w:rPr>
              <w:t>Integración del módulo de IA</w:t>
            </w:r>
          </w:p>
        </w:tc>
        <w:tc>
          <w:tcPr>
            <w:tcW w:w="3825" w:type="dxa"/>
          </w:tcPr>
          <w:p w:rsidR="00937C88" w:rsidRPr="00CA29F2" w:rsidRDefault="00937C88" w:rsidP="00582FF5">
            <w:pPr>
              <w:pStyle w:val="Piedepgina"/>
              <w:jc w:val="both"/>
              <w:rPr>
                <w:rFonts w:ascii="Calibri" w:hAnsi="Calibri"/>
                <w:b/>
                <w:color w:val="1F3864" w:themeColor="accent1" w:themeShade="80"/>
              </w:rPr>
            </w:pPr>
            <w:r>
              <w:rPr>
                <w:rFonts w:ascii="Calibri" w:hAnsi="Calibri"/>
                <w:sz w:val="18"/>
              </w:rPr>
              <w:t>Módulo de análisis de síntomas que determina la urgencia y prioriza las citas registradas.</w:t>
            </w:r>
          </w:p>
        </w:tc>
        <w:tc>
          <w:tcPr>
            <w:tcW w:w="2551" w:type="dxa"/>
            <w:gridSpan w:val="2"/>
          </w:tcPr>
          <w:p w:rsidR="00937C88" w:rsidRPr="00CA29F2" w:rsidRDefault="00937C88" w:rsidP="00582FF5">
            <w:pPr>
              <w:pStyle w:val="Piedepgina"/>
              <w:jc w:val="both"/>
              <w:rPr>
                <w:rFonts w:ascii="Calibri" w:hAnsi="Calibri"/>
                <w:b/>
                <w:color w:val="1F3864" w:themeColor="accent1" w:themeShade="80"/>
              </w:rPr>
            </w:pPr>
            <w:r>
              <w:rPr>
                <w:rFonts w:ascii="Calibri" w:hAnsi="Calibri"/>
                <w:sz w:val="18"/>
              </w:rPr>
              <w:t>Demuestra el cumplimiento parcial de los objetivos específicos vinculados al desarrollo de software.</w:t>
            </w:r>
          </w:p>
        </w:tc>
      </w:tr>
      <w:tr w:rsidR="00937C88" w:rsidRPr="00CA29F2" w:rsidTr="00937C88">
        <w:trPr>
          <w:trHeight w:val="362"/>
        </w:trPr>
        <w:tc>
          <w:tcPr>
            <w:tcW w:w="1843" w:type="dxa"/>
          </w:tcPr>
          <w:p w:rsidR="00937C88" w:rsidRPr="00CA29F2" w:rsidRDefault="00937C88" w:rsidP="00582FF5">
            <w:pPr>
              <w:pStyle w:val="Piedepgina"/>
              <w:jc w:val="both"/>
              <w:rPr>
                <w:rFonts w:ascii="Calibri" w:hAnsi="Calibri"/>
                <w:b/>
                <w:color w:val="1F3864" w:themeColor="accent1" w:themeShade="80"/>
              </w:rPr>
            </w:pPr>
            <w:r>
              <w:rPr>
                <w:rFonts w:ascii="Calibri" w:hAnsi="Calibri"/>
                <w:b/>
                <w:sz w:val="18"/>
              </w:rPr>
              <w:t>Final</w:t>
            </w:r>
          </w:p>
        </w:tc>
        <w:tc>
          <w:tcPr>
            <w:tcW w:w="1843" w:type="dxa"/>
          </w:tcPr>
          <w:p w:rsidR="00937C88" w:rsidRPr="00CA29F2" w:rsidRDefault="00937C88" w:rsidP="00582FF5">
            <w:pPr>
              <w:pStyle w:val="Piedepgina"/>
              <w:jc w:val="both"/>
              <w:rPr>
                <w:rFonts w:ascii="Calibri" w:hAnsi="Calibri"/>
                <w:b/>
                <w:color w:val="1F3864" w:themeColor="accent1" w:themeShade="80"/>
              </w:rPr>
            </w:pPr>
            <w:r>
              <w:rPr>
                <w:rFonts w:ascii="Calibri" w:hAnsi="Calibri"/>
                <w:sz w:val="18"/>
              </w:rPr>
              <w:t xml:space="preserve">Aplicación </w:t>
            </w:r>
            <w:proofErr w:type="spellStart"/>
            <w:r>
              <w:rPr>
                <w:rFonts w:ascii="Calibri" w:hAnsi="Calibri"/>
                <w:sz w:val="18"/>
              </w:rPr>
              <w:t>AuraPet</w:t>
            </w:r>
            <w:proofErr w:type="spellEnd"/>
            <w:r>
              <w:rPr>
                <w:rFonts w:ascii="Calibri" w:hAnsi="Calibri"/>
                <w:sz w:val="18"/>
              </w:rPr>
              <w:t xml:space="preserve"> completa</w:t>
            </w:r>
          </w:p>
        </w:tc>
        <w:tc>
          <w:tcPr>
            <w:tcW w:w="3825" w:type="dxa"/>
          </w:tcPr>
          <w:p w:rsidR="00937C88" w:rsidRPr="00CA29F2" w:rsidRDefault="00937C88" w:rsidP="00582FF5">
            <w:pPr>
              <w:pStyle w:val="Piedepgina"/>
              <w:jc w:val="both"/>
              <w:rPr>
                <w:rFonts w:ascii="Calibri" w:hAnsi="Calibri"/>
                <w:b/>
                <w:color w:val="1F3864" w:themeColor="accent1" w:themeShade="80"/>
              </w:rPr>
            </w:pPr>
            <w:r>
              <w:rPr>
                <w:rFonts w:ascii="Calibri" w:hAnsi="Calibri"/>
                <w:sz w:val="18"/>
              </w:rPr>
              <w:t>Sistema completo con todos los módulos: gestión de citas, historial médico, derivaciones, IA de priorización de urgencias y adopción de mascotas.</w:t>
            </w:r>
          </w:p>
        </w:tc>
        <w:tc>
          <w:tcPr>
            <w:tcW w:w="2551" w:type="dxa"/>
            <w:gridSpan w:val="2"/>
          </w:tcPr>
          <w:p w:rsidR="00937C88" w:rsidRPr="00CA29F2" w:rsidRDefault="00937C88" w:rsidP="00582FF5">
            <w:pPr>
              <w:pStyle w:val="Piedepgina"/>
              <w:jc w:val="both"/>
              <w:rPr>
                <w:rFonts w:ascii="Calibri" w:hAnsi="Calibri"/>
                <w:b/>
                <w:color w:val="1F3864" w:themeColor="accent1" w:themeShade="80"/>
              </w:rPr>
            </w:pPr>
            <w:r>
              <w:rPr>
                <w:rFonts w:ascii="Calibri" w:hAnsi="Calibri"/>
                <w:sz w:val="18"/>
              </w:rPr>
              <w:t>Demuestra el cumplimiento del objetivo general del Proyecto APT.</w:t>
            </w:r>
          </w:p>
        </w:tc>
      </w:tr>
      <w:tr w:rsidR="00937C88" w:rsidRPr="00CA29F2" w:rsidTr="00937C88">
        <w:trPr>
          <w:trHeight w:val="362"/>
        </w:trPr>
        <w:tc>
          <w:tcPr>
            <w:tcW w:w="1843" w:type="dxa"/>
          </w:tcPr>
          <w:p w:rsidR="00937C88" w:rsidRPr="00CA29F2" w:rsidRDefault="00937C88" w:rsidP="00582FF5">
            <w:pPr>
              <w:pStyle w:val="Piedepgina"/>
              <w:jc w:val="both"/>
              <w:rPr>
                <w:rFonts w:ascii="Calibri" w:hAnsi="Calibri"/>
                <w:b/>
                <w:color w:val="1F3864" w:themeColor="accent1" w:themeShade="80"/>
              </w:rPr>
            </w:pPr>
            <w:r>
              <w:rPr>
                <w:rFonts w:ascii="Calibri" w:hAnsi="Calibri"/>
                <w:b/>
                <w:sz w:val="18"/>
              </w:rPr>
              <w:t>Final</w:t>
            </w:r>
          </w:p>
        </w:tc>
        <w:tc>
          <w:tcPr>
            <w:tcW w:w="1843" w:type="dxa"/>
          </w:tcPr>
          <w:p w:rsidR="00937C88" w:rsidRPr="00CA29F2" w:rsidRDefault="00937C88" w:rsidP="00582FF5">
            <w:pPr>
              <w:pStyle w:val="Piedepgina"/>
              <w:jc w:val="both"/>
              <w:rPr>
                <w:rFonts w:ascii="Calibri" w:hAnsi="Calibri"/>
                <w:b/>
                <w:color w:val="1F3864" w:themeColor="accent1" w:themeShade="80"/>
              </w:rPr>
            </w:pPr>
            <w:r>
              <w:rPr>
                <w:rFonts w:ascii="Calibri" w:hAnsi="Calibri"/>
                <w:sz w:val="18"/>
              </w:rPr>
              <w:t>Informe final del proyecto</w:t>
            </w:r>
          </w:p>
        </w:tc>
        <w:tc>
          <w:tcPr>
            <w:tcW w:w="3825" w:type="dxa"/>
          </w:tcPr>
          <w:p w:rsidR="00937C88" w:rsidRPr="00CA29F2" w:rsidRDefault="00937C88" w:rsidP="00582FF5">
            <w:pPr>
              <w:pStyle w:val="Piedepgina"/>
              <w:jc w:val="both"/>
              <w:rPr>
                <w:rFonts w:ascii="Calibri" w:hAnsi="Calibri"/>
                <w:b/>
                <w:color w:val="1F3864" w:themeColor="accent1" w:themeShade="80"/>
              </w:rPr>
            </w:pPr>
            <w:r>
              <w:rPr>
                <w:rFonts w:ascii="Calibri" w:hAnsi="Calibri"/>
                <w:sz w:val="18"/>
              </w:rPr>
              <w:t xml:space="preserve">Documento que consolida el desarrollo completo de </w:t>
            </w:r>
            <w:proofErr w:type="spellStart"/>
            <w:r>
              <w:rPr>
                <w:rFonts w:ascii="Calibri" w:hAnsi="Calibri"/>
                <w:sz w:val="18"/>
              </w:rPr>
              <w:t>AuraPet</w:t>
            </w:r>
            <w:proofErr w:type="spellEnd"/>
            <w:r>
              <w:rPr>
                <w:rFonts w:ascii="Calibri" w:hAnsi="Calibri"/>
                <w:sz w:val="18"/>
              </w:rPr>
              <w:t>: análisis, diseño, implementación, pruebas y resultados obtenidos.</w:t>
            </w:r>
          </w:p>
        </w:tc>
        <w:tc>
          <w:tcPr>
            <w:tcW w:w="2551" w:type="dxa"/>
            <w:gridSpan w:val="2"/>
          </w:tcPr>
          <w:p w:rsidR="00937C88" w:rsidRPr="00CA29F2" w:rsidRDefault="00937C88" w:rsidP="00582FF5">
            <w:pPr>
              <w:pStyle w:val="Piedepgina"/>
              <w:jc w:val="both"/>
              <w:rPr>
                <w:rFonts w:ascii="Calibri" w:hAnsi="Calibri"/>
                <w:b/>
                <w:color w:val="1F3864" w:themeColor="accent1" w:themeShade="80"/>
              </w:rPr>
            </w:pPr>
            <w:r>
              <w:rPr>
                <w:rFonts w:ascii="Calibri" w:hAnsi="Calibri"/>
                <w:sz w:val="18"/>
              </w:rPr>
              <w:t>Demuestra de forma integral el cumplimiento de los objetivos y el proceso seguido durante todo el Proyecto APT.</w:t>
            </w:r>
          </w:p>
        </w:tc>
      </w:tr>
      <w:tr w:rsidR="00937C88" w:rsidRPr="00CA29F2" w:rsidTr="00937C88">
        <w:trPr>
          <w:trHeight w:val="362"/>
        </w:trPr>
        <w:tc>
          <w:tcPr>
            <w:tcW w:w="1843" w:type="dxa"/>
          </w:tcPr>
          <w:p w:rsidR="00937C88" w:rsidRPr="00CA29F2" w:rsidRDefault="00937C88" w:rsidP="00582FF5">
            <w:pPr>
              <w:pStyle w:val="Piedepgina"/>
              <w:jc w:val="both"/>
              <w:rPr>
                <w:rFonts w:ascii="Calibri" w:hAnsi="Calibri"/>
                <w:b/>
                <w:color w:val="1F3864" w:themeColor="accent1" w:themeShade="80"/>
              </w:rPr>
            </w:pPr>
            <w:r>
              <w:rPr>
                <w:rFonts w:ascii="Calibri" w:hAnsi="Calibri"/>
                <w:b/>
                <w:sz w:val="18"/>
              </w:rPr>
              <w:t>Final</w:t>
            </w:r>
          </w:p>
        </w:tc>
        <w:tc>
          <w:tcPr>
            <w:tcW w:w="1843" w:type="dxa"/>
          </w:tcPr>
          <w:p w:rsidR="00937C88" w:rsidRPr="00CA29F2" w:rsidRDefault="00937C88" w:rsidP="00582FF5">
            <w:pPr>
              <w:pStyle w:val="Piedepgina"/>
              <w:jc w:val="both"/>
              <w:rPr>
                <w:rFonts w:ascii="Calibri" w:hAnsi="Calibri"/>
                <w:b/>
                <w:color w:val="1F3864" w:themeColor="accent1" w:themeShade="80"/>
              </w:rPr>
            </w:pPr>
            <w:r>
              <w:rPr>
                <w:rFonts w:ascii="Calibri" w:hAnsi="Calibri"/>
                <w:sz w:val="18"/>
              </w:rPr>
              <w:t>Presentación final y defensa</w:t>
            </w:r>
          </w:p>
        </w:tc>
        <w:tc>
          <w:tcPr>
            <w:tcW w:w="3825" w:type="dxa"/>
          </w:tcPr>
          <w:p w:rsidR="00937C88" w:rsidRPr="00CA29F2" w:rsidRDefault="00937C88" w:rsidP="00582FF5">
            <w:pPr>
              <w:pStyle w:val="Piedepgina"/>
              <w:jc w:val="both"/>
              <w:rPr>
                <w:rFonts w:ascii="Calibri" w:hAnsi="Calibri"/>
                <w:b/>
                <w:color w:val="1F3864" w:themeColor="accent1" w:themeShade="80"/>
              </w:rPr>
            </w:pPr>
            <w:r>
              <w:rPr>
                <w:rFonts w:ascii="Calibri" w:hAnsi="Calibri"/>
                <w:sz w:val="18"/>
              </w:rPr>
              <w:t xml:space="preserve">Exposición oral con apoyo de diapositivas y demostración funcional de la aplicación </w:t>
            </w:r>
            <w:proofErr w:type="spellStart"/>
            <w:r>
              <w:rPr>
                <w:rFonts w:ascii="Calibri" w:hAnsi="Calibri"/>
                <w:sz w:val="18"/>
              </w:rPr>
              <w:t>AuraPet</w:t>
            </w:r>
            <w:proofErr w:type="spellEnd"/>
            <w:r>
              <w:rPr>
                <w:rFonts w:ascii="Calibri" w:hAnsi="Calibri"/>
                <w:sz w:val="18"/>
              </w:rPr>
              <w:t xml:space="preserve"> ante el docente evaluador.</w:t>
            </w:r>
          </w:p>
        </w:tc>
        <w:tc>
          <w:tcPr>
            <w:tcW w:w="2551" w:type="dxa"/>
            <w:gridSpan w:val="2"/>
          </w:tcPr>
          <w:p w:rsidR="00937C88" w:rsidRPr="00CA29F2" w:rsidRDefault="00937C88" w:rsidP="00582FF5">
            <w:pPr>
              <w:pStyle w:val="Piedepgina"/>
              <w:jc w:val="both"/>
              <w:rPr>
                <w:rFonts w:ascii="Calibri" w:hAnsi="Calibri"/>
                <w:b/>
                <w:color w:val="1F3864" w:themeColor="accent1" w:themeShade="80"/>
              </w:rPr>
            </w:pPr>
            <w:r>
              <w:rPr>
                <w:rFonts w:ascii="Calibri" w:hAnsi="Calibri"/>
                <w:sz w:val="18"/>
              </w:rPr>
              <w:t>Permite validar y comunicar los resultados finales del proyecto, así como responder consultas del jurado evaluador.</w:t>
            </w:r>
          </w:p>
        </w:tc>
      </w:tr>
      <w:tr w:rsidR="00416B89" w:rsidTr="00937C88">
        <w:trPr>
          <w:gridAfter w:val="1"/>
          <w:wAfter w:w="422" w:type="dxa"/>
          <w:trHeight w:val="440"/>
        </w:trPr>
        <w:tc>
          <w:tcPr>
            <w:tcW w:w="9640" w:type="dxa"/>
            <w:gridSpan w:val="4"/>
            <w:vAlign w:val="center"/>
          </w:tcPr>
          <w:p w:rsidR="00416B89" w:rsidRPr="00BF2EA6" w:rsidRDefault="009D04DC" w:rsidP="00E65CC9">
            <w:pPr>
              <w:rPr>
                <w:b/>
                <w:color w:val="1F3864" w:themeColor="accent1" w:themeShade="80"/>
                <w:sz w:val="28"/>
                <w:szCs w:val="28"/>
              </w:rPr>
            </w:pPr>
            <w:r>
              <w:rPr>
                <w:b/>
                <w:color w:val="1F3864" w:themeColor="accent1" w:themeShade="80"/>
                <w:sz w:val="28"/>
                <w:szCs w:val="28"/>
              </w:rPr>
              <w:t>7. Plan de Trabajo</w:t>
            </w:r>
          </w:p>
        </w:tc>
      </w:tr>
      <w:tr w:rsidR="00416B89" w:rsidTr="00937C88">
        <w:trPr>
          <w:gridAfter w:val="1"/>
          <w:wAfter w:w="422" w:type="dxa"/>
          <w:trHeight w:val="440"/>
        </w:trPr>
        <w:tc>
          <w:tcPr>
            <w:tcW w:w="9640" w:type="dxa"/>
            <w:gridSpan w:val="4"/>
            <w:shd w:val="clear" w:color="auto" w:fill="D9E2F3" w:themeFill="accent1" w:themeFillTint="33"/>
            <w:vAlign w:val="center"/>
          </w:tcPr>
          <w:p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define la planificación de tu Proyecto APT de acuerdo a lo requerido.</w:t>
            </w:r>
          </w:p>
        </w:tc>
      </w:tr>
    </w:tbl>
    <w:p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454ACE" w:rsidRPr="00A337B2" w:rsidTr="007411FE">
        <w:trPr>
          <w:jc w:val="center"/>
        </w:trPr>
        <w:tc>
          <w:tcPr>
            <w:tcW w:w="11061" w:type="dxa"/>
            <w:gridSpan w:val="7"/>
          </w:tcPr>
          <w:p w:rsidR="00454ACE" w:rsidRPr="00A337B2" w:rsidRDefault="00454ACE" w:rsidP="007411FE">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454ACE" w:rsidRPr="00A337B2" w:rsidTr="007411FE">
        <w:trPr>
          <w:jc w:val="center"/>
        </w:trPr>
        <w:tc>
          <w:tcPr>
            <w:tcW w:w="1580" w:type="dxa"/>
          </w:tcPr>
          <w:p w:rsidR="00454ACE" w:rsidRPr="00364459" w:rsidRDefault="00454ACE" w:rsidP="007411FE">
            <w:pPr>
              <w:jc w:val="center"/>
              <w:rPr>
                <w:rFonts w:ascii="Calibri" w:hAnsi="Calibri"/>
                <w:color w:val="1F3864" w:themeColor="accent1" w:themeShade="80"/>
                <w:sz w:val="18"/>
              </w:rPr>
            </w:pPr>
            <w:r>
              <w:rPr>
                <w:rFonts w:ascii="Calibri" w:hAnsi="Calibri"/>
                <w:color w:val="1F3864" w:themeColor="accent1" w:themeShade="80"/>
                <w:sz w:val="18"/>
              </w:rPr>
              <w:lastRenderedPageBreak/>
              <w:t>Competencia o unidades de competencias</w:t>
            </w:r>
          </w:p>
        </w:tc>
        <w:tc>
          <w:tcPr>
            <w:tcW w:w="1580" w:type="dxa"/>
            <w:vAlign w:val="center"/>
          </w:tcPr>
          <w:p w:rsidR="00454ACE" w:rsidRPr="00A337B2" w:rsidRDefault="00454ACE" w:rsidP="007411FE">
            <w:pPr>
              <w:jc w:val="center"/>
              <w:rPr>
                <w:rFonts w:ascii="Calibri" w:hAnsi="Calibri"/>
                <w:color w:val="1F3864" w:themeColor="accent1" w:themeShade="80"/>
              </w:rPr>
            </w:pPr>
            <w:r>
              <w:rPr>
                <w:rFonts w:ascii="Calibri" w:hAnsi="Calibri"/>
                <w:color w:val="1F3864" w:themeColor="accent1" w:themeShade="80"/>
              </w:rPr>
              <w:t>Nombre de  Actividades/Tareas</w:t>
            </w:r>
          </w:p>
        </w:tc>
        <w:tc>
          <w:tcPr>
            <w:tcW w:w="1580" w:type="dxa"/>
            <w:vAlign w:val="center"/>
          </w:tcPr>
          <w:p w:rsidR="00454ACE" w:rsidRPr="00A337B2" w:rsidRDefault="00454ACE" w:rsidP="007411FE">
            <w:pPr>
              <w:jc w:val="center"/>
              <w:rPr>
                <w:rFonts w:ascii="Calibri" w:hAnsi="Calibri"/>
                <w:color w:val="1F3864" w:themeColor="accent1" w:themeShade="80"/>
              </w:rPr>
            </w:pPr>
            <w:r>
              <w:rPr>
                <w:rFonts w:ascii="Calibri" w:hAnsi="Calibri"/>
                <w:color w:val="1F3864" w:themeColor="accent1" w:themeShade="80"/>
              </w:rPr>
              <w:t>Descripción Actividades/Tareas</w:t>
            </w:r>
          </w:p>
        </w:tc>
        <w:tc>
          <w:tcPr>
            <w:tcW w:w="1580" w:type="dxa"/>
            <w:vAlign w:val="center"/>
          </w:tcPr>
          <w:p w:rsidR="00454ACE" w:rsidRDefault="00454ACE" w:rsidP="007411FE">
            <w:pPr>
              <w:jc w:val="center"/>
              <w:rPr>
                <w:rFonts w:ascii="Calibri" w:hAnsi="Calibri"/>
                <w:color w:val="1F3864" w:themeColor="accent1" w:themeShade="80"/>
              </w:rPr>
            </w:pPr>
            <w:r>
              <w:rPr>
                <w:rFonts w:ascii="Calibri" w:hAnsi="Calibri"/>
                <w:color w:val="1F3864" w:themeColor="accent1" w:themeShade="80"/>
              </w:rPr>
              <w:t>Recursos</w:t>
            </w:r>
          </w:p>
        </w:tc>
        <w:tc>
          <w:tcPr>
            <w:tcW w:w="1580" w:type="dxa"/>
            <w:tcBorders>
              <w:right w:val="single" w:sz="4" w:space="0" w:color="FFFFFF" w:themeColor="background1"/>
            </w:tcBorders>
            <w:vAlign w:val="center"/>
          </w:tcPr>
          <w:p w:rsidR="00454ACE" w:rsidRPr="00925A9D" w:rsidRDefault="00454ACE" w:rsidP="007411FE">
            <w:pPr>
              <w:jc w:val="center"/>
              <w:rPr>
                <w:rFonts w:ascii="Calibri" w:hAnsi="Calibri"/>
                <w:color w:val="1F3864" w:themeColor="accent1" w:themeShade="80"/>
              </w:rPr>
            </w:pPr>
            <w:r>
              <w:rPr>
                <w:rFonts w:ascii="Calibri" w:hAnsi="Calibri"/>
                <w:color w:val="1F3864" w:themeColor="accent1" w:themeShade="80"/>
              </w:rPr>
              <w:t>Duración de la actividad</w:t>
            </w:r>
          </w:p>
          <w:p w:rsidR="00454ACE" w:rsidRPr="00A337B2" w:rsidRDefault="00454ACE" w:rsidP="007411FE">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rsidR="00454ACE" w:rsidRPr="00A337B2" w:rsidRDefault="00454ACE" w:rsidP="007411FE">
            <w:pPr>
              <w:jc w:val="center"/>
              <w:rPr>
                <w:rFonts w:ascii="Calibri" w:hAnsi="Calibri"/>
                <w:color w:val="1F3864" w:themeColor="accent1" w:themeShade="80"/>
              </w:rPr>
            </w:pPr>
            <w:r>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rsidR="00454ACE" w:rsidRPr="00A337B2" w:rsidRDefault="00454ACE" w:rsidP="007411FE">
            <w:pPr>
              <w:jc w:val="center"/>
              <w:rPr>
                <w:rFonts w:ascii="Calibri" w:hAnsi="Calibri"/>
                <w:color w:val="1F3864" w:themeColor="accent1" w:themeShade="80"/>
              </w:rPr>
            </w:pPr>
            <w:r>
              <w:rPr>
                <w:rFonts w:ascii="Calibri" w:hAnsi="Calibri"/>
                <w:color w:val="1F3864" w:themeColor="accent1" w:themeShade="80"/>
              </w:rPr>
              <w:t>Observaciones</w:t>
            </w:r>
          </w:p>
        </w:tc>
      </w:tr>
      <w:tr w:rsidR="00454ACE" w:rsidRPr="00A337B2" w:rsidTr="007411FE">
        <w:trPr>
          <w:jc w:val="center"/>
        </w:trPr>
        <w:tc>
          <w:tcPr>
            <w:tcW w:w="1580" w:type="dxa"/>
          </w:tcPr>
          <w:p w:rsidR="00454ACE" w:rsidRPr="00A337B2" w:rsidRDefault="00454ACE" w:rsidP="007411FE">
            <w:pPr>
              <w:jc w:val="both"/>
              <w:rPr>
                <w:rFonts w:ascii="Calibri" w:hAnsi="Calibri" w:cs="Arial"/>
                <w:i/>
                <w:color w:val="548DD4"/>
                <w:sz w:val="18"/>
                <w:szCs w:val="20"/>
                <w:lang w:eastAsia="es-CL"/>
              </w:rPr>
            </w:pPr>
            <w:r>
              <w:rPr>
                <w:rFonts w:ascii="Calibri" w:hAnsi="Calibri"/>
                <w:sz w:val="18"/>
              </w:rPr>
              <w:t>Análisis de requerimientos</w:t>
            </w:r>
          </w:p>
        </w:tc>
        <w:tc>
          <w:tcPr>
            <w:tcW w:w="1580" w:type="dxa"/>
          </w:tcPr>
          <w:p w:rsidR="00454ACE" w:rsidRPr="00A337B2" w:rsidRDefault="00454ACE" w:rsidP="007411FE">
            <w:pPr>
              <w:jc w:val="both"/>
              <w:rPr>
                <w:rFonts w:ascii="Calibri" w:hAnsi="Calibri" w:cs="Arial"/>
                <w:i/>
                <w:color w:val="548DD4"/>
                <w:sz w:val="18"/>
                <w:szCs w:val="20"/>
                <w:lang w:eastAsia="es-CL"/>
              </w:rPr>
            </w:pPr>
            <w:r>
              <w:rPr>
                <w:rFonts w:ascii="Calibri" w:hAnsi="Calibri"/>
                <w:sz w:val="18"/>
              </w:rPr>
              <w:t>Levantamiento de requerimientos</w:t>
            </w:r>
          </w:p>
        </w:tc>
        <w:tc>
          <w:tcPr>
            <w:tcW w:w="1580" w:type="dxa"/>
          </w:tcPr>
          <w:p w:rsidR="00454ACE" w:rsidRPr="00A337B2" w:rsidRDefault="00454ACE" w:rsidP="007411FE">
            <w:pPr>
              <w:jc w:val="both"/>
              <w:rPr>
                <w:rFonts w:ascii="Calibri" w:hAnsi="Calibri" w:cs="Arial"/>
                <w:i/>
                <w:color w:val="548DD4"/>
                <w:sz w:val="18"/>
                <w:szCs w:val="20"/>
                <w:lang w:eastAsia="es-CL"/>
              </w:rPr>
            </w:pPr>
            <w:r>
              <w:rPr>
                <w:rFonts w:ascii="Calibri" w:hAnsi="Calibri"/>
                <w:sz w:val="18"/>
              </w:rPr>
              <w:t>Reunión y análisis para definir necesidades y alcance del sistema con dueños, veterinarios y centros asociados.</w:t>
            </w:r>
          </w:p>
        </w:tc>
        <w:tc>
          <w:tcPr>
            <w:tcW w:w="1580" w:type="dxa"/>
          </w:tcPr>
          <w:p w:rsidR="00454ACE" w:rsidRPr="00A337B2" w:rsidRDefault="00454ACE" w:rsidP="007411FE">
            <w:pPr>
              <w:jc w:val="both"/>
              <w:rPr>
                <w:rFonts w:ascii="Calibri" w:hAnsi="Calibri" w:cs="Arial"/>
                <w:i/>
                <w:color w:val="548DD4"/>
                <w:sz w:val="18"/>
                <w:szCs w:val="20"/>
                <w:lang w:eastAsia="es-CL"/>
              </w:rPr>
            </w:pPr>
            <w:r>
              <w:rPr>
                <w:rFonts w:ascii="Calibri" w:hAnsi="Calibri"/>
                <w:sz w:val="18"/>
              </w:rPr>
              <w:t>Computador, formularios de entrevista</w:t>
            </w:r>
          </w:p>
        </w:tc>
        <w:tc>
          <w:tcPr>
            <w:tcW w:w="1580" w:type="dxa"/>
            <w:tcBorders>
              <w:right w:val="single" w:sz="4" w:space="0" w:color="FFFFFF" w:themeColor="background1"/>
            </w:tcBorders>
          </w:tcPr>
          <w:p w:rsidR="00454ACE" w:rsidRPr="00A337B2" w:rsidRDefault="00454ACE" w:rsidP="007411FE">
            <w:pPr>
              <w:jc w:val="both"/>
              <w:rPr>
                <w:rFonts w:ascii="Calibri" w:hAnsi="Calibri" w:cs="Arial"/>
                <w:i/>
                <w:color w:val="548DD4"/>
                <w:sz w:val="18"/>
                <w:szCs w:val="20"/>
                <w:lang w:eastAsia="es-CL"/>
              </w:rPr>
            </w:pPr>
            <w:r>
              <w:rPr>
                <w:rFonts w:ascii="Calibri" w:hAnsi="Calibri"/>
                <w:sz w:val="18"/>
              </w:rPr>
              <w:t>3 semanas (S1-S3)</w:t>
            </w:r>
          </w:p>
        </w:tc>
        <w:tc>
          <w:tcPr>
            <w:tcW w:w="1580" w:type="dxa"/>
            <w:tcBorders>
              <w:left w:val="single" w:sz="4" w:space="0" w:color="FFFFFF" w:themeColor="background1"/>
            </w:tcBorders>
            <w:shd w:val="clear" w:color="auto" w:fill="D9D9D9" w:themeFill="background1" w:themeFillShade="D9"/>
          </w:tcPr>
          <w:p w:rsidR="00454ACE" w:rsidRPr="00A337B2" w:rsidRDefault="00454ACE" w:rsidP="007411FE">
            <w:pPr>
              <w:jc w:val="both"/>
              <w:rPr>
                <w:rFonts w:ascii="Calibri" w:hAnsi="Calibri" w:cs="Arial"/>
                <w:i/>
                <w:color w:val="548DD4"/>
                <w:sz w:val="18"/>
                <w:szCs w:val="20"/>
                <w:lang w:eastAsia="es-CL"/>
              </w:rPr>
            </w:pPr>
            <w:r>
              <w:rPr>
                <w:rFonts w:ascii="Calibri" w:hAnsi="Calibri"/>
                <w:sz w:val="18"/>
              </w:rPr>
              <w:t xml:space="preserve">Alan Penroz y Bastián </w:t>
            </w:r>
            <w:proofErr w:type="spellStart"/>
            <w:r>
              <w:rPr>
                <w:rFonts w:ascii="Calibri" w:hAnsi="Calibri"/>
                <w:sz w:val="18"/>
              </w:rPr>
              <w:t>Palavecino</w:t>
            </w:r>
            <w:proofErr w:type="spellEnd"/>
          </w:p>
        </w:tc>
        <w:tc>
          <w:tcPr>
            <w:tcW w:w="1581" w:type="dxa"/>
          </w:tcPr>
          <w:p w:rsidR="00454ACE" w:rsidRPr="00A337B2" w:rsidRDefault="00454ACE" w:rsidP="007411FE">
            <w:pPr>
              <w:jc w:val="both"/>
              <w:rPr>
                <w:rFonts w:ascii="Calibri" w:hAnsi="Calibri" w:cs="Arial"/>
                <w:i/>
                <w:color w:val="548DD4"/>
                <w:sz w:val="18"/>
                <w:szCs w:val="20"/>
                <w:lang w:eastAsia="es-CL"/>
              </w:rPr>
            </w:pPr>
            <w:r>
              <w:rPr>
                <w:rFonts w:ascii="Calibri" w:hAnsi="Calibri"/>
                <w:sz w:val="18"/>
              </w:rPr>
              <w:t>Depende de la disponibilidad de veterinarios y centros para las entrevistas.</w:t>
            </w:r>
          </w:p>
        </w:tc>
      </w:tr>
      <w:tr w:rsidR="00454ACE" w:rsidRPr="00A337B2" w:rsidTr="007411FE">
        <w:trPr>
          <w:jc w:val="center"/>
        </w:trPr>
        <w:tc>
          <w:tcPr>
            <w:tcW w:w="1580" w:type="dxa"/>
          </w:tcPr>
          <w:p w:rsidR="00454ACE" w:rsidRPr="00A337B2" w:rsidRDefault="00454ACE" w:rsidP="007411FE">
            <w:pPr>
              <w:jc w:val="both"/>
              <w:rPr>
                <w:rFonts w:ascii="Calibri" w:hAnsi="Calibri" w:cs="Arial"/>
                <w:i/>
                <w:color w:val="548DD4"/>
                <w:sz w:val="18"/>
                <w:szCs w:val="20"/>
                <w:lang w:eastAsia="es-CL"/>
              </w:rPr>
            </w:pPr>
            <w:r>
              <w:rPr>
                <w:rFonts w:ascii="Calibri" w:hAnsi="Calibri"/>
                <w:sz w:val="18"/>
              </w:rPr>
              <w:t>Diseño de sistemas</w:t>
            </w:r>
          </w:p>
        </w:tc>
        <w:tc>
          <w:tcPr>
            <w:tcW w:w="1580" w:type="dxa"/>
          </w:tcPr>
          <w:p w:rsidR="00454ACE" w:rsidRPr="00A337B2" w:rsidRDefault="00454ACE" w:rsidP="007411FE">
            <w:pPr>
              <w:jc w:val="both"/>
              <w:rPr>
                <w:rFonts w:ascii="Calibri" w:hAnsi="Calibri" w:cs="Arial"/>
                <w:i/>
                <w:color w:val="548DD4"/>
                <w:sz w:val="18"/>
                <w:szCs w:val="20"/>
                <w:lang w:eastAsia="es-CL"/>
              </w:rPr>
            </w:pPr>
            <w:r>
              <w:rPr>
                <w:rFonts w:ascii="Calibri" w:hAnsi="Calibri"/>
                <w:sz w:val="18"/>
              </w:rPr>
              <w:t>Diseño de la solución</w:t>
            </w:r>
          </w:p>
        </w:tc>
        <w:tc>
          <w:tcPr>
            <w:tcW w:w="1580" w:type="dxa"/>
          </w:tcPr>
          <w:p w:rsidR="00454ACE" w:rsidRPr="00A337B2" w:rsidRDefault="00454ACE" w:rsidP="007411FE">
            <w:pPr>
              <w:jc w:val="both"/>
              <w:rPr>
                <w:rFonts w:ascii="Calibri" w:hAnsi="Calibri" w:cs="Arial"/>
                <w:i/>
                <w:color w:val="548DD4"/>
                <w:sz w:val="18"/>
                <w:szCs w:val="20"/>
                <w:lang w:eastAsia="es-CL"/>
              </w:rPr>
            </w:pPr>
            <w:r>
              <w:rPr>
                <w:rFonts w:ascii="Calibri" w:hAnsi="Calibri"/>
                <w:sz w:val="18"/>
              </w:rPr>
              <w:t>Diseño de la arquitectura del sistema, modelo de base de datos y prototipos de interfaz (UI/UX).</w:t>
            </w:r>
          </w:p>
        </w:tc>
        <w:tc>
          <w:tcPr>
            <w:tcW w:w="1580" w:type="dxa"/>
          </w:tcPr>
          <w:p w:rsidR="00454ACE" w:rsidRPr="00A337B2" w:rsidRDefault="00454ACE" w:rsidP="007411FE">
            <w:pPr>
              <w:jc w:val="both"/>
              <w:rPr>
                <w:rFonts w:ascii="Calibri" w:hAnsi="Calibri" w:cs="Arial"/>
                <w:i/>
                <w:color w:val="548DD4"/>
                <w:sz w:val="18"/>
                <w:szCs w:val="20"/>
                <w:lang w:eastAsia="es-CL"/>
              </w:rPr>
            </w:pPr>
            <w:proofErr w:type="spellStart"/>
            <w:r>
              <w:rPr>
                <w:rFonts w:ascii="Calibri" w:hAnsi="Calibri"/>
                <w:sz w:val="18"/>
              </w:rPr>
              <w:t>Figma</w:t>
            </w:r>
            <w:proofErr w:type="spellEnd"/>
            <w:r>
              <w:rPr>
                <w:rFonts w:ascii="Calibri" w:hAnsi="Calibri"/>
                <w:sz w:val="18"/>
              </w:rPr>
              <w:t>, motor de base de datos</w:t>
            </w:r>
          </w:p>
        </w:tc>
        <w:tc>
          <w:tcPr>
            <w:tcW w:w="1580" w:type="dxa"/>
            <w:tcBorders>
              <w:right w:val="single" w:sz="4" w:space="0" w:color="FFFFFF" w:themeColor="background1"/>
            </w:tcBorders>
          </w:tcPr>
          <w:p w:rsidR="00454ACE" w:rsidRPr="00A337B2" w:rsidRDefault="00454ACE" w:rsidP="007411FE">
            <w:pPr>
              <w:jc w:val="both"/>
              <w:rPr>
                <w:rFonts w:ascii="Calibri" w:hAnsi="Calibri" w:cs="Arial"/>
                <w:i/>
                <w:color w:val="548DD4"/>
                <w:sz w:val="18"/>
                <w:szCs w:val="20"/>
                <w:lang w:eastAsia="es-CL"/>
              </w:rPr>
            </w:pPr>
            <w:r>
              <w:rPr>
                <w:rFonts w:ascii="Calibri" w:hAnsi="Calibri"/>
                <w:sz w:val="18"/>
              </w:rPr>
              <w:t>2 semanas (S3-S4)</w:t>
            </w:r>
          </w:p>
        </w:tc>
        <w:tc>
          <w:tcPr>
            <w:tcW w:w="1580" w:type="dxa"/>
            <w:tcBorders>
              <w:left w:val="single" w:sz="4" w:space="0" w:color="FFFFFF" w:themeColor="background1"/>
            </w:tcBorders>
            <w:shd w:val="clear" w:color="auto" w:fill="D9D9D9" w:themeFill="background1" w:themeFillShade="D9"/>
          </w:tcPr>
          <w:p w:rsidR="00454ACE" w:rsidRPr="00A337B2" w:rsidRDefault="00454ACE" w:rsidP="007411FE">
            <w:pPr>
              <w:jc w:val="both"/>
              <w:rPr>
                <w:rFonts w:ascii="Calibri" w:hAnsi="Calibri" w:cs="Arial"/>
                <w:i/>
                <w:color w:val="548DD4"/>
                <w:sz w:val="18"/>
                <w:szCs w:val="20"/>
                <w:lang w:eastAsia="es-CL"/>
              </w:rPr>
            </w:pPr>
            <w:r>
              <w:rPr>
                <w:rFonts w:ascii="Calibri" w:hAnsi="Calibri"/>
                <w:sz w:val="18"/>
              </w:rPr>
              <w:t xml:space="preserve">Bastián </w:t>
            </w:r>
            <w:proofErr w:type="spellStart"/>
            <w:r>
              <w:rPr>
                <w:rFonts w:ascii="Calibri" w:hAnsi="Calibri"/>
                <w:sz w:val="18"/>
              </w:rPr>
              <w:t>Palavecino</w:t>
            </w:r>
            <w:proofErr w:type="spellEnd"/>
          </w:p>
        </w:tc>
        <w:tc>
          <w:tcPr>
            <w:tcW w:w="1581" w:type="dxa"/>
          </w:tcPr>
          <w:p w:rsidR="00454ACE" w:rsidRPr="00A337B2" w:rsidRDefault="00454ACE" w:rsidP="007411FE">
            <w:pPr>
              <w:jc w:val="both"/>
              <w:rPr>
                <w:rFonts w:ascii="Calibri" w:hAnsi="Calibri" w:cs="Arial"/>
                <w:i/>
                <w:color w:val="548DD4"/>
                <w:sz w:val="18"/>
                <w:szCs w:val="20"/>
                <w:lang w:eastAsia="es-CL"/>
              </w:rPr>
            </w:pPr>
            <w:r>
              <w:rPr>
                <w:rFonts w:ascii="Calibri" w:hAnsi="Calibri"/>
                <w:sz w:val="18"/>
              </w:rPr>
              <w:t>Sujeto a validación con el docente guía.</w:t>
            </w:r>
          </w:p>
        </w:tc>
      </w:tr>
      <w:tr w:rsidR="00454ACE" w:rsidRPr="00A337B2" w:rsidTr="007411FE">
        <w:trPr>
          <w:jc w:val="center"/>
        </w:trPr>
        <w:tc>
          <w:tcPr>
            <w:tcW w:w="1580" w:type="dxa"/>
          </w:tcPr>
          <w:p w:rsidR="00454ACE" w:rsidRPr="00A337B2" w:rsidRDefault="00454ACE" w:rsidP="007411FE">
            <w:pPr>
              <w:jc w:val="both"/>
              <w:rPr>
                <w:rFonts w:ascii="Calibri" w:hAnsi="Calibri" w:cs="Arial"/>
                <w:i/>
                <w:color w:val="548DD4"/>
                <w:sz w:val="18"/>
                <w:szCs w:val="20"/>
                <w:lang w:eastAsia="es-CL"/>
              </w:rPr>
            </w:pPr>
            <w:r>
              <w:rPr>
                <w:rFonts w:ascii="Calibri" w:hAnsi="Calibri"/>
                <w:sz w:val="18"/>
              </w:rPr>
              <w:t>Desarrollo de software</w:t>
            </w:r>
          </w:p>
        </w:tc>
        <w:tc>
          <w:tcPr>
            <w:tcW w:w="1580" w:type="dxa"/>
          </w:tcPr>
          <w:p w:rsidR="00454ACE" w:rsidRPr="00A337B2" w:rsidRDefault="00454ACE" w:rsidP="007411FE">
            <w:pPr>
              <w:jc w:val="both"/>
              <w:rPr>
                <w:rFonts w:ascii="Calibri" w:hAnsi="Calibri" w:cs="Arial"/>
                <w:i/>
                <w:color w:val="548DD4"/>
                <w:sz w:val="18"/>
                <w:szCs w:val="20"/>
                <w:lang w:eastAsia="es-CL"/>
              </w:rPr>
            </w:pPr>
            <w:r>
              <w:rPr>
                <w:rFonts w:ascii="Calibri" w:hAnsi="Calibri"/>
                <w:sz w:val="18"/>
              </w:rPr>
              <w:t xml:space="preserve">Desarrollo del </w:t>
            </w:r>
            <w:proofErr w:type="spellStart"/>
            <w:r>
              <w:rPr>
                <w:rFonts w:ascii="Calibri" w:hAnsi="Calibri"/>
                <w:sz w:val="18"/>
              </w:rPr>
              <w:t>backend</w:t>
            </w:r>
            <w:proofErr w:type="spellEnd"/>
            <w:r>
              <w:rPr>
                <w:rFonts w:ascii="Calibri" w:hAnsi="Calibri"/>
                <w:sz w:val="18"/>
              </w:rPr>
              <w:t xml:space="preserve"> y base de datos</w:t>
            </w:r>
          </w:p>
        </w:tc>
        <w:tc>
          <w:tcPr>
            <w:tcW w:w="1580" w:type="dxa"/>
          </w:tcPr>
          <w:p w:rsidR="00454ACE" w:rsidRPr="00A337B2" w:rsidRDefault="00454ACE" w:rsidP="007411FE">
            <w:pPr>
              <w:jc w:val="both"/>
              <w:rPr>
                <w:rFonts w:ascii="Calibri" w:hAnsi="Calibri" w:cs="Arial"/>
                <w:i/>
                <w:color w:val="548DD4"/>
                <w:sz w:val="18"/>
                <w:szCs w:val="20"/>
                <w:lang w:eastAsia="es-CL"/>
              </w:rPr>
            </w:pPr>
            <w:r>
              <w:rPr>
                <w:rFonts w:ascii="Calibri" w:hAnsi="Calibri"/>
                <w:sz w:val="18"/>
              </w:rPr>
              <w:t>Implementación de la lógica de negocio, la API REST, la base de datos y el módulo de autenticación de usuarios.</w:t>
            </w:r>
          </w:p>
        </w:tc>
        <w:tc>
          <w:tcPr>
            <w:tcW w:w="1580" w:type="dxa"/>
          </w:tcPr>
          <w:p w:rsidR="00454ACE" w:rsidRPr="00A337B2" w:rsidRDefault="001C4873" w:rsidP="007411FE">
            <w:pPr>
              <w:jc w:val="both"/>
              <w:rPr>
                <w:rFonts w:ascii="Calibri" w:hAnsi="Calibri" w:cs="Arial"/>
                <w:i/>
                <w:color w:val="548DD4"/>
                <w:sz w:val="18"/>
                <w:szCs w:val="20"/>
                <w:lang w:eastAsia="es-CL"/>
              </w:rPr>
            </w:pPr>
            <w:r>
              <w:rPr>
                <w:rFonts w:ascii="Calibri" w:hAnsi="Calibri"/>
                <w:sz w:val="18"/>
              </w:rPr>
              <w:t>Node.js</w:t>
            </w:r>
            <w:r w:rsidR="00454ACE">
              <w:rPr>
                <w:rFonts w:ascii="Calibri" w:hAnsi="Calibri"/>
                <w:sz w:val="18"/>
              </w:rPr>
              <w:t>, servidor y base de datos en la nube</w:t>
            </w:r>
          </w:p>
        </w:tc>
        <w:tc>
          <w:tcPr>
            <w:tcW w:w="1580" w:type="dxa"/>
            <w:tcBorders>
              <w:right w:val="single" w:sz="4" w:space="0" w:color="FFFFFF" w:themeColor="background1"/>
            </w:tcBorders>
          </w:tcPr>
          <w:p w:rsidR="00454ACE" w:rsidRPr="00A337B2" w:rsidRDefault="00454ACE" w:rsidP="007411FE">
            <w:pPr>
              <w:jc w:val="both"/>
              <w:rPr>
                <w:rFonts w:ascii="Calibri" w:hAnsi="Calibri" w:cs="Arial"/>
                <w:i/>
                <w:color w:val="548DD4"/>
                <w:sz w:val="18"/>
                <w:szCs w:val="20"/>
                <w:lang w:eastAsia="es-CL"/>
              </w:rPr>
            </w:pPr>
            <w:r>
              <w:rPr>
                <w:rFonts w:ascii="Calibri" w:hAnsi="Calibri"/>
                <w:sz w:val="18"/>
              </w:rPr>
              <w:t>5 semanas (S5-S9)</w:t>
            </w:r>
          </w:p>
        </w:tc>
        <w:tc>
          <w:tcPr>
            <w:tcW w:w="1580" w:type="dxa"/>
            <w:tcBorders>
              <w:left w:val="single" w:sz="4" w:space="0" w:color="FFFFFF" w:themeColor="background1"/>
            </w:tcBorders>
            <w:shd w:val="clear" w:color="auto" w:fill="D9D9D9" w:themeFill="background1" w:themeFillShade="D9"/>
          </w:tcPr>
          <w:p w:rsidR="00454ACE" w:rsidRPr="00A337B2" w:rsidRDefault="00454ACE" w:rsidP="007411FE">
            <w:pPr>
              <w:jc w:val="both"/>
              <w:rPr>
                <w:rFonts w:ascii="Calibri" w:hAnsi="Calibri" w:cs="Arial"/>
                <w:i/>
                <w:color w:val="548DD4"/>
                <w:sz w:val="18"/>
                <w:szCs w:val="20"/>
                <w:lang w:eastAsia="es-CL"/>
              </w:rPr>
            </w:pPr>
            <w:r>
              <w:rPr>
                <w:rFonts w:ascii="Calibri" w:hAnsi="Calibri"/>
                <w:sz w:val="18"/>
              </w:rPr>
              <w:t>Alan Penroz</w:t>
            </w:r>
          </w:p>
        </w:tc>
        <w:tc>
          <w:tcPr>
            <w:tcW w:w="1581" w:type="dxa"/>
          </w:tcPr>
          <w:p w:rsidR="00454ACE" w:rsidRPr="00A337B2" w:rsidRDefault="00454ACE" w:rsidP="007411FE">
            <w:pPr>
              <w:jc w:val="both"/>
              <w:rPr>
                <w:rFonts w:ascii="Calibri" w:hAnsi="Calibri" w:cs="Arial"/>
                <w:i/>
                <w:color w:val="548DD4"/>
                <w:sz w:val="18"/>
                <w:szCs w:val="20"/>
                <w:lang w:eastAsia="es-CL"/>
              </w:rPr>
            </w:pPr>
            <w:r>
              <w:rPr>
                <w:rFonts w:ascii="Calibri" w:hAnsi="Calibri"/>
                <w:sz w:val="18"/>
              </w:rPr>
              <w:t>Actividad de mayor carga técnica del proyecto.</w:t>
            </w:r>
          </w:p>
        </w:tc>
      </w:tr>
      <w:tr w:rsidR="00454ACE" w:rsidRPr="00A337B2" w:rsidTr="007411FE">
        <w:trPr>
          <w:jc w:val="center"/>
        </w:trPr>
        <w:tc>
          <w:tcPr>
            <w:tcW w:w="1580" w:type="dxa"/>
          </w:tcPr>
          <w:p w:rsidR="00454ACE" w:rsidRPr="00A337B2" w:rsidRDefault="00454ACE" w:rsidP="007411FE">
            <w:pPr>
              <w:jc w:val="both"/>
              <w:rPr>
                <w:rFonts w:ascii="Calibri" w:hAnsi="Calibri" w:cs="Arial"/>
                <w:i/>
                <w:color w:val="548DD4"/>
                <w:sz w:val="18"/>
                <w:szCs w:val="20"/>
                <w:lang w:eastAsia="es-CL"/>
              </w:rPr>
            </w:pPr>
            <w:r>
              <w:rPr>
                <w:rFonts w:ascii="Calibri" w:hAnsi="Calibri"/>
                <w:sz w:val="18"/>
              </w:rPr>
              <w:t>Desarrollo de software</w:t>
            </w:r>
          </w:p>
        </w:tc>
        <w:tc>
          <w:tcPr>
            <w:tcW w:w="1580" w:type="dxa"/>
          </w:tcPr>
          <w:p w:rsidR="00454ACE" w:rsidRPr="00A337B2" w:rsidRDefault="00454ACE" w:rsidP="007411FE">
            <w:pPr>
              <w:jc w:val="both"/>
              <w:rPr>
                <w:rFonts w:ascii="Calibri" w:hAnsi="Calibri" w:cs="Arial"/>
                <w:i/>
                <w:color w:val="548DD4"/>
                <w:sz w:val="18"/>
                <w:szCs w:val="20"/>
                <w:lang w:eastAsia="es-CL"/>
              </w:rPr>
            </w:pPr>
            <w:r>
              <w:rPr>
                <w:rFonts w:ascii="Calibri" w:hAnsi="Calibri"/>
                <w:sz w:val="18"/>
              </w:rPr>
              <w:t xml:space="preserve">Desarrollo del </w:t>
            </w:r>
            <w:proofErr w:type="spellStart"/>
            <w:r>
              <w:rPr>
                <w:rFonts w:ascii="Calibri" w:hAnsi="Calibri"/>
                <w:sz w:val="18"/>
              </w:rPr>
              <w:t>frontend</w:t>
            </w:r>
            <w:proofErr w:type="spellEnd"/>
          </w:p>
        </w:tc>
        <w:tc>
          <w:tcPr>
            <w:tcW w:w="1580" w:type="dxa"/>
          </w:tcPr>
          <w:p w:rsidR="00454ACE" w:rsidRPr="00A337B2" w:rsidRDefault="00454ACE" w:rsidP="007411FE">
            <w:pPr>
              <w:jc w:val="both"/>
              <w:rPr>
                <w:rFonts w:ascii="Calibri" w:hAnsi="Calibri" w:cs="Arial"/>
                <w:i/>
                <w:color w:val="548DD4"/>
                <w:sz w:val="18"/>
                <w:szCs w:val="20"/>
                <w:lang w:eastAsia="es-CL"/>
              </w:rPr>
            </w:pPr>
            <w:r>
              <w:rPr>
                <w:rFonts w:ascii="Calibri" w:hAnsi="Calibri"/>
                <w:sz w:val="18"/>
              </w:rPr>
              <w:t xml:space="preserve">Implementación de la interfaz de usuario para dueños, veterinarios, centros y </w:t>
            </w:r>
            <w:proofErr w:type="spellStart"/>
            <w:r>
              <w:rPr>
                <w:rFonts w:ascii="Calibri" w:hAnsi="Calibri"/>
                <w:sz w:val="18"/>
              </w:rPr>
              <w:t>SuperAdmin</w:t>
            </w:r>
            <w:proofErr w:type="spellEnd"/>
            <w:r>
              <w:rPr>
                <w:rFonts w:ascii="Calibri" w:hAnsi="Calibri"/>
                <w:sz w:val="18"/>
              </w:rPr>
              <w:t>.</w:t>
            </w:r>
          </w:p>
        </w:tc>
        <w:tc>
          <w:tcPr>
            <w:tcW w:w="1580" w:type="dxa"/>
          </w:tcPr>
          <w:p w:rsidR="00454ACE" w:rsidRPr="00A337B2" w:rsidRDefault="00454ACE" w:rsidP="007411FE">
            <w:pPr>
              <w:jc w:val="both"/>
              <w:rPr>
                <w:rFonts w:ascii="Calibri" w:hAnsi="Calibri" w:cs="Arial"/>
                <w:i/>
                <w:color w:val="548DD4"/>
                <w:sz w:val="18"/>
                <w:szCs w:val="20"/>
                <w:lang w:eastAsia="es-CL"/>
              </w:rPr>
            </w:pPr>
            <w:r>
              <w:rPr>
                <w:rFonts w:ascii="Calibri" w:hAnsi="Calibri"/>
                <w:sz w:val="18"/>
              </w:rPr>
              <w:t xml:space="preserve">Framework </w:t>
            </w:r>
            <w:proofErr w:type="spellStart"/>
            <w:r>
              <w:rPr>
                <w:rFonts w:ascii="Calibri" w:hAnsi="Calibri"/>
                <w:sz w:val="18"/>
              </w:rPr>
              <w:t>frontend</w:t>
            </w:r>
            <w:proofErr w:type="spellEnd"/>
            <w:r>
              <w:rPr>
                <w:rFonts w:ascii="Calibri" w:hAnsi="Calibri"/>
                <w:sz w:val="18"/>
              </w:rPr>
              <w:t xml:space="preserve">, </w:t>
            </w:r>
            <w:proofErr w:type="spellStart"/>
            <w:r>
              <w:rPr>
                <w:rFonts w:ascii="Calibri" w:hAnsi="Calibri"/>
                <w:sz w:val="18"/>
              </w:rPr>
              <w:t>Figma</w:t>
            </w:r>
            <w:proofErr w:type="spellEnd"/>
          </w:p>
        </w:tc>
        <w:tc>
          <w:tcPr>
            <w:tcW w:w="1580" w:type="dxa"/>
            <w:tcBorders>
              <w:right w:val="single" w:sz="4" w:space="0" w:color="FFFFFF" w:themeColor="background1"/>
            </w:tcBorders>
          </w:tcPr>
          <w:p w:rsidR="00454ACE" w:rsidRPr="00A337B2" w:rsidRDefault="00454ACE" w:rsidP="007411FE">
            <w:pPr>
              <w:jc w:val="both"/>
              <w:rPr>
                <w:rFonts w:ascii="Calibri" w:hAnsi="Calibri" w:cs="Arial"/>
                <w:i/>
                <w:color w:val="548DD4"/>
                <w:sz w:val="18"/>
                <w:szCs w:val="20"/>
                <w:lang w:eastAsia="es-CL"/>
              </w:rPr>
            </w:pPr>
            <w:r>
              <w:rPr>
                <w:rFonts w:ascii="Calibri" w:hAnsi="Calibri"/>
                <w:sz w:val="18"/>
              </w:rPr>
              <w:t>4 semanas (S8-S12)</w:t>
            </w:r>
          </w:p>
        </w:tc>
        <w:tc>
          <w:tcPr>
            <w:tcW w:w="1580" w:type="dxa"/>
            <w:tcBorders>
              <w:left w:val="single" w:sz="4" w:space="0" w:color="FFFFFF" w:themeColor="background1"/>
            </w:tcBorders>
            <w:shd w:val="clear" w:color="auto" w:fill="D9D9D9" w:themeFill="background1" w:themeFillShade="D9"/>
          </w:tcPr>
          <w:p w:rsidR="00454ACE" w:rsidRPr="00A337B2" w:rsidRDefault="00454ACE" w:rsidP="007411FE">
            <w:pPr>
              <w:jc w:val="both"/>
              <w:rPr>
                <w:rFonts w:ascii="Calibri" w:hAnsi="Calibri" w:cs="Arial"/>
                <w:i/>
                <w:color w:val="548DD4"/>
                <w:sz w:val="18"/>
                <w:szCs w:val="20"/>
                <w:lang w:eastAsia="es-CL"/>
              </w:rPr>
            </w:pPr>
            <w:r>
              <w:rPr>
                <w:rFonts w:ascii="Calibri" w:hAnsi="Calibri"/>
                <w:sz w:val="18"/>
              </w:rPr>
              <w:t xml:space="preserve">Bastián </w:t>
            </w:r>
            <w:proofErr w:type="spellStart"/>
            <w:r>
              <w:rPr>
                <w:rFonts w:ascii="Calibri" w:hAnsi="Calibri"/>
                <w:sz w:val="18"/>
              </w:rPr>
              <w:t>Palavecino</w:t>
            </w:r>
            <w:proofErr w:type="spellEnd"/>
          </w:p>
        </w:tc>
        <w:tc>
          <w:tcPr>
            <w:tcW w:w="1581" w:type="dxa"/>
          </w:tcPr>
          <w:p w:rsidR="00454ACE" w:rsidRPr="00A337B2" w:rsidRDefault="00454ACE" w:rsidP="007411FE">
            <w:pPr>
              <w:jc w:val="both"/>
              <w:rPr>
                <w:rFonts w:ascii="Calibri" w:hAnsi="Calibri" w:cs="Arial"/>
                <w:i/>
                <w:color w:val="548DD4"/>
                <w:sz w:val="18"/>
                <w:szCs w:val="20"/>
                <w:lang w:eastAsia="es-CL"/>
              </w:rPr>
            </w:pPr>
            <w:r>
              <w:rPr>
                <w:rFonts w:ascii="Calibri" w:hAnsi="Calibri"/>
                <w:sz w:val="18"/>
              </w:rPr>
              <w:t xml:space="preserve">Se ejecuta en paralelo con el avance del </w:t>
            </w:r>
            <w:proofErr w:type="spellStart"/>
            <w:r>
              <w:rPr>
                <w:rFonts w:ascii="Calibri" w:hAnsi="Calibri"/>
                <w:sz w:val="18"/>
              </w:rPr>
              <w:t>backend</w:t>
            </w:r>
            <w:proofErr w:type="spellEnd"/>
            <w:r>
              <w:rPr>
                <w:rFonts w:ascii="Calibri" w:hAnsi="Calibri"/>
                <w:sz w:val="18"/>
              </w:rPr>
              <w:t>.</w:t>
            </w:r>
          </w:p>
        </w:tc>
      </w:tr>
      <w:tr w:rsidR="00454ACE" w:rsidRPr="00A337B2" w:rsidTr="007411FE">
        <w:trPr>
          <w:jc w:val="center"/>
        </w:trPr>
        <w:tc>
          <w:tcPr>
            <w:tcW w:w="1580" w:type="dxa"/>
          </w:tcPr>
          <w:p w:rsidR="00454ACE" w:rsidRPr="00A337B2" w:rsidRDefault="00454ACE" w:rsidP="007411FE">
            <w:pPr>
              <w:jc w:val="both"/>
              <w:rPr>
                <w:rFonts w:ascii="Calibri" w:hAnsi="Calibri" w:cs="Arial"/>
                <w:i/>
                <w:color w:val="548DD4"/>
                <w:sz w:val="18"/>
                <w:szCs w:val="20"/>
                <w:lang w:eastAsia="es-CL"/>
              </w:rPr>
            </w:pPr>
            <w:r>
              <w:rPr>
                <w:rFonts w:ascii="Calibri" w:hAnsi="Calibri"/>
                <w:sz w:val="18"/>
              </w:rPr>
              <w:t>Desarrollo de software e IA</w:t>
            </w:r>
          </w:p>
        </w:tc>
        <w:tc>
          <w:tcPr>
            <w:tcW w:w="1580" w:type="dxa"/>
          </w:tcPr>
          <w:p w:rsidR="00454ACE" w:rsidRPr="00A337B2" w:rsidRDefault="00454ACE" w:rsidP="007411FE">
            <w:pPr>
              <w:jc w:val="both"/>
              <w:rPr>
                <w:rFonts w:ascii="Calibri" w:hAnsi="Calibri" w:cs="Arial"/>
                <w:i/>
                <w:color w:val="548DD4"/>
                <w:sz w:val="18"/>
                <w:szCs w:val="20"/>
                <w:lang w:eastAsia="es-CL"/>
              </w:rPr>
            </w:pPr>
            <w:r>
              <w:rPr>
                <w:rFonts w:ascii="Calibri" w:hAnsi="Calibri"/>
                <w:sz w:val="18"/>
              </w:rPr>
              <w:t>Integración del módulo de IA y pruebas</w:t>
            </w:r>
          </w:p>
        </w:tc>
        <w:tc>
          <w:tcPr>
            <w:tcW w:w="1580" w:type="dxa"/>
          </w:tcPr>
          <w:p w:rsidR="00454ACE" w:rsidRPr="00A337B2" w:rsidRDefault="00454ACE" w:rsidP="007411FE">
            <w:pPr>
              <w:jc w:val="both"/>
              <w:rPr>
                <w:rFonts w:ascii="Calibri" w:hAnsi="Calibri" w:cs="Arial"/>
                <w:i/>
                <w:color w:val="548DD4"/>
                <w:sz w:val="18"/>
                <w:szCs w:val="20"/>
                <w:lang w:eastAsia="es-CL"/>
              </w:rPr>
            </w:pPr>
            <w:r>
              <w:rPr>
                <w:rFonts w:ascii="Calibri" w:hAnsi="Calibri"/>
                <w:sz w:val="18"/>
              </w:rPr>
              <w:t>Implementación del sistema de priorización de síntomas y su integración con el módulo de citas; pruebas funcionales.</w:t>
            </w:r>
          </w:p>
        </w:tc>
        <w:tc>
          <w:tcPr>
            <w:tcW w:w="1580" w:type="dxa"/>
          </w:tcPr>
          <w:p w:rsidR="00454ACE" w:rsidRPr="00A337B2" w:rsidRDefault="00454ACE" w:rsidP="007411FE">
            <w:pPr>
              <w:jc w:val="both"/>
              <w:rPr>
                <w:rFonts w:ascii="Calibri" w:hAnsi="Calibri" w:cs="Arial"/>
                <w:i/>
                <w:color w:val="548DD4"/>
                <w:sz w:val="18"/>
                <w:szCs w:val="20"/>
                <w:lang w:eastAsia="es-CL"/>
              </w:rPr>
            </w:pPr>
            <w:r>
              <w:rPr>
                <w:rFonts w:ascii="Calibri" w:hAnsi="Calibri"/>
                <w:sz w:val="18"/>
              </w:rPr>
              <w:t>API de IA, casos de prueba, usuarios de prueba</w:t>
            </w:r>
          </w:p>
        </w:tc>
        <w:tc>
          <w:tcPr>
            <w:tcW w:w="1580" w:type="dxa"/>
            <w:tcBorders>
              <w:right w:val="single" w:sz="4" w:space="0" w:color="FFFFFF" w:themeColor="background1"/>
            </w:tcBorders>
          </w:tcPr>
          <w:p w:rsidR="00454ACE" w:rsidRPr="00A337B2" w:rsidRDefault="00454ACE" w:rsidP="007411FE">
            <w:pPr>
              <w:jc w:val="both"/>
              <w:rPr>
                <w:rFonts w:ascii="Calibri" w:hAnsi="Calibri" w:cs="Arial"/>
                <w:i/>
                <w:color w:val="548DD4"/>
                <w:sz w:val="18"/>
                <w:szCs w:val="20"/>
                <w:lang w:eastAsia="es-CL"/>
              </w:rPr>
            </w:pPr>
            <w:r>
              <w:rPr>
                <w:rFonts w:ascii="Calibri" w:hAnsi="Calibri"/>
                <w:sz w:val="18"/>
              </w:rPr>
              <w:t>4 semanas (S12-S16)</w:t>
            </w:r>
          </w:p>
        </w:tc>
        <w:tc>
          <w:tcPr>
            <w:tcW w:w="1580" w:type="dxa"/>
            <w:tcBorders>
              <w:left w:val="single" w:sz="4" w:space="0" w:color="FFFFFF" w:themeColor="background1"/>
            </w:tcBorders>
            <w:shd w:val="clear" w:color="auto" w:fill="D9D9D9" w:themeFill="background1" w:themeFillShade="D9"/>
          </w:tcPr>
          <w:p w:rsidR="00454ACE" w:rsidRPr="00A337B2" w:rsidRDefault="00454ACE" w:rsidP="007411FE">
            <w:pPr>
              <w:jc w:val="both"/>
              <w:rPr>
                <w:rFonts w:ascii="Calibri" w:hAnsi="Calibri" w:cs="Arial"/>
                <w:i/>
                <w:color w:val="548DD4"/>
                <w:sz w:val="18"/>
                <w:szCs w:val="20"/>
                <w:lang w:eastAsia="es-CL"/>
              </w:rPr>
            </w:pPr>
            <w:r>
              <w:rPr>
                <w:rFonts w:ascii="Calibri" w:hAnsi="Calibri"/>
                <w:sz w:val="18"/>
              </w:rPr>
              <w:t xml:space="preserve">Alan Penroz y Bastián </w:t>
            </w:r>
            <w:proofErr w:type="spellStart"/>
            <w:r>
              <w:rPr>
                <w:rFonts w:ascii="Calibri" w:hAnsi="Calibri"/>
                <w:sz w:val="18"/>
              </w:rPr>
              <w:t>Palavecino</w:t>
            </w:r>
            <w:proofErr w:type="spellEnd"/>
          </w:p>
        </w:tc>
        <w:tc>
          <w:tcPr>
            <w:tcW w:w="1581" w:type="dxa"/>
          </w:tcPr>
          <w:p w:rsidR="00454ACE" w:rsidRPr="00A337B2" w:rsidRDefault="00454ACE" w:rsidP="007411FE">
            <w:pPr>
              <w:jc w:val="both"/>
              <w:rPr>
                <w:rFonts w:ascii="Calibri" w:hAnsi="Calibri" w:cs="Arial"/>
                <w:i/>
                <w:color w:val="548DD4"/>
                <w:sz w:val="18"/>
                <w:szCs w:val="20"/>
                <w:lang w:eastAsia="es-CL"/>
              </w:rPr>
            </w:pPr>
            <w:r>
              <w:rPr>
                <w:rFonts w:ascii="Calibri" w:hAnsi="Calibri"/>
                <w:sz w:val="18"/>
              </w:rPr>
              <w:t>Se recomienda contar con retroalimentación de usuarios reales (dueños y veterinarios).</w:t>
            </w:r>
          </w:p>
        </w:tc>
      </w:tr>
      <w:tr w:rsidR="00454ACE" w:rsidRPr="00A337B2" w:rsidTr="007411FE">
        <w:trPr>
          <w:jc w:val="center"/>
        </w:trPr>
        <w:tc>
          <w:tcPr>
            <w:tcW w:w="1580" w:type="dxa"/>
          </w:tcPr>
          <w:p w:rsidR="00454ACE" w:rsidRPr="00A337B2" w:rsidRDefault="00454ACE" w:rsidP="007411FE">
            <w:pPr>
              <w:jc w:val="both"/>
              <w:rPr>
                <w:rFonts w:ascii="Calibri" w:hAnsi="Calibri" w:cs="Arial"/>
                <w:i/>
                <w:color w:val="548DD4"/>
                <w:sz w:val="18"/>
                <w:szCs w:val="20"/>
                <w:lang w:eastAsia="es-CL"/>
              </w:rPr>
            </w:pPr>
            <w:r>
              <w:rPr>
                <w:rFonts w:ascii="Calibri" w:hAnsi="Calibri"/>
                <w:sz w:val="18"/>
              </w:rPr>
              <w:t>Gestión de proyectos</w:t>
            </w:r>
          </w:p>
        </w:tc>
        <w:tc>
          <w:tcPr>
            <w:tcW w:w="1580" w:type="dxa"/>
          </w:tcPr>
          <w:p w:rsidR="00454ACE" w:rsidRPr="00A337B2" w:rsidRDefault="00454ACE" w:rsidP="007411FE">
            <w:pPr>
              <w:jc w:val="both"/>
              <w:rPr>
                <w:rFonts w:ascii="Calibri" w:hAnsi="Calibri" w:cs="Arial"/>
                <w:i/>
                <w:color w:val="548DD4"/>
                <w:sz w:val="18"/>
                <w:szCs w:val="20"/>
                <w:lang w:eastAsia="es-CL"/>
              </w:rPr>
            </w:pPr>
            <w:r>
              <w:rPr>
                <w:rFonts w:ascii="Calibri" w:hAnsi="Calibri"/>
                <w:sz w:val="18"/>
              </w:rPr>
              <w:t>Documentación y presentación final</w:t>
            </w:r>
          </w:p>
        </w:tc>
        <w:tc>
          <w:tcPr>
            <w:tcW w:w="1580" w:type="dxa"/>
          </w:tcPr>
          <w:p w:rsidR="00454ACE" w:rsidRPr="00A337B2" w:rsidRDefault="00454ACE" w:rsidP="007411FE">
            <w:pPr>
              <w:jc w:val="both"/>
              <w:rPr>
                <w:rFonts w:ascii="Calibri" w:hAnsi="Calibri" w:cs="Arial"/>
                <w:i/>
                <w:color w:val="548DD4"/>
                <w:sz w:val="18"/>
                <w:szCs w:val="20"/>
                <w:lang w:eastAsia="es-CL"/>
              </w:rPr>
            </w:pPr>
            <w:r>
              <w:rPr>
                <w:rFonts w:ascii="Calibri" w:hAnsi="Calibri"/>
                <w:sz w:val="18"/>
              </w:rPr>
              <w:t>Elaboración del informe final, preparación de la presentación y entrega del proyecto.</w:t>
            </w:r>
          </w:p>
        </w:tc>
        <w:tc>
          <w:tcPr>
            <w:tcW w:w="1580" w:type="dxa"/>
          </w:tcPr>
          <w:p w:rsidR="00454ACE" w:rsidRPr="00A337B2" w:rsidRDefault="00454ACE" w:rsidP="007411FE">
            <w:pPr>
              <w:jc w:val="both"/>
              <w:rPr>
                <w:rFonts w:ascii="Calibri" w:hAnsi="Calibri" w:cs="Arial"/>
                <w:i/>
                <w:color w:val="548DD4"/>
                <w:sz w:val="18"/>
                <w:szCs w:val="20"/>
                <w:lang w:eastAsia="es-CL"/>
              </w:rPr>
            </w:pPr>
            <w:r>
              <w:rPr>
                <w:rFonts w:ascii="Calibri" w:hAnsi="Calibri"/>
                <w:sz w:val="18"/>
              </w:rPr>
              <w:t>Computador, plantilla de informe</w:t>
            </w:r>
          </w:p>
        </w:tc>
        <w:tc>
          <w:tcPr>
            <w:tcW w:w="1580" w:type="dxa"/>
            <w:tcBorders>
              <w:right w:val="single" w:sz="4" w:space="0" w:color="FFFFFF" w:themeColor="background1"/>
            </w:tcBorders>
          </w:tcPr>
          <w:p w:rsidR="00454ACE" w:rsidRPr="00A337B2" w:rsidRDefault="00454ACE" w:rsidP="007411FE">
            <w:pPr>
              <w:jc w:val="both"/>
              <w:rPr>
                <w:rFonts w:ascii="Calibri" w:hAnsi="Calibri" w:cs="Arial"/>
                <w:i/>
                <w:color w:val="548DD4"/>
                <w:sz w:val="18"/>
                <w:szCs w:val="20"/>
                <w:lang w:eastAsia="es-CL"/>
              </w:rPr>
            </w:pPr>
            <w:r>
              <w:rPr>
                <w:rFonts w:ascii="Calibri" w:hAnsi="Calibri"/>
                <w:sz w:val="18"/>
              </w:rPr>
              <w:t>2 semanas (S17-S18)</w:t>
            </w:r>
          </w:p>
        </w:tc>
        <w:tc>
          <w:tcPr>
            <w:tcW w:w="1580" w:type="dxa"/>
            <w:tcBorders>
              <w:left w:val="single" w:sz="4" w:space="0" w:color="FFFFFF" w:themeColor="background1"/>
            </w:tcBorders>
            <w:shd w:val="clear" w:color="auto" w:fill="D9D9D9" w:themeFill="background1" w:themeFillShade="D9"/>
          </w:tcPr>
          <w:p w:rsidR="00454ACE" w:rsidRPr="00A337B2" w:rsidRDefault="00454ACE" w:rsidP="007411FE">
            <w:pPr>
              <w:jc w:val="both"/>
              <w:rPr>
                <w:rFonts w:ascii="Calibri" w:hAnsi="Calibri" w:cs="Arial"/>
                <w:i/>
                <w:color w:val="548DD4"/>
                <w:sz w:val="18"/>
                <w:szCs w:val="20"/>
                <w:lang w:eastAsia="es-CL"/>
              </w:rPr>
            </w:pPr>
            <w:r>
              <w:rPr>
                <w:rFonts w:ascii="Calibri" w:hAnsi="Calibri"/>
                <w:sz w:val="18"/>
              </w:rPr>
              <w:t xml:space="preserve">Alan Penroz y Bastián </w:t>
            </w:r>
            <w:proofErr w:type="spellStart"/>
            <w:r>
              <w:rPr>
                <w:rFonts w:ascii="Calibri" w:hAnsi="Calibri"/>
                <w:sz w:val="18"/>
              </w:rPr>
              <w:t>Palavecino</w:t>
            </w:r>
            <w:proofErr w:type="spellEnd"/>
          </w:p>
        </w:tc>
        <w:tc>
          <w:tcPr>
            <w:tcW w:w="1581" w:type="dxa"/>
          </w:tcPr>
          <w:p w:rsidR="00454ACE" w:rsidRPr="00A337B2" w:rsidRDefault="00454ACE" w:rsidP="007411FE">
            <w:pPr>
              <w:jc w:val="both"/>
              <w:rPr>
                <w:rFonts w:ascii="Calibri" w:hAnsi="Calibri" w:cs="Arial"/>
                <w:i/>
                <w:color w:val="548DD4"/>
                <w:sz w:val="18"/>
                <w:szCs w:val="20"/>
                <w:lang w:eastAsia="es-CL"/>
              </w:rPr>
            </w:pPr>
            <w:r>
              <w:rPr>
                <w:rFonts w:ascii="Calibri" w:hAnsi="Calibri"/>
                <w:sz w:val="18"/>
              </w:rPr>
              <w:t>Considerar tiempo adicional para ajustes finales.</w:t>
            </w:r>
          </w:p>
        </w:tc>
      </w:tr>
    </w:tbl>
    <w:p w:rsidR="00454ACE" w:rsidRDefault="00454ACE" w:rsidP="00454ACE">
      <w:pPr>
        <w:spacing w:after="0" w:line="360" w:lineRule="auto"/>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rsidTr="00E65CC9">
        <w:trPr>
          <w:trHeight w:val="440"/>
        </w:trPr>
        <w:tc>
          <w:tcPr>
            <w:tcW w:w="9640" w:type="dxa"/>
            <w:vAlign w:val="center"/>
          </w:tcPr>
          <w:p w:rsidR="00416B89" w:rsidRPr="00BF2EA6" w:rsidRDefault="009D04DC" w:rsidP="009D04DC">
            <w:pPr>
              <w:rPr>
                <w:b/>
                <w:color w:val="1F3864" w:themeColor="accent1" w:themeShade="80"/>
                <w:sz w:val="28"/>
                <w:szCs w:val="28"/>
              </w:rPr>
            </w:pPr>
            <w:r>
              <w:rPr>
                <w:b/>
                <w:color w:val="1F3864" w:themeColor="accent1" w:themeShade="80"/>
                <w:sz w:val="28"/>
                <w:szCs w:val="28"/>
              </w:rPr>
              <w:t xml:space="preserve">8. Carta Gantt </w:t>
            </w:r>
          </w:p>
        </w:tc>
      </w:tr>
      <w:tr w:rsidR="00416B89" w:rsidTr="00E65CC9">
        <w:trPr>
          <w:trHeight w:val="440"/>
        </w:trPr>
        <w:tc>
          <w:tcPr>
            <w:tcW w:w="9640" w:type="dxa"/>
            <w:shd w:val="clear" w:color="auto" w:fill="D9E2F3" w:themeFill="accent1" w:themeFillTint="33"/>
            <w:vAlign w:val="center"/>
          </w:tcPr>
          <w:p w:rsidR="00416B89" w:rsidRPr="00874D16" w:rsidRDefault="00416B89" w:rsidP="00E65CC9">
            <w:pPr>
              <w:pStyle w:val="Piedepgina"/>
              <w:jc w:val="both"/>
              <w:rPr>
                <w:rFonts w:ascii="Calibri" w:hAnsi="Calibri"/>
                <w:color w:val="1F3864" w:themeColor="accent1" w:themeShade="80"/>
              </w:rPr>
            </w:pPr>
            <w:r>
              <w:rPr>
                <w:rFonts w:ascii="Calibri" w:hAnsi="Calibri"/>
                <w:color w:val="1F3864" w:themeColor="accent1" w:themeShade="80"/>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D110EC" w:rsidRDefault="00D110EC" w:rsidP="00D110EC">
      <w:pPr>
        <w:spacing w:after="0" w:line="360" w:lineRule="auto"/>
        <w:jc w:val="both"/>
        <w:rPr>
          <w:b/>
          <w:sz w:val="24"/>
          <w:szCs w:val="24"/>
        </w:rPr>
      </w:pPr>
    </w:p>
    <w:p w:rsidR="00937C88" w:rsidRDefault="00937C88" w:rsidP="00D110EC">
      <w:pPr>
        <w:spacing w:after="0" w:line="360" w:lineRule="auto"/>
        <w:jc w:val="both"/>
        <w:rPr>
          <w:b/>
          <w:sz w:val="24"/>
          <w:szCs w:val="24"/>
        </w:rPr>
      </w:pPr>
    </w:p>
    <w:p w:rsidR="00937C88" w:rsidRDefault="00937C88" w:rsidP="00D110EC">
      <w:pPr>
        <w:spacing w:after="0" w:line="360" w:lineRule="auto"/>
        <w:jc w:val="both"/>
        <w:rPr>
          <w:b/>
          <w:sz w:val="24"/>
          <w:szCs w:val="24"/>
        </w:rPr>
      </w:pPr>
    </w:p>
    <w:p w:rsidR="00937C88" w:rsidRDefault="00937C88" w:rsidP="00D110EC">
      <w:pPr>
        <w:spacing w:after="0" w:line="360" w:lineRule="auto"/>
        <w:jc w:val="both"/>
        <w:rPr>
          <w:b/>
          <w:sz w:val="24"/>
          <w:szCs w:val="24"/>
        </w:rPr>
      </w:pPr>
    </w:p>
    <w:p w:rsidR="00937C88" w:rsidRDefault="00937C88"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454ACE" w:rsidTr="007411FE">
        <w:trPr>
          <w:trHeight w:val="294"/>
        </w:trPr>
        <w:tc>
          <w:tcPr>
            <w:tcW w:w="1351" w:type="dxa"/>
            <w:vMerge w:val="restart"/>
            <w:hideMark/>
          </w:tcPr>
          <w:p w:rsidR="00454ACE" w:rsidRDefault="00454ACE" w:rsidP="007411FE">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rsidR="00454ACE" w:rsidRDefault="00454ACE" w:rsidP="007411FE">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rsidR="00454ACE" w:rsidRDefault="00454ACE" w:rsidP="007411FE">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rsidR="00454ACE" w:rsidRDefault="00454ACE" w:rsidP="007411FE">
            <w:pPr>
              <w:spacing w:line="360" w:lineRule="auto"/>
              <w:jc w:val="center"/>
              <w:rPr>
                <w:b/>
                <w:sz w:val="16"/>
                <w:szCs w:val="16"/>
              </w:rPr>
            </w:pPr>
            <w:r>
              <w:rPr>
                <w:b/>
                <w:sz w:val="16"/>
                <w:szCs w:val="16"/>
              </w:rPr>
              <w:t>Fase 3</w:t>
            </w:r>
          </w:p>
        </w:tc>
      </w:tr>
      <w:tr w:rsidR="00454ACE" w:rsidTr="007411FE">
        <w:trPr>
          <w:gridAfter w:val="1"/>
          <w:wAfter w:w="10" w:type="dxa"/>
          <w:trHeight w:val="303"/>
        </w:trPr>
        <w:tc>
          <w:tcPr>
            <w:tcW w:w="0" w:type="auto"/>
            <w:vMerge/>
            <w:vAlign w:val="center"/>
            <w:hideMark/>
          </w:tcPr>
          <w:p w:rsidR="00454ACE" w:rsidRDefault="00454ACE" w:rsidP="007411FE">
            <w:pPr>
              <w:rPr>
                <w:b/>
                <w:sz w:val="16"/>
                <w:szCs w:val="16"/>
              </w:rPr>
            </w:pPr>
          </w:p>
        </w:tc>
        <w:tc>
          <w:tcPr>
            <w:tcW w:w="536" w:type="dxa"/>
            <w:hideMark/>
          </w:tcPr>
          <w:p w:rsidR="00454ACE" w:rsidRDefault="00454ACE" w:rsidP="007411FE">
            <w:pPr>
              <w:spacing w:line="360" w:lineRule="auto"/>
              <w:jc w:val="center"/>
              <w:rPr>
                <w:b/>
                <w:sz w:val="16"/>
                <w:szCs w:val="16"/>
              </w:rPr>
            </w:pPr>
            <w:r>
              <w:rPr>
                <w:b/>
                <w:sz w:val="16"/>
                <w:szCs w:val="16"/>
              </w:rPr>
              <w:t>S 1</w:t>
            </w:r>
          </w:p>
        </w:tc>
        <w:tc>
          <w:tcPr>
            <w:tcW w:w="522" w:type="dxa"/>
            <w:hideMark/>
          </w:tcPr>
          <w:p w:rsidR="00454ACE" w:rsidRDefault="00454ACE" w:rsidP="007411FE">
            <w:pPr>
              <w:spacing w:line="360" w:lineRule="auto"/>
              <w:jc w:val="center"/>
              <w:rPr>
                <w:b/>
                <w:sz w:val="16"/>
                <w:szCs w:val="16"/>
              </w:rPr>
            </w:pPr>
            <w:r>
              <w:rPr>
                <w:b/>
                <w:sz w:val="16"/>
                <w:szCs w:val="16"/>
              </w:rPr>
              <w:t>S 2</w:t>
            </w:r>
          </w:p>
        </w:tc>
        <w:tc>
          <w:tcPr>
            <w:tcW w:w="523" w:type="dxa"/>
            <w:hideMark/>
          </w:tcPr>
          <w:p w:rsidR="00454ACE" w:rsidRDefault="00454ACE" w:rsidP="007411FE">
            <w:pPr>
              <w:spacing w:line="360" w:lineRule="auto"/>
              <w:jc w:val="center"/>
              <w:rPr>
                <w:b/>
                <w:sz w:val="16"/>
                <w:szCs w:val="16"/>
              </w:rPr>
            </w:pPr>
            <w:r>
              <w:rPr>
                <w:b/>
                <w:sz w:val="16"/>
                <w:szCs w:val="16"/>
              </w:rPr>
              <w:t>S 3</w:t>
            </w:r>
          </w:p>
        </w:tc>
        <w:tc>
          <w:tcPr>
            <w:tcW w:w="526" w:type="dxa"/>
            <w:hideMark/>
          </w:tcPr>
          <w:p w:rsidR="00454ACE" w:rsidRDefault="00454ACE" w:rsidP="007411FE">
            <w:pPr>
              <w:spacing w:line="360" w:lineRule="auto"/>
              <w:jc w:val="center"/>
              <w:rPr>
                <w:b/>
                <w:sz w:val="16"/>
                <w:szCs w:val="16"/>
              </w:rPr>
            </w:pPr>
            <w:r>
              <w:rPr>
                <w:b/>
                <w:sz w:val="16"/>
                <w:szCs w:val="16"/>
              </w:rPr>
              <w:t>S 4</w:t>
            </w:r>
          </w:p>
        </w:tc>
        <w:tc>
          <w:tcPr>
            <w:tcW w:w="523" w:type="dxa"/>
            <w:hideMark/>
          </w:tcPr>
          <w:p w:rsidR="00454ACE" w:rsidRDefault="00454ACE" w:rsidP="007411FE">
            <w:pPr>
              <w:spacing w:line="360" w:lineRule="auto"/>
              <w:jc w:val="center"/>
              <w:rPr>
                <w:b/>
                <w:sz w:val="16"/>
                <w:szCs w:val="16"/>
              </w:rPr>
            </w:pPr>
            <w:r>
              <w:rPr>
                <w:b/>
                <w:sz w:val="16"/>
                <w:szCs w:val="16"/>
              </w:rPr>
              <w:t>S 5</w:t>
            </w:r>
          </w:p>
        </w:tc>
        <w:tc>
          <w:tcPr>
            <w:tcW w:w="523" w:type="dxa"/>
            <w:hideMark/>
          </w:tcPr>
          <w:p w:rsidR="00454ACE" w:rsidRDefault="00454ACE" w:rsidP="007411FE">
            <w:pPr>
              <w:spacing w:line="360" w:lineRule="auto"/>
              <w:jc w:val="center"/>
              <w:rPr>
                <w:b/>
                <w:sz w:val="16"/>
                <w:szCs w:val="16"/>
              </w:rPr>
            </w:pPr>
            <w:r>
              <w:rPr>
                <w:b/>
                <w:sz w:val="16"/>
                <w:szCs w:val="16"/>
              </w:rPr>
              <w:t>S 6</w:t>
            </w:r>
          </w:p>
        </w:tc>
        <w:tc>
          <w:tcPr>
            <w:tcW w:w="523" w:type="dxa"/>
            <w:hideMark/>
          </w:tcPr>
          <w:p w:rsidR="00454ACE" w:rsidRDefault="00454ACE" w:rsidP="007411FE">
            <w:pPr>
              <w:spacing w:line="360" w:lineRule="auto"/>
              <w:jc w:val="center"/>
              <w:rPr>
                <w:b/>
                <w:sz w:val="16"/>
                <w:szCs w:val="16"/>
              </w:rPr>
            </w:pPr>
            <w:r>
              <w:rPr>
                <w:b/>
                <w:sz w:val="16"/>
                <w:szCs w:val="16"/>
              </w:rPr>
              <w:t>S 7</w:t>
            </w:r>
          </w:p>
        </w:tc>
        <w:tc>
          <w:tcPr>
            <w:tcW w:w="523" w:type="dxa"/>
            <w:hideMark/>
          </w:tcPr>
          <w:p w:rsidR="00454ACE" w:rsidRDefault="00454ACE" w:rsidP="007411FE">
            <w:pPr>
              <w:spacing w:line="360" w:lineRule="auto"/>
              <w:jc w:val="center"/>
              <w:rPr>
                <w:b/>
                <w:sz w:val="16"/>
                <w:szCs w:val="16"/>
              </w:rPr>
            </w:pPr>
            <w:r>
              <w:rPr>
                <w:b/>
                <w:sz w:val="16"/>
                <w:szCs w:val="16"/>
              </w:rPr>
              <w:t>S 8</w:t>
            </w:r>
          </w:p>
        </w:tc>
        <w:tc>
          <w:tcPr>
            <w:tcW w:w="523" w:type="dxa"/>
            <w:hideMark/>
          </w:tcPr>
          <w:p w:rsidR="00454ACE" w:rsidRDefault="00454ACE" w:rsidP="007411FE">
            <w:pPr>
              <w:spacing w:line="360" w:lineRule="auto"/>
              <w:jc w:val="center"/>
              <w:rPr>
                <w:b/>
                <w:sz w:val="16"/>
                <w:szCs w:val="16"/>
              </w:rPr>
            </w:pPr>
            <w:r>
              <w:rPr>
                <w:b/>
                <w:sz w:val="16"/>
                <w:szCs w:val="16"/>
              </w:rPr>
              <w:t>S 9</w:t>
            </w:r>
          </w:p>
        </w:tc>
        <w:tc>
          <w:tcPr>
            <w:tcW w:w="523" w:type="dxa"/>
            <w:hideMark/>
          </w:tcPr>
          <w:p w:rsidR="00454ACE" w:rsidRDefault="00454ACE" w:rsidP="007411FE">
            <w:pPr>
              <w:spacing w:line="360" w:lineRule="auto"/>
              <w:jc w:val="center"/>
              <w:rPr>
                <w:b/>
                <w:sz w:val="16"/>
                <w:szCs w:val="16"/>
              </w:rPr>
            </w:pPr>
            <w:r>
              <w:rPr>
                <w:b/>
                <w:sz w:val="16"/>
                <w:szCs w:val="16"/>
              </w:rPr>
              <w:t>S 10</w:t>
            </w:r>
          </w:p>
        </w:tc>
        <w:tc>
          <w:tcPr>
            <w:tcW w:w="523" w:type="dxa"/>
            <w:hideMark/>
          </w:tcPr>
          <w:p w:rsidR="00454ACE" w:rsidRDefault="00454ACE" w:rsidP="007411FE">
            <w:pPr>
              <w:spacing w:line="360" w:lineRule="auto"/>
              <w:jc w:val="center"/>
              <w:rPr>
                <w:b/>
                <w:sz w:val="16"/>
                <w:szCs w:val="16"/>
              </w:rPr>
            </w:pPr>
            <w:r>
              <w:rPr>
                <w:b/>
                <w:sz w:val="16"/>
                <w:szCs w:val="16"/>
              </w:rPr>
              <w:t>S 11</w:t>
            </w:r>
          </w:p>
        </w:tc>
        <w:tc>
          <w:tcPr>
            <w:tcW w:w="523" w:type="dxa"/>
            <w:hideMark/>
          </w:tcPr>
          <w:p w:rsidR="00454ACE" w:rsidRDefault="00454ACE" w:rsidP="007411FE">
            <w:pPr>
              <w:spacing w:line="360" w:lineRule="auto"/>
              <w:jc w:val="center"/>
              <w:rPr>
                <w:b/>
                <w:sz w:val="16"/>
                <w:szCs w:val="16"/>
              </w:rPr>
            </w:pPr>
            <w:r>
              <w:rPr>
                <w:b/>
                <w:sz w:val="16"/>
                <w:szCs w:val="16"/>
              </w:rPr>
              <w:t>S 12</w:t>
            </w:r>
          </w:p>
        </w:tc>
        <w:tc>
          <w:tcPr>
            <w:tcW w:w="525" w:type="dxa"/>
            <w:hideMark/>
          </w:tcPr>
          <w:p w:rsidR="00454ACE" w:rsidRDefault="00454ACE" w:rsidP="007411FE">
            <w:pPr>
              <w:spacing w:line="360" w:lineRule="auto"/>
              <w:jc w:val="center"/>
              <w:rPr>
                <w:b/>
                <w:sz w:val="16"/>
                <w:szCs w:val="16"/>
              </w:rPr>
            </w:pPr>
            <w:r>
              <w:rPr>
                <w:b/>
                <w:sz w:val="16"/>
                <w:szCs w:val="16"/>
              </w:rPr>
              <w:t>S 13</w:t>
            </w:r>
          </w:p>
        </w:tc>
        <w:tc>
          <w:tcPr>
            <w:tcW w:w="525" w:type="dxa"/>
            <w:hideMark/>
          </w:tcPr>
          <w:p w:rsidR="00454ACE" w:rsidRDefault="00454ACE" w:rsidP="007411FE">
            <w:pPr>
              <w:spacing w:line="360" w:lineRule="auto"/>
              <w:jc w:val="center"/>
              <w:rPr>
                <w:b/>
                <w:sz w:val="16"/>
                <w:szCs w:val="16"/>
              </w:rPr>
            </w:pPr>
            <w:r>
              <w:rPr>
                <w:b/>
                <w:sz w:val="16"/>
                <w:szCs w:val="16"/>
              </w:rPr>
              <w:t>S 14</w:t>
            </w:r>
          </w:p>
        </w:tc>
        <w:tc>
          <w:tcPr>
            <w:tcW w:w="525" w:type="dxa"/>
            <w:hideMark/>
          </w:tcPr>
          <w:p w:rsidR="00454ACE" w:rsidRDefault="00454ACE" w:rsidP="007411FE">
            <w:pPr>
              <w:spacing w:line="360" w:lineRule="auto"/>
              <w:jc w:val="center"/>
              <w:rPr>
                <w:b/>
                <w:sz w:val="16"/>
                <w:szCs w:val="16"/>
              </w:rPr>
            </w:pPr>
            <w:r>
              <w:rPr>
                <w:b/>
                <w:sz w:val="16"/>
                <w:szCs w:val="16"/>
              </w:rPr>
              <w:t>S 15</w:t>
            </w:r>
          </w:p>
        </w:tc>
        <w:tc>
          <w:tcPr>
            <w:tcW w:w="525" w:type="dxa"/>
            <w:gridSpan w:val="2"/>
            <w:hideMark/>
          </w:tcPr>
          <w:p w:rsidR="00454ACE" w:rsidRDefault="00454ACE" w:rsidP="007411FE">
            <w:pPr>
              <w:spacing w:line="360" w:lineRule="auto"/>
              <w:jc w:val="center"/>
              <w:rPr>
                <w:b/>
                <w:sz w:val="16"/>
                <w:szCs w:val="16"/>
              </w:rPr>
            </w:pPr>
            <w:r>
              <w:rPr>
                <w:b/>
                <w:sz w:val="16"/>
                <w:szCs w:val="16"/>
              </w:rPr>
              <w:t>S 16</w:t>
            </w:r>
          </w:p>
        </w:tc>
        <w:tc>
          <w:tcPr>
            <w:tcW w:w="525" w:type="dxa"/>
            <w:hideMark/>
          </w:tcPr>
          <w:p w:rsidR="00454ACE" w:rsidRDefault="00454ACE" w:rsidP="007411FE">
            <w:pPr>
              <w:spacing w:line="360" w:lineRule="auto"/>
              <w:jc w:val="center"/>
              <w:rPr>
                <w:b/>
                <w:sz w:val="16"/>
                <w:szCs w:val="16"/>
              </w:rPr>
            </w:pPr>
            <w:r>
              <w:rPr>
                <w:b/>
                <w:sz w:val="16"/>
                <w:szCs w:val="16"/>
              </w:rPr>
              <w:t>S 17</w:t>
            </w:r>
          </w:p>
        </w:tc>
        <w:tc>
          <w:tcPr>
            <w:tcW w:w="525" w:type="dxa"/>
            <w:hideMark/>
          </w:tcPr>
          <w:p w:rsidR="00454ACE" w:rsidRDefault="00454ACE" w:rsidP="007411FE">
            <w:pPr>
              <w:spacing w:line="360" w:lineRule="auto"/>
              <w:jc w:val="center"/>
              <w:rPr>
                <w:b/>
                <w:sz w:val="16"/>
                <w:szCs w:val="16"/>
              </w:rPr>
            </w:pPr>
            <w:r>
              <w:rPr>
                <w:b/>
                <w:sz w:val="16"/>
                <w:szCs w:val="16"/>
              </w:rPr>
              <w:t>S 18</w:t>
            </w:r>
          </w:p>
        </w:tc>
      </w:tr>
      <w:tr w:rsidR="00454ACE" w:rsidTr="007411FE">
        <w:trPr>
          <w:gridAfter w:val="1"/>
          <w:wAfter w:w="10" w:type="dxa"/>
          <w:trHeight w:val="303"/>
        </w:trPr>
        <w:tc>
          <w:tcPr>
            <w:tcW w:w="1351" w:type="dxa"/>
          </w:tcPr>
          <w:p w:rsidR="00454ACE" w:rsidRDefault="00454ACE" w:rsidP="007411FE">
            <w:pPr>
              <w:spacing w:line="360" w:lineRule="auto"/>
              <w:jc w:val="both"/>
              <w:rPr>
                <w:b/>
                <w:sz w:val="16"/>
                <w:szCs w:val="16"/>
              </w:rPr>
            </w:pPr>
            <w:r>
              <w:rPr>
                <w:rFonts w:ascii="Calibri" w:hAnsi="Calibri"/>
                <w:sz w:val="16"/>
              </w:rPr>
              <w:t>Levantamiento de requerimientos</w:t>
            </w:r>
          </w:p>
        </w:tc>
        <w:tc>
          <w:tcPr>
            <w:tcW w:w="536" w:type="dxa"/>
            <w:shd w:val="clear" w:color="auto" w:fill="E2EFD9"/>
          </w:tcPr>
          <w:p w:rsidR="00454ACE" w:rsidRDefault="00454ACE" w:rsidP="007411FE">
            <w:pPr>
              <w:spacing w:line="360" w:lineRule="auto"/>
              <w:jc w:val="center"/>
              <w:rPr>
                <w:b/>
                <w:sz w:val="16"/>
                <w:szCs w:val="16"/>
              </w:rPr>
            </w:pPr>
            <w:r>
              <w:rPr>
                <w:b/>
                <w:sz w:val="16"/>
              </w:rPr>
              <w:t>X</w:t>
            </w:r>
          </w:p>
        </w:tc>
        <w:tc>
          <w:tcPr>
            <w:tcW w:w="522" w:type="dxa"/>
            <w:shd w:val="clear" w:color="auto" w:fill="E2EFD9"/>
          </w:tcPr>
          <w:p w:rsidR="00454ACE" w:rsidRDefault="00454ACE" w:rsidP="007411FE">
            <w:pPr>
              <w:spacing w:line="360" w:lineRule="auto"/>
              <w:jc w:val="center"/>
              <w:rPr>
                <w:b/>
                <w:sz w:val="16"/>
                <w:szCs w:val="16"/>
              </w:rPr>
            </w:pPr>
            <w:r>
              <w:rPr>
                <w:b/>
                <w:sz w:val="16"/>
              </w:rPr>
              <w:t>X</w:t>
            </w:r>
          </w:p>
        </w:tc>
        <w:tc>
          <w:tcPr>
            <w:tcW w:w="523" w:type="dxa"/>
            <w:shd w:val="clear" w:color="auto" w:fill="E2EFD9"/>
          </w:tcPr>
          <w:p w:rsidR="00454ACE" w:rsidRDefault="00454ACE" w:rsidP="007411FE">
            <w:pPr>
              <w:spacing w:line="360" w:lineRule="auto"/>
              <w:jc w:val="center"/>
              <w:rPr>
                <w:b/>
                <w:sz w:val="16"/>
                <w:szCs w:val="16"/>
              </w:rPr>
            </w:pPr>
            <w:r>
              <w:rPr>
                <w:b/>
                <w:sz w:val="16"/>
              </w:rPr>
              <w:t>X</w:t>
            </w:r>
          </w:p>
        </w:tc>
        <w:tc>
          <w:tcPr>
            <w:tcW w:w="526" w:type="dxa"/>
          </w:tcPr>
          <w:p w:rsidR="00454ACE" w:rsidRDefault="00454ACE" w:rsidP="007411FE">
            <w:pPr>
              <w:spacing w:line="360" w:lineRule="auto"/>
              <w:jc w:val="both"/>
              <w:rPr>
                <w:b/>
                <w:sz w:val="16"/>
                <w:szCs w:val="16"/>
              </w:rPr>
            </w:pPr>
          </w:p>
        </w:tc>
        <w:tc>
          <w:tcPr>
            <w:tcW w:w="523" w:type="dxa"/>
          </w:tcPr>
          <w:p w:rsidR="00454ACE" w:rsidRDefault="00454ACE" w:rsidP="007411FE">
            <w:pPr>
              <w:spacing w:line="360" w:lineRule="auto"/>
              <w:jc w:val="both"/>
              <w:rPr>
                <w:b/>
                <w:sz w:val="16"/>
                <w:szCs w:val="16"/>
              </w:rPr>
            </w:pPr>
          </w:p>
        </w:tc>
        <w:tc>
          <w:tcPr>
            <w:tcW w:w="523" w:type="dxa"/>
          </w:tcPr>
          <w:p w:rsidR="00454ACE" w:rsidRDefault="00454ACE" w:rsidP="007411FE">
            <w:pPr>
              <w:spacing w:line="360" w:lineRule="auto"/>
              <w:jc w:val="both"/>
              <w:rPr>
                <w:b/>
                <w:sz w:val="16"/>
                <w:szCs w:val="16"/>
              </w:rPr>
            </w:pPr>
          </w:p>
        </w:tc>
        <w:tc>
          <w:tcPr>
            <w:tcW w:w="523" w:type="dxa"/>
          </w:tcPr>
          <w:p w:rsidR="00454ACE" w:rsidRDefault="00454ACE" w:rsidP="007411FE">
            <w:pPr>
              <w:spacing w:line="360" w:lineRule="auto"/>
              <w:jc w:val="both"/>
              <w:rPr>
                <w:b/>
                <w:sz w:val="16"/>
                <w:szCs w:val="16"/>
              </w:rPr>
            </w:pPr>
          </w:p>
        </w:tc>
        <w:tc>
          <w:tcPr>
            <w:tcW w:w="523" w:type="dxa"/>
          </w:tcPr>
          <w:p w:rsidR="00454ACE" w:rsidRDefault="00454ACE" w:rsidP="007411FE">
            <w:pPr>
              <w:spacing w:line="360" w:lineRule="auto"/>
              <w:jc w:val="both"/>
              <w:rPr>
                <w:b/>
                <w:sz w:val="16"/>
                <w:szCs w:val="16"/>
              </w:rPr>
            </w:pPr>
          </w:p>
        </w:tc>
        <w:tc>
          <w:tcPr>
            <w:tcW w:w="523" w:type="dxa"/>
          </w:tcPr>
          <w:p w:rsidR="00454ACE" w:rsidRDefault="00454ACE" w:rsidP="007411FE">
            <w:pPr>
              <w:spacing w:line="360" w:lineRule="auto"/>
              <w:jc w:val="both"/>
              <w:rPr>
                <w:b/>
                <w:sz w:val="16"/>
                <w:szCs w:val="16"/>
              </w:rPr>
            </w:pPr>
          </w:p>
        </w:tc>
        <w:tc>
          <w:tcPr>
            <w:tcW w:w="523" w:type="dxa"/>
          </w:tcPr>
          <w:p w:rsidR="00454ACE" w:rsidRDefault="00454ACE" w:rsidP="007411FE">
            <w:pPr>
              <w:spacing w:line="360" w:lineRule="auto"/>
              <w:jc w:val="both"/>
              <w:rPr>
                <w:b/>
                <w:sz w:val="16"/>
                <w:szCs w:val="16"/>
              </w:rPr>
            </w:pPr>
          </w:p>
        </w:tc>
        <w:tc>
          <w:tcPr>
            <w:tcW w:w="523" w:type="dxa"/>
          </w:tcPr>
          <w:p w:rsidR="00454ACE" w:rsidRDefault="00454ACE" w:rsidP="007411FE">
            <w:pPr>
              <w:spacing w:line="360" w:lineRule="auto"/>
              <w:jc w:val="both"/>
              <w:rPr>
                <w:b/>
                <w:sz w:val="16"/>
                <w:szCs w:val="16"/>
              </w:rPr>
            </w:pPr>
          </w:p>
        </w:tc>
        <w:tc>
          <w:tcPr>
            <w:tcW w:w="523" w:type="dxa"/>
          </w:tcPr>
          <w:p w:rsidR="00454ACE" w:rsidRDefault="00454ACE" w:rsidP="007411FE">
            <w:pPr>
              <w:spacing w:line="360" w:lineRule="auto"/>
              <w:jc w:val="both"/>
              <w:rPr>
                <w:b/>
                <w:sz w:val="16"/>
                <w:szCs w:val="16"/>
              </w:rPr>
            </w:pPr>
          </w:p>
        </w:tc>
        <w:tc>
          <w:tcPr>
            <w:tcW w:w="525" w:type="dxa"/>
          </w:tcPr>
          <w:p w:rsidR="00454ACE" w:rsidRDefault="00454ACE" w:rsidP="007411FE">
            <w:pPr>
              <w:spacing w:line="360" w:lineRule="auto"/>
              <w:jc w:val="both"/>
              <w:rPr>
                <w:b/>
                <w:sz w:val="16"/>
                <w:szCs w:val="16"/>
              </w:rPr>
            </w:pPr>
          </w:p>
        </w:tc>
        <w:tc>
          <w:tcPr>
            <w:tcW w:w="525" w:type="dxa"/>
          </w:tcPr>
          <w:p w:rsidR="00454ACE" w:rsidRDefault="00454ACE" w:rsidP="007411FE">
            <w:pPr>
              <w:spacing w:line="360" w:lineRule="auto"/>
              <w:jc w:val="both"/>
              <w:rPr>
                <w:b/>
                <w:sz w:val="16"/>
                <w:szCs w:val="16"/>
              </w:rPr>
            </w:pPr>
          </w:p>
        </w:tc>
        <w:tc>
          <w:tcPr>
            <w:tcW w:w="525" w:type="dxa"/>
          </w:tcPr>
          <w:p w:rsidR="00454ACE" w:rsidRDefault="00454ACE" w:rsidP="007411FE">
            <w:pPr>
              <w:spacing w:line="360" w:lineRule="auto"/>
              <w:jc w:val="both"/>
              <w:rPr>
                <w:b/>
                <w:sz w:val="16"/>
                <w:szCs w:val="16"/>
              </w:rPr>
            </w:pPr>
          </w:p>
        </w:tc>
        <w:tc>
          <w:tcPr>
            <w:tcW w:w="525" w:type="dxa"/>
            <w:gridSpan w:val="2"/>
          </w:tcPr>
          <w:p w:rsidR="00454ACE" w:rsidRDefault="00454ACE" w:rsidP="007411FE">
            <w:pPr>
              <w:spacing w:line="360" w:lineRule="auto"/>
              <w:jc w:val="both"/>
              <w:rPr>
                <w:b/>
                <w:sz w:val="16"/>
                <w:szCs w:val="16"/>
              </w:rPr>
            </w:pPr>
          </w:p>
        </w:tc>
        <w:tc>
          <w:tcPr>
            <w:tcW w:w="525" w:type="dxa"/>
          </w:tcPr>
          <w:p w:rsidR="00454ACE" w:rsidRDefault="00454ACE" w:rsidP="007411FE">
            <w:pPr>
              <w:spacing w:line="360" w:lineRule="auto"/>
              <w:jc w:val="both"/>
              <w:rPr>
                <w:b/>
                <w:sz w:val="16"/>
                <w:szCs w:val="16"/>
              </w:rPr>
            </w:pPr>
          </w:p>
        </w:tc>
        <w:tc>
          <w:tcPr>
            <w:tcW w:w="525" w:type="dxa"/>
          </w:tcPr>
          <w:p w:rsidR="00454ACE" w:rsidRDefault="00454ACE" w:rsidP="007411FE">
            <w:pPr>
              <w:spacing w:line="360" w:lineRule="auto"/>
              <w:jc w:val="both"/>
              <w:rPr>
                <w:b/>
                <w:sz w:val="16"/>
                <w:szCs w:val="16"/>
              </w:rPr>
            </w:pPr>
          </w:p>
        </w:tc>
      </w:tr>
      <w:tr w:rsidR="00454ACE" w:rsidTr="007411FE">
        <w:trPr>
          <w:gridAfter w:val="1"/>
          <w:wAfter w:w="10" w:type="dxa"/>
          <w:trHeight w:val="303"/>
        </w:trPr>
        <w:tc>
          <w:tcPr>
            <w:tcW w:w="1351" w:type="dxa"/>
          </w:tcPr>
          <w:p w:rsidR="00454ACE" w:rsidRDefault="00454ACE" w:rsidP="007411FE">
            <w:pPr>
              <w:spacing w:line="360" w:lineRule="auto"/>
              <w:jc w:val="both"/>
              <w:rPr>
                <w:b/>
                <w:sz w:val="16"/>
                <w:szCs w:val="16"/>
              </w:rPr>
            </w:pPr>
            <w:r>
              <w:rPr>
                <w:rFonts w:ascii="Calibri" w:hAnsi="Calibri"/>
                <w:sz w:val="16"/>
              </w:rPr>
              <w:t>Diseño de la solución</w:t>
            </w:r>
          </w:p>
        </w:tc>
        <w:tc>
          <w:tcPr>
            <w:tcW w:w="536" w:type="dxa"/>
          </w:tcPr>
          <w:p w:rsidR="00454ACE" w:rsidRDefault="00454ACE" w:rsidP="007411FE">
            <w:pPr>
              <w:spacing w:line="360" w:lineRule="auto"/>
              <w:jc w:val="both"/>
              <w:rPr>
                <w:b/>
                <w:sz w:val="16"/>
                <w:szCs w:val="16"/>
              </w:rPr>
            </w:pPr>
          </w:p>
        </w:tc>
        <w:tc>
          <w:tcPr>
            <w:tcW w:w="522" w:type="dxa"/>
          </w:tcPr>
          <w:p w:rsidR="00454ACE" w:rsidRDefault="00454ACE" w:rsidP="007411FE">
            <w:pPr>
              <w:spacing w:line="360" w:lineRule="auto"/>
              <w:jc w:val="both"/>
              <w:rPr>
                <w:b/>
                <w:sz w:val="16"/>
                <w:szCs w:val="16"/>
              </w:rPr>
            </w:pPr>
          </w:p>
        </w:tc>
        <w:tc>
          <w:tcPr>
            <w:tcW w:w="523" w:type="dxa"/>
            <w:shd w:val="clear" w:color="auto" w:fill="E2EFD9"/>
          </w:tcPr>
          <w:p w:rsidR="00454ACE" w:rsidRDefault="00454ACE" w:rsidP="007411FE">
            <w:pPr>
              <w:spacing w:line="360" w:lineRule="auto"/>
              <w:jc w:val="center"/>
              <w:rPr>
                <w:b/>
                <w:sz w:val="16"/>
                <w:szCs w:val="16"/>
              </w:rPr>
            </w:pPr>
            <w:r>
              <w:rPr>
                <w:b/>
                <w:sz w:val="16"/>
              </w:rPr>
              <w:t>X</w:t>
            </w:r>
          </w:p>
        </w:tc>
        <w:tc>
          <w:tcPr>
            <w:tcW w:w="526" w:type="dxa"/>
            <w:shd w:val="clear" w:color="auto" w:fill="E2EFD9"/>
          </w:tcPr>
          <w:p w:rsidR="00454ACE" w:rsidRDefault="00454ACE" w:rsidP="007411FE">
            <w:pPr>
              <w:spacing w:line="360" w:lineRule="auto"/>
              <w:jc w:val="center"/>
              <w:rPr>
                <w:b/>
                <w:sz w:val="16"/>
                <w:szCs w:val="16"/>
              </w:rPr>
            </w:pPr>
            <w:r>
              <w:rPr>
                <w:b/>
                <w:sz w:val="16"/>
              </w:rPr>
              <w:t>X</w:t>
            </w:r>
          </w:p>
        </w:tc>
        <w:tc>
          <w:tcPr>
            <w:tcW w:w="523" w:type="dxa"/>
          </w:tcPr>
          <w:p w:rsidR="00454ACE" w:rsidRDefault="00454ACE" w:rsidP="007411FE">
            <w:pPr>
              <w:spacing w:line="360" w:lineRule="auto"/>
              <w:jc w:val="both"/>
              <w:rPr>
                <w:b/>
                <w:sz w:val="16"/>
                <w:szCs w:val="16"/>
              </w:rPr>
            </w:pPr>
          </w:p>
        </w:tc>
        <w:tc>
          <w:tcPr>
            <w:tcW w:w="523" w:type="dxa"/>
          </w:tcPr>
          <w:p w:rsidR="00454ACE" w:rsidRDefault="00454ACE" w:rsidP="007411FE">
            <w:pPr>
              <w:spacing w:line="360" w:lineRule="auto"/>
              <w:jc w:val="both"/>
              <w:rPr>
                <w:b/>
                <w:sz w:val="16"/>
                <w:szCs w:val="16"/>
              </w:rPr>
            </w:pPr>
          </w:p>
        </w:tc>
        <w:tc>
          <w:tcPr>
            <w:tcW w:w="523" w:type="dxa"/>
          </w:tcPr>
          <w:p w:rsidR="00454ACE" w:rsidRDefault="00454ACE" w:rsidP="007411FE">
            <w:pPr>
              <w:spacing w:line="360" w:lineRule="auto"/>
              <w:jc w:val="both"/>
              <w:rPr>
                <w:b/>
                <w:sz w:val="16"/>
                <w:szCs w:val="16"/>
              </w:rPr>
            </w:pPr>
          </w:p>
        </w:tc>
        <w:tc>
          <w:tcPr>
            <w:tcW w:w="523" w:type="dxa"/>
          </w:tcPr>
          <w:p w:rsidR="00454ACE" w:rsidRDefault="00454ACE" w:rsidP="007411FE">
            <w:pPr>
              <w:spacing w:line="360" w:lineRule="auto"/>
              <w:jc w:val="both"/>
              <w:rPr>
                <w:b/>
                <w:sz w:val="16"/>
                <w:szCs w:val="16"/>
              </w:rPr>
            </w:pPr>
          </w:p>
        </w:tc>
        <w:tc>
          <w:tcPr>
            <w:tcW w:w="523" w:type="dxa"/>
          </w:tcPr>
          <w:p w:rsidR="00454ACE" w:rsidRDefault="00454ACE" w:rsidP="007411FE">
            <w:pPr>
              <w:spacing w:line="360" w:lineRule="auto"/>
              <w:jc w:val="both"/>
              <w:rPr>
                <w:b/>
                <w:sz w:val="16"/>
                <w:szCs w:val="16"/>
              </w:rPr>
            </w:pPr>
          </w:p>
        </w:tc>
        <w:tc>
          <w:tcPr>
            <w:tcW w:w="523" w:type="dxa"/>
          </w:tcPr>
          <w:p w:rsidR="00454ACE" w:rsidRDefault="00454ACE" w:rsidP="007411FE">
            <w:pPr>
              <w:spacing w:line="360" w:lineRule="auto"/>
              <w:jc w:val="both"/>
              <w:rPr>
                <w:b/>
                <w:sz w:val="16"/>
                <w:szCs w:val="16"/>
              </w:rPr>
            </w:pPr>
          </w:p>
        </w:tc>
        <w:tc>
          <w:tcPr>
            <w:tcW w:w="523" w:type="dxa"/>
          </w:tcPr>
          <w:p w:rsidR="00454ACE" w:rsidRDefault="00454ACE" w:rsidP="007411FE">
            <w:pPr>
              <w:spacing w:line="360" w:lineRule="auto"/>
              <w:jc w:val="both"/>
              <w:rPr>
                <w:b/>
                <w:sz w:val="16"/>
                <w:szCs w:val="16"/>
              </w:rPr>
            </w:pPr>
          </w:p>
        </w:tc>
        <w:tc>
          <w:tcPr>
            <w:tcW w:w="523" w:type="dxa"/>
          </w:tcPr>
          <w:p w:rsidR="00454ACE" w:rsidRDefault="00454ACE" w:rsidP="007411FE">
            <w:pPr>
              <w:spacing w:line="360" w:lineRule="auto"/>
              <w:jc w:val="both"/>
              <w:rPr>
                <w:b/>
                <w:sz w:val="16"/>
                <w:szCs w:val="16"/>
              </w:rPr>
            </w:pPr>
          </w:p>
        </w:tc>
        <w:tc>
          <w:tcPr>
            <w:tcW w:w="525" w:type="dxa"/>
          </w:tcPr>
          <w:p w:rsidR="00454ACE" w:rsidRDefault="00454ACE" w:rsidP="007411FE">
            <w:pPr>
              <w:spacing w:line="360" w:lineRule="auto"/>
              <w:jc w:val="both"/>
              <w:rPr>
                <w:b/>
                <w:sz w:val="16"/>
                <w:szCs w:val="16"/>
              </w:rPr>
            </w:pPr>
          </w:p>
        </w:tc>
        <w:tc>
          <w:tcPr>
            <w:tcW w:w="525" w:type="dxa"/>
          </w:tcPr>
          <w:p w:rsidR="00454ACE" w:rsidRDefault="00454ACE" w:rsidP="007411FE">
            <w:pPr>
              <w:spacing w:line="360" w:lineRule="auto"/>
              <w:jc w:val="both"/>
              <w:rPr>
                <w:b/>
                <w:sz w:val="16"/>
                <w:szCs w:val="16"/>
              </w:rPr>
            </w:pPr>
          </w:p>
        </w:tc>
        <w:tc>
          <w:tcPr>
            <w:tcW w:w="525" w:type="dxa"/>
          </w:tcPr>
          <w:p w:rsidR="00454ACE" w:rsidRDefault="00454ACE" w:rsidP="007411FE">
            <w:pPr>
              <w:spacing w:line="360" w:lineRule="auto"/>
              <w:jc w:val="both"/>
              <w:rPr>
                <w:b/>
                <w:sz w:val="16"/>
                <w:szCs w:val="16"/>
              </w:rPr>
            </w:pPr>
          </w:p>
        </w:tc>
        <w:tc>
          <w:tcPr>
            <w:tcW w:w="525" w:type="dxa"/>
            <w:gridSpan w:val="2"/>
          </w:tcPr>
          <w:p w:rsidR="00454ACE" w:rsidRDefault="00454ACE" w:rsidP="007411FE">
            <w:pPr>
              <w:spacing w:line="360" w:lineRule="auto"/>
              <w:jc w:val="both"/>
              <w:rPr>
                <w:b/>
                <w:sz w:val="16"/>
                <w:szCs w:val="16"/>
              </w:rPr>
            </w:pPr>
          </w:p>
        </w:tc>
        <w:tc>
          <w:tcPr>
            <w:tcW w:w="525" w:type="dxa"/>
          </w:tcPr>
          <w:p w:rsidR="00454ACE" w:rsidRDefault="00454ACE" w:rsidP="007411FE">
            <w:pPr>
              <w:spacing w:line="360" w:lineRule="auto"/>
              <w:jc w:val="both"/>
              <w:rPr>
                <w:b/>
                <w:sz w:val="16"/>
                <w:szCs w:val="16"/>
              </w:rPr>
            </w:pPr>
          </w:p>
        </w:tc>
        <w:tc>
          <w:tcPr>
            <w:tcW w:w="525" w:type="dxa"/>
          </w:tcPr>
          <w:p w:rsidR="00454ACE" w:rsidRDefault="00454ACE" w:rsidP="007411FE">
            <w:pPr>
              <w:spacing w:line="360" w:lineRule="auto"/>
              <w:jc w:val="both"/>
              <w:rPr>
                <w:b/>
                <w:sz w:val="16"/>
                <w:szCs w:val="16"/>
              </w:rPr>
            </w:pPr>
          </w:p>
        </w:tc>
      </w:tr>
      <w:tr w:rsidR="00454ACE" w:rsidTr="007411FE">
        <w:trPr>
          <w:gridAfter w:val="1"/>
          <w:wAfter w:w="10" w:type="dxa"/>
          <w:trHeight w:val="303"/>
        </w:trPr>
        <w:tc>
          <w:tcPr>
            <w:tcW w:w="1351" w:type="dxa"/>
          </w:tcPr>
          <w:p w:rsidR="00454ACE" w:rsidRDefault="00454ACE" w:rsidP="007411FE">
            <w:pPr>
              <w:spacing w:line="360" w:lineRule="auto"/>
              <w:jc w:val="both"/>
              <w:rPr>
                <w:b/>
                <w:sz w:val="16"/>
                <w:szCs w:val="16"/>
              </w:rPr>
            </w:pPr>
            <w:r>
              <w:rPr>
                <w:rFonts w:ascii="Calibri" w:hAnsi="Calibri"/>
                <w:sz w:val="16"/>
              </w:rPr>
              <w:t xml:space="preserve">Desarrollo </w:t>
            </w:r>
            <w:proofErr w:type="spellStart"/>
            <w:r>
              <w:rPr>
                <w:rFonts w:ascii="Calibri" w:hAnsi="Calibri"/>
                <w:sz w:val="16"/>
              </w:rPr>
              <w:t>backend</w:t>
            </w:r>
            <w:proofErr w:type="spellEnd"/>
            <w:r>
              <w:rPr>
                <w:rFonts w:ascii="Calibri" w:hAnsi="Calibri"/>
                <w:sz w:val="16"/>
              </w:rPr>
              <w:t xml:space="preserve"> y base de datos</w:t>
            </w:r>
          </w:p>
        </w:tc>
        <w:tc>
          <w:tcPr>
            <w:tcW w:w="536" w:type="dxa"/>
          </w:tcPr>
          <w:p w:rsidR="00454ACE" w:rsidRDefault="00454ACE" w:rsidP="007411FE">
            <w:pPr>
              <w:spacing w:line="360" w:lineRule="auto"/>
              <w:jc w:val="both"/>
              <w:rPr>
                <w:b/>
                <w:sz w:val="16"/>
                <w:szCs w:val="16"/>
              </w:rPr>
            </w:pPr>
          </w:p>
        </w:tc>
        <w:tc>
          <w:tcPr>
            <w:tcW w:w="522" w:type="dxa"/>
          </w:tcPr>
          <w:p w:rsidR="00454ACE" w:rsidRDefault="00454ACE" w:rsidP="007411FE">
            <w:pPr>
              <w:spacing w:line="360" w:lineRule="auto"/>
              <w:jc w:val="both"/>
              <w:rPr>
                <w:b/>
                <w:sz w:val="16"/>
                <w:szCs w:val="16"/>
              </w:rPr>
            </w:pPr>
          </w:p>
        </w:tc>
        <w:tc>
          <w:tcPr>
            <w:tcW w:w="523" w:type="dxa"/>
          </w:tcPr>
          <w:p w:rsidR="00454ACE" w:rsidRDefault="00454ACE" w:rsidP="007411FE">
            <w:pPr>
              <w:spacing w:line="360" w:lineRule="auto"/>
              <w:jc w:val="both"/>
              <w:rPr>
                <w:b/>
                <w:sz w:val="16"/>
                <w:szCs w:val="16"/>
              </w:rPr>
            </w:pPr>
          </w:p>
        </w:tc>
        <w:tc>
          <w:tcPr>
            <w:tcW w:w="526" w:type="dxa"/>
          </w:tcPr>
          <w:p w:rsidR="00454ACE" w:rsidRDefault="00454ACE" w:rsidP="007411FE">
            <w:pPr>
              <w:spacing w:line="360" w:lineRule="auto"/>
              <w:jc w:val="both"/>
              <w:rPr>
                <w:b/>
                <w:sz w:val="16"/>
                <w:szCs w:val="16"/>
              </w:rPr>
            </w:pPr>
          </w:p>
        </w:tc>
        <w:tc>
          <w:tcPr>
            <w:tcW w:w="523" w:type="dxa"/>
            <w:shd w:val="clear" w:color="auto" w:fill="FFF2CC"/>
          </w:tcPr>
          <w:p w:rsidR="00454ACE" w:rsidRDefault="00454ACE" w:rsidP="007411FE">
            <w:pPr>
              <w:spacing w:line="360" w:lineRule="auto"/>
              <w:jc w:val="center"/>
              <w:rPr>
                <w:b/>
                <w:sz w:val="16"/>
                <w:szCs w:val="16"/>
              </w:rPr>
            </w:pPr>
            <w:r>
              <w:rPr>
                <w:b/>
                <w:sz w:val="16"/>
              </w:rPr>
              <w:t>X</w:t>
            </w:r>
          </w:p>
        </w:tc>
        <w:tc>
          <w:tcPr>
            <w:tcW w:w="523" w:type="dxa"/>
            <w:shd w:val="clear" w:color="auto" w:fill="FFF2CC"/>
          </w:tcPr>
          <w:p w:rsidR="00454ACE" w:rsidRDefault="00454ACE" w:rsidP="007411FE">
            <w:pPr>
              <w:spacing w:line="360" w:lineRule="auto"/>
              <w:jc w:val="center"/>
              <w:rPr>
                <w:b/>
                <w:sz w:val="16"/>
                <w:szCs w:val="16"/>
              </w:rPr>
            </w:pPr>
            <w:r>
              <w:rPr>
                <w:b/>
                <w:sz w:val="16"/>
              </w:rPr>
              <w:t>X</w:t>
            </w:r>
          </w:p>
        </w:tc>
        <w:tc>
          <w:tcPr>
            <w:tcW w:w="523" w:type="dxa"/>
            <w:shd w:val="clear" w:color="auto" w:fill="FFF2CC"/>
          </w:tcPr>
          <w:p w:rsidR="00454ACE" w:rsidRDefault="00454ACE" w:rsidP="007411FE">
            <w:pPr>
              <w:spacing w:line="360" w:lineRule="auto"/>
              <w:jc w:val="center"/>
              <w:rPr>
                <w:b/>
                <w:sz w:val="16"/>
                <w:szCs w:val="16"/>
              </w:rPr>
            </w:pPr>
            <w:r>
              <w:rPr>
                <w:b/>
                <w:sz w:val="16"/>
              </w:rPr>
              <w:t>X</w:t>
            </w:r>
          </w:p>
        </w:tc>
        <w:tc>
          <w:tcPr>
            <w:tcW w:w="523" w:type="dxa"/>
            <w:shd w:val="clear" w:color="auto" w:fill="FFF2CC"/>
          </w:tcPr>
          <w:p w:rsidR="00454ACE" w:rsidRDefault="00454ACE" w:rsidP="007411FE">
            <w:pPr>
              <w:spacing w:line="360" w:lineRule="auto"/>
              <w:jc w:val="center"/>
              <w:rPr>
                <w:b/>
                <w:sz w:val="16"/>
                <w:szCs w:val="16"/>
              </w:rPr>
            </w:pPr>
            <w:r>
              <w:rPr>
                <w:b/>
                <w:sz w:val="16"/>
              </w:rPr>
              <w:t>X</w:t>
            </w:r>
          </w:p>
        </w:tc>
        <w:tc>
          <w:tcPr>
            <w:tcW w:w="523" w:type="dxa"/>
            <w:shd w:val="clear" w:color="auto" w:fill="FFF2CC"/>
          </w:tcPr>
          <w:p w:rsidR="00454ACE" w:rsidRDefault="00454ACE" w:rsidP="007411FE">
            <w:pPr>
              <w:spacing w:line="360" w:lineRule="auto"/>
              <w:jc w:val="center"/>
              <w:rPr>
                <w:b/>
                <w:sz w:val="16"/>
                <w:szCs w:val="16"/>
              </w:rPr>
            </w:pPr>
            <w:r>
              <w:rPr>
                <w:b/>
                <w:sz w:val="16"/>
              </w:rPr>
              <w:t>X</w:t>
            </w:r>
          </w:p>
        </w:tc>
        <w:tc>
          <w:tcPr>
            <w:tcW w:w="523" w:type="dxa"/>
          </w:tcPr>
          <w:p w:rsidR="00454ACE" w:rsidRDefault="00454ACE" w:rsidP="007411FE">
            <w:pPr>
              <w:spacing w:line="360" w:lineRule="auto"/>
              <w:jc w:val="both"/>
              <w:rPr>
                <w:b/>
                <w:sz w:val="16"/>
                <w:szCs w:val="16"/>
              </w:rPr>
            </w:pPr>
          </w:p>
        </w:tc>
        <w:tc>
          <w:tcPr>
            <w:tcW w:w="523" w:type="dxa"/>
          </w:tcPr>
          <w:p w:rsidR="00454ACE" w:rsidRDefault="00454ACE" w:rsidP="007411FE">
            <w:pPr>
              <w:spacing w:line="360" w:lineRule="auto"/>
              <w:jc w:val="both"/>
              <w:rPr>
                <w:b/>
                <w:sz w:val="16"/>
                <w:szCs w:val="16"/>
              </w:rPr>
            </w:pPr>
          </w:p>
        </w:tc>
        <w:tc>
          <w:tcPr>
            <w:tcW w:w="523" w:type="dxa"/>
          </w:tcPr>
          <w:p w:rsidR="00454ACE" w:rsidRDefault="00454ACE" w:rsidP="007411FE">
            <w:pPr>
              <w:spacing w:line="360" w:lineRule="auto"/>
              <w:jc w:val="both"/>
              <w:rPr>
                <w:b/>
                <w:sz w:val="16"/>
                <w:szCs w:val="16"/>
              </w:rPr>
            </w:pPr>
          </w:p>
        </w:tc>
        <w:tc>
          <w:tcPr>
            <w:tcW w:w="525" w:type="dxa"/>
          </w:tcPr>
          <w:p w:rsidR="00454ACE" w:rsidRDefault="00454ACE" w:rsidP="007411FE">
            <w:pPr>
              <w:spacing w:line="360" w:lineRule="auto"/>
              <w:jc w:val="both"/>
              <w:rPr>
                <w:b/>
                <w:sz w:val="16"/>
                <w:szCs w:val="16"/>
              </w:rPr>
            </w:pPr>
          </w:p>
        </w:tc>
        <w:tc>
          <w:tcPr>
            <w:tcW w:w="525" w:type="dxa"/>
          </w:tcPr>
          <w:p w:rsidR="00454ACE" w:rsidRDefault="00454ACE" w:rsidP="007411FE">
            <w:pPr>
              <w:spacing w:line="360" w:lineRule="auto"/>
              <w:jc w:val="both"/>
              <w:rPr>
                <w:b/>
                <w:sz w:val="16"/>
                <w:szCs w:val="16"/>
              </w:rPr>
            </w:pPr>
          </w:p>
        </w:tc>
        <w:tc>
          <w:tcPr>
            <w:tcW w:w="525" w:type="dxa"/>
          </w:tcPr>
          <w:p w:rsidR="00454ACE" w:rsidRDefault="00454ACE" w:rsidP="007411FE">
            <w:pPr>
              <w:spacing w:line="360" w:lineRule="auto"/>
              <w:jc w:val="both"/>
              <w:rPr>
                <w:b/>
                <w:sz w:val="16"/>
                <w:szCs w:val="16"/>
              </w:rPr>
            </w:pPr>
          </w:p>
        </w:tc>
        <w:tc>
          <w:tcPr>
            <w:tcW w:w="525" w:type="dxa"/>
            <w:gridSpan w:val="2"/>
          </w:tcPr>
          <w:p w:rsidR="00454ACE" w:rsidRDefault="00454ACE" w:rsidP="007411FE">
            <w:pPr>
              <w:spacing w:line="360" w:lineRule="auto"/>
              <w:jc w:val="both"/>
              <w:rPr>
                <w:b/>
                <w:sz w:val="16"/>
                <w:szCs w:val="16"/>
              </w:rPr>
            </w:pPr>
          </w:p>
        </w:tc>
        <w:tc>
          <w:tcPr>
            <w:tcW w:w="525" w:type="dxa"/>
          </w:tcPr>
          <w:p w:rsidR="00454ACE" w:rsidRDefault="00454ACE" w:rsidP="007411FE">
            <w:pPr>
              <w:spacing w:line="360" w:lineRule="auto"/>
              <w:jc w:val="both"/>
              <w:rPr>
                <w:b/>
                <w:sz w:val="16"/>
                <w:szCs w:val="16"/>
              </w:rPr>
            </w:pPr>
          </w:p>
        </w:tc>
        <w:tc>
          <w:tcPr>
            <w:tcW w:w="525" w:type="dxa"/>
          </w:tcPr>
          <w:p w:rsidR="00454ACE" w:rsidRDefault="00454ACE" w:rsidP="007411FE">
            <w:pPr>
              <w:spacing w:line="360" w:lineRule="auto"/>
              <w:jc w:val="both"/>
              <w:rPr>
                <w:b/>
                <w:sz w:val="16"/>
                <w:szCs w:val="16"/>
              </w:rPr>
            </w:pPr>
          </w:p>
        </w:tc>
      </w:tr>
      <w:tr w:rsidR="00454ACE" w:rsidTr="007411FE">
        <w:trPr>
          <w:gridAfter w:val="1"/>
          <w:wAfter w:w="10" w:type="dxa"/>
          <w:trHeight w:val="303"/>
        </w:trPr>
        <w:tc>
          <w:tcPr>
            <w:tcW w:w="1351" w:type="dxa"/>
          </w:tcPr>
          <w:p w:rsidR="00454ACE" w:rsidRDefault="00454ACE" w:rsidP="007411FE">
            <w:pPr>
              <w:spacing w:line="360" w:lineRule="auto"/>
              <w:jc w:val="both"/>
              <w:rPr>
                <w:b/>
                <w:sz w:val="16"/>
                <w:szCs w:val="16"/>
              </w:rPr>
            </w:pPr>
            <w:r>
              <w:rPr>
                <w:rFonts w:ascii="Calibri" w:hAnsi="Calibri"/>
                <w:sz w:val="16"/>
              </w:rPr>
              <w:t xml:space="preserve">Desarrollo </w:t>
            </w:r>
            <w:proofErr w:type="spellStart"/>
            <w:r>
              <w:rPr>
                <w:rFonts w:ascii="Calibri" w:hAnsi="Calibri"/>
                <w:sz w:val="16"/>
              </w:rPr>
              <w:t>frontend</w:t>
            </w:r>
            <w:proofErr w:type="spellEnd"/>
          </w:p>
        </w:tc>
        <w:tc>
          <w:tcPr>
            <w:tcW w:w="536" w:type="dxa"/>
          </w:tcPr>
          <w:p w:rsidR="00454ACE" w:rsidRDefault="00454ACE" w:rsidP="007411FE">
            <w:pPr>
              <w:spacing w:line="360" w:lineRule="auto"/>
              <w:jc w:val="both"/>
              <w:rPr>
                <w:b/>
                <w:sz w:val="16"/>
                <w:szCs w:val="16"/>
              </w:rPr>
            </w:pPr>
          </w:p>
        </w:tc>
        <w:tc>
          <w:tcPr>
            <w:tcW w:w="522" w:type="dxa"/>
          </w:tcPr>
          <w:p w:rsidR="00454ACE" w:rsidRDefault="00454ACE" w:rsidP="007411FE">
            <w:pPr>
              <w:spacing w:line="360" w:lineRule="auto"/>
              <w:jc w:val="both"/>
              <w:rPr>
                <w:b/>
                <w:sz w:val="16"/>
                <w:szCs w:val="16"/>
              </w:rPr>
            </w:pPr>
          </w:p>
        </w:tc>
        <w:tc>
          <w:tcPr>
            <w:tcW w:w="523" w:type="dxa"/>
          </w:tcPr>
          <w:p w:rsidR="00454ACE" w:rsidRDefault="00454ACE" w:rsidP="007411FE">
            <w:pPr>
              <w:spacing w:line="360" w:lineRule="auto"/>
              <w:jc w:val="both"/>
              <w:rPr>
                <w:b/>
                <w:sz w:val="16"/>
                <w:szCs w:val="16"/>
              </w:rPr>
            </w:pPr>
          </w:p>
        </w:tc>
        <w:tc>
          <w:tcPr>
            <w:tcW w:w="526" w:type="dxa"/>
          </w:tcPr>
          <w:p w:rsidR="00454ACE" w:rsidRDefault="00454ACE" w:rsidP="007411FE">
            <w:pPr>
              <w:spacing w:line="360" w:lineRule="auto"/>
              <w:jc w:val="both"/>
              <w:rPr>
                <w:b/>
                <w:sz w:val="16"/>
                <w:szCs w:val="16"/>
              </w:rPr>
            </w:pPr>
          </w:p>
        </w:tc>
        <w:tc>
          <w:tcPr>
            <w:tcW w:w="523" w:type="dxa"/>
          </w:tcPr>
          <w:p w:rsidR="00454ACE" w:rsidRDefault="00454ACE" w:rsidP="007411FE">
            <w:pPr>
              <w:spacing w:line="360" w:lineRule="auto"/>
              <w:jc w:val="both"/>
              <w:rPr>
                <w:b/>
                <w:sz w:val="16"/>
                <w:szCs w:val="16"/>
              </w:rPr>
            </w:pPr>
          </w:p>
        </w:tc>
        <w:tc>
          <w:tcPr>
            <w:tcW w:w="523" w:type="dxa"/>
          </w:tcPr>
          <w:p w:rsidR="00454ACE" w:rsidRDefault="00454ACE" w:rsidP="007411FE">
            <w:pPr>
              <w:spacing w:line="360" w:lineRule="auto"/>
              <w:jc w:val="both"/>
              <w:rPr>
                <w:b/>
                <w:sz w:val="16"/>
                <w:szCs w:val="16"/>
              </w:rPr>
            </w:pPr>
          </w:p>
        </w:tc>
        <w:tc>
          <w:tcPr>
            <w:tcW w:w="523" w:type="dxa"/>
          </w:tcPr>
          <w:p w:rsidR="00454ACE" w:rsidRDefault="00454ACE" w:rsidP="007411FE">
            <w:pPr>
              <w:spacing w:line="360" w:lineRule="auto"/>
              <w:jc w:val="both"/>
              <w:rPr>
                <w:b/>
                <w:sz w:val="16"/>
                <w:szCs w:val="16"/>
              </w:rPr>
            </w:pPr>
          </w:p>
        </w:tc>
        <w:tc>
          <w:tcPr>
            <w:tcW w:w="523" w:type="dxa"/>
            <w:shd w:val="clear" w:color="auto" w:fill="FFF2CC"/>
          </w:tcPr>
          <w:p w:rsidR="00454ACE" w:rsidRDefault="00454ACE" w:rsidP="007411FE">
            <w:pPr>
              <w:spacing w:line="360" w:lineRule="auto"/>
              <w:jc w:val="center"/>
              <w:rPr>
                <w:b/>
                <w:sz w:val="16"/>
                <w:szCs w:val="16"/>
              </w:rPr>
            </w:pPr>
            <w:r>
              <w:rPr>
                <w:b/>
                <w:sz w:val="16"/>
              </w:rPr>
              <w:t>X</w:t>
            </w:r>
          </w:p>
        </w:tc>
        <w:tc>
          <w:tcPr>
            <w:tcW w:w="523" w:type="dxa"/>
            <w:shd w:val="clear" w:color="auto" w:fill="FFF2CC"/>
          </w:tcPr>
          <w:p w:rsidR="00454ACE" w:rsidRDefault="00454ACE" w:rsidP="007411FE">
            <w:pPr>
              <w:spacing w:line="360" w:lineRule="auto"/>
              <w:jc w:val="center"/>
              <w:rPr>
                <w:b/>
                <w:sz w:val="16"/>
                <w:szCs w:val="16"/>
              </w:rPr>
            </w:pPr>
            <w:r>
              <w:rPr>
                <w:b/>
                <w:sz w:val="16"/>
              </w:rPr>
              <w:t>X</w:t>
            </w:r>
          </w:p>
        </w:tc>
        <w:tc>
          <w:tcPr>
            <w:tcW w:w="523" w:type="dxa"/>
            <w:shd w:val="clear" w:color="auto" w:fill="FFF2CC"/>
          </w:tcPr>
          <w:p w:rsidR="00454ACE" w:rsidRDefault="00454ACE" w:rsidP="007411FE">
            <w:pPr>
              <w:spacing w:line="360" w:lineRule="auto"/>
              <w:jc w:val="center"/>
              <w:rPr>
                <w:b/>
                <w:sz w:val="16"/>
                <w:szCs w:val="16"/>
              </w:rPr>
            </w:pPr>
            <w:r>
              <w:rPr>
                <w:b/>
                <w:sz w:val="16"/>
              </w:rPr>
              <w:t>X</w:t>
            </w:r>
          </w:p>
        </w:tc>
        <w:tc>
          <w:tcPr>
            <w:tcW w:w="523" w:type="dxa"/>
            <w:shd w:val="clear" w:color="auto" w:fill="FFF2CC"/>
          </w:tcPr>
          <w:p w:rsidR="00454ACE" w:rsidRDefault="00454ACE" w:rsidP="007411FE">
            <w:pPr>
              <w:spacing w:line="360" w:lineRule="auto"/>
              <w:jc w:val="center"/>
              <w:rPr>
                <w:b/>
                <w:sz w:val="16"/>
                <w:szCs w:val="16"/>
              </w:rPr>
            </w:pPr>
            <w:r>
              <w:rPr>
                <w:b/>
                <w:sz w:val="16"/>
              </w:rPr>
              <w:t>X</w:t>
            </w:r>
          </w:p>
        </w:tc>
        <w:tc>
          <w:tcPr>
            <w:tcW w:w="523" w:type="dxa"/>
            <w:shd w:val="clear" w:color="auto" w:fill="FFF2CC"/>
          </w:tcPr>
          <w:p w:rsidR="00454ACE" w:rsidRDefault="00454ACE" w:rsidP="007411FE">
            <w:pPr>
              <w:spacing w:line="360" w:lineRule="auto"/>
              <w:jc w:val="center"/>
              <w:rPr>
                <w:b/>
                <w:sz w:val="16"/>
                <w:szCs w:val="16"/>
              </w:rPr>
            </w:pPr>
            <w:r>
              <w:rPr>
                <w:b/>
                <w:sz w:val="16"/>
              </w:rPr>
              <w:t>X</w:t>
            </w:r>
          </w:p>
        </w:tc>
        <w:tc>
          <w:tcPr>
            <w:tcW w:w="525" w:type="dxa"/>
          </w:tcPr>
          <w:p w:rsidR="00454ACE" w:rsidRDefault="00454ACE" w:rsidP="007411FE">
            <w:pPr>
              <w:spacing w:line="360" w:lineRule="auto"/>
              <w:jc w:val="both"/>
              <w:rPr>
                <w:b/>
                <w:sz w:val="16"/>
                <w:szCs w:val="16"/>
              </w:rPr>
            </w:pPr>
          </w:p>
        </w:tc>
        <w:tc>
          <w:tcPr>
            <w:tcW w:w="525" w:type="dxa"/>
          </w:tcPr>
          <w:p w:rsidR="00454ACE" w:rsidRDefault="00454ACE" w:rsidP="007411FE">
            <w:pPr>
              <w:spacing w:line="360" w:lineRule="auto"/>
              <w:jc w:val="both"/>
              <w:rPr>
                <w:b/>
                <w:sz w:val="16"/>
                <w:szCs w:val="16"/>
              </w:rPr>
            </w:pPr>
          </w:p>
        </w:tc>
        <w:tc>
          <w:tcPr>
            <w:tcW w:w="525" w:type="dxa"/>
          </w:tcPr>
          <w:p w:rsidR="00454ACE" w:rsidRDefault="00454ACE" w:rsidP="007411FE">
            <w:pPr>
              <w:spacing w:line="360" w:lineRule="auto"/>
              <w:jc w:val="both"/>
              <w:rPr>
                <w:b/>
                <w:sz w:val="16"/>
                <w:szCs w:val="16"/>
              </w:rPr>
            </w:pPr>
          </w:p>
        </w:tc>
        <w:tc>
          <w:tcPr>
            <w:tcW w:w="525" w:type="dxa"/>
            <w:gridSpan w:val="2"/>
          </w:tcPr>
          <w:p w:rsidR="00454ACE" w:rsidRDefault="00454ACE" w:rsidP="007411FE">
            <w:pPr>
              <w:spacing w:line="360" w:lineRule="auto"/>
              <w:jc w:val="both"/>
              <w:rPr>
                <w:b/>
                <w:sz w:val="16"/>
                <w:szCs w:val="16"/>
              </w:rPr>
            </w:pPr>
          </w:p>
        </w:tc>
        <w:tc>
          <w:tcPr>
            <w:tcW w:w="525" w:type="dxa"/>
          </w:tcPr>
          <w:p w:rsidR="00454ACE" w:rsidRDefault="00454ACE" w:rsidP="007411FE">
            <w:pPr>
              <w:spacing w:line="360" w:lineRule="auto"/>
              <w:jc w:val="both"/>
              <w:rPr>
                <w:b/>
                <w:sz w:val="16"/>
                <w:szCs w:val="16"/>
              </w:rPr>
            </w:pPr>
          </w:p>
        </w:tc>
        <w:tc>
          <w:tcPr>
            <w:tcW w:w="525" w:type="dxa"/>
          </w:tcPr>
          <w:p w:rsidR="00454ACE" w:rsidRDefault="00454ACE" w:rsidP="007411FE">
            <w:pPr>
              <w:spacing w:line="360" w:lineRule="auto"/>
              <w:jc w:val="both"/>
              <w:rPr>
                <w:b/>
                <w:sz w:val="16"/>
                <w:szCs w:val="16"/>
              </w:rPr>
            </w:pPr>
          </w:p>
        </w:tc>
      </w:tr>
      <w:tr w:rsidR="00454ACE" w:rsidTr="007411FE">
        <w:trPr>
          <w:gridAfter w:val="1"/>
          <w:wAfter w:w="10" w:type="dxa"/>
          <w:trHeight w:val="303"/>
        </w:trPr>
        <w:tc>
          <w:tcPr>
            <w:tcW w:w="1351" w:type="dxa"/>
          </w:tcPr>
          <w:p w:rsidR="00454ACE" w:rsidRDefault="00454ACE" w:rsidP="007411FE">
            <w:pPr>
              <w:spacing w:line="360" w:lineRule="auto"/>
              <w:jc w:val="both"/>
              <w:rPr>
                <w:b/>
                <w:sz w:val="16"/>
                <w:szCs w:val="16"/>
              </w:rPr>
            </w:pPr>
            <w:r>
              <w:rPr>
                <w:rFonts w:ascii="Calibri" w:hAnsi="Calibri"/>
                <w:sz w:val="16"/>
              </w:rPr>
              <w:t>Integración de IA y pruebas</w:t>
            </w:r>
          </w:p>
        </w:tc>
        <w:tc>
          <w:tcPr>
            <w:tcW w:w="536" w:type="dxa"/>
          </w:tcPr>
          <w:p w:rsidR="00454ACE" w:rsidRDefault="00454ACE" w:rsidP="007411FE">
            <w:pPr>
              <w:spacing w:line="360" w:lineRule="auto"/>
              <w:jc w:val="both"/>
              <w:rPr>
                <w:b/>
                <w:sz w:val="16"/>
                <w:szCs w:val="16"/>
              </w:rPr>
            </w:pPr>
          </w:p>
        </w:tc>
        <w:tc>
          <w:tcPr>
            <w:tcW w:w="522" w:type="dxa"/>
          </w:tcPr>
          <w:p w:rsidR="00454ACE" w:rsidRDefault="00454ACE" w:rsidP="007411FE">
            <w:pPr>
              <w:spacing w:line="360" w:lineRule="auto"/>
              <w:jc w:val="both"/>
              <w:rPr>
                <w:b/>
                <w:sz w:val="16"/>
                <w:szCs w:val="16"/>
              </w:rPr>
            </w:pPr>
          </w:p>
        </w:tc>
        <w:tc>
          <w:tcPr>
            <w:tcW w:w="523" w:type="dxa"/>
          </w:tcPr>
          <w:p w:rsidR="00454ACE" w:rsidRDefault="00454ACE" w:rsidP="007411FE">
            <w:pPr>
              <w:spacing w:line="360" w:lineRule="auto"/>
              <w:jc w:val="both"/>
              <w:rPr>
                <w:b/>
                <w:sz w:val="16"/>
                <w:szCs w:val="16"/>
              </w:rPr>
            </w:pPr>
          </w:p>
        </w:tc>
        <w:tc>
          <w:tcPr>
            <w:tcW w:w="526" w:type="dxa"/>
          </w:tcPr>
          <w:p w:rsidR="00454ACE" w:rsidRDefault="00454ACE" w:rsidP="007411FE">
            <w:pPr>
              <w:spacing w:line="360" w:lineRule="auto"/>
              <w:jc w:val="both"/>
              <w:rPr>
                <w:b/>
                <w:sz w:val="16"/>
                <w:szCs w:val="16"/>
              </w:rPr>
            </w:pPr>
          </w:p>
        </w:tc>
        <w:tc>
          <w:tcPr>
            <w:tcW w:w="523" w:type="dxa"/>
          </w:tcPr>
          <w:p w:rsidR="00454ACE" w:rsidRDefault="00454ACE" w:rsidP="007411FE">
            <w:pPr>
              <w:spacing w:line="360" w:lineRule="auto"/>
              <w:jc w:val="both"/>
              <w:rPr>
                <w:b/>
                <w:sz w:val="16"/>
                <w:szCs w:val="16"/>
              </w:rPr>
            </w:pPr>
          </w:p>
        </w:tc>
        <w:tc>
          <w:tcPr>
            <w:tcW w:w="523" w:type="dxa"/>
          </w:tcPr>
          <w:p w:rsidR="00454ACE" w:rsidRDefault="00454ACE" w:rsidP="007411FE">
            <w:pPr>
              <w:spacing w:line="360" w:lineRule="auto"/>
              <w:jc w:val="both"/>
              <w:rPr>
                <w:b/>
                <w:sz w:val="16"/>
                <w:szCs w:val="16"/>
              </w:rPr>
            </w:pPr>
          </w:p>
        </w:tc>
        <w:tc>
          <w:tcPr>
            <w:tcW w:w="523" w:type="dxa"/>
          </w:tcPr>
          <w:p w:rsidR="00454ACE" w:rsidRDefault="00454ACE" w:rsidP="007411FE">
            <w:pPr>
              <w:spacing w:line="360" w:lineRule="auto"/>
              <w:jc w:val="both"/>
              <w:rPr>
                <w:b/>
                <w:sz w:val="16"/>
                <w:szCs w:val="16"/>
              </w:rPr>
            </w:pPr>
          </w:p>
        </w:tc>
        <w:tc>
          <w:tcPr>
            <w:tcW w:w="523" w:type="dxa"/>
          </w:tcPr>
          <w:p w:rsidR="00454ACE" w:rsidRDefault="00454ACE" w:rsidP="007411FE">
            <w:pPr>
              <w:spacing w:line="360" w:lineRule="auto"/>
              <w:jc w:val="both"/>
              <w:rPr>
                <w:b/>
                <w:sz w:val="16"/>
                <w:szCs w:val="16"/>
              </w:rPr>
            </w:pPr>
          </w:p>
        </w:tc>
        <w:tc>
          <w:tcPr>
            <w:tcW w:w="523" w:type="dxa"/>
          </w:tcPr>
          <w:p w:rsidR="00454ACE" w:rsidRDefault="00454ACE" w:rsidP="007411FE">
            <w:pPr>
              <w:spacing w:line="360" w:lineRule="auto"/>
              <w:jc w:val="both"/>
              <w:rPr>
                <w:b/>
                <w:sz w:val="16"/>
                <w:szCs w:val="16"/>
              </w:rPr>
            </w:pPr>
          </w:p>
        </w:tc>
        <w:tc>
          <w:tcPr>
            <w:tcW w:w="523" w:type="dxa"/>
          </w:tcPr>
          <w:p w:rsidR="00454ACE" w:rsidRDefault="00454ACE" w:rsidP="007411FE">
            <w:pPr>
              <w:spacing w:line="360" w:lineRule="auto"/>
              <w:jc w:val="both"/>
              <w:rPr>
                <w:b/>
                <w:sz w:val="16"/>
                <w:szCs w:val="16"/>
              </w:rPr>
            </w:pPr>
          </w:p>
        </w:tc>
        <w:tc>
          <w:tcPr>
            <w:tcW w:w="523" w:type="dxa"/>
          </w:tcPr>
          <w:p w:rsidR="00454ACE" w:rsidRDefault="00454ACE" w:rsidP="007411FE">
            <w:pPr>
              <w:spacing w:line="360" w:lineRule="auto"/>
              <w:jc w:val="both"/>
              <w:rPr>
                <w:b/>
                <w:sz w:val="16"/>
                <w:szCs w:val="16"/>
              </w:rPr>
            </w:pPr>
          </w:p>
        </w:tc>
        <w:tc>
          <w:tcPr>
            <w:tcW w:w="523" w:type="dxa"/>
            <w:shd w:val="clear" w:color="auto" w:fill="FFF2CC"/>
          </w:tcPr>
          <w:p w:rsidR="00454ACE" w:rsidRDefault="00454ACE" w:rsidP="007411FE">
            <w:pPr>
              <w:spacing w:line="360" w:lineRule="auto"/>
              <w:jc w:val="center"/>
              <w:rPr>
                <w:b/>
                <w:sz w:val="16"/>
                <w:szCs w:val="16"/>
              </w:rPr>
            </w:pPr>
            <w:r>
              <w:rPr>
                <w:b/>
                <w:sz w:val="16"/>
              </w:rPr>
              <w:t>X</w:t>
            </w:r>
          </w:p>
        </w:tc>
        <w:tc>
          <w:tcPr>
            <w:tcW w:w="525" w:type="dxa"/>
            <w:shd w:val="clear" w:color="auto" w:fill="FFF2CC"/>
          </w:tcPr>
          <w:p w:rsidR="00454ACE" w:rsidRDefault="00454ACE" w:rsidP="007411FE">
            <w:pPr>
              <w:spacing w:line="360" w:lineRule="auto"/>
              <w:jc w:val="center"/>
              <w:rPr>
                <w:b/>
                <w:sz w:val="16"/>
                <w:szCs w:val="16"/>
              </w:rPr>
            </w:pPr>
            <w:r>
              <w:rPr>
                <w:b/>
                <w:sz w:val="16"/>
              </w:rPr>
              <w:t>X</w:t>
            </w:r>
          </w:p>
        </w:tc>
        <w:tc>
          <w:tcPr>
            <w:tcW w:w="525" w:type="dxa"/>
            <w:shd w:val="clear" w:color="auto" w:fill="FFF2CC"/>
          </w:tcPr>
          <w:p w:rsidR="00454ACE" w:rsidRDefault="00454ACE" w:rsidP="007411FE">
            <w:pPr>
              <w:spacing w:line="360" w:lineRule="auto"/>
              <w:jc w:val="center"/>
              <w:rPr>
                <w:b/>
                <w:sz w:val="16"/>
                <w:szCs w:val="16"/>
              </w:rPr>
            </w:pPr>
            <w:r>
              <w:rPr>
                <w:b/>
                <w:sz w:val="16"/>
              </w:rPr>
              <w:t>X</w:t>
            </w:r>
          </w:p>
        </w:tc>
        <w:tc>
          <w:tcPr>
            <w:tcW w:w="525" w:type="dxa"/>
            <w:shd w:val="clear" w:color="auto" w:fill="FFF2CC"/>
          </w:tcPr>
          <w:p w:rsidR="00454ACE" w:rsidRDefault="00454ACE" w:rsidP="007411FE">
            <w:pPr>
              <w:spacing w:line="360" w:lineRule="auto"/>
              <w:jc w:val="center"/>
              <w:rPr>
                <w:b/>
                <w:sz w:val="16"/>
                <w:szCs w:val="16"/>
              </w:rPr>
            </w:pPr>
            <w:r>
              <w:rPr>
                <w:b/>
                <w:sz w:val="16"/>
              </w:rPr>
              <w:t>X</w:t>
            </w:r>
          </w:p>
        </w:tc>
        <w:tc>
          <w:tcPr>
            <w:tcW w:w="525" w:type="dxa"/>
            <w:gridSpan w:val="2"/>
            <w:shd w:val="clear" w:color="auto" w:fill="FFF2CC"/>
          </w:tcPr>
          <w:p w:rsidR="00454ACE" w:rsidRDefault="00454ACE" w:rsidP="007411FE">
            <w:pPr>
              <w:spacing w:line="360" w:lineRule="auto"/>
              <w:jc w:val="center"/>
              <w:rPr>
                <w:b/>
                <w:sz w:val="16"/>
                <w:szCs w:val="16"/>
              </w:rPr>
            </w:pPr>
            <w:r>
              <w:rPr>
                <w:b/>
                <w:sz w:val="16"/>
              </w:rPr>
              <w:t>X</w:t>
            </w:r>
          </w:p>
        </w:tc>
        <w:tc>
          <w:tcPr>
            <w:tcW w:w="525" w:type="dxa"/>
          </w:tcPr>
          <w:p w:rsidR="00454ACE" w:rsidRDefault="00454ACE" w:rsidP="007411FE">
            <w:pPr>
              <w:spacing w:line="360" w:lineRule="auto"/>
              <w:jc w:val="both"/>
              <w:rPr>
                <w:b/>
                <w:sz w:val="16"/>
                <w:szCs w:val="16"/>
              </w:rPr>
            </w:pPr>
          </w:p>
        </w:tc>
        <w:tc>
          <w:tcPr>
            <w:tcW w:w="525" w:type="dxa"/>
          </w:tcPr>
          <w:p w:rsidR="00454ACE" w:rsidRDefault="00454ACE" w:rsidP="007411FE">
            <w:pPr>
              <w:spacing w:line="360" w:lineRule="auto"/>
              <w:jc w:val="both"/>
              <w:rPr>
                <w:b/>
                <w:sz w:val="16"/>
                <w:szCs w:val="16"/>
              </w:rPr>
            </w:pPr>
          </w:p>
        </w:tc>
      </w:tr>
      <w:tr w:rsidR="00454ACE" w:rsidTr="007411FE">
        <w:trPr>
          <w:gridAfter w:val="1"/>
          <w:wAfter w:w="10" w:type="dxa"/>
          <w:trHeight w:val="303"/>
        </w:trPr>
        <w:tc>
          <w:tcPr>
            <w:tcW w:w="1351" w:type="dxa"/>
          </w:tcPr>
          <w:p w:rsidR="00454ACE" w:rsidRDefault="00454ACE" w:rsidP="007411FE">
            <w:pPr>
              <w:spacing w:line="360" w:lineRule="auto"/>
              <w:jc w:val="both"/>
              <w:rPr>
                <w:b/>
                <w:sz w:val="16"/>
                <w:szCs w:val="16"/>
              </w:rPr>
            </w:pPr>
            <w:r>
              <w:rPr>
                <w:rFonts w:ascii="Calibri" w:hAnsi="Calibri"/>
                <w:sz w:val="16"/>
              </w:rPr>
              <w:t>Documentación y presentación final</w:t>
            </w:r>
          </w:p>
        </w:tc>
        <w:tc>
          <w:tcPr>
            <w:tcW w:w="536" w:type="dxa"/>
          </w:tcPr>
          <w:p w:rsidR="00454ACE" w:rsidRDefault="00454ACE" w:rsidP="007411FE">
            <w:pPr>
              <w:spacing w:line="360" w:lineRule="auto"/>
              <w:jc w:val="both"/>
              <w:rPr>
                <w:b/>
                <w:sz w:val="16"/>
                <w:szCs w:val="16"/>
              </w:rPr>
            </w:pPr>
          </w:p>
        </w:tc>
        <w:tc>
          <w:tcPr>
            <w:tcW w:w="522" w:type="dxa"/>
          </w:tcPr>
          <w:p w:rsidR="00454ACE" w:rsidRDefault="00454ACE" w:rsidP="007411FE">
            <w:pPr>
              <w:spacing w:line="360" w:lineRule="auto"/>
              <w:jc w:val="both"/>
              <w:rPr>
                <w:b/>
                <w:sz w:val="16"/>
                <w:szCs w:val="16"/>
              </w:rPr>
            </w:pPr>
          </w:p>
        </w:tc>
        <w:tc>
          <w:tcPr>
            <w:tcW w:w="523" w:type="dxa"/>
          </w:tcPr>
          <w:p w:rsidR="00454ACE" w:rsidRDefault="00454ACE" w:rsidP="007411FE">
            <w:pPr>
              <w:spacing w:line="360" w:lineRule="auto"/>
              <w:jc w:val="both"/>
              <w:rPr>
                <w:b/>
                <w:sz w:val="16"/>
                <w:szCs w:val="16"/>
              </w:rPr>
            </w:pPr>
          </w:p>
        </w:tc>
        <w:tc>
          <w:tcPr>
            <w:tcW w:w="526" w:type="dxa"/>
          </w:tcPr>
          <w:p w:rsidR="00454ACE" w:rsidRDefault="00454ACE" w:rsidP="007411FE">
            <w:pPr>
              <w:spacing w:line="360" w:lineRule="auto"/>
              <w:jc w:val="both"/>
              <w:rPr>
                <w:b/>
                <w:sz w:val="16"/>
                <w:szCs w:val="16"/>
              </w:rPr>
            </w:pPr>
          </w:p>
        </w:tc>
        <w:tc>
          <w:tcPr>
            <w:tcW w:w="523" w:type="dxa"/>
          </w:tcPr>
          <w:p w:rsidR="00454ACE" w:rsidRDefault="00454ACE" w:rsidP="007411FE">
            <w:pPr>
              <w:spacing w:line="360" w:lineRule="auto"/>
              <w:jc w:val="both"/>
              <w:rPr>
                <w:b/>
                <w:sz w:val="16"/>
                <w:szCs w:val="16"/>
              </w:rPr>
            </w:pPr>
          </w:p>
        </w:tc>
        <w:tc>
          <w:tcPr>
            <w:tcW w:w="523" w:type="dxa"/>
          </w:tcPr>
          <w:p w:rsidR="00454ACE" w:rsidRDefault="00454ACE" w:rsidP="007411FE">
            <w:pPr>
              <w:spacing w:line="360" w:lineRule="auto"/>
              <w:jc w:val="both"/>
              <w:rPr>
                <w:b/>
                <w:sz w:val="16"/>
                <w:szCs w:val="16"/>
              </w:rPr>
            </w:pPr>
          </w:p>
        </w:tc>
        <w:tc>
          <w:tcPr>
            <w:tcW w:w="523" w:type="dxa"/>
          </w:tcPr>
          <w:p w:rsidR="00454ACE" w:rsidRDefault="00454ACE" w:rsidP="007411FE">
            <w:pPr>
              <w:spacing w:line="360" w:lineRule="auto"/>
              <w:jc w:val="both"/>
              <w:rPr>
                <w:b/>
                <w:sz w:val="16"/>
                <w:szCs w:val="16"/>
              </w:rPr>
            </w:pPr>
          </w:p>
        </w:tc>
        <w:tc>
          <w:tcPr>
            <w:tcW w:w="523" w:type="dxa"/>
          </w:tcPr>
          <w:p w:rsidR="00454ACE" w:rsidRDefault="00454ACE" w:rsidP="007411FE">
            <w:pPr>
              <w:spacing w:line="360" w:lineRule="auto"/>
              <w:jc w:val="both"/>
              <w:rPr>
                <w:b/>
                <w:sz w:val="16"/>
                <w:szCs w:val="16"/>
              </w:rPr>
            </w:pPr>
          </w:p>
        </w:tc>
        <w:tc>
          <w:tcPr>
            <w:tcW w:w="523" w:type="dxa"/>
          </w:tcPr>
          <w:p w:rsidR="00454ACE" w:rsidRDefault="00454ACE" w:rsidP="007411FE">
            <w:pPr>
              <w:spacing w:line="360" w:lineRule="auto"/>
              <w:jc w:val="both"/>
              <w:rPr>
                <w:b/>
                <w:sz w:val="16"/>
                <w:szCs w:val="16"/>
              </w:rPr>
            </w:pPr>
          </w:p>
        </w:tc>
        <w:tc>
          <w:tcPr>
            <w:tcW w:w="523" w:type="dxa"/>
          </w:tcPr>
          <w:p w:rsidR="00454ACE" w:rsidRDefault="00454ACE" w:rsidP="007411FE">
            <w:pPr>
              <w:spacing w:line="360" w:lineRule="auto"/>
              <w:jc w:val="both"/>
              <w:rPr>
                <w:b/>
                <w:sz w:val="16"/>
                <w:szCs w:val="16"/>
              </w:rPr>
            </w:pPr>
          </w:p>
        </w:tc>
        <w:tc>
          <w:tcPr>
            <w:tcW w:w="523" w:type="dxa"/>
          </w:tcPr>
          <w:p w:rsidR="00454ACE" w:rsidRDefault="00454ACE" w:rsidP="007411FE">
            <w:pPr>
              <w:spacing w:line="360" w:lineRule="auto"/>
              <w:jc w:val="both"/>
              <w:rPr>
                <w:b/>
                <w:sz w:val="16"/>
                <w:szCs w:val="16"/>
              </w:rPr>
            </w:pPr>
          </w:p>
        </w:tc>
        <w:tc>
          <w:tcPr>
            <w:tcW w:w="523" w:type="dxa"/>
          </w:tcPr>
          <w:p w:rsidR="00454ACE" w:rsidRDefault="00454ACE" w:rsidP="007411FE">
            <w:pPr>
              <w:spacing w:line="360" w:lineRule="auto"/>
              <w:jc w:val="both"/>
              <w:rPr>
                <w:b/>
                <w:sz w:val="16"/>
                <w:szCs w:val="16"/>
              </w:rPr>
            </w:pPr>
          </w:p>
        </w:tc>
        <w:tc>
          <w:tcPr>
            <w:tcW w:w="525" w:type="dxa"/>
          </w:tcPr>
          <w:p w:rsidR="00454ACE" w:rsidRDefault="00454ACE" w:rsidP="007411FE">
            <w:pPr>
              <w:spacing w:line="360" w:lineRule="auto"/>
              <w:jc w:val="both"/>
              <w:rPr>
                <w:b/>
                <w:sz w:val="16"/>
                <w:szCs w:val="16"/>
              </w:rPr>
            </w:pPr>
          </w:p>
        </w:tc>
        <w:tc>
          <w:tcPr>
            <w:tcW w:w="525" w:type="dxa"/>
          </w:tcPr>
          <w:p w:rsidR="00454ACE" w:rsidRDefault="00454ACE" w:rsidP="007411FE">
            <w:pPr>
              <w:spacing w:line="360" w:lineRule="auto"/>
              <w:jc w:val="both"/>
              <w:rPr>
                <w:b/>
                <w:sz w:val="16"/>
                <w:szCs w:val="16"/>
              </w:rPr>
            </w:pPr>
          </w:p>
        </w:tc>
        <w:tc>
          <w:tcPr>
            <w:tcW w:w="525" w:type="dxa"/>
          </w:tcPr>
          <w:p w:rsidR="00454ACE" w:rsidRDefault="00454ACE" w:rsidP="007411FE">
            <w:pPr>
              <w:spacing w:line="360" w:lineRule="auto"/>
              <w:jc w:val="both"/>
              <w:rPr>
                <w:b/>
                <w:sz w:val="16"/>
                <w:szCs w:val="16"/>
              </w:rPr>
            </w:pPr>
          </w:p>
        </w:tc>
        <w:tc>
          <w:tcPr>
            <w:tcW w:w="525" w:type="dxa"/>
            <w:gridSpan w:val="2"/>
          </w:tcPr>
          <w:p w:rsidR="00454ACE" w:rsidRDefault="00454ACE" w:rsidP="007411FE">
            <w:pPr>
              <w:spacing w:line="360" w:lineRule="auto"/>
              <w:jc w:val="both"/>
              <w:rPr>
                <w:b/>
                <w:sz w:val="16"/>
                <w:szCs w:val="16"/>
              </w:rPr>
            </w:pPr>
          </w:p>
        </w:tc>
        <w:tc>
          <w:tcPr>
            <w:tcW w:w="525" w:type="dxa"/>
            <w:shd w:val="clear" w:color="auto" w:fill="FBE4D5"/>
          </w:tcPr>
          <w:p w:rsidR="00454ACE" w:rsidRDefault="00454ACE" w:rsidP="007411FE">
            <w:pPr>
              <w:spacing w:line="360" w:lineRule="auto"/>
              <w:jc w:val="center"/>
              <w:rPr>
                <w:b/>
                <w:sz w:val="16"/>
                <w:szCs w:val="16"/>
              </w:rPr>
            </w:pPr>
            <w:r>
              <w:rPr>
                <w:b/>
                <w:sz w:val="16"/>
              </w:rPr>
              <w:t>X</w:t>
            </w:r>
          </w:p>
        </w:tc>
        <w:tc>
          <w:tcPr>
            <w:tcW w:w="525" w:type="dxa"/>
            <w:shd w:val="clear" w:color="auto" w:fill="FBE4D5"/>
          </w:tcPr>
          <w:p w:rsidR="00454ACE" w:rsidRDefault="00454ACE" w:rsidP="007411FE">
            <w:pPr>
              <w:spacing w:line="360" w:lineRule="auto"/>
              <w:jc w:val="center"/>
              <w:rPr>
                <w:b/>
                <w:sz w:val="16"/>
                <w:szCs w:val="16"/>
              </w:rPr>
            </w:pPr>
            <w:r>
              <w:rPr>
                <w:b/>
                <w:sz w:val="16"/>
              </w:rPr>
              <w:t>X</w:t>
            </w:r>
          </w:p>
        </w:tc>
      </w:tr>
    </w:tbl>
    <w:p w:rsidR="00416B89" w:rsidRDefault="00416B89" w:rsidP="00D110EC">
      <w:pPr>
        <w:spacing w:after="0" w:line="360" w:lineRule="auto"/>
        <w:jc w:val="both"/>
        <w:rPr>
          <w:b/>
          <w:sz w:val="24"/>
          <w:szCs w:val="24"/>
        </w:rPr>
      </w:pPr>
    </w:p>
    <w:p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6BFA" w:rsidRDefault="00746BFA" w:rsidP="00D110EC">
      <w:pPr>
        <w:spacing w:after="0" w:line="240" w:lineRule="auto"/>
      </w:pPr>
      <w:r>
        <w:separator/>
      </w:r>
    </w:p>
  </w:endnote>
  <w:endnote w:type="continuationSeparator" w:id="0">
    <w:p w:rsidR="00746BFA" w:rsidRDefault="00746BFA"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6BFA" w:rsidRDefault="00746BFA" w:rsidP="00D110EC">
      <w:pPr>
        <w:spacing w:after="0" w:line="240" w:lineRule="auto"/>
      </w:pPr>
      <w:r>
        <w:separator/>
      </w:r>
    </w:p>
  </w:footnote>
  <w:footnote w:type="continuationSeparator" w:id="0">
    <w:p w:rsidR="00746BFA" w:rsidRDefault="00746BFA" w:rsidP="00D110EC">
      <w:pPr>
        <w:spacing w:after="0" w:line="240" w:lineRule="auto"/>
      </w:pPr>
      <w:r>
        <w:continuationSeparator/>
      </w:r>
    </w:p>
  </w:footnote>
  <w:footnote w:id="1">
    <w:p w:rsidR="00454ACE" w:rsidRPr="002819E3" w:rsidRDefault="00454ACE" w:rsidP="00454ACE">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673ED" w:rsidRPr="00A7239E" w:rsidTr="005673ED">
      <w:trPr>
        <w:trHeight w:val="697"/>
      </w:trPr>
      <w:tc>
        <w:tcPr>
          <w:tcW w:w="5707" w:type="dxa"/>
          <w:tcBorders>
            <w:top w:val="nil"/>
            <w:left w:val="nil"/>
            <w:bottom w:val="nil"/>
            <w:right w:val="nil"/>
          </w:tcBorders>
        </w:tcPr>
        <w:p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rsidR="005673ED" w:rsidRPr="00A7239E" w:rsidRDefault="005673ED" w:rsidP="005673ED">
          <w:pPr>
            <w:jc w:val="right"/>
            <w:rPr>
              <w:rFonts w:ascii="Century Gothic" w:eastAsiaTheme="minorEastAsia" w:hAnsi="Century Gothic"/>
              <w:b/>
              <w:sz w:val="30"/>
              <w:szCs w:val="30"/>
              <w:lang w:val="es-ES_tradnl" w:eastAsia="es-ES"/>
            </w:rPr>
          </w:pPr>
          <w:r>
            <w:rPr>
              <w:noProof/>
              <w:lang w:val="en-US"/>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005673ED" w:rsidRDefault="005673E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54C5F5E"/>
    <w:multiLevelType w:val="hybridMultilevel"/>
    <w:tmpl w:val="52A4CC84"/>
    <w:lvl w:ilvl="0" w:tplc="C65C73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26DF"/>
    <w:rsid w:val="000533A4"/>
    <w:rsid w:val="000929FF"/>
    <w:rsid w:val="000A006B"/>
    <w:rsid w:val="0017053A"/>
    <w:rsid w:val="001B6E9E"/>
    <w:rsid w:val="001C4873"/>
    <w:rsid w:val="001E0609"/>
    <w:rsid w:val="001E291A"/>
    <w:rsid w:val="00393B9B"/>
    <w:rsid w:val="003C1E46"/>
    <w:rsid w:val="003D0A91"/>
    <w:rsid w:val="00416B89"/>
    <w:rsid w:val="00454ACE"/>
    <w:rsid w:val="004A6CF6"/>
    <w:rsid w:val="00565AE6"/>
    <w:rsid w:val="005673ED"/>
    <w:rsid w:val="00574894"/>
    <w:rsid w:val="00582596"/>
    <w:rsid w:val="005B4D4A"/>
    <w:rsid w:val="00625E4A"/>
    <w:rsid w:val="00675035"/>
    <w:rsid w:val="006E1295"/>
    <w:rsid w:val="00707913"/>
    <w:rsid w:val="007335A0"/>
    <w:rsid w:val="00746BFA"/>
    <w:rsid w:val="00756A26"/>
    <w:rsid w:val="007C0284"/>
    <w:rsid w:val="007E7568"/>
    <w:rsid w:val="008018E6"/>
    <w:rsid w:val="008069D0"/>
    <w:rsid w:val="00813A7E"/>
    <w:rsid w:val="00834A98"/>
    <w:rsid w:val="008D7780"/>
    <w:rsid w:val="008E0387"/>
    <w:rsid w:val="00936D73"/>
    <w:rsid w:val="00937347"/>
    <w:rsid w:val="009378F7"/>
    <w:rsid w:val="00937C88"/>
    <w:rsid w:val="009516D5"/>
    <w:rsid w:val="00990782"/>
    <w:rsid w:val="00994FFC"/>
    <w:rsid w:val="009B72BD"/>
    <w:rsid w:val="009B74E2"/>
    <w:rsid w:val="009D04DC"/>
    <w:rsid w:val="00A05227"/>
    <w:rsid w:val="00A06D2A"/>
    <w:rsid w:val="00A8774B"/>
    <w:rsid w:val="00AB3382"/>
    <w:rsid w:val="00AE4746"/>
    <w:rsid w:val="00B2167F"/>
    <w:rsid w:val="00B2472E"/>
    <w:rsid w:val="00B334E9"/>
    <w:rsid w:val="00B846A3"/>
    <w:rsid w:val="00CA2536"/>
    <w:rsid w:val="00D110EC"/>
    <w:rsid w:val="00D12495"/>
    <w:rsid w:val="00D21168"/>
    <w:rsid w:val="00D67975"/>
    <w:rsid w:val="00DA5CB1"/>
    <w:rsid w:val="00DB455D"/>
    <w:rsid w:val="00DC7A34"/>
    <w:rsid w:val="00E20DFE"/>
    <w:rsid w:val="00E65208"/>
    <w:rsid w:val="00EC3220"/>
    <w:rsid w:val="00F077A9"/>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B21AD"/>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7</Pages>
  <Words>2187</Words>
  <Characters>12466</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Alan Penroz</cp:lastModifiedBy>
  <cp:revision>15</cp:revision>
  <dcterms:created xsi:type="dcterms:W3CDTF">2022-08-24T18:07:00Z</dcterms:created>
  <dcterms:modified xsi:type="dcterms:W3CDTF">2026-09-05T00:43:00Z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