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6EC65747" w:rsidR="004F2A8B" w:rsidRPr="00C4236A" w:rsidRDefault="00C4236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C4236A">
              <w:rPr>
                <w:sz w:val="24"/>
                <w:szCs w:val="24"/>
              </w:rPr>
              <w:t>He cumplido con mis tareas, aunque a veces al límite. La IA me ha ayudado a agilizar mi parte, pero el cansancio mental después de mi práctica profesional me ha dificultado avanzar más rápido en mis horas libres.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10780386" w:rsidR="004F2A8B" w:rsidRPr="00C4236A" w:rsidRDefault="00C4236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C4236A">
              <w:rPr>
                <w:sz w:val="24"/>
                <w:szCs w:val="24"/>
              </w:rPr>
              <w:t>Planeo aplicar "micro-objetivos" personales: en lugar de forzarme con jornadas largas, avanzaré en bloques cortos y enfocados de 45 minutos diarios para mantener mi ritmo de entrega constante.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824125D" w14:textId="7ED3AF4B" w:rsidR="00C4236A" w:rsidRPr="00C4236A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063E3A1" w:rsidR="004F2A8B" w:rsidRPr="00C4236A" w:rsidRDefault="00C4236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C4236A">
              <w:rPr>
                <w:sz w:val="24"/>
                <w:szCs w:val="24"/>
              </w:rPr>
              <w:t>Evalúo mi trabajo como positivo, ya que he sido constante en la ejecución técnica de mis tareas. Para mejorar, debo ser más ráp</w:t>
            </w:r>
            <w:bookmarkStart w:id="0" w:name="_GoBack"/>
            <w:bookmarkEnd w:id="0"/>
            <w:r w:rsidRPr="00C4236A">
              <w:rPr>
                <w:sz w:val="24"/>
                <w:szCs w:val="24"/>
              </w:rPr>
              <w:t>ido en avisar cuando me quedo bloqueado con algo, para no estancarme.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4A6A5E1" w:rsidR="004F2A8B" w:rsidRDefault="00C4236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Me preocupa la fase de integración final y mi capacidad para solucionar rápido los errores que puedan surgir en mi código.</w:t>
            </w:r>
            <w:r>
              <w:t xml:space="preserve"> No tengo preguntas.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88B16FD" w:rsidR="004F2A8B" w:rsidRPr="00C4236A" w:rsidRDefault="00C4236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4236A">
              <w:rPr>
                <w:sz w:val="24"/>
                <w:szCs w:val="24"/>
              </w:rPr>
              <w:t>Sí, considero que debemos mantener la flexibilidad. En el desarrollo siempre hay requerimientos que cambian, por lo que es necesario ir ajustando y redistribuyendo las cargas para que nadie colapse con sus otros compromisos. Por el momento no hemos sumado tareas nuevas a la planificación, pero estamos abiertos a reasignar las actuales si es necesario.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5EFC66C6" w:rsidR="004F2A8B" w:rsidRPr="00C4236A" w:rsidRDefault="00C4236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C4236A">
              <w:rPr>
                <w:sz w:val="24"/>
                <w:szCs w:val="24"/>
              </w:rPr>
              <w:t xml:space="preserve">Evaluamos la dinámica como excelente; hay confianza y nos apoyamos mutuamente cuando alguno está colapsado con su práctica. Para mejorar como grupo, debemos dejar de improvisar nuestras </w:t>
            </w:r>
            <w:r w:rsidRPr="00C4236A">
              <w:rPr>
                <w:sz w:val="24"/>
                <w:szCs w:val="24"/>
              </w:rPr>
              <w:lastRenderedPageBreak/>
              <w:t>reuniones de trabajo y empezar a usar un tablero (como Trello) para tener claro qué nos falta por hacer a todos.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7BD581" w14:textId="77777777" w:rsidR="00474B12" w:rsidRDefault="00474B12" w:rsidP="00DF38AE">
      <w:pPr>
        <w:spacing w:after="0" w:line="240" w:lineRule="auto"/>
      </w:pPr>
      <w:r>
        <w:separator/>
      </w:r>
    </w:p>
  </w:endnote>
  <w:endnote w:type="continuationSeparator" w:id="0">
    <w:p w14:paraId="37AC23A0" w14:textId="77777777" w:rsidR="00474B12" w:rsidRDefault="00474B1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1F835DD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C4236A" w:rsidRPr="00C4236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1F835DD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C4236A" w:rsidRPr="00C4236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E9E6F3" w14:textId="77777777" w:rsidR="00474B12" w:rsidRDefault="00474B12" w:rsidP="00DF38AE">
      <w:pPr>
        <w:spacing w:after="0" w:line="240" w:lineRule="auto"/>
      </w:pPr>
      <w:r>
        <w:separator/>
      </w:r>
    </w:p>
  </w:footnote>
  <w:footnote w:type="continuationSeparator" w:id="0">
    <w:p w14:paraId="65EDA3D3" w14:textId="77777777" w:rsidR="00474B12" w:rsidRDefault="00474B1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4B12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36A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1F1F44-C58B-4045-941A-7851A1A11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Alan Penroz</cp:lastModifiedBy>
  <cp:revision>43</cp:revision>
  <cp:lastPrinted>2019-12-16T20:10:00Z</cp:lastPrinted>
  <dcterms:created xsi:type="dcterms:W3CDTF">2021-12-31T12:50:00Z</dcterms:created>
  <dcterms:modified xsi:type="dcterms:W3CDTF">2026-10-09T02:25:00Z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