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D6AB2A" w14:textId="322861DB" w:rsidR="00C95537" w:rsidRPr="008E16FD" w:rsidRDefault="008E16FD" w:rsidP="008E16FD">
      <w:pPr>
        <w:jc w:val="center"/>
        <w:rPr>
          <w:b/>
          <w:bCs/>
        </w:rPr>
      </w:pPr>
      <w:r>
        <w:rPr>
          <w:b/>
          <w:bCs/>
        </w:rPr>
        <w:t>MATRIZ DE OPERACIONALIZACIÓN DE VARIABLES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6"/>
        <w:gridCol w:w="1762"/>
        <w:gridCol w:w="1779"/>
        <w:gridCol w:w="3200"/>
        <w:gridCol w:w="2079"/>
        <w:gridCol w:w="1854"/>
        <w:gridCol w:w="1468"/>
      </w:tblGrid>
      <w:tr w:rsidR="007E1893" w:rsidRPr="007E1893" w14:paraId="283F9753" w14:textId="77777777" w:rsidTr="007E1893">
        <w:trPr>
          <w:tblHeader/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7A38B8" w14:textId="77777777" w:rsidR="007E1893" w:rsidRPr="007E1893" w:rsidRDefault="007E1893" w:rsidP="007E18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189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Variables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DED17F" w14:textId="77777777" w:rsidR="007E1893" w:rsidRPr="007E1893" w:rsidRDefault="007E1893" w:rsidP="007E18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189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Dimensiones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17C949" w14:textId="77777777" w:rsidR="007E1893" w:rsidRPr="007E1893" w:rsidRDefault="007E1893" w:rsidP="007E18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189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91A851" w14:textId="77777777" w:rsidR="007E1893" w:rsidRPr="007E1893" w:rsidRDefault="007E1893" w:rsidP="007E18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189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Ítems de medición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F33178" w14:textId="77777777" w:rsidR="007E1893" w:rsidRPr="007E1893" w:rsidRDefault="007E1893" w:rsidP="007E18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189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Método de recolección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BDC725" w14:textId="77777777" w:rsidR="007E1893" w:rsidRPr="007E1893" w:rsidRDefault="007E1893" w:rsidP="007E18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189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(Instrumento)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8DCEB4" w14:textId="77777777" w:rsidR="007E1893" w:rsidRPr="007E1893" w:rsidRDefault="007E1893" w:rsidP="007E18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189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Escala de Medición</w:t>
            </w:r>
          </w:p>
        </w:tc>
      </w:tr>
      <w:tr w:rsidR="007E1893" w:rsidRPr="007E1893" w14:paraId="04F805ED" w14:textId="77777777" w:rsidTr="00551D5F">
        <w:trPr>
          <w:tblCellSpacing w:w="0" w:type="dxa"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9D0D04" w14:textId="77777777" w:rsidR="007E1893" w:rsidRPr="007E1893" w:rsidRDefault="007E1893" w:rsidP="007E1893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189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Variable X:</w:t>
            </w:r>
          </w:p>
          <w:p w14:paraId="0703C14C" w14:textId="1882BC0B" w:rsidR="007E1893" w:rsidRPr="007E1893" w:rsidRDefault="007E1893" w:rsidP="007E18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189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br/>
              <w:t>Ecosistema de Plataformas Digitales y Regulación Estatal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1B23AD" w14:textId="77777777" w:rsidR="007E1893" w:rsidRPr="007E1893" w:rsidRDefault="007E1893" w:rsidP="007E1893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189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Dimensión X1:</w:t>
            </w:r>
          </w:p>
          <w:p w14:paraId="5AD21A17" w14:textId="3C63099C" w:rsidR="007E1893" w:rsidRPr="007E1893" w:rsidRDefault="007E1893" w:rsidP="007E18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189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Marco Legal y Gobernanza Institucional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3FD3A0" w14:textId="77777777" w:rsidR="007E1893" w:rsidRPr="007E1893" w:rsidRDefault="007E1893" w:rsidP="007E1893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189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X1.1:</w:t>
            </w:r>
          </w:p>
          <w:p w14:paraId="7C4418DC" w14:textId="605412BE" w:rsidR="007E1893" w:rsidRPr="007E1893" w:rsidRDefault="007E1893" w:rsidP="007E18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189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Fragmentación de Políticas Públicas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7A9C91" w14:textId="77777777" w:rsidR="007E1893" w:rsidRPr="007E1893" w:rsidRDefault="007E1893" w:rsidP="007E18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189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X1.1.1:</w:t>
            </w:r>
            <w:r w:rsidRPr="007E189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Presencia de normativas contradictorias, vacíos legales o iniciativas municipales descoordinadas sobre las apps de transporte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D54F34" w14:textId="77777777" w:rsidR="007E1893" w:rsidRPr="007E1893" w:rsidRDefault="007E1893" w:rsidP="007E18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189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Revisión Documental y Análisis de Políticas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4C4047" w14:textId="77777777" w:rsidR="007E1893" w:rsidRPr="007E1893" w:rsidRDefault="007E1893" w:rsidP="007E18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189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Matriz de Análisis Hemerográfico y Legal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4ABB16" w14:textId="77777777" w:rsidR="007E1893" w:rsidRPr="007E1893" w:rsidRDefault="007E1893" w:rsidP="007E18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189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Nominal / Cualitativo</w:t>
            </w:r>
          </w:p>
        </w:tc>
      </w:tr>
      <w:tr w:rsidR="007E1893" w:rsidRPr="007E1893" w14:paraId="0AB7D50E" w14:textId="77777777" w:rsidTr="004F6B36">
        <w:trPr>
          <w:tblCellSpacing w:w="0" w:type="dxa"/>
        </w:trPr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07FACA" w14:textId="77777777" w:rsidR="007E1893" w:rsidRPr="007E1893" w:rsidRDefault="007E1893" w:rsidP="007E18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</w:p>
        </w:tc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2CD8DE" w14:textId="77777777" w:rsidR="007E1893" w:rsidRPr="007E1893" w:rsidRDefault="007E1893" w:rsidP="007E18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88B369" w14:textId="77777777" w:rsidR="007E1893" w:rsidRPr="007E1893" w:rsidRDefault="007E1893" w:rsidP="007E1893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189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X1.2:</w:t>
            </w:r>
          </w:p>
          <w:p w14:paraId="1C9BA7D1" w14:textId="149D69AA" w:rsidR="007E1893" w:rsidRPr="007E1893" w:rsidRDefault="007E1893" w:rsidP="007E18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189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Enfoque del Debate Político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81C250" w14:textId="77777777" w:rsidR="007E1893" w:rsidRPr="007E1893" w:rsidRDefault="007E1893" w:rsidP="007E18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189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X1.2.1:</w:t>
            </w:r>
            <w:r w:rsidRPr="007E189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Frecuencia en que las discusiones legislativas se centran en seguridad ciudadana/tributación vs. derechos laborales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08322D" w14:textId="77777777" w:rsidR="007E1893" w:rsidRPr="007E1893" w:rsidRDefault="007E1893" w:rsidP="007E18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189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Análisis de Discurso Institucional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79F49C" w14:textId="77777777" w:rsidR="007E1893" w:rsidRPr="007E1893" w:rsidRDefault="007E1893" w:rsidP="007E18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189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Revisión de debates del Congreso y medios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AA0612" w14:textId="77777777" w:rsidR="007E1893" w:rsidRPr="007E1893" w:rsidRDefault="007E1893" w:rsidP="007E18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189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Ordinal / Cualitativo</w:t>
            </w:r>
          </w:p>
        </w:tc>
      </w:tr>
      <w:tr w:rsidR="007E1893" w:rsidRPr="007E1893" w14:paraId="33DECAC5" w14:textId="77777777" w:rsidTr="004F6B36">
        <w:trPr>
          <w:tblCellSpacing w:w="0" w:type="dxa"/>
        </w:trPr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753EF2" w14:textId="77777777" w:rsidR="007E1893" w:rsidRPr="007E1893" w:rsidRDefault="007E1893" w:rsidP="007E18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FCA0FB" w14:textId="77777777" w:rsidR="007E1893" w:rsidRPr="007E1893" w:rsidRDefault="007E1893" w:rsidP="007E1893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189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Dimensión X2:</w:t>
            </w:r>
          </w:p>
          <w:p w14:paraId="1BE84E75" w14:textId="3EFEC10F" w:rsidR="007E1893" w:rsidRPr="007E1893" w:rsidRDefault="007E1893" w:rsidP="007E18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189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Arquitectura de la Plataforma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169EDE" w14:textId="77777777" w:rsidR="007E1893" w:rsidRPr="007E1893" w:rsidRDefault="007E1893" w:rsidP="007E1893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189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X2.1:</w:t>
            </w:r>
          </w:p>
          <w:p w14:paraId="03E79F25" w14:textId="34C15E18" w:rsidR="007E1893" w:rsidRPr="007E1893" w:rsidRDefault="007E1893" w:rsidP="007E18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189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Condiciones Corporativas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D11060" w14:textId="77777777" w:rsidR="007E1893" w:rsidRPr="007E1893" w:rsidRDefault="007E1893" w:rsidP="007E18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189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X2.1.1:</w:t>
            </w:r>
            <w:r w:rsidRPr="007E189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Dinámicas de intermediación algorítmica, fijación de tarifas y estatus legal de los "socios" por parte de las empresas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6E2D15" w14:textId="77777777" w:rsidR="007E1893" w:rsidRPr="007E1893" w:rsidRDefault="007E1893" w:rsidP="007E18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189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Análisis Cualitativo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C46248" w14:textId="77777777" w:rsidR="007E1893" w:rsidRPr="007E1893" w:rsidRDefault="007E1893" w:rsidP="007E18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189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Entrevistas Exploratorias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BFB5453" w14:textId="77777777" w:rsidR="007E1893" w:rsidRPr="007E1893" w:rsidRDefault="007E1893" w:rsidP="007E18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189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Nominal</w:t>
            </w:r>
          </w:p>
        </w:tc>
      </w:tr>
      <w:tr w:rsidR="007E1893" w:rsidRPr="007E1893" w14:paraId="241A01AF" w14:textId="77777777" w:rsidTr="0098094B">
        <w:trPr>
          <w:tblCellSpacing w:w="0" w:type="dxa"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15C083" w14:textId="77777777" w:rsidR="007E1893" w:rsidRPr="007E1893" w:rsidRDefault="007E1893" w:rsidP="007E1893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189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lastRenderedPageBreak/>
              <w:t>Variable Y:</w:t>
            </w:r>
          </w:p>
          <w:p w14:paraId="0CFE38D8" w14:textId="0D7E27F5" w:rsidR="007E1893" w:rsidRPr="007E1893" w:rsidRDefault="007E1893" w:rsidP="007E18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189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Estrategias de Supervivencia e Informalidad Laboral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D78034" w14:textId="77777777" w:rsidR="007E1893" w:rsidRPr="007E1893" w:rsidRDefault="007E1893" w:rsidP="007E1893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189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Dimensión Y1:</w:t>
            </w:r>
          </w:p>
          <w:p w14:paraId="046D3F6A" w14:textId="23AF57FD" w:rsidR="007E1893" w:rsidRPr="007E1893" w:rsidRDefault="007E1893" w:rsidP="007E18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189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Negociación Normativa del Trabajador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26698C" w14:textId="77777777" w:rsidR="007E1893" w:rsidRPr="007E1893" w:rsidRDefault="007E1893" w:rsidP="007E1893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189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Y1.1:</w:t>
            </w:r>
          </w:p>
          <w:p w14:paraId="2CB66142" w14:textId="65396B84" w:rsidR="007E1893" w:rsidRPr="007E1893" w:rsidRDefault="007E1893" w:rsidP="007E18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189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Adaptación y Uso de Tecnología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BDEEC0" w14:textId="77777777" w:rsidR="007E1893" w:rsidRPr="007E1893" w:rsidRDefault="007E1893" w:rsidP="007E18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189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Y1.1.1:</w:t>
            </w:r>
            <w:r w:rsidRPr="007E189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Formas en que los conductores de taxis tradicionales o vehículos antiguos integran el smartphone a sus recorridos diarios sin asimilarse al formato corporativo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7D2A6B" w14:textId="77777777" w:rsidR="007E1893" w:rsidRPr="007E1893" w:rsidRDefault="007E1893" w:rsidP="007E18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189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Trabajo de Campo Sociológico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D12FA7" w14:textId="77777777" w:rsidR="007E1893" w:rsidRPr="007E1893" w:rsidRDefault="007E1893" w:rsidP="007E18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189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Guía de Entrevistas en Profundidad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01DD8FB" w14:textId="77777777" w:rsidR="007E1893" w:rsidRPr="007E1893" w:rsidRDefault="007E1893" w:rsidP="007E18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189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Cualitativo (Narrativas)</w:t>
            </w:r>
          </w:p>
        </w:tc>
      </w:tr>
      <w:tr w:rsidR="007E1893" w:rsidRPr="007E1893" w14:paraId="02D84422" w14:textId="77777777" w:rsidTr="0098094B">
        <w:trPr>
          <w:tblCellSpacing w:w="0" w:type="dxa"/>
        </w:trPr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BF4AA7" w14:textId="77777777" w:rsidR="007E1893" w:rsidRPr="007E1893" w:rsidRDefault="007E1893" w:rsidP="007E18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</w:p>
        </w:tc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9FA55D" w14:textId="77777777" w:rsidR="007E1893" w:rsidRPr="007E1893" w:rsidRDefault="007E1893" w:rsidP="007E18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979935" w14:textId="77777777" w:rsidR="007E1893" w:rsidRPr="007E1893" w:rsidRDefault="007E1893" w:rsidP="007E1893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189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Y1.2:</w:t>
            </w:r>
          </w:p>
          <w:p w14:paraId="3C71B943" w14:textId="5AB8E584" w:rsidR="007E1893" w:rsidRPr="007E1893" w:rsidRDefault="007E1893" w:rsidP="007E18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189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Tácticas de Evasión e Informalidad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DD265D" w14:textId="77777777" w:rsidR="007E1893" w:rsidRPr="007E1893" w:rsidRDefault="007E1893" w:rsidP="007E18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189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Y1.2.1:</w:t>
            </w:r>
            <w:r w:rsidRPr="007E189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Frecuencia o relatos sobre cómo el chofer sortea el control del algoritmo o del Estado para maximizar ganancias (negociación directa de tarifas)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15B49F" w14:textId="77777777" w:rsidR="007E1893" w:rsidRPr="007E1893" w:rsidRDefault="007E1893" w:rsidP="007E18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189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Encuestas y Entrevistas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BF14E5" w14:textId="77777777" w:rsidR="007E1893" w:rsidRPr="007E1893" w:rsidRDefault="007E1893" w:rsidP="007E18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189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Cuestionario estructurado y Guía de Entrevista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8918CEC" w14:textId="77777777" w:rsidR="007E1893" w:rsidRPr="007E1893" w:rsidRDefault="007E1893" w:rsidP="007E18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189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Nominal / Intervalo (Frecuencias)</w:t>
            </w:r>
          </w:p>
        </w:tc>
      </w:tr>
      <w:tr w:rsidR="007E1893" w:rsidRPr="007E1893" w14:paraId="1509C19E" w14:textId="77777777" w:rsidTr="004371E0">
        <w:trPr>
          <w:tblCellSpacing w:w="0" w:type="dxa"/>
        </w:trPr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BA6C59" w14:textId="77777777" w:rsidR="007E1893" w:rsidRPr="007E1893" w:rsidRDefault="007E1893" w:rsidP="007E18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DB5B51" w14:textId="77777777" w:rsidR="007E1893" w:rsidRPr="007E1893" w:rsidRDefault="007E1893" w:rsidP="007E1893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189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Dimensión Y2:</w:t>
            </w:r>
          </w:p>
          <w:p w14:paraId="345C5E52" w14:textId="694777F4" w:rsidR="007E1893" w:rsidRPr="007E1893" w:rsidRDefault="007E1893" w:rsidP="007E18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189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Percepción de Precariedad y Formación de Expectativas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9B3745" w14:textId="77777777" w:rsidR="007E1893" w:rsidRPr="007E1893" w:rsidRDefault="007E1893" w:rsidP="007E1893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189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Y2.1:</w:t>
            </w:r>
          </w:p>
          <w:p w14:paraId="07921E43" w14:textId="0A0502FD" w:rsidR="007E1893" w:rsidRPr="007E1893" w:rsidRDefault="007E1893" w:rsidP="007E18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189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Valoración del Trabajo Formal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9FA039" w14:textId="77777777" w:rsidR="007E1893" w:rsidRPr="007E1893" w:rsidRDefault="007E1893" w:rsidP="007E18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189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Y2.1.1:</w:t>
            </w:r>
            <w:r w:rsidRPr="007E189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Nivel de interés, apatía o rechazo del conductor frente a la obtención de contratos asalariados tradicionales y beneficios de ley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D260CF" w14:textId="77777777" w:rsidR="007E1893" w:rsidRPr="007E1893" w:rsidRDefault="007E1893" w:rsidP="007E18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189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Entrevistas Psicosociológicas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D89E38" w14:textId="77777777" w:rsidR="007E1893" w:rsidRPr="007E1893" w:rsidRDefault="007E1893" w:rsidP="007E18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189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Guía de Entrevistas en Profundidad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3AACF2" w14:textId="77777777" w:rsidR="007E1893" w:rsidRPr="007E1893" w:rsidRDefault="007E1893" w:rsidP="007E18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189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Ordinal (Alto, Medio, Bajo interés)</w:t>
            </w:r>
          </w:p>
        </w:tc>
      </w:tr>
      <w:tr w:rsidR="007E1893" w:rsidRPr="007E1893" w14:paraId="76AE51BD" w14:textId="77777777" w:rsidTr="007E1893">
        <w:trPr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558E0F" w14:textId="77777777" w:rsidR="007E1893" w:rsidRPr="007E1893" w:rsidRDefault="007E1893" w:rsidP="007E18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37B01E" w14:textId="77777777" w:rsidR="007E1893" w:rsidRPr="007E1893" w:rsidRDefault="007E1893" w:rsidP="007E18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6C1A22" w14:textId="77777777" w:rsidR="007E1893" w:rsidRPr="007E1893" w:rsidRDefault="007E1893" w:rsidP="007E1893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189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Y2.2:</w:t>
            </w:r>
          </w:p>
          <w:p w14:paraId="617AEA46" w14:textId="0C8BD5C8" w:rsidR="007E1893" w:rsidRPr="007E1893" w:rsidRDefault="007E1893" w:rsidP="007E18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bookmarkStart w:id="0" w:name="_GoBack"/>
            <w:bookmarkEnd w:id="0"/>
            <w:r w:rsidRPr="007E189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Urgencia Económica (Precariedad)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7A712C" w14:textId="77777777" w:rsidR="007E1893" w:rsidRPr="007E1893" w:rsidRDefault="007E1893" w:rsidP="007E18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189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Y2.2.1:</w:t>
            </w:r>
            <w:r w:rsidRPr="007E189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Dependencia financiera absoluta de los ingresos diarios de la app como único sustento de supervivencia </w:t>
            </w:r>
            <w:proofErr w:type="spellStart"/>
            <w:r w:rsidRPr="007E189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post-pandemia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54747C" w14:textId="77777777" w:rsidR="007E1893" w:rsidRPr="007E1893" w:rsidRDefault="007E1893" w:rsidP="007E18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189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Encuestas Demográficas y Laborales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05882D" w14:textId="77777777" w:rsidR="007E1893" w:rsidRPr="007E1893" w:rsidRDefault="007E1893" w:rsidP="007E18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189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Cuestionario de Condiciones de Vida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45D2A2" w14:textId="77777777" w:rsidR="007E1893" w:rsidRPr="007E1893" w:rsidRDefault="007E1893" w:rsidP="007E18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E189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Razón (Ingresos, Horas trabajadas)</w:t>
            </w:r>
          </w:p>
        </w:tc>
      </w:tr>
    </w:tbl>
    <w:p w14:paraId="7E91BB59" w14:textId="77777777" w:rsidR="008E16FD" w:rsidRDefault="008E16FD" w:rsidP="00B720C7"/>
    <w:sectPr w:rsidR="008E16FD" w:rsidSect="0061168D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EB6F6B"/>
    <w:multiLevelType w:val="hybridMultilevel"/>
    <w:tmpl w:val="9EA0DE0C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CF2681"/>
    <w:multiLevelType w:val="hybridMultilevel"/>
    <w:tmpl w:val="9EA0DE0C"/>
    <w:lvl w:ilvl="0" w:tplc="5A3074F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68D"/>
    <w:rsid w:val="0001418A"/>
    <w:rsid w:val="00036B96"/>
    <w:rsid w:val="000838B5"/>
    <w:rsid w:val="00177002"/>
    <w:rsid w:val="00184F80"/>
    <w:rsid w:val="001D0189"/>
    <w:rsid w:val="0027277C"/>
    <w:rsid w:val="002A321F"/>
    <w:rsid w:val="002E1E49"/>
    <w:rsid w:val="00313760"/>
    <w:rsid w:val="00326965"/>
    <w:rsid w:val="003C5AF7"/>
    <w:rsid w:val="00401CFF"/>
    <w:rsid w:val="00435EE0"/>
    <w:rsid w:val="004A15DB"/>
    <w:rsid w:val="004E6CF9"/>
    <w:rsid w:val="0055524A"/>
    <w:rsid w:val="0058190E"/>
    <w:rsid w:val="005D07C1"/>
    <w:rsid w:val="0061168D"/>
    <w:rsid w:val="006360E3"/>
    <w:rsid w:val="00656F7D"/>
    <w:rsid w:val="0079473D"/>
    <w:rsid w:val="007E1893"/>
    <w:rsid w:val="00880531"/>
    <w:rsid w:val="008A6704"/>
    <w:rsid w:val="008E16FD"/>
    <w:rsid w:val="008E4BFA"/>
    <w:rsid w:val="008F70CE"/>
    <w:rsid w:val="00935A68"/>
    <w:rsid w:val="009523B6"/>
    <w:rsid w:val="009B1C80"/>
    <w:rsid w:val="009C620D"/>
    <w:rsid w:val="00A226CF"/>
    <w:rsid w:val="00AD0CBE"/>
    <w:rsid w:val="00B51C4B"/>
    <w:rsid w:val="00B720C7"/>
    <w:rsid w:val="00BA263C"/>
    <w:rsid w:val="00BA7A3A"/>
    <w:rsid w:val="00C01C4D"/>
    <w:rsid w:val="00C64028"/>
    <w:rsid w:val="00C95537"/>
    <w:rsid w:val="00CA1F5C"/>
    <w:rsid w:val="00DC6D94"/>
    <w:rsid w:val="00DD2A3F"/>
    <w:rsid w:val="00DD5913"/>
    <w:rsid w:val="00DF6D5C"/>
    <w:rsid w:val="00E047A5"/>
    <w:rsid w:val="00E37272"/>
    <w:rsid w:val="00F138EF"/>
    <w:rsid w:val="00F3266F"/>
    <w:rsid w:val="00F67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75D4E8"/>
  <w15:chartTrackingRefBased/>
  <w15:docId w15:val="{AC79310F-09D3-4FF9-AFAE-50B2D4573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11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F70CE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7E189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E18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4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386</Words>
  <Characters>2126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WILLIAM MIKEIEL ROJAS PENA</cp:lastModifiedBy>
  <cp:revision>3</cp:revision>
  <cp:lastPrinted>2025-02-24T17:09:00Z</cp:lastPrinted>
  <dcterms:created xsi:type="dcterms:W3CDTF">2025-02-25T04:35:00Z</dcterms:created>
  <dcterms:modified xsi:type="dcterms:W3CDTF">2026-04-07T05:41:00Z</dcterms:modified>
</cp:coreProperties>
</file>