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 CONTINENTAL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ESCUELA ACADÉMICO PROFESIONAL DE INGENIERÍA DE SISTEMAS 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FICHA DE OBSERVACIÓN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INDICADOR: RECALL (SENSIBILIDAD)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I. DATOS GENERALES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Detección de enfermedades en plantas de huerto doméstico mediante CNN con fine-tuning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Investigadora: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Bastidas Vilca, Nikole Celeste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 dependiente: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Desempeño en la detección de enfermedades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Recall (Sensibilidad)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Ficha de registro de métricas del modelo CNN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 de referencia: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ISO 25000 / ISO 25010 – Adecuación Funcional y Eficiencia de Desempeño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PlantVillage – Kaggle + fine-tuning con imágenes locales (Ahuac, Chupaca)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Huancayo, ______ de _________________ de 2026</w:t>
            </w:r>
          </w:p>
        </w:tc>
      </w:tr>
    </w:tbl>
    <w:p w:rsidR="00000000" w:rsidDel="00000000" w:rsidP="00000000" w:rsidRDefault="00000000" w:rsidRPr="00000000" w14:paraId="00000019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II. DEFINICIÓN DEL INDICADOR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="240" w:lineRule="auto"/>
        <w:rPr/>
      </w:pPr>
      <w:r w:rsidDel="00000000" w:rsidR="00000000" w:rsidRPr="00000000">
        <w:rPr>
          <w:rtl w:val="0"/>
        </w:rPr>
        <w:t xml:space="preserve">Proporción de casos positivos reales identificados correctamente por el modelo.</w:t>
      </w:r>
    </w:p>
    <w:p w:rsidR="00000000" w:rsidDel="00000000" w:rsidP="00000000" w:rsidRDefault="00000000" w:rsidRPr="00000000" w14:paraId="0000001C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Recall = TP / (TP + FN)</w:t>
      </w:r>
    </w:p>
    <w:p w:rsidR="00000000" w:rsidDel="00000000" w:rsidP="00000000" w:rsidRDefault="00000000" w:rsidRPr="00000000" w14:paraId="0000001E">
      <w:pPr>
        <w:spacing w:after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Escala de medición: </w:t>
      </w:r>
      <w:r w:rsidDel="00000000" w:rsidR="00000000" w:rsidRPr="00000000">
        <w:rPr>
          <w:rtl w:val="0"/>
        </w:rPr>
        <w:t xml:space="preserve">Razón continua [0 – 1]. Valor 1.0 = ningún caso positivo perdido.</w:t>
      </w:r>
    </w:p>
    <w:p w:rsidR="00000000" w:rsidDel="00000000" w:rsidP="00000000" w:rsidRDefault="00000000" w:rsidRPr="00000000" w14:paraId="0000001F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III. REGISTRO DE RESULTADOS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Arquitectura CNN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 Fine-Tuning (Base)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 Fine-Tuning (Local)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 (Δ)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ResNet50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MobileNetV2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EfficientNet-Lite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IV. VALIDACIÓN CRUZADA K-FOLD (k=5)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="240" w:lineRule="auto"/>
        <w:rPr/>
      </w:pPr>
      <w:r w:rsidDel="00000000" w:rsidR="00000000" w:rsidRPr="00000000">
        <w:rPr>
          <w:rtl w:val="0"/>
        </w:rPr>
        <w:t xml:space="preserve">Media: ________     Desviación estándar: ________</w:t>
      </w:r>
    </w:p>
    <w:p w:rsidR="00000000" w:rsidDel="00000000" w:rsidP="00000000" w:rsidRDefault="00000000" w:rsidRPr="00000000" w14:paraId="00000043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V. OBSERVACIONES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