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906D" w14:textId="77777777" w:rsidR="002C6A52" w:rsidRPr="00061BE9" w:rsidRDefault="002C6A52" w:rsidP="002C6A52">
      <w:r w:rsidRPr="00061BE9">
        <w:rPr>
          <w:b/>
          <w:bCs/>
        </w:rPr>
        <w:t>ANEXO B. INSTRUMENTO 2: CUESTIONARIO PARA EMPLEADORES</w:t>
      </w:r>
    </w:p>
    <w:p w14:paraId="577D6BA8" w14:textId="77777777" w:rsidR="002C6A52" w:rsidRPr="00061BE9" w:rsidRDefault="002C6A52" w:rsidP="002C6A52">
      <w:r w:rsidRPr="00061BE9">
        <w:rPr>
          <w:b/>
          <w:bCs/>
        </w:rPr>
        <w:t>Nombre del instrumento:</w:t>
      </w:r>
      <w:r w:rsidRPr="00061BE9">
        <w:t xml:space="preserve"> Cuestionario de Efectividad de Emparejamiento e Inserción Laboral para Empleadores (CEE-E).</w:t>
      </w:r>
    </w:p>
    <w:p w14:paraId="0197DF81" w14:textId="77777777" w:rsidR="002C6A52" w:rsidRPr="00061BE9" w:rsidRDefault="002C6A52" w:rsidP="002C6A52">
      <w:r w:rsidRPr="00061BE9">
        <w:rPr>
          <w:b/>
          <w:bCs/>
        </w:rPr>
        <w:t>Objetivo:</w:t>
      </w:r>
      <w:r w:rsidRPr="00061BE9">
        <w:t xml:space="preserve"> Medir la precisión percibida del motor de recomendación (</w:t>
      </w:r>
      <w:proofErr w:type="spellStart"/>
      <w:r w:rsidRPr="00061BE9">
        <w:t>matching</w:t>
      </w:r>
      <w:proofErr w:type="spellEnd"/>
      <w:r w:rsidRPr="00061BE9">
        <w:t>), la calidad de los perfiles presentados y el impacto en los tiempos de inserción/reclutamiento desde la perspectiva de la demanda laboral.</w:t>
      </w:r>
    </w:p>
    <w:p w14:paraId="3A6618AD" w14:textId="77777777" w:rsidR="002C6A52" w:rsidRPr="00061BE9" w:rsidRDefault="002C6A52" w:rsidP="002C6A52">
      <w:r w:rsidRPr="00061BE9">
        <w:rPr>
          <w:b/>
          <w:bCs/>
        </w:rPr>
        <w:t>Población a la que se aplica:</w:t>
      </w:r>
      <w:r w:rsidRPr="00061BE9">
        <w:t xml:space="preserve"> Empleadores formales e informales de la Región Junín que publicaron vacantes en la plataforma durante el período piloto.</w:t>
      </w:r>
    </w:p>
    <w:p w14:paraId="79CD8341" w14:textId="77777777" w:rsidR="002C6A52" w:rsidRPr="00061BE9" w:rsidRDefault="002C6A52" w:rsidP="002C6A52">
      <w:proofErr w:type="gramStart"/>
      <w:r w:rsidRPr="00061BE9">
        <w:rPr>
          <w:b/>
          <w:bCs/>
        </w:rPr>
        <w:t>Dimensiones e indicadores a evaluar</w:t>
      </w:r>
      <w:proofErr w:type="gramEnd"/>
      <w:r w:rsidRPr="00061BE9">
        <w:rPr>
          <w:b/>
          <w:bCs/>
        </w:rPr>
        <w:t>:</w:t>
      </w:r>
    </w:p>
    <w:p w14:paraId="5C315B2F" w14:textId="77777777" w:rsidR="002C6A52" w:rsidRPr="00061BE9" w:rsidRDefault="002C6A52" w:rsidP="002C6A52">
      <w:r w:rsidRPr="00061BE9">
        <w:t xml:space="preserve">·         </w:t>
      </w:r>
      <w:r w:rsidRPr="00061BE9">
        <w:rPr>
          <w:i/>
          <w:iCs/>
        </w:rPr>
        <w:t>Gestión de Perfiles y Oferta:</w:t>
      </w:r>
      <w:r w:rsidRPr="00061BE9">
        <w:t xml:space="preserve"> Calidad de perfiles completos.</w:t>
      </w:r>
    </w:p>
    <w:p w14:paraId="6C83FC9A" w14:textId="77777777" w:rsidR="002C6A52" w:rsidRPr="00061BE9" w:rsidRDefault="002C6A52" w:rsidP="002C6A52">
      <w:r w:rsidRPr="00061BE9">
        <w:t xml:space="preserve">·         </w:t>
      </w:r>
      <w:r w:rsidRPr="00061BE9">
        <w:rPr>
          <w:i/>
          <w:iCs/>
        </w:rPr>
        <w:t xml:space="preserve">Efectividad del </w:t>
      </w:r>
      <w:proofErr w:type="spellStart"/>
      <w:r w:rsidRPr="00061BE9">
        <w:rPr>
          <w:i/>
          <w:iCs/>
        </w:rPr>
        <w:t>Matching</w:t>
      </w:r>
      <w:proofErr w:type="spellEnd"/>
      <w:r w:rsidRPr="00061BE9">
        <w:rPr>
          <w:i/>
          <w:iCs/>
        </w:rPr>
        <w:t>:</w:t>
      </w:r>
      <w:r w:rsidRPr="00061BE9">
        <w:t xml:space="preserve"> Tasa de </w:t>
      </w:r>
      <w:proofErr w:type="spellStart"/>
      <w:r w:rsidRPr="00061BE9">
        <w:t>matching</w:t>
      </w:r>
      <w:proofErr w:type="spellEnd"/>
      <w:r w:rsidRPr="00061BE9">
        <w:t xml:space="preserve"> exitoso, relevancia de recomendaciones (Top-K percibido).</w:t>
      </w:r>
    </w:p>
    <w:p w14:paraId="1E7E9AAE" w14:textId="77777777" w:rsidR="002C6A52" w:rsidRPr="00061BE9" w:rsidRDefault="002C6A52" w:rsidP="002C6A52">
      <w:r w:rsidRPr="00061BE9">
        <w:t xml:space="preserve">·         </w:t>
      </w:r>
      <w:r w:rsidRPr="00061BE9">
        <w:rPr>
          <w:i/>
          <w:iCs/>
        </w:rPr>
        <w:t>Inserción Laboral Efectiva:</w:t>
      </w:r>
      <w:r w:rsidRPr="00061BE9">
        <w:t xml:space="preserve"> Inserción en el área de competencia, reducción de tiempo de reclutamiento.</w:t>
      </w:r>
    </w:p>
    <w:p w14:paraId="7A00CD10" w14:textId="77777777" w:rsidR="002C6A52" w:rsidRPr="00061BE9" w:rsidRDefault="002C6A52" w:rsidP="002C6A52">
      <w:r w:rsidRPr="00061BE9">
        <w:rPr>
          <w:b/>
          <w:bCs/>
        </w:rPr>
        <w:t>Escala de medición:</w:t>
      </w:r>
      <w:r w:rsidRPr="00061BE9">
        <w:t xml:space="preserve"> Mixta. Escala Likert de 5 puntos (1 = Totalmente en desacuerdo a 5 = Totalmente de acuerdo) y registro numérico/porcentual.</w:t>
      </w:r>
    </w:p>
    <w:p w14:paraId="0BC7E670" w14:textId="77777777" w:rsidR="002C6A52" w:rsidRPr="00061BE9" w:rsidRDefault="002C6A52" w:rsidP="002C6A52">
      <w:r w:rsidRPr="00061BE9">
        <w:rPr>
          <w:b/>
          <w:bCs/>
        </w:rPr>
        <w:t>Ítems del Instrumento:</w:t>
      </w:r>
    </w:p>
    <w:p w14:paraId="0EE0017A" w14:textId="77777777" w:rsidR="002C6A52" w:rsidRPr="00061BE9" w:rsidRDefault="002C6A52" w:rsidP="002C6A52">
      <w:r w:rsidRPr="00061BE9">
        <w:rPr>
          <w:i/>
          <w:iCs/>
        </w:rPr>
        <w:t>Sección I: Efectividad del Emparejamiento (Escala Likert)</w:t>
      </w:r>
    </w:p>
    <w:p w14:paraId="42A54DEE" w14:textId="77777777" w:rsidR="002C6A52" w:rsidRPr="00061BE9" w:rsidRDefault="002C6A52" w:rsidP="002C6A52">
      <w:r w:rsidRPr="00061BE9">
        <w:t>1.       Los candidatos recomendados por el sistema poseen las competencias prácticas específicas solicitadas en la oferta laboral.</w:t>
      </w:r>
    </w:p>
    <w:p w14:paraId="5AAB8E88" w14:textId="77777777" w:rsidR="002C6A52" w:rsidRPr="00061BE9" w:rsidRDefault="002C6A52" w:rsidP="002C6A52">
      <w:r w:rsidRPr="00061BE9">
        <w:t>2.       El perfil de los trabajadores mostrados por la plataforma refleja fielmente la realidad de sus habilidades durante las entrevistas o pruebas.</w:t>
      </w:r>
    </w:p>
    <w:p w14:paraId="0287E6E7" w14:textId="77777777" w:rsidR="002C6A52" w:rsidRPr="00061BE9" w:rsidRDefault="002C6A52" w:rsidP="002C6A52">
      <w:r w:rsidRPr="00061BE9">
        <w:t>3.       El sistema me permitió encontrar talento en perfiles no tradicionales (ej. jóvenes sin experiencia formal o trabajadores empíricos) que normalmente habría descartado.</w:t>
      </w:r>
    </w:p>
    <w:p w14:paraId="32B1EA2F" w14:textId="77777777" w:rsidR="002C6A52" w:rsidRPr="00061BE9" w:rsidRDefault="002C6A52" w:rsidP="002C6A52">
      <w:r w:rsidRPr="00061BE9">
        <w:t>4.       El uso de esta plataforma simplificó y agilizó significativamente mi proceso de selección y contratación.</w:t>
      </w:r>
    </w:p>
    <w:p w14:paraId="6E71E4BD" w14:textId="77777777" w:rsidR="002C6A52" w:rsidRPr="00061BE9" w:rsidRDefault="002C6A52" w:rsidP="002C6A52">
      <w:r w:rsidRPr="00061BE9">
        <w:rPr>
          <w:i/>
          <w:iCs/>
        </w:rPr>
        <w:t>Sección II: Indicadores de Reclutamiento (Registro Numérico/Porcentual)</w:t>
      </w:r>
    </w:p>
    <w:p w14:paraId="22612B6F" w14:textId="77777777" w:rsidR="002C6A52" w:rsidRPr="00061BE9" w:rsidRDefault="002C6A52" w:rsidP="002C6A52">
      <w:r w:rsidRPr="00061BE9">
        <w:t>5. ¿Cuántas vacantes publicó en la plataforma durante el piloto? [____ vacantes]</w:t>
      </w:r>
    </w:p>
    <w:p w14:paraId="04CC1612" w14:textId="77777777" w:rsidR="002C6A52" w:rsidRPr="00061BE9" w:rsidRDefault="002C6A52" w:rsidP="002C6A52">
      <w:r w:rsidRPr="00061BE9">
        <w:lastRenderedPageBreak/>
        <w:t>6. ¿Cuántos candidatos recomendados por el sistema fueron finalmente contratados (Inserción laboral)? [____ candidatos]</w:t>
      </w:r>
    </w:p>
    <w:p w14:paraId="247774BA" w14:textId="77777777" w:rsidR="002C6A52" w:rsidRPr="00061BE9" w:rsidRDefault="002C6A52" w:rsidP="002C6A52">
      <w:r w:rsidRPr="00061BE9">
        <w:t>7. De los candidatos contratados, ¿qué porcentaje considera que encajó directamente en el área de competencia requerida? [____ %]</w:t>
      </w:r>
    </w:p>
    <w:p w14:paraId="15C5C24A" w14:textId="77777777" w:rsidR="002C6A52" w:rsidRPr="00061BE9" w:rsidRDefault="002C6A52" w:rsidP="002C6A52">
      <w:r w:rsidRPr="00061BE9">
        <w:t>8. Antes de usar la plataforma, ¿cuántos días tardaba en promedio en cubrir una vacante similar? [____ días]</w:t>
      </w:r>
    </w:p>
    <w:p w14:paraId="5EBB45A1" w14:textId="77777777" w:rsidR="002C6A52" w:rsidRPr="00061BE9" w:rsidRDefault="002C6A52" w:rsidP="002C6A52">
      <w:r w:rsidRPr="00061BE9">
        <w:t>9. Con el uso de la plataforma, ¿cuántos días tardó en promedio en cubrir la vacante (Tiempo de inserción)? [____ días]</w:t>
      </w:r>
    </w:p>
    <w:p w14:paraId="1517FF96" w14:textId="77777777" w:rsidR="00C67619" w:rsidRDefault="00C67619"/>
    <w:sectPr w:rsidR="00C676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52"/>
    <w:rsid w:val="001413D9"/>
    <w:rsid w:val="002C6A52"/>
    <w:rsid w:val="0087235A"/>
    <w:rsid w:val="00872486"/>
    <w:rsid w:val="00C67619"/>
    <w:rsid w:val="00F9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FA90"/>
  <w15:chartTrackingRefBased/>
  <w15:docId w15:val="{84FF0338-49FF-4AC5-A8C7-37638C2E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A52"/>
  </w:style>
  <w:style w:type="paragraph" w:styleId="Ttulo1">
    <w:name w:val="heading 1"/>
    <w:basedOn w:val="Normal"/>
    <w:next w:val="Normal"/>
    <w:link w:val="Ttulo1Car"/>
    <w:uiPriority w:val="9"/>
    <w:qFormat/>
    <w:rsid w:val="002C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A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A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A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A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A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A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A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 LOLIN</dc:creator>
  <cp:keywords/>
  <dc:description/>
  <cp:lastModifiedBy>LOLA LOLIN</cp:lastModifiedBy>
  <cp:revision>1</cp:revision>
  <dcterms:created xsi:type="dcterms:W3CDTF">2026-06-26T13:10:00Z</dcterms:created>
  <dcterms:modified xsi:type="dcterms:W3CDTF">2026-06-26T13:11:00Z</dcterms:modified>
</cp:coreProperties>
</file>