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240" w:rsidRDefault="00831E33" w:rsidP="00526240">
      <w:pPr>
        <w:pStyle w:val="Heading1"/>
      </w:pPr>
      <w:r>
        <w:t xml:space="preserve">A </w:t>
      </w:r>
      <w:r w:rsidR="00526240">
        <w:t>Game</w:t>
      </w:r>
      <w:r w:rsidR="005546FE">
        <w:t xml:space="preserve"> </w:t>
      </w:r>
      <w:r>
        <w:t>of Falling Bricks!</w:t>
      </w:r>
    </w:p>
    <w:p w:rsidR="001B46C9" w:rsidRDefault="005101D4" w:rsidP="001B46C9">
      <w:pPr>
        <w:autoSpaceDE w:val="0"/>
        <w:autoSpaceDN w:val="0"/>
        <w:adjustRightInd w:val="0"/>
        <w:spacing w:after="0" w:line="240" w:lineRule="auto"/>
        <w:jc w:val="both"/>
        <w:rPr>
          <w:rFonts w:cs="CMR10"/>
        </w:rPr>
      </w:pPr>
      <w:r>
        <w:rPr>
          <w:rFonts w:cs="CMR10"/>
        </w:rPr>
        <w:t>I</w:t>
      </w:r>
      <w:r w:rsidR="00831E33">
        <w:rPr>
          <w:rFonts w:cs="CMR10"/>
        </w:rPr>
        <w:t xml:space="preserve">magine playing a game where bricks of different shapes </w:t>
      </w:r>
      <w:r w:rsidR="001B46C9" w:rsidRPr="001B46C9">
        <w:rPr>
          <w:rFonts w:cs="CMR10"/>
        </w:rPr>
        <w:t>are dropped into the box</w:t>
      </w:r>
      <w:r w:rsidR="00A5061D">
        <w:rPr>
          <w:rFonts w:cs="CMR10"/>
        </w:rPr>
        <w:t xml:space="preserve">. </w:t>
      </w:r>
      <w:r w:rsidR="001B46C9" w:rsidRPr="001B46C9">
        <w:rPr>
          <w:rFonts w:cs="CMR10"/>
        </w:rPr>
        <w:t xml:space="preserve"> </w:t>
      </w:r>
      <w:r w:rsidR="00A5061D">
        <w:rPr>
          <w:rFonts w:cs="CMR10"/>
        </w:rPr>
        <w:t xml:space="preserve">The dropped </w:t>
      </w:r>
      <w:r w:rsidR="00831E33">
        <w:rPr>
          <w:rFonts w:cs="CMR10"/>
        </w:rPr>
        <w:t xml:space="preserve">bricks </w:t>
      </w:r>
      <w:r w:rsidR="00AD2B91">
        <w:rPr>
          <w:rFonts w:cs="CMR10"/>
        </w:rPr>
        <w:t>do not undergo any angular displacement</w:t>
      </w:r>
      <w:r w:rsidR="00831E33">
        <w:rPr>
          <w:rFonts w:cs="CMR10"/>
        </w:rPr>
        <w:t xml:space="preserve"> (no rotation &amp; no sideways movement), they just fall down in a linear fashion; one after the other</w:t>
      </w:r>
      <w:r w:rsidR="001B46C9" w:rsidRPr="001B46C9">
        <w:rPr>
          <w:rFonts w:cs="CMR10"/>
        </w:rPr>
        <w:t xml:space="preserve">. There will be 7 different </w:t>
      </w:r>
      <w:r w:rsidR="00A5061D">
        <w:rPr>
          <w:rFonts w:cs="CMR10"/>
        </w:rPr>
        <w:t xml:space="preserve">types of </w:t>
      </w:r>
      <w:r w:rsidR="00831E33">
        <w:rPr>
          <w:rFonts w:cs="CMR10"/>
        </w:rPr>
        <w:t>bricks</w:t>
      </w:r>
      <w:r w:rsidR="001B46C9" w:rsidRPr="001B46C9">
        <w:rPr>
          <w:rFonts w:cs="CMR10"/>
        </w:rPr>
        <w:t>,</w:t>
      </w:r>
      <w:r w:rsidR="001B46C9">
        <w:rPr>
          <w:rFonts w:cs="CMR10"/>
        </w:rPr>
        <w:t xml:space="preserve"> </w:t>
      </w:r>
      <w:r w:rsidR="001B46C9" w:rsidRPr="001B46C9">
        <w:rPr>
          <w:rFonts w:cs="CMR10"/>
        </w:rPr>
        <w:t>labeled A through G as indicated below.</w:t>
      </w:r>
    </w:p>
    <w:p w:rsidR="001B46C9" w:rsidRDefault="001B46C9" w:rsidP="001B46C9">
      <w:pPr>
        <w:autoSpaceDE w:val="0"/>
        <w:autoSpaceDN w:val="0"/>
        <w:adjustRightInd w:val="0"/>
        <w:spacing w:after="0" w:line="240" w:lineRule="auto"/>
        <w:jc w:val="both"/>
        <w:rPr>
          <w:rFonts w:cs="CMR10"/>
        </w:rPr>
      </w:pPr>
      <w:r>
        <w:rPr>
          <w:rFonts w:cs="CMR10"/>
          <w:noProof/>
        </w:rPr>
        <w:drawing>
          <wp:inline distT="0" distB="0" distL="0" distR="0">
            <wp:extent cx="5324475" cy="962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24475" cy="962025"/>
                    </a:xfrm>
                    <a:prstGeom prst="rect">
                      <a:avLst/>
                    </a:prstGeom>
                    <a:noFill/>
                    <a:ln w="9525">
                      <a:noFill/>
                      <a:miter lim="800000"/>
                      <a:headEnd/>
                      <a:tailEnd/>
                    </a:ln>
                  </pic:spPr>
                </pic:pic>
              </a:graphicData>
            </a:graphic>
          </wp:inline>
        </w:drawing>
      </w:r>
    </w:p>
    <w:p w:rsidR="001B46C9" w:rsidRDefault="001B46C9" w:rsidP="001B46C9">
      <w:pPr>
        <w:autoSpaceDE w:val="0"/>
        <w:autoSpaceDN w:val="0"/>
        <w:adjustRightInd w:val="0"/>
        <w:spacing w:after="0" w:line="240" w:lineRule="auto"/>
        <w:jc w:val="both"/>
        <w:rPr>
          <w:rFonts w:cs="CMR10"/>
        </w:rPr>
      </w:pPr>
      <w:r w:rsidRPr="001B46C9">
        <w:rPr>
          <w:rFonts w:cs="CMR10"/>
        </w:rPr>
        <w:t xml:space="preserve">Our game will be played </w:t>
      </w:r>
      <w:r>
        <w:rPr>
          <w:rFonts w:cs="CMR10"/>
        </w:rPr>
        <w:t>with</w:t>
      </w:r>
      <w:r w:rsidRPr="001B46C9">
        <w:rPr>
          <w:rFonts w:cs="CMR10"/>
        </w:rPr>
        <w:t xml:space="preserve"> a bo</w:t>
      </w:r>
      <w:r>
        <w:rPr>
          <w:rFonts w:cs="CMR10"/>
        </w:rPr>
        <w:t>x</w:t>
      </w:r>
      <w:r w:rsidRPr="001B46C9">
        <w:rPr>
          <w:rFonts w:cs="CMR10"/>
        </w:rPr>
        <w:t xml:space="preserve"> that is eight squares wide</w:t>
      </w:r>
      <w:r w:rsidR="00831E33">
        <w:rPr>
          <w:rFonts w:cs="CMR10"/>
        </w:rPr>
        <w:t xml:space="preserve"> (numbered 0 to 7 from left to right)</w:t>
      </w:r>
      <w:r w:rsidRPr="001B46C9">
        <w:rPr>
          <w:rFonts w:cs="CMR10"/>
        </w:rPr>
        <w:t xml:space="preserve">. A shape </w:t>
      </w:r>
      <w:r>
        <w:rPr>
          <w:rFonts w:cs="CMR10"/>
        </w:rPr>
        <w:t xml:space="preserve">dropped in a certain position </w:t>
      </w:r>
      <w:r w:rsidRPr="001B46C9">
        <w:rPr>
          <w:rFonts w:cs="CMR10"/>
        </w:rPr>
        <w:t xml:space="preserve">falls until it </w:t>
      </w:r>
      <w:r w:rsidR="00AD2B91">
        <w:rPr>
          <w:rFonts w:cs="CMR10"/>
        </w:rPr>
        <w:t>strikes</w:t>
      </w:r>
      <w:r w:rsidRPr="001B46C9">
        <w:rPr>
          <w:rFonts w:cs="CMR10"/>
        </w:rPr>
        <w:t xml:space="preserve"> a previous piece, or hits the bottom. </w:t>
      </w:r>
      <w:r>
        <w:rPr>
          <w:rFonts w:cs="CMR10"/>
        </w:rPr>
        <w:t>I</w:t>
      </w:r>
      <w:r w:rsidRPr="001B46C9">
        <w:rPr>
          <w:rFonts w:cs="CMR10"/>
        </w:rPr>
        <w:t>f an entire row of squares is filled</w:t>
      </w:r>
      <w:r w:rsidR="005101D4">
        <w:rPr>
          <w:rFonts w:cs="CMR10"/>
        </w:rPr>
        <w:t xml:space="preserve"> with bricks (with no gaps between)</w:t>
      </w:r>
      <w:r w:rsidRPr="001B46C9">
        <w:rPr>
          <w:rFonts w:cs="CMR10"/>
        </w:rPr>
        <w:t>,</w:t>
      </w:r>
      <w:r>
        <w:rPr>
          <w:rFonts w:cs="CMR10"/>
        </w:rPr>
        <w:t xml:space="preserve"> </w:t>
      </w:r>
      <w:r w:rsidR="00BC2F84">
        <w:rPr>
          <w:rFonts w:cs="CMR10"/>
        </w:rPr>
        <w:t>that</w:t>
      </w:r>
      <w:r w:rsidRPr="001B46C9">
        <w:rPr>
          <w:rFonts w:cs="CMR10"/>
        </w:rPr>
        <w:t xml:space="preserve"> row ‘disappears’</w:t>
      </w:r>
      <w:r w:rsidR="00BC2F84">
        <w:rPr>
          <w:rFonts w:cs="CMR10"/>
        </w:rPr>
        <w:t>;</w:t>
      </w:r>
      <w:r w:rsidRPr="001B46C9">
        <w:rPr>
          <w:rFonts w:cs="CMR10"/>
        </w:rPr>
        <w:t xml:space="preserve"> and </w:t>
      </w:r>
      <w:r w:rsidR="005101D4">
        <w:rPr>
          <w:rFonts w:cs="CMR10"/>
        </w:rPr>
        <w:t xml:space="preserve">all </w:t>
      </w:r>
      <w:r w:rsidRPr="001B46C9">
        <w:rPr>
          <w:rFonts w:cs="CMR10"/>
        </w:rPr>
        <w:t>the rows above this eliminated row drop</w:t>
      </w:r>
      <w:r w:rsidR="00BC2F84">
        <w:rPr>
          <w:rFonts w:cs="CMR10"/>
        </w:rPr>
        <w:t>s</w:t>
      </w:r>
      <w:r w:rsidRPr="001B46C9">
        <w:rPr>
          <w:rFonts w:cs="CMR10"/>
        </w:rPr>
        <w:t xml:space="preserve"> down</w:t>
      </w:r>
      <w:r w:rsidR="00BC2F84">
        <w:rPr>
          <w:rFonts w:cs="CMR10"/>
        </w:rPr>
        <w:t xml:space="preserve"> without any change in the row composition</w:t>
      </w:r>
      <w:r w:rsidRPr="001B46C9">
        <w:rPr>
          <w:rFonts w:cs="CMR10"/>
        </w:rPr>
        <w:t xml:space="preserve">. </w:t>
      </w:r>
      <w:r w:rsidR="005101D4">
        <w:rPr>
          <w:rFonts w:cs="CMR10"/>
        </w:rPr>
        <w:t>T</w:t>
      </w:r>
      <w:r w:rsidRPr="001B46C9">
        <w:rPr>
          <w:rFonts w:cs="CMR10"/>
        </w:rPr>
        <w:t>he</w:t>
      </w:r>
      <w:r>
        <w:rPr>
          <w:rFonts w:cs="CMR10"/>
        </w:rPr>
        <w:t xml:space="preserve"> </w:t>
      </w:r>
      <w:r w:rsidR="005101D4">
        <w:rPr>
          <w:rFonts w:cs="CMR10"/>
        </w:rPr>
        <w:t xml:space="preserve">diagram below indicates this phenomenon.  Here, </w:t>
      </w:r>
      <w:r w:rsidRPr="001B46C9">
        <w:rPr>
          <w:rFonts w:cs="CMR10"/>
        </w:rPr>
        <w:t xml:space="preserve">an </w:t>
      </w:r>
      <w:r w:rsidRPr="001B46C9">
        <w:rPr>
          <w:rFonts w:cs="CMTT10"/>
        </w:rPr>
        <w:t xml:space="preserve">X </w:t>
      </w:r>
      <w:r w:rsidRPr="001B46C9">
        <w:rPr>
          <w:rFonts w:cs="CMR10"/>
        </w:rPr>
        <w:t>indicates a square</w:t>
      </w:r>
      <w:r w:rsidR="005101D4">
        <w:rPr>
          <w:rFonts w:cs="CMR10"/>
        </w:rPr>
        <w:t xml:space="preserve"> filled by a brick</w:t>
      </w:r>
      <w:r w:rsidRPr="001B46C9">
        <w:rPr>
          <w:rFonts w:cs="CMR10"/>
        </w:rPr>
        <w:t>.</w:t>
      </w:r>
      <w:r w:rsidR="005101D4">
        <w:rPr>
          <w:rFonts w:cs="CMR10"/>
        </w:rPr>
        <w:t xml:space="preserve">  No other adjustment (e.g., filling up of gaps) takes place due to this. </w:t>
      </w:r>
    </w:p>
    <w:p w:rsidR="001B46C9" w:rsidRDefault="001B46C9" w:rsidP="001B46C9">
      <w:pPr>
        <w:autoSpaceDE w:val="0"/>
        <w:autoSpaceDN w:val="0"/>
        <w:adjustRightInd w:val="0"/>
        <w:spacing w:after="0" w:line="240" w:lineRule="auto"/>
        <w:jc w:val="both"/>
        <w:rPr>
          <w:rFonts w:cs="CMR10"/>
        </w:rPr>
      </w:pPr>
      <w:r>
        <w:rPr>
          <w:rFonts w:cs="CMR10"/>
        </w:rPr>
        <w:t xml:space="preserve">                   </w:t>
      </w:r>
      <w:r>
        <w:rPr>
          <w:rFonts w:cs="CMR10"/>
          <w:noProof/>
        </w:rPr>
        <w:drawing>
          <wp:inline distT="0" distB="0" distL="0" distR="0">
            <wp:extent cx="3914775" cy="9429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914775" cy="942975"/>
                    </a:xfrm>
                    <a:prstGeom prst="rect">
                      <a:avLst/>
                    </a:prstGeom>
                    <a:noFill/>
                    <a:ln w="9525">
                      <a:noFill/>
                      <a:miter lim="800000"/>
                      <a:headEnd/>
                      <a:tailEnd/>
                    </a:ln>
                  </pic:spPr>
                </pic:pic>
              </a:graphicData>
            </a:graphic>
          </wp:inline>
        </w:drawing>
      </w:r>
    </w:p>
    <w:p w:rsidR="001B46C9" w:rsidRDefault="005101D4" w:rsidP="001B46C9">
      <w:pPr>
        <w:autoSpaceDE w:val="0"/>
        <w:autoSpaceDN w:val="0"/>
        <w:adjustRightInd w:val="0"/>
        <w:spacing w:after="0" w:line="240" w:lineRule="auto"/>
        <w:jc w:val="both"/>
        <w:rPr>
          <w:rFonts w:cs="CMBX12"/>
          <w:sz w:val="24"/>
          <w:szCs w:val="24"/>
        </w:rPr>
      </w:pPr>
      <w:r>
        <w:rPr>
          <w:rFonts w:cs="CMR10"/>
        </w:rPr>
        <w:t>The objective of this exercise is that y</w:t>
      </w:r>
      <w:r w:rsidR="00831E33" w:rsidRPr="001B46C9">
        <w:rPr>
          <w:rFonts w:cs="CMR10"/>
        </w:rPr>
        <w:t>ou’ll be given a series of</w:t>
      </w:r>
      <w:r w:rsidR="00831E33">
        <w:rPr>
          <w:rFonts w:cs="CMR10"/>
        </w:rPr>
        <w:t xml:space="preserve"> </w:t>
      </w:r>
      <w:r w:rsidR="00015307">
        <w:rPr>
          <w:rFonts w:cs="CMR10"/>
        </w:rPr>
        <w:t xml:space="preserve">brick </w:t>
      </w:r>
      <w:r w:rsidR="00831E33" w:rsidRPr="001B46C9">
        <w:rPr>
          <w:rFonts w:cs="CMR10"/>
        </w:rPr>
        <w:t>drops and asked to show the resulting board.</w:t>
      </w:r>
    </w:p>
    <w:p w:rsidR="001B46C9" w:rsidRPr="001B46C9" w:rsidRDefault="001B46C9" w:rsidP="00A75251">
      <w:pPr>
        <w:pStyle w:val="Heading2"/>
      </w:pPr>
      <w:r w:rsidRPr="001B46C9">
        <w:t>Input</w:t>
      </w:r>
    </w:p>
    <w:p w:rsidR="00A75756" w:rsidRDefault="00CC1D12" w:rsidP="001B46C9">
      <w:pPr>
        <w:autoSpaceDE w:val="0"/>
        <w:autoSpaceDN w:val="0"/>
        <w:adjustRightInd w:val="0"/>
        <w:spacing w:after="0" w:line="240" w:lineRule="auto"/>
        <w:jc w:val="both"/>
        <w:rPr>
          <w:rFonts w:cs="CMR10"/>
        </w:rPr>
      </w:pPr>
      <w:r>
        <w:rPr>
          <w:rFonts w:cs="CMR1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45.2pt;margin-top:56.4pt;width:138pt;height:12.3pt;z-index:251664384">
            <v:imagedata r:id="rId7" o:title=""/>
          </v:shape>
        </w:pict>
      </w:r>
      <w:r w:rsidR="001B46C9" w:rsidRPr="001B46C9">
        <w:rPr>
          <w:rFonts w:cs="CMR10"/>
        </w:rPr>
        <w:t>There will be multiple test cases</w:t>
      </w:r>
      <w:r w:rsidR="005101D4">
        <w:rPr>
          <w:rFonts w:cs="CMR10"/>
        </w:rPr>
        <w:t>, each test case depicting a series of brick drops</w:t>
      </w:r>
      <w:r w:rsidR="001B46C9" w:rsidRPr="001B46C9">
        <w:rPr>
          <w:rFonts w:cs="CMR10"/>
        </w:rPr>
        <w:t xml:space="preserve">. Each test case will begin with an integer </w:t>
      </w:r>
      <w:r w:rsidR="001B46C9" w:rsidRPr="001B46C9">
        <w:rPr>
          <w:rFonts w:cs="CMMI10"/>
        </w:rPr>
        <w:t xml:space="preserve">n </w:t>
      </w:r>
      <w:r w:rsidR="001B46C9" w:rsidRPr="001B46C9">
        <w:rPr>
          <w:rFonts w:cs="CMR10"/>
        </w:rPr>
        <w:t>(</w:t>
      </w:r>
      <w:r w:rsidR="001B46C9" w:rsidRPr="001B46C9">
        <w:rPr>
          <w:rFonts w:cs="CMMI10"/>
        </w:rPr>
        <w:t xml:space="preserve">n &lt; </w:t>
      </w:r>
      <w:r w:rsidR="001B46C9" w:rsidRPr="001B46C9">
        <w:rPr>
          <w:rFonts w:cs="CMR10"/>
        </w:rPr>
        <w:t>100) on a line</w:t>
      </w:r>
      <w:r w:rsidR="001B46C9">
        <w:rPr>
          <w:rFonts w:cs="CMR10"/>
        </w:rPr>
        <w:t xml:space="preserve"> </w:t>
      </w:r>
      <w:r w:rsidR="001B46C9" w:rsidRPr="001B46C9">
        <w:rPr>
          <w:rFonts w:cs="CMR10"/>
        </w:rPr>
        <w:t xml:space="preserve">indicating the number of </w:t>
      </w:r>
      <w:r w:rsidR="0046464A">
        <w:rPr>
          <w:rFonts w:cs="CMR10"/>
        </w:rPr>
        <w:t>bricks</w:t>
      </w:r>
      <w:r w:rsidR="001B46C9" w:rsidRPr="001B46C9">
        <w:rPr>
          <w:rFonts w:cs="CMR10"/>
        </w:rPr>
        <w:t xml:space="preserve"> to drop onto the </w:t>
      </w:r>
      <w:r w:rsidR="00A75251">
        <w:rPr>
          <w:rFonts w:cs="CMR10"/>
        </w:rPr>
        <w:t>box</w:t>
      </w:r>
      <w:r w:rsidR="001B46C9" w:rsidRPr="001B46C9">
        <w:rPr>
          <w:rFonts w:cs="CMR10"/>
        </w:rPr>
        <w:t xml:space="preserve"> </w:t>
      </w:r>
      <w:r w:rsidR="0046464A">
        <w:rPr>
          <w:rFonts w:cs="CMR10"/>
        </w:rPr>
        <w:t xml:space="preserve">for that test case </w:t>
      </w:r>
      <w:r w:rsidR="001B46C9" w:rsidRPr="001B46C9">
        <w:rPr>
          <w:rFonts w:cs="CMR10"/>
        </w:rPr>
        <w:t>(</w:t>
      </w:r>
      <w:r w:rsidR="001B46C9" w:rsidRPr="001B46C9">
        <w:rPr>
          <w:rFonts w:cs="CMMI10"/>
        </w:rPr>
        <w:t xml:space="preserve">n </w:t>
      </w:r>
      <w:r w:rsidR="001B46C9" w:rsidRPr="001B46C9">
        <w:rPr>
          <w:rFonts w:cs="CMR10"/>
        </w:rPr>
        <w:t>= 0 indicates end of input</w:t>
      </w:r>
      <w:r w:rsidR="0046464A">
        <w:rPr>
          <w:rFonts w:cs="CMR10"/>
        </w:rPr>
        <w:t>; i.e., end of all test cases</w:t>
      </w:r>
      <w:r w:rsidR="001B46C9" w:rsidRPr="001B46C9">
        <w:rPr>
          <w:rFonts w:cs="CMR10"/>
        </w:rPr>
        <w:t>)</w:t>
      </w:r>
      <w:r w:rsidR="00015307">
        <w:rPr>
          <w:rFonts w:cs="CMR10"/>
        </w:rPr>
        <w:t xml:space="preserve">. </w:t>
      </w:r>
      <w:r w:rsidR="001B46C9" w:rsidRPr="001B46C9">
        <w:rPr>
          <w:rFonts w:cs="CMR10"/>
        </w:rPr>
        <w:t xml:space="preserve"> The next line</w:t>
      </w:r>
      <w:r w:rsidR="001B46C9">
        <w:rPr>
          <w:rFonts w:cs="CMR10"/>
        </w:rPr>
        <w:t xml:space="preserve"> </w:t>
      </w:r>
      <w:r w:rsidR="001B46C9" w:rsidRPr="001B46C9">
        <w:rPr>
          <w:rFonts w:cs="CMR10"/>
        </w:rPr>
        <w:t xml:space="preserve">will consist of </w:t>
      </w:r>
      <w:r w:rsidR="001B46C9" w:rsidRPr="001B46C9">
        <w:rPr>
          <w:rFonts w:cs="CMMI10"/>
        </w:rPr>
        <w:t xml:space="preserve">n </w:t>
      </w:r>
      <w:r w:rsidR="001B46C9" w:rsidRPr="001B46C9">
        <w:rPr>
          <w:rFonts w:cs="CMR10"/>
        </w:rPr>
        <w:t xml:space="preserve">pairs, </w:t>
      </w:r>
      <w:r w:rsidR="00A75756">
        <w:rPr>
          <w:rFonts w:cs="CMR10"/>
        </w:rPr>
        <w:t>s</w:t>
      </w:r>
      <w:r w:rsidR="001B46C9" w:rsidRPr="001B46C9">
        <w:rPr>
          <w:rFonts w:cs="CMMI10"/>
        </w:rPr>
        <w:t xml:space="preserve"> c</w:t>
      </w:r>
      <w:r w:rsidR="001B46C9" w:rsidRPr="001B46C9">
        <w:rPr>
          <w:rFonts w:cs="CMR10"/>
        </w:rPr>
        <w:t xml:space="preserve">, separated by a single space, indicating that shape </w:t>
      </w:r>
      <w:r w:rsidR="00A75756">
        <w:rPr>
          <w:rFonts w:cs="CMR10"/>
        </w:rPr>
        <w:t>s</w:t>
      </w:r>
      <w:r w:rsidR="001B46C9" w:rsidRPr="001B46C9">
        <w:rPr>
          <w:rFonts w:cs="CMMI10"/>
        </w:rPr>
        <w:t xml:space="preserve"> </w:t>
      </w:r>
      <w:r w:rsidR="001B46C9" w:rsidRPr="001B46C9">
        <w:rPr>
          <w:rFonts w:cs="CMR10"/>
        </w:rPr>
        <w:t>will drop with its left-most</w:t>
      </w:r>
      <w:r w:rsidR="001B46C9">
        <w:rPr>
          <w:rFonts w:cs="CMR10"/>
        </w:rPr>
        <w:t xml:space="preserve"> </w:t>
      </w:r>
      <w:r w:rsidR="001B46C9" w:rsidRPr="001B46C9">
        <w:rPr>
          <w:rFonts w:cs="CMR10"/>
        </w:rPr>
        <w:t xml:space="preserve">square in column </w:t>
      </w:r>
      <w:r w:rsidR="001B46C9" w:rsidRPr="001B46C9">
        <w:rPr>
          <w:rFonts w:cs="CMMI10"/>
        </w:rPr>
        <w:t>c</w:t>
      </w:r>
      <w:r w:rsidR="00A75756">
        <w:rPr>
          <w:rFonts w:cs="CMMI10"/>
        </w:rPr>
        <w:t xml:space="preserve"> (numbered 0 to 7 from left)</w:t>
      </w:r>
      <w:r w:rsidR="00A75756">
        <w:rPr>
          <w:rFonts w:cs="CMR10"/>
        </w:rPr>
        <w:t xml:space="preserve"> and </w:t>
      </w:r>
      <w:r w:rsidR="001B46C9" w:rsidRPr="001B46C9">
        <w:rPr>
          <w:rFonts w:cs="CMR10"/>
        </w:rPr>
        <w:t xml:space="preserve"> </w:t>
      </w:r>
      <w:r>
        <w:rPr>
          <w:rFonts w:cs="CMR10"/>
        </w:rPr>
      </w:r>
      <w:r>
        <w:rPr>
          <w:rFonts w:cs="CMR10"/>
        </w:rPr>
        <w:pict>
          <v:group id="_x0000_s1028" editas="canvas" style="width:137.25pt;height:12.75pt;mso-position-horizontal-relative:char;mso-position-vertical-relative:line" coordsize="2745,255">
            <o:lock v:ext="edit" aspectratio="t"/>
            <v:shape id="_x0000_s1027" type="#_x0000_t75" style="position:absolute;width:2745;height:255" o:preferrelative="f">
              <v:fill o:detectmouseclick="t"/>
              <v:path o:extrusionok="t" o:connecttype="none"/>
              <o:lock v:ext="edit" text="t"/>
            </v:shape>
            <w10:wrap type="none"/>
            <w10:anchorlock/>
          </v:group>
        </w:pict>
      </w:r>
      <w:r w:rsidR="00D2650C">
        <w:rPr>
          <w:rFonts w:cs="CMR10"/>
        </w:rPr>
        <w:t xml:space="preserve">.  </w:t>
      </w:r>
    </w:p>
    <w:p w:rsidR="00A75756" w:rsidRDefault="00A75756" w:rsidP="001B46C9">
      <w:pPr>
        <w:autoSpaceDE w:val="0"/>
        <w:autoSpaceDN w:val="0"/>
        <w:adjustRightInd w:val="0"/>
        <w:spacing w:after="0" w:line="240" w:lineRule="auto"/>
        <w:jc w:val="both"/>
        <w:rPr>
          <w:rFonts w:cs="CMR10"/>
        </w:rPr>
      </w:pPr>
      <w:r>
        <w:rPr>
          <w:rFonts w:cs="CMR10"/>
        </w:rPr>
        <w:t xml:space="preserve">There could be several pairs of n &amp; </w:t>
      </w:r>
      <w:r w:rsidR="00BC2F84">
        <w:rPr>
          <w:rFonts w:cs="CMR10"/>
        </w:rPr>
        <w:t xml:space="preserve">multiple </w:t>
      </w:r>
      <w:r>
        <w:rPr>
          <w:rFonts w:cs="CMR10"/>
        </w:rPr>
        <w:t>s c</w:t>
      </w:r>
      <w:r w:rsidR="00BC2F84">
        <w:rPr>
          <w:rFonts w:cs="CMR10"/>
        </w:rPr>
        <w:t xml:space="preserve"> pairs</w:t>
      </w:r>
      <w:r>
        <w:rPr>
          <w:rFonts w:cs="CMR10"/>
        </w:rPr>
        <w:t>, each representing a test case.  At the end of all the test cases, n will have a value of 0.  Look at the following input:</w:t>
      </w:r>
    </w:p>
    <w:p w:rsidR="00D2650C" w:rsidRPr="001B46C9" w:rsidRDefault="00D2650C" w:rsidP="00D2650C">
      <w:pPr>
        <w:autoSpaceDE w:val="0"/>
        <w:autoSpaceDN w:val="0"/>
        <w:adjustRightInd w:val="0"/>
        <w:spacing w:after="0" w:line="240" w:lineRule="auto"/>
        <w:jc w:val="both"/>
        <w:rPr>
          <w:rFonts w:cs="CMTT10"/>
        </w:rPr>
      </w:pPr>
      <w:r w:rsidRPr="001B46C9">
        <w:rPr>
          <w:rFonts w:cs="CMTT10"/>
        </w:rPr>
        <w:t>6</w:t>
      </w:r>
    </w:p>
    <w:p w:rsidR="00D2650C" w:rsidRPr="001B46C9" w:rsidRDefault="00D2650C" w:rsidP="00D2650C">
      <w:pPr>
        <w:autoSpaceDE w:val="0"/>
        <w:autoSpaceDN w:val="0"/>
        <w:adjustRightInd w:val="0"/>
        <w:spacing w:after="0" w:line="240" w:lineRule="auto"/>
        <w:jc w:val="both"/>
        <w:rPr>
          <w:rFonts w:cs="CMTT10"/>
        </w:rPr>
      </w:pPr>
      <w:r w:rsidRPr="001B46C9">
        <w:rPr>
          <w:rFonts w:cs="CMTT10"/>
        </w:rPr>
        <w:t>B 2 A 0 A 0 E 2 A 5 G 4</w:t>
      </w:r>
    </w:p>
    <w:p w:rsidR="00D2650C" w:rsidRPr="001B46C9" w:rsidRDefault="00D2650C" w:rsidP="00D2650C">
      <w:pPr>
        <w:autoSpaceDE w:val="0"/>
        <w:autoSpaceDN w:val="0"/>
        <w:adjustRightInd w:val="0"/>
        <w:spacing w:after="0" w:line="240" w:lineRule="auto"/>
        <w:jc w:val="both"/>
        <w:rPr>
          <w:rFonts w:cs="CMTT10"/>
        </w:rPr>
      </w:pPr>
      <w:r w:rsidRPr="001B46C9">
        <w:rPr>
          <w:rFonts w:cs="CMTT10"/>
        </w:rPr>
        <w:t>2</w:t>
      </w:r>
    </w:p>
    <w:p w:rsidR="00D2650C" w:rsidRPr="001B46C9" w:rsidRDefault="00D2650C" w:rsidP="00D2650C">
      <w:pPr>
        <w:autoSpaceDE w:val="0"/>
        <w:autoSpaceDN w:val="0"/>
        <w:adjustRightInd w:val="0"/>
        <w:spacing w:after="0" w:line="240" w:lineRule="auto"/>
        <w:jc w:val="both"/>
        <w:rPr>
          <w:rFonts w:cs="CMTT10"/>
        </w:rPr>
      </w:pPr>
      <w:r w:rsidRPr="001B46C9">
        <w:rPr>
          <w:rFonts w:cs="CMTT10"/>
        </w:rPr>
        <w:t>G 4 G 0</w:t>
      </w:r>
    </w:p>
    <w:p w:rsidR="00D2650C" w:rsidRPr="001B46C9" w:rsidRDefault="00D2650C" w:rsidP="00D2650C">
      <w:pPr>
        <w:autoSpaceDE w:val="0"/>
        <w:autoSpaceDN w:val="0"/>
        <w:adjustRightInd w:val="0"/>
        <w:spacing w:after="0" w:line="240" w:lineRule="auto"/>
        <w:jc w:val="both"/>
        <w:rPr>
          <w:rFonts w:cs="CMTT10"/>
        </w:rPr>
      </w:pPr>
      <w:r w:rsidRPr="001B46C9">
        <w:rPr>
          <w:rFonts w:cs="CMTT10"/>
        </w:rPr>
        <w:t>8</w:t>
      </w:r>
    </w:p>
    <w:p w:rsidR="00D2650C" w:rsidRPr="001B46C9" w:rsidRDefault="00D2650C" w:rsidP="00D2650C">
      <w:pPr>
        <w:autoSpaceDE w:val="0"/>
        <w:autoSpaceDN w:val="0"/>
        <w:adjustRightInd w:val="0"/>
        <w:spacing w:after="0" w:line="240" w:lineRule="auto"/>
        <w:jc w:val="both"/>
        <w:rPr>
          <w:rFonts w:cs="CMTT10"/>
        </w:rPr>
      </w:pPr>
      <w:r w:rsidRPr="001B46C9">
        <w:rPr>
          <w:rFonts w:cs="CMTT10"/>
        </w:rPr>
        <w:t>F 0 F 1 F 2 F 3 F 4 F 5 F 6 F 7</w:t>
      </w:r>
    </w:p>
    <w:p w:rsidR="00D2650C" w:rsidRPr="001B46C9" w:rsidRDefault="00D2650C" w:rsidP="00D2650C">
      <w:pPr>
        <w:autoSpaceDE w:val="0"/>
        <w:autoSpaceDN w:val="0"/>
        <w:adjustRightInd w:val="0"/>
        <w:spacing w:after="0" w:line="240" w:lineRule="auto"/>
        <w:jc w:val="both"/>
        <w:rPr>
          <w:rFonts w:cs="CMTT10"/>
        </w:rPr>
      </w:pPr>
      <w:r w:rsidRPr="001B46C9">
        <w:rPr>
          <w:rFonts w:cs="CMTT10"/>
        </w:rPr>
        <w:t>3</w:t>
      </w:r>
    </w:p>
    <w:p w:rsidR="00D2650C" w:rsidRPr="001B46C9" w:rsidRDefault="00D2650C" w:rsidP="00D2650C">
      <w:pPr>
        <w:autoSpaceDE w:val="0"/>
        <w:autoSpaceDN w:val="0"/>
        <w:adjustRightInd w:val="0"/>
        <w:spacing w:after="0" w:line="240" w:lineRule="auto"/>
        <w:jc w:val="both"/>
        <w:rPr>
          <w:rFonts w:cs="CMTT10"/>
        </w:rPr>
      </w:pPr>
      <w:r w:rsidRPr="001B46C9">
        <w:rPr>
          <w:rFonts w:cs="CMTT10"/>
        </w:rPr>
        <w:t>D 0 B 1 D 2</w:t>
      </w:r>
    </w:p>
    <w:p w:rsidR="00D2650C" w:rsidRDefault="00D2650C" w:rsidP="00D2650C">
      <w:pPr>
        <w:autoSpaceDE w:val="0"/>
        <w:autoSpaceDN w:val="0"/>
        <w:adjustRightInd w:val="0"/>
        <w:spacing w:after="0" w:line="240" w:lineRule="auto"/>
        <w:jc w:val="both"/>
        <w:rPr>
          <w:rFonts w:cs="CMTT10"/>
        </w:rPr>
      </w:pPr>
      <w:r w:rsidRPr="001B46C9">
        <w:rPr>
          <w:rFonts w:cs="CMTT10"/>
        </w:rPr>
        <w:t>0</w:t>
      </w:r>
    </w:p>
    <w:p w:rsidR="00A75756" w:rsidRDefault="00A75756" w:rsidP="00A75756">
      <w:pPr>
        <w:autoSpaceDE w:val="0"/>
        <w:autoSpaceDN w:val="0"/>
        <w:adjustRightInd w:val="0"/>
        <w:spacing w:after="0" w:line="240" w:lineRule="auto"/>
        <w:jc w:val="both"/>
        <w:rPr>
          <w:rFonts w:cs="CMR10"/>
        </w:rPr>
      </w:pPr>
      <w:r>
        <w:rPr>
          <w:rFonts w:cs="CMR10"/>
        </w:rPr>
        <w:t xml:space="preserve">The first number 6 indicates that the first test case has 6 bricks falling in the following order: brick of type B from column 2, followed by brick of type A from column 0, followed by type A brick from column 0, followed by type E brick from column 2, followed by type A brick from column 5 and lastly, type G </w:t>
      </w:r>
      <w:r>
        <w:rPr>
          <w:rFonts w:cs="CMR10"/>
        </w:rPr>
        <w:lastRenderedPageBreak/>
        <w:t xml:space="preserve">brick from column 4.  </w:t>
      </w:r>
      <w:r w:rsidR="00493874">
        <w:rPr>
          <w:rFonts w:cs="CMR10"/>
        </w:rPr>
        <w:t xml:space="preserve">Your program will have to depict the resulting board after the fall of these 6 bricks.  Once you do that, you need to clear the board and start processing the next input.  In the above example, </w:t>
      </w:r>
      <w:r>
        <w:rPr>
          <w:rFonts w:cs="CMR10"/>
        </w:rPr>
        <w:t xml:space="preserve">the number 2 indicates the next test case which has two bricks falling.  </w:t>
      </w:r>
      <w:r w:rsidR="00BC2F84">
        <w:rPr>
          <w:rFonts w:cs="CMR10"/>
        </w:rPr>
        <w:t xml:space="preserve">So on and so forth, till you reach the end where n has a value of 0.  </w:t>
      </w:r>
      <w:r>
        <w:rPr>
          <w:rFonts w:cs="CMR10"/>
        </w:rPr>
        <w:t>In the above example, there are 4 test cases in all.</w:t>
      </w:r>
    </w:p>
    <w:p w:rsidR="00A75756" w:rsidRDefault="00A75756" w:rsidP="00A75756">
      <w:pPr>
        <w:autoSpaceDE w:val="0"/>
        <w:autoSpaceDN w:val="0"/>
        <w:adjustRightInd w:val="0"/>
        <w:spacing w:after="0" w:line="240" w:lineRule="auto"/>
        <w:jc w:val="both"/>
        <w:rPr>
          <w:rFonts w:cs="CMR10"/>
        </w:rPr>
      </w:pPr>
    </w:p>
    <w:p w:rsidR="00A75756" w:rsidRDefault="00A75756" w:rsidP="00A75756">
      <w:pPr>
        <w:autoSpaceDE w:val="0"/>
        <w:autoSpaceDN w:val="0"/>
        <w:adjustRightInd w:val="0"/>
        <w:spacing w:after="0" w:line="240" w:lineRule="auto"/>
        <w:jc w:val="both"/>
        <w:rPr>
          <w:rFonts w:cs="CMR10"/>
        </w:rPr>
      </w:pPr>
      <w:r>
        <w:rPr>
          <w:rFonts w:cs="CMR10"/>
        </w:rPr>
        <w:t>It is important to note that n</w:t>
      </w:r>
      <w:r w:rsidRPr="001B46C9">
        <w:rPr>
          <w:rFonts w:cs="CMR10"/>
        </w:rPr>
        <w:t>o shape will be illegally dropped ‘outside’ the bo</w:t>
      </w:r>
      <w:r>
        <w:rPr>
          <w:rFonts w:cs="CMR10"/>
        </w:rPr>
        <w:t>x</w:t>
      </w:r>
      <w:r w:rsidRPr="001B46C9">
        <w:rPr>
          <w:rFonts w:cs="CMR10"/>
        </w:rPr>
        <w:t xml:space="preserve"> (</w:t>
      </w:r>
      <w:r>
        <w:rPr>
          <w:rFonts w:cs="CMR10"/>
        </w:rPr>
        <w:t>f</w:t>
      </w:r>
      <w:r w:rsidRPr="001B46C9">
        <w:rPr>
          <w:rFonts w:cs="CMR10"/>
        </w:rPr>
        <w:t xml:space="preserve">or example, </w:t>
      </w:r>
      <w:r w:rsidRPr="001B46C9">
        <w:rPr>
          <w:rFonts w:cs="CMTT10"/>
        </w:rPr>
        <w:t xml:space="preserve">G 5 </w:t>
      </w:r>
      <w:r w:rsidRPr="001B46C9">
        <w:rPr>
          <w:rFonts w:cs="CMR10"/>
        </w:rPr>
        <w:t>would be an</w:t>
      </w:r>
      <w:r>
        <w:rPr>
          <w:rFonts w:cs="CMR10"/>
        </w:rPr>
        <w:t xml:space="preserve"> illegal drop).  Therefore, you do not have to validate such illegal inputs.  However, the format of input is very strict as follows:</w:t>
      </w:r>
    </w:p>
    <w:p w:rsidR="00A75756" w:rsidRDefault="00A75756" w:rsidP="00A75756">
      <w:pPr>
        <w:pStyle w:val="ListParagraph"/>
        <w:numPr>
          <w:ilvl w:val="0"/>
          <w:numId w:val="1"/>
        </w:numPr>
        <w:autoSpaceDE w:val="0"/>
        <w:autoSpaceDN w:val="0"/>
        <w:adjustRightInd w:val="0"/>
        <w:spacing w:after="0" w:line="240" w:lineRule="auto"/>
        <w:jc w:val="both"/>
        <w:rPr>
          <w:rFonts w:cs="CMR10"/>
        </w:rPr>
      </w:pPr>
      <w:r>
        <w:rPr>
          <w:rFonts w:cs="CMR10"/>
        </w:rPr>
        <w:t>Each n will start in a newline</w:t>
      </w:r>
    </w:p>
    <w:p w:rsidR="00A75756" w:rsidRDefault="00A75756" w:rsidP="00A75756">
      <w:pPr>
        <w:pStyle w:val="ListParagraph"/>
        <w:numPr>
          <w:ilvl w:val="0"/>
          <w:numId w:val="1"/>
        </w:numPr>
        <w:autoSpaceDE w:val="0"/>
        <w:autoSpaceDN w:val="0"/>
        <w:adjustRightInd w:val="0"/>
        <w:spacing w:after="0" w:line="240" w:lineRule="auto"/>
        <w:jc w:val="both"/>
        <w:rPr>
          <w:rFonts w:cs="CMR10"/>
        </w:rPr>
      </w:pPr>
      <w:r>
        <w:rPr>
          <w:rFonts w:cs="CMR10"/>
        </w:rPr>
        <w:t>The line immediately after n will contain n pairs of s and c, each separated by a blank space</w:t>
      </w:r>
    </w:p>
    <w:p w:rsidR="00064720" w:rsidRDefault="00064720" w:rsidP="00A75756">
      <w:pPr>
        <w:pStyle w:val="ListParagraph"/>
        <w:numPr>
          <w:ilvl w:val="0"/>
          <w:numId w:val="1"/>
        </w:numPr>
        <w:autoSpaceDE w:val="0"/>
        <w:autoSpaceDN w:val="0"/>
        <w:adjustRightInd w:val="0"/>
        <w:spacing w:after="0" w:line="240" w:lineRule="auto"/>
        <w:jc w:val="both"/>
        <w:rPr>
          <w:rFonts w:cs="CMR10"/>
        </w:rPr>
      </w:pPr>
      <w:r>
        <w:rPr>
          <w:rFonts w:cs="CMR10"/>
        </w:rPr>
        <w:t>There would be no empty lines (carriage returns) or tabs in the input</w:t>
      </w:r>
    </w:p>
    <w:p w:rsidR="00A75756" w:rsidRPr="00A75756" w:rsidRDefault="00A75756" w:rsidP="00A75756">
      <w:pPr>
        <w:pStyle w:val="ListParagraph"/>
        <w:numPr>
          <w:ilvl w:val="0"/>
          <w:numId w:val="1"/>
        </w:numPr>
        <w:autoSpaceDE w:val="0"/>
        <w:autoSpaceDN w:val="0"/>
        <w:adjustRightInd w:val="0"/>
        <w:spacing w:after="0" w:line="240" w:lineRule="auto"/>
        <w:jc w:val="both"/>
        <w:rPr>
          <w:rFonts w:cs="CMR10"/>
        </w:rPr>
      </w:pPr>
      <w:r>
        <w:rPr>
          <w:rFonts w:cs="CMR10"/>
        </w:rPr>
        <w:t xml:space="preserve">There will be no input after a line where </w:t>
      </w:r>
      <w:proofErr w:type="spellStart"/>
      <w:r>
        <w:rPr>
          <w:rFonts w:cs="CMR10"/>
        </w:rPr>
        <w:t>n’s</w:t>
      </w:r>
      <w:proofErr w:type="spellEnd"/>
      <w:r>
        <w:rPr>
          <w:rFonts w:cs="CMR10"/>
        </w:rPr>
        <w:t xml:space="preserve"> value is 0</w:t>
      </w:r>
    </w:p>
    <w:p w:rsidR="001B46C9" w:rsidRPr="00A75251" w:rsidRDefault="00D2650C" w:rsidP="00A75251">
      <w:pPr>
        <w:pStyle w:val="Heading2"/>
      </w:pPr>
      <w:r>
        <w:t xml:space="preserve">Expected </w:t>
      </w:r>
      <w:r w:rsidR="001B46C9" w:rsidRPr="00A75251">
        <w:t>Output</w:t>
      </w:r>
    </w:p>
    <w:p w:rsidR="001B46C9" w:rsidRDefault="001B46C9" w:rsidP="001B46C9">
      <w:pPr>
        <w:autoSpaceDE w:val="0"/>
        <w:autoSpaceDN w:val="0"/>
        <w:adjustRightInd w:val="0"/>
        <w:spacing w:after="0" w:line="240" w:lineRule="auto"/>
        <w:jc w:val="both"/>
        <w:rPr>
          <w:rFonts w:cs="CMR10"/>
        </w:rPr>
      </w:pPr>
      <w:r w:rsidRPr="001B46C9">
        <w:rPr>
          <w:rFonts w:cs="CMR10"/>
        </w:rPr>
        <w:t xml:space="preserve">For each </w:t>
      </w:r>
      <w:r w:rsidR="00064720">
        <w:rPr>
          <w:rFonts w:cs="CMR10"/>
        </w:rPr>
        <w:t xml:space="preserve">test case, </w:t>
      </w:r>
      <w:r w:rsidRPr="001B46C9">
        <w:rPr>
          <w:rFonts w:cs="CMR10"/>
        </w:rPr>
        <w:t xml:space="preserve">you will output a line indicating how many rows have squares filled </w:t>
      </w:r>
      <w:r w:rsidR="00064720">
        <w:rPr>
          <w:rFonts w:cs="CMR10"/>
        </w:rPr>
        <w:t xml:space="preserve">in it </w:t>
      </w:r>
      <w:r w:rsidRPr="001B46C9">
        <w:rPr>
          <w:rFonts w:cs="CMR10"/>
        </w:rPr>
        <w:t>and then print out</w:t>
      </w:r>
      <w:r>
        <w:rPr>
          <w:rFonts w:cs="CMR10"/>
        </w:rPr>
        <w:t xml:space="preserve"> </w:t>
      </w:r>
      <w:r w:rsidR="00A75251">
        <w:rPr>
          <w:rFonts w:cs="CMR10"/>
        </w:rPr>
        <w:t>the box</w:t>
      </w:r>
      <w:r w:rsidR="00064720">
        <w:rPr>
          <w:rFonts w:cs="CMR10"/>
        </w:rPr>
        <w:t xml:space="preserve"> composition</w:t>
      </w:r>
      <w:r w:rsidRPr="001B46C9">
        <w:rPr>
          <w:rFonts w:cs="CMR10"/>
        </w:rPr>
        <w:t xml:space="preserve">. </w:t>
      </w:r>
      <w:r w:rsidR="00064720">
        <w:rPr>
          <w:rFonts w:cs="CMR10"/>
        </w:rPr>
        <w:t xml:space="preserve">This should be repeated for each test case.  </w:t>
      </w:r>
      <w:r w:rsidRPr="001B46C9">
        <w:rPr>
          <w:rFonts w:cs="CMR10"/>
        </w:rPr>
        <w:t xml:space="preserve">The </w:t>
      </w:r>
      <w:r w:rsidR="00A75251">
        <w:rPr>
          <w:rFonts w:cs="CMR10"/>
        </w:rPr>
        <w:t>box</w:t>
      </w:r>
      <w:r w:rsidRPr="001B46C9">
        <w:rPr>
          <w:rFonts w:cs="CMR10"/>
        </w:rPr>
        <w:t xml:space="preserve"> should be printed as rows of </w:t>
      </w:r>
      <w:r w:rsidR="00493874">
        <w:rPr>
          <w:rFonts w:cs="CMR10"/>
        </w:rPr>
        <w:t>‘</w:t>
      </w:r>
      <w:r w:rsidRPr="001B46C9">
        <w:rPr>
          <w:rFonts w:cs="CMTT10"/>
        </w:rPr>
        <w:t>X</w:t>
      </w:r>
      <w:r w:rsidR="00493874">
        <w:rPr>
          <w:rFonts w:cs="CMTT10"/>
        </w:rPr>
        <w:t>’</w:t>
      </w:r>
      <w:r w:rsidRPr="001B46C9">
        <w:rPr>
          <w:rFonts w:cs="CMTT10"/>
        </w:rPr>
        <w:t xml:space="preserve"> </w:t>
      </w:r>
      <w:r w:rsidRPr="001B46C9">
        <w:rPr>
          <w:rFonts w:cs="CMR10"/>
        </w:rPr>
        <w:t>(indicating</w:t>
      </w:r>
      <w:r>
        <w:rPr>
          <w:rFonts w:cs="CMR10"/>
        </w:rPr>
        <w:t xml:space="preserve"> </w:t>
      </w:r>
      <w:r w:rsidRPr="001B46C9">
        <w:rPr>
          <w:rFonts w:cs="CMR10"/>
        </w:rPr>
        <w:t xml:space="preserve">a filled square) and </w:t>
      </w:r>
      <w:r w:rsidR="00A75251">
        <w:rPr>
          <w:rFonts w:cs="CMR10"/>
        </w:rPr>
        <w:t>‘</w:t>
      </w:r>
      <w:r w:rsidRPr="001B46C9">
        <w:rPr>
          <w:rFonts w:cs="CMTT10"/>
        </w:rPr>
        <w:t>.</w:t>
      </w:r>
      <w:r w:rsidR="00A75251">
        <w:rPr>
          <w:rFonts w:cs="CMTT10"/>
        </w:rPr>
        <w:t>’</w:t>
      </w:r>
      <w:r w:rsidRPr="001B46C9">
        <w:rPr>
          <w:rFonts w:cs="CMTT10"/>
        </w:rPr>
        <w:t xml:space="preserve"> </w:t>
      </w:r>
      <w:r w:rsidRPr="001B46C9">
        <w:rPr>
          <w:rFonts w:cs="CMR10"/>
        </w:rPr>
        <w:t>(</w:t>
      </w:r>
      <w:proofErr w:type="gramStart"/>
      <w:r w:rsidRPr="001B46C9">
        <w:rPr>
          <w:rFonts w:cs="CMR10"/>
        </w:rPr>
        <w:t>indicating</w:t>
      </w:r>
      <w:proofErr w:type="gramEnd"/>
      <w:r w:rsidRPr="001B46C9">
        <w:rPr>
          <w:rFonts w:cs="CMR10"/>
        </w:rPr>
        <w:t xml:space="preserve"> an empty square). The top non-empty row </w:t>
      </w:r>
      <w:r w:rsidR="00493874">
        <w:rPr>
          <w:rFonts w:cs="CMR10"/>
        </w:rPr>
        <w:t xml:space="preserve">in your resulting board </w:t>
      </w:r>
      <w:r w:rsidRPr="001B46C9">
        <w:rPr>
          <w:rFonts w:cs="CMR10"/>
        </w:rPr>
        <w:t xml:space="preserve">is printed first. </w:t>
      </w:r>
      <w:r w:rsidR="00064720">
        <w:rPr>
          <w:rFonts w:cs="CMR10"/>
        </w:rPr>
        <w:t xml:space="preserve"> </w:t>
      </w:r>
      <w:r w:rsidR="00064720" w:rsidRPr="001B46C9">
        <w:rPr>
          <w:rFonts w:cs="CMR10"/>
        </w:rPr>
        <w:t>There should</w:t>
      </w:r>
      <w:r w:rsidR="00064720">
        <w:rPr>
          <w:rFonts w:cs="CMR10"/>
        </w:rPr>
        <w:t xml:space="preserve"> </w:t>
      </w:r>
      <w:r w:rsidR="00064720" w:rsidRPr="001B46C9">
        <w:rPr>
          <w:rFonts w:cs="CMR10"/>
        </w:rPr>
        <w:t xml:space="preserve">be no empty lines between outputs of test cases. </w:t>
      </w:r>
      <w:r w:rsidRPr="001B46C9">
        <w:rPr>
          <w:rFonts w:cs="CMR10"/>
        </w:rPr>
        <w:t xml:space="preserve">The </w:t>
      </w:r>
      <w:r w:rsidR="00064720">
        <w:rPr>
          <w:rFonts w:cs="CMR10"/>
        </w:rPr>
        <w:t xml:space="preserve">expected output for the sample input given above is mentioned </w:t>
      </w:r>
      <w:r w:rsidR="00BC2F84">
        <w:rPr>
          <w:rFonts w:cs="CMR10"/>
        </w:rPr>
        <w:t>here</w:t>
      </w:r>
      <w:r w:rsidR="00064720">
        <w:rPr>
          <w:rFonts w:cs="CMR10"/>
        </w:rPr>
        <w:t>:</w:t>
      </w:r>
      <w:r>
        <w:rPr>
          <w:rFonts w:cs="CMR10"/>
        </w:rPr>
        <w:t xml:space="preserve"> </w:t>
      </w:r>
    </w:p>
    <w:p w:rsidR="001B46C9" w:rsidRPr="001B46C9" w:rsidRDefault="00015307" w:rsidP="001B46C9">
      <w:pPr>
        <w:autoSpaceDE w:val="0"/>
        <w:autoSpaceDN w:val="0"/>
        <w:adjustRightInd w:val="0"/>
        <w:spacing w:after="0" w:line="240" w:lineRule="auto"/>
        <w:jc w:val="both"/>
        <w:rPr>
          <w:rFonts w:cs="CMTT10"/>
        </w:rPr>
      </w:pPr>
      <w:r>
        <w:rPr>
          <w:rFonts w:cs="CMTT10"/>
        </w:rPr>
        <w:t>3</w:t>
      </w:r>
    </w:p>
    <w:p w:rsidR="001B46C9" w:rsidRPr="001B46C9" w:rsidRDefault="001B46C9" w:rsidP="001B46C9">
      <w:pPr>
        <w:autoSpaceDE w:val="0"/>
        <w:autoSpaceDN w:val="0"/>
        <w:adjustRightInd w:val="0"/>
        <w:spacing w:after="0" w:line="240" w:lineRule="auto"/>
        <w:jc w:val="both"/>
        <w:rPr>
          <w:rFonts w:cs="CMTT10"/>
        </w:rPr>
      </w:pPr>
      <w:r w:rsidRPr="001B46C9">
        <w:rPr>
          <w:rFonts w:cs="CMTT10"/>
        </w:rPr>
        <w:t>XX.X....</w:t>
      </w:r>
    </w:p>
    <w:p w:rsidR="001B46C9" w:rsidRPr="001B46C9" w:rsidRDefault="001B46C9" w:rsidP="001B46C9">
      <w:pPr>
        <w:autoSpaceDE w:val="0"/>
        <w:autoSpaceDN w:val="0"/>
        <w:adjustRightInd w:val="0"/>
        <w:spacing w:after="0" w:line="240" w:lineRule="auto"/>
        <w:jc w:val="both"/>
        <w:rPr>
          <w:rFonts w:cs="CMTT10"/>
        </w:rPr>
      </w:pPr>
      <w:r w:rsidRPr="001B46C9">
        <w:rPr>
          <w:rFonts w:cs="CMTT10"/>
        </w:rPr>
        <w:t>XXX..XX.</w:t>
      </w:r>
    </w:p>
    <w:p w:rsidR="001B46C9" w:rsidRPr="001B46C9" w:rsidRDefault="001B46C9" w:rsidP="001B46C9">
      <w:pPr>
        <w:autoSpaceDE w:val="0"/>
        <w:autoSpaceDN w:val="0"/>
        <w:adjustRightInd w:val="0"/>
        <w:spacing w:after="0" w:line="240" w:lineRule="auto"/>
        <w:jc w:val="both"/>
        <w:rPr>
          <w:rFonts w:cs="CMTT10"/>
        </w:rPr>
      </w:pPr>
      <w:r w:rsidRPr="001B46C9">
        <w:rPr>
          <w:rFonts w:cs="CMTT10"/>
        </w:rPr>
        <w:t>XXXX.XX.</w:t>
      </w:r>
    </w:p>
    <w:p w:rsidR="001B46C9" w:rsidRPr="001B46C9" w:rsidRDefault="00015307" w:rsidP="001B46C9">
      <w:pPr>
        <w:autoSpaceDE w:val="0"/>
        <w:autoSpaceDN w:val="0"/>
        <w:adjustRightInd w:val="0"/>
        <w:spacing w:after="0" w:line="240" w:lineRule="auto"/>
        <w:jc w:val="both"/>
        <w:rPr>
          <w:rFonts w:cs="CMTT10"/>
        </w:rPr>
      </w:pPr>
      <w:r>
        <w:rPr>
          <w:rFonts w:cs="CMTT10"/>
        </w:rPr>
        <w:t>0</w:t>
      </w:r>
    </w:p>
    <w:p w:rsidR="001B46C9" w:rsidRPr="001B46C9" w:rsidRDefault="00015307" w:rsidP="001B46C9">
      <w:pPr>
        <w:autoSpaceDE w:val="0"/>
        <w:autoSpaceDN w:val="0"/>
        <w:adjustRightInd w:val="0"/>
        <w:spacing w:after="0" w:line="240" w:lineRule="auto"/>
        <w:jc w:val="both"/>
        <w:rPr>
          <w:rFonts w:cs="CMTT10"/>
        </w:rPr>
      </w:pPr>
      <w:r>
        <w:rPr>
          <w:rFonts w:cs="CMTT10"/>
        </w:rPr>
        <w:t>0</w:t>
      </w:r>
    </w:p>
    <w:p w:rsidR="001B46C9" w:rsidRPr="001B46C9" w:rsidRDefault="00015307" w:rsidP="001B46C9">
      <w:pPr>
        <w:autoSpaceDE w:val="0"/>
        <w:autoSpaceDN w:val="0"/>
        <w:adjustRightInd w:val="0"/>
        <w:spacing w:after="0" w:line="240" w:lineRule="auto"/>
        <w:jc w:val="both"/>
        <w:rPr>
          <w:rFonts w:cs="CMTT10"/>
        </w:rPr>
      </w:pPr>
      <w:r>
        <w:rPr>
          <w:rFonts w:cs="CMTT10"/>
        </w:rPr>
        <w:t>5</w:t>
      </w:r>
    </w:p>
    <w:p w:rsidR="001B46C9" w:rsidRPr="001B46C9" w:rsidRDefault="001B46C9" w:rsidP="001B46C9">
      <w:pPr>
        <w:autoSpaceDE w:val="0"/>
        <w:autoSpaceDN w:val="0"/>
        <w:adjustRightInd w:val="0"/>
        <w:spacing w:after="0" w:line="240" w:lineRule="auto"/>
        <w:jc w:val="both"/>
        <w:rPr>
          <w:rFonts w:cs="CMTT10"/>
        </w:rPr>
      </w:pPr>
      <w:r w:rsidRPr="001B46C9">
        <w:rPr>
          <w:rFonts w:cs="CMTT10"/>
        </w:rPr>
        <w:t>..XX....</w:t>
      </w:r>
    </w:p>
    <w:p w:rsidR="001B46C9" w:rsidRPr="001B46C9" w:rsidRDefault="001B46C9" w:rsidP="001B46C9">
      <w:pPr>
        <w:autoSpaceDE w:val="0"/>
        <w:autoSpaceDN w:val="0"/>
        <w:adjustRightInd w:val="0"/>
        <w:spacing w:after="0" w:line="240" w:lineRule="auto"/>
        <w:jc w:val="both"/>
        <w:rPr>
          <w:rFonts w:cs="CMTT10"/>
        </w:rPr>
      </w:pPr>
      <w:r w:rsidRPr="001B46C9">
        <w:rPr>
          <w:rFonts w:cs="CMTT10"/>
        </w:rPr>
        <w:t>.XX.....</w:t>
      </w:r>
    </w:p>
    <w:p w:rsidR="001B46C9" w:rsidRPr="001B46C9" w:rsidRDefault="001B46C9" w:rsidP="001B46C9">
      <w:pPr>
        <w:autoSpaceDE w:val="0"/>
        <w:autoSpaceDN w:val="0"/>
        <w:adjustRightInd w:val="0"/>
        <w:spacing w:after="0" w:line="240" w:lineRule="auto"/>
        <w:jc w:val="both"/>
        <w:rPr>
          <w:rFonts w:cs="CMTT10"/>
        </w:rPr>
      </w:pPr>
      <w:r w:rsidRPr="001B46C9">
        <w:rPr>
          <w:rFonts w:cs="CMTT10"/>
        </w:rPr>
        <w:t>.XX.....</w:t>
      </w:r>
    </w:p>
    <w:p w:rsidR="001B46C9" w:rsidRPr="001B46C9" w:rsidRDefault="001B46C9" w:rsidP="001B46C9">
      <w:pPr>
        <w:autoSpaceDE w:val="0"/>
        <w:autoSpaceDN w:val="0"/>
        <w:adjustRightInd w:val="0"/>
        <w:spacing w:after="0" w:line="240" w:lineRule="auto"/>
        <w:jc w:val="both"/>
        <w:rPr>
          <w:rFonts w:cs="CMTT10"/>
        </w:rPr>
      </w:pPr>
      <w:r w:rsidRPr="001B46C9">
        <w:rPr>
          <w:rFonts w:cs="CMTT10"/>
        </w:rPr>
        <w:t>XX......</w:t>
      </w:r>
    </w:p>
    <w:p w:rsidR="00D2650C" w:rsidRDefault="001B46C9" w:rsidP="001B46C9">
      <w:pPr>
        <w:jc w:val="both"/>
        <w:rPr>
          <w:rFonts w:cs="CMTT10"/>
        </w:rPr>
      </w:pPr>
      <w:r w:rsidRPr="001B46C9">
        <w:rPr>
          <w:rFonts w:cs="CMTT10"/>
        </w:rPr>
        <w:t>X.......</w:t>
      </w:r>
    </w:p>
    <w:p w:rsidR="00BC2F84" w:rsidRDefault="00BC2F84" w:rsidP="00493874">
      <w:pPr>
        <w:spacing w:after="0" w:line="240" w:lineRule="auto"/>
        <w:jc w:val="both"/>
        <w:rPr>
          <w:rFonts w:cs="CMTT10"/>
        </w:rPr>
      </w:pPr>
      <w:r>
        <w:rPr>
          <w:rFonts w:cs="CMTT10"/>
        </w:rPr>
        <w:t>It may be noted that for an output of 0, there would be no rows of “X” and “.” (</w:t>
      </w:r>
      <w:proofErr w:type="gramStart"/>
      <w:r>
        <w:rPr>
          <w:rFonts w:cs="CMTT10"/>
        </w:rPr>
        <w:t>in</w:t>
      </w:r>
      <w:proofErr w:type="gramEnd"/>
      <w:r>
        <w:rPr>
          <w:rFonts w:cs="CMTT10"/>
        </w:rPr>
        <w:t xml:space="preserve"> the above example, two test cases gave an output of 0).</w:t>
      </w:r>
      <w:r w:rsidR="00493874">
        <w:rPr>
          <w:rFonts w:cs="CMTT10"/>
        </w:rPr>
        <w:t xml:space="preserve">  Needless to say, the format of output expected is very strict.  The rules are:</w:t>
      </w:r>
    </w:p>
    <w:p w:rsidR="00493874" w:rsidRDefault="00493874" w:rsidP="00493874">
      <w:pPr>
        <w:pStyle w:val="ListParagraph"/>
        <w:numPr>
          <w:ilvl w:val="0"/>
          <w:numId w:val="1"/>
        </w:numPr>
        <w:autoSpaceDE w:val="0"/>
        <w:autoSpaceDN w:val="0"/>
        <w:adjustRightInd w:val="0"/>
        <w:spacing w:after="0" w:line="240" w:lineRule="auto"/>
        <w:jc w:val="both"/>
        <w:rPr>
          <w:rFonts w:cs="CMR10"/>
        </w:rPr>
      </w:pPr>
      <w:r>
        <w:rPr>
          <w:rFonts w:cs="CMR10"/>
        </w:rPr>
        <w:t xml:space="preserve">For each input test case, </w:t>
      </w:r>
      <w:r w:rsidR="005B0D48">
        <w:rPr>
          <w:rFonts w:cs="CMR10"/>
        </w:rPr>
        <w:t xml:space="preserve">you will output ‘n’ depicting the number of resulting rows </w:t>
      </w:r>
      <w:r>
        <w:rPr>
          <w:rFonts w:cs="CMR10"/>
        </w:rPr>
        <w:t>in a newline</w:t>
      </w:r>
    </w:p>
    <w:p w:rsidR="00493874" w:rsidRDefault="00493874" w:rsidP="00493874">
      <w:pPr>
        <w:pStyle w:val="ListParagraph"/>
        <w:numPr>
          <w:ilvl w:val="0"/>
          <w:numId w:val="1"/>
        </w:numPr>
        <w:autoSpaceDE w:val="0"/>
        <w:autoSpaceDN w:val="0"/>
        <w:adjustRightInd w:val="0"/>
        <w:spacing w:after="0" w:line="240" w:lineRule="auto"/>
        <w:jc w:val="both"/>
        <w:rPr>
          <w:rFonts w:cs="CMR10"/>
        </w:rPr>
      </w:pPr>
      <w:r>
        <w:rPr>
          <w:rFonts w:cs="CMR10"/>
        </w:rPr>
        <w:t xml:space="preserve">The </w:t>
      </w:r>
      <w:r w:rsidR="005B0D48">
        <w:rPr>
          <w:rFonts w:cs="CMR10"/>
        </w:rPr>
        <w:t xml:space="preserve">next ‘n’ </w:t>
      </w:r>
      <w:r>
        <w:rPr>
          <w:rFonts w:cs="CMR10"/>
        </w:rPr>
        <w:t>line</w:t>
      </w:r>
      <w:r w:rsidR="005B0D48">
        <w:rPr>
          <w:rFonts w:cs="CMR10"/>
        </w:rPr>
        <w:t>s</w:t>
      </w:r>
      <w:r>
        <w:rPr>
          <w:rFonts w:cs="CMR10"/>
        </w:rPr>
        <w:t xml:space="preserve"> immediately after </w:t>
      </w:r>
      <w:r w:rsidR="005B0D48">
        <w:rPr>
          <w:rFonts w:cs="CMR10"/>
        </w:rPr>
        <w:t>‘</w:t>
      </w:r>
      <w:r>
        <w:rPr>
          <w:rFonts w:cs="CMR10"/>
        </w:rPr>
        <w:t>n</w:t>
      </w:r>
      <w:r w:rsidR="005B0D48">
        <w:rPr>
          <w:rFonts w:cs="CMR10"/>
        </w:rPr>
        <w:t>’</w:t>
      </w:r>
      <w:r>
        <w:rPr>
          <w:rFonts w:cs="CMR10"/>
        </w:rPr>
        <w:t xml:space="preserve"> will contain </w:t>
      </w:r>
      <w:r w:rsidR="005B0D48">
        <w:rPr>
          <w:rFonts w:cs="CMR10"/>
        </w:rPr>
        <w:t xml:space="preserve">‘X’ and ‘.’ </w:t>
      </w:r>
      <w:r w:rsidR="00C04A8A">
        <w:rPr>
          <w:rFonts w:cs="CMR10"/>
        </w:rPr>
        <w:t>d</w:t>
      </w:r>
      <w:r w:rsidR="005B0D48">
        <w:rPr>
          <w:rFonts w:cs="CMR10"/>
        </w:rPr>
        <w:t>epicting the actual resulting board composition (if ‘n’ is zero, there would be no such lines)</w:t>
      </w:r>
    </w:p>
    <w:p w:rsidR="005B0D48" w:rsidRDefault="005B0D48" w:rsidP="00493874">
      <w:pPr>
        <w:pStyle w:val="ListParagraph"/>
        <w:numPr>
          <w:ilvl w:val="0"/>
          <w:numId w:val="1"/>
        </w:numPr>
        <w:autoSpaceDE w:val="0"/>
        <w:autoSpaceDN w:val="0"/>
        <w:adjustRightInd w:val="0"/>
        <w:spacing w:after="0" w:line="240" w:lineRule="auto"/>
        <w:jc w:val="both"/>
        <w:rPr>
          <w:rFonts w:cs="CMR10"/>
        </w:rPr>
      </w:pPr>
      <w:r>
        <w:rPr>
          <w:rFonts w:cs="CMR10"/>
        </w:rPr>
        <w:t>There would be no spaces, tabs or other white spaces between the ‘X’ and the ‘.’</w:t>
      </w:r>
    </w:p>
    <w:p w:rsidR="005B0D48" w:rsidRDefault="005B0D48" w:rsidP="00493874">
      <w:pPr>
        <w:pStyle w:val="ListParagraph"/>
        <w:numPr>
          <w:ilvl w:val="0"/>
          <w:numId w:val="1"/>
        </w:numPr>
        <w:autoSpaceDE w:val="0"/>
        <w:autoSpaceDN w:val="0"/>
        <w:adjustRightInd w:val="0"/>
        <w:spacing w:after="0" w:line="240" w:lineRule="auto"/>
        <w:jc w:val="both"/>
        <w:rPr>
          <w:rFonts w:cs="CMR10"/>
        </w:rPr>
      </w:pPr>
      <w:r>
        <w:rPr>
          <w:rFonts w:cs="CMR10"/>
        </w:rPr>
        <w:t xml:space="preserve">The total </w:t>
      </w:r>
      <w:r w:rsidR="00C04A8A">
        <w:rPr>
          <w:rFonts w:cs="CMR10"/>
        </w:rPr>
        <w:t xml:space="preserve">number </w:t>
      </w:r>
      <w:r>
        <w:rPr>
          <w:rFonts w:cs="CMR10"/>
        </w:rPr>
        <w:t>of ‘X’ and ‘.’ would always be 8</w:t>
      </w:r>
      <w:r w:rsidR="00C04A8A">
        <w:rPr>
          <w:rFonts w:cs="CMR10"/>
        </w:rPr>
        <w:t xml:space="preserve"> in any row</w:t>
      </w:r>
      <w:r>
        <w:rPr>
          <w:rFonts w:cs="CMR10"/>
        </w:rPr>
        <w:t xml:space="preserve"> </w:t>
      </w:r>
    </w:p>
    <w:p w:rsidR="00493874" w:rsidRDefault="00493874" w:rsidP="00493874">
      <w:pPr>
        <w:pStyle w:val="ListParagraph"/>
        <w:numPr>
          <w:ilvl w:val="0"/>
          <w:numId w:val="1"/>
        </w:numPr>
        <w:autoSpaceDE w:val="0"/>
        <w:autoSpaceDN w:val="0"/>
        <w:adjustRightInd w:val="0"/>
        <w:spacing w:after="0" w:line="240" w:lineRule="auto"/>
        <w:jc w:val="both"/>
        <w:rPr>
          <w:rFonts w:cs="CMR10"/>
        </w:rPr>
      </w:pPr>
      <w:r>
        <w:rPr>
          <w:rFonts w:cs="CMR10"/>
        </w:rPr>
        <w:t xml:space="preserve">There would be no empty lines (carriage returns) or tabs in the </w:t>
      </w:r>
      <w:r w:rsidR="005B0D48">
        <w:rPr>
          <w:rFonts w:cs="CMR10"/>
        </w:rPr>
        <w:t>output</w:t>
      </w:r>
    </w:p>
    <w:p w:rsidR="00493874" w:rsidRDefault="00493874" w:rsidP="001B46C9">
      <w:pPr>
        <w:jc w:val="both"/>
        <w:rPr>
          <w:rFonts w:cs="CMTT10"/>
        </w:rPr>
      </w:pPr>
    </w:p>
    <w:p w:rsidR="005B0D48" w:rsidRDefault="005B0D48" w:rsidP="001B46C9">
      <w:pPr>
        <w:jc w:val="both"/>
        <w:rPr>
          <w:rFonts w:cs="CMTT10"/>
        </w:rPr>
      </w:pPr>
      <w:r>
        <w:rPr>
          <w:rFonts w:cs="CMTT10"/>
        </w:rPr>
        <w:t>Since the solutions would be graded by an automated solution tester program, it is very important for your program to strictly adhere to the above output rules lest your solution may risk the possibility of being marked as incorrect.</w:t>
      </w:r>
    </w:p>
    <w:p w:rsidR="00064720" w:rsidRDefault="00064720" w:rsidP="00064720">
      <w:pPr>
        <w:pStyle w:val="Heading2"/>
      </w:pPr>
      <w:r>
        <w:lastRenderedPageBreak/>
        <w:t>General Instructions</w:t>
      </w:r>
    </w:p>
    <w:p w:rsidR="00064720" w:rsidRDefault="00064720" w:rsidP="001B46C9">
      <w:pPr>
        <w:jc w:val="both"/>
      </w:pPr>
      <w:r>
        <w:t>Here are a few general instructions for your program:</w:t>
      </w:r>
    </w:p>
    <w:p w:rsidR="00064720" w:rsidRDefault="00064720" w:rsidP="00064720">
      <w:pPr>
        <w:pStyle w:val="ListParagraph"/>
        <w:numPr>
          <w:ilvl w:val="0"/>
          <w:numId w:val="2"/>
        </w:numPr>
        <w:jc w:val="both"/>
      </w:pPr>
      <w:r>
        <w:t xml:space="preserve">The solution should be provided only in Java </w:t>
      </w:r>
      <w:r w:rsidR="008F3562">
        <w:t>1.4 or higher</w:t>
      </w:r>
      <w:r w:rsidR="007A347C">
        <w:t xml:space="preserve"> </w:t>
      </w:r>
      <w:r>
        <w:t>(core Java skills are sufficient for this program)</w:t>
      </w:r>
      <w:r w:rsidR="00232D21">
        <w:t xml:space="preserve">.  You are expected to submit the “.java” file(s) to a particular email id.  </w:t>
      </w:r>
    </w:p>
    <w:p w:rsidR="00232D21" w:rsidRDefault="00232D21" w:rsidP="00064720">
      <w:pPr>
        <w:pStyle w:val="ListParagraph"/>
        <w:numPr>
          <w:ilvl w:val="0"/>
          <w:numId w:val="2"/>
        </w:numPr>
        <w:jc w:val="both"/>
      </w:pPr>
      <w:r>
        <w:t xml:space="preserve">It is mandatory that the submitted files do not have any compilation problems.  </w:t>
      </w:r>
    </w:p>
    <w:p w:rsidR="00232D21" w:rsidRDefault="00232D21" w:rsidP="00232D21">
      <w:pPr>
        <w:pStyle w:val="ListParagraph"/>
        <w:numPr>
          <w:ilvl w:val="0"/>
          <w:numId w:val="2"/>
        </w:numPr>
        <w:jc w:val="both"/>
      </w:pPr>
      <w:r>
        <w:t>Your program should be executable in the command line (i.e., at least one of your “.java” files should have a “main” method).</w:t>
      </w:r>
    </w:p>
    <w:p w:rsidR="00064720" w:rsidRDefault="008F3562" w:rsidP="00064720">
      <w:pPr>
        <w:pStyle w:val="ListParagraph"/>
        <w:numPr>
          <w:ilvl w:val="0"/>
          <w:numId w:val="2"/>
        </w:numPr>
        <w:jc w:val="both"/>
      </w:pPr>
      <w:r>
        <w:t>The file naming convention should be “&lt;</w:t>
      </w:r>
      <w:proofErr w:type="spellStart"/>
      <w:r>
        <w:t>programFileName</w:t>
      </w:r>
      <w:proofErr w:type="spellEnd"/>
      <w:r>
        <w:t>&gt;_&lt;emp-id&gt;.java”.  E.g., fallingBricks_12977.java</w:t>
      </w:r>
      <w:r w:rsidR="00232D21">
        <w:t>.</w:t>
      </w:r>
    </w:p>
    <w:p w:rsidR="00064720" w:rsidRDefault="00232D21" w:rsidP="00064720">
      <w:pPr>
        <w:pStyle w:val="ListParagraph"/>
        <w:numPr>
          <w:ilvl w:val="0"/>
          <w:numId w:val="2"/>
        </w:numPr>
        <w:jc w:val="both"/>
      </w:pPr>
      <w:r>
        <w:t xml:space="preserve">The test data should be read from the standard input and results (output) should be written to standard output. Do </w:t>
      </w:r>
      <w:r w:rsidRPr="005B0D48">
        <w:rPr>
          <w:b/>
        </w:rPr>
        <w:t>not</w:t>
      </w:r>
      <w:r>
        <w:t xml:space="preserve"> use files for reading input and redirecting your output.</w:t>
      </w:r>
    </w:p>
    <w:p w:rsidR="00064720" w:rsidRDefault="00064720" w:rsidP="00064720">
      <w:pPr>
        <w:pStyle w:val="ListParagraph"/>
        <w:numPr>
          <w:ilvl w:val="0"/>
          <w:numId w:val="2"/>
        </w:numPr>
        <w:jc w:val="both"/>
      </w:pPr>
      <w:r>
        <w:t xml:space="preserve">Your solution will be tested and evaluated by an automated “solution tester” program.  Hence, if you have not adhered to the above rules, your program may be rejected.  </w:t>
      </w:r>
    </w:p>
    <w:p w:rsidR="00064720" w:rsidRPr="00064720" w:rsidRDefault="00064720" w:rsidP="00064720">
      <w:pPr>
        <w:pStyle w:val="ListParagraph"/>
        <w:numPr>
          <w:ilvl w:val="0"/>
          <w:numId w:val="2"/>
        </w:numPr>
        <w:jc w:val="both"/>
      </w:pPr>
      <w:r w:rsidRPr="00064720">
        <w:t xml:space="preserve">The solution submitted is liable to rejection if </w:t>
      </w:r>
    </w:p>
    <w:p w:rsidR="00064720" w:rsidRPr="00064720" w:rsidRDefault="00064720" w:rsidP="00064720">
      <w:pPr>
        <w:pStyle w:val="ListParagraph"/>
        <w:numPr>
          <w:ilvl w:val="1"/>
          <w:numId w:val="2"/>
        </w:numPr>
        <w:jc w:val="both"/>
      </w:pPr>
      <w:proofErr w:type="gramStart"/>
      <w:r>
        <w:t>i</w:t>
      </w:r>
      <w:r w:rsidRPr="00064720">
        <w:t>t</w:t>
      </w:r>
      <w:proofErr w:type="gramEnd"/>
      <w:r w:rsidRPr="00064720">
        <w:t xml:space="preserve"> is </w:t>
      </w:r>
      <w:r>
        <w:t xml:space="preserve">found to be </w:t>
      </w:r>
      <w:r w:rsidRPr="00064720">
        <w:t>copied from the internet or any other source.</w:t>
      </w:r>
    </w:p>
    <w:p w:rsidR="00064720" w:rsidRPr="00064720" w:rsidRDefault="00064720" w:rsidP="00064720">
      <w:pPr>
        <w:pStyle w:val="ListParagraph"/>
        <w:numPr>
          <w:ilvl w:val="1"/>
          <w:numId w:val="2"/>
        </w:numPr>
        <w:jc w:val="both"/>
      </w:pPr>
      <w:proofErr w:type="gramStart"/>
      <w:r>
        <w:t>t</w:t>
      </w:r>
      <w:r w:rsidRPr="00064720">
        <w:t>he</w:t>
      </w:r>
      <w:proofErr w:type="gramEnd"/>
      <w:r w:rsidRPr="00064720">
        <w:t xml:space="preserve"> source code has compilation errors.</w:t>
      </w:r>
    </w:p>
    <w:p w:rsidR="00064720" w:rsidRPr="00064720" w:rsidRDefault="00064720" w:rsidP="00064720">
      <w:pPr>
        <w:pStyle w:val="ListParagraph"/>
        <w:numPr>
          <w:ilvl w:val="0"/>
          <w:numId w:val="2"/>
        </w:numPr>
        <w:jc w:val="both"/>
      </w:pPr>
      <w:r w:rsidRPr="00064720">
        <w:t xml:space="preserve">In case of any dispute the decision of the judges </w:t>
      </w:r>
      <w:r w:rsidR="005B0D48">
        <w:t>would be</w:t>
      </w:r>
      <w:r w:rsidRPr="00064720">
        <w:t xml:space="preserve"> final</w:t>
      </w:r>
    </w:p>
    <w:p w:rsidR="00064720" w:rsidRPr="001B46C9" w:rsidRDefault="00064720" w:rsidP="00064720">
      <w:pPr>
        <w:pStyle w:val="ListParagraph"/>
        <w:numPr>
          <w:ilvl w:val="0"/>
          <w:numId w:val="2"/>
        </w:numPr>
        <w:jc w:val="both"/>
      </w:pPr>
      <w:r>
        <w:t xml:space="preserve">As soon as you solve the problem you should submit the source code by email to </w:t>
      </w:r>
      <w:r w:rsidR="00676CF2">
        <w:t>“</w:t>
      </w:r>
      <w:r>
        <w:t>_DVCI Technical Competition</w:t>
      </w:r>
      <w:r w:rsidR="00676CF2">
        <w:t>”</w:t>
      </w:r>
    </w:p>
    <w:sectPr w:rsidR="00064720" w:rsidRPr="001B46C9" w:rsidSect="000E4C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B7E41"/>
    <w:multiLevelType w:val="hybridMultilevel"/>
    <w:tmpl w:val="B5061A5C"/>
    <w:lvl w:ilvl="0" w:tplc="04090001">
      <w:start w:val="1"/>
      <w:numFmt w:val="bullet"/>
      <w:lvlText w:val=""/>
      <w:lvlJc w:val="left"/>
      <w:pPr>
        <w:tabs>
          <w:tab w:val="num" w:pos="720"/>
        </w:tabs>
        <w:ind w:left="720" w:hanging="360"/>
      </w:pPr>
      <w:rPr>
        <w:rFonts w:ascii="Symbol" w:hAnsi="Symbol" w:hint="default"/>
      </w:rPr>
    </w:lvl>
    <w:lvl w:ilvl="1" w:tplc="80467C60">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8F52A2F"/>
    <w:multiLevelType w:val="hybridMultilevel"/>
    <w:tmpl w:val="2CC4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F900AF"/>
    <w:multiLevelType w:val="hybridMultilevel"/>
    <w:tmpl w:val="DCBE0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1B46C9"/>
    <w:rsid w:val="00015307"/>
    <w:rsid w:val="00064720"/>
    <w:rsid w:val="000E4C42"/>
    <w:rsid w:val="001B46C9"/>
    <w:rsid w:val="00232D21"/>
    <w:rsid w:val="00282B78"/>
    <w:rsid w:val="0046464A"/>
    <w:rsid w:val="00493874"/>
    <w:rsid w:val="005101D4"/>
    <w:rsid w:val="00526240"/>
    <w:rsid w:val="005546FE"/>
    <w:rsid w:val="005B0D48"/>
    <w:rsid w:val="00676CF2"/>
    <w:rsid w:val="007A347C"/>
    <w:rsid w:val="00831E33"/>
    <w:rsid w:val="008F3562"/>
    <w:rsid w:val="00A5061D"/>
    <w:rsid w:val="00A75251"/>
    <w:rsid w:val="00A75756"/>
    <w:rsid w:val="00AD2B91"/>
    <w:rsid w:val="00B17254"/>
    <w:rsid w:val="00BC2F84"/>
    <w:rsid w:val="00C04A8A"/>
    <w:rsid w:val="00CA4FC5"/>
    <w:rsid w:val="00CC1D12"/>
    <w:rsid w:val="00D2650C"/>
    <w:rsid w:val="00D57F63"/>
    <w:rsid w:val="00EB1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C42"/>
  </w:style>
  <w:style w:type="paragraph" w:styleId="Heading1">
    <w:name w:val="heading 1"/>
    <w:basedOn w:val="Normal"/>
    <w:next w:val="Normal"/>
    <w:link w:val="Heading1Char"/>
    <w:uiPriority w:val="9"/>
    <w:qFormat/>
    <w:rsid w:val="005262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2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52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6C9"/>
    <w:rPr>
      <w:rFonts w:ascii="Tahoma" w:hAnsi="Tahoma" w:cs="Tahoma"/>
      <w:sz w:val="16"/>
      <w:szCs w:val="16"/>
    </w:rPr>
  </w:style>
  <w:style w:type="character" w:customStyle="1" w:styleId="Heading2Char">
    <w:name w:val="Heading 2 Char"/>
    <w:basedOn w:val="DefaultParagraphFont"/>
    <w:link w:val="Heading2"/>
    <w:uiPriority w:val="9"/>
    <w:rsid w:val="00A752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525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2624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5756"/>
    <w:pPr>
      <w:ind w:left="720"/>
      <w:contextualSpacing/>
    </w:pPr>
  </w:style>
</w:styles>
</file>

<file path=word/webSettings.xml><?xml version="1.0" encoding="utf-8"?>
<w:webSettings xmlns:r="http://schemas.openxmlformats.org/officeDocument/2006/relationships" xmlns:w="http://schemas.openxmlformats.org/wordprocessingml/2006/main">
  <w:divs>
    <w:div w:id="1064646420">
      <w:bodyDiv w:val="1"/>
      <w:marLeft w:val="0"/>
      <w:marRight w:val="0"/>
      <w:marTop w:val="0"/>
      <w:marBottom w:val="0"/>
      <w:divBdr>
        <w:top w:val="none" w:sz="0" w:space="0" w:color="auto"/>
        <w:left w:val="none" w:sz="0" w:space="0" w:color="auto"/>
        <w:bottom w:val="none" w:sz="0" w:space="0" w:color="auto"/>
        <w:right w:val="none" w:sz="0" w:space="0" w:color="auto"/>
      </w:divBdr>
    </w:div>
    <w:div w:id="116839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1528</TotalTime>
  <Pages>1</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Kasande</dc:creator>
  <cp:keywords/>
  <dc:description/>
  <cp:lastModifiedBy>Vinod Melarkode</cp:lastModifiedBy>
  <cp:revision>12</cp:revision>
  <dcterms:created xsi:type="dcterms:W3CDTF">2009-02-12T05:56:00Z</dcterms:created>
  <dcterms:modified xsi:type="dcterms:W3CDTF">2009-03-12T04:39:00Z</dcterms:modified>
</cp:coreProperties>
</file>