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Sí, un poco. Sigo interesada en calidad de software, bases de datos y programación web, pero ahora también me atrae la gestión de proyectos.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han cambiado?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El proyecto me hizo darme cuenta de lo mucho que me gusta organizar y planificar el trabajo, algo que no había considerado antes.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Me ayudó a saber que me gustaba, también mi interés en liderar y coordinar equipos, algo que quiero seguir explorando.</w:t>
            </w:r>
            <w:r w:rsidDel="00000000" w:rsidR="00000000" w:rsidRPr="00000000">
              <w:rPr>
                <w:rtl w:val="0"/>
              </w:rPr>
            </w:r>
          </w:p>
        </w:tc>
      </w:tr>
    </w:tbl>
    <w:p w:rsidR="00000000" w:rsidDel="00000000" w:rsidP="00000000" w:rsidRDefault="00000000" w:rsidRPr="00000000" w14:paraId="0000000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ind w:left="0" w:firstLine="0"/>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No han cambiado mucho, pero sí he fortalecido mis habilidades. Me siento más segura en diseño de bases de datos y pruebas de software. En cuanto a mis debilidades, como el inglés, sigo viendo que necesito mejorarlo, pero ahora tengo más claro cómo hacerlo.</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han cambiado?</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He reforzado lo que ya sabía, poniéndolo en práctica en el proyecto.</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Seguir practicando en proyectos variados que me ayuden a enfrentar nuevos retos y aprender de cada experiencia.</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Tomar un curso de inglés, practicar más conversaciones y leer documentos técnicos en inglés para mejorar mi comprensión y fluidez poco a poco.</w:t>
            </w:r>
            <w:r w:rsidDel="00000000" w:rsidR="00000000" w:rsidRPr="00000000">
              <w:rPr>
                <w:rtl w:val="0"/>
              </w:rPr>
            </w:r>
          </w:p>
        </w:tc>
      </w:tr>
    </w:tbl>
    <w:p w:rsidR="00000000" w:rsidDel="00000000" w:rsidP="00000000" w:rsidRDefault="00000000" w:rsidRPr="00000000" w14:paraId="0000001A">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1C">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Sí, mis proyecciones laborales han cambiado un poco. Después de realizar mi Proyecto APT, me gustaría aprender más sobre diferentes áreas de la informática, tanto en hardware como en la creación de sistemas informáticos, redes, y administración de sistemas. Mi objetivo es convertirme en una profesional más completa, capaz de dar soluciones en diversas áreas de la tecnología y desempeñar</w:t>
            </w:r>
            <w:r w:rsidDel="00000000" w:rsidR="00000000" w:rsidRPr="00000000">
              <w:rPr>
                <w:color w:val="000000"/>
                <w:sz w:val="24"/>
                <w:szCs w:val="24"/>
                <w:rtl w:val="0"/>
              </w:rPr>
              <w:t xml:space="preserve">me bien</w:t>
            </w:r>
            <w:r w:rsidDel="00000000" w:rsidR="00000000" w:rsidRPr="00000000">
              <w:rPr>
                <w:color w:val="000000"/>
                <w:sz w:val="24"/>
                <w:szCs w:val="24"/>
                <w:rtl w:val="0"/>
              </w:rPr>
              <w:t xml:space="preserve"> como administradora, siempre dispuesta a aprender y aportar.</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¿De qué manera han cambiado?</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Antes de comenzar, tenía un enfoque más limitado, pero ahora me gustaría expandir mis conocimientos y habilidades en más áreas dentro de la informática. Esto me ayudará a ser más versátil y competente para afrontar cualquier reto y brindar soluciones efectivas.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En los próximos años, me imagino pasando por diferentes etapas y aprendiendo de cada una. Me gustaría estar trabajando en una empresa, administrando sus sistemas informáticos y desarrollando soluciones internas. También quiero poder ayudar a los usuarios a resolver problemas tecnológicos, apoyándolos y </w:t>
            </w:r>
            <w:r w:rsidDel="00000000" w:rsidR="00000000" w:rsidRPr="00000000">
              <w:rPr>
                <w:color w:val="000000"/>
                <w:sz w:val="24"/>
                <w:szCs w:val="24"/>
                <w:rtl w:val="0"/>
              </w:rPr>
              <w:t xml:space="preserve">orientándolos</w:t>
            </w:r>
            <w:r w:rsidDel="00000000" w:rsidR="00000000" w:rsidRPr="00000000">
              <w:rPr>
                <w:color w:val="000000"/>
                <w:sz w:val="24"/>
                <w:szCs w:val="24"/>
                <w:rtl w:val="0"/>
              </w:rPr>
              <w:t xml:space="preserve"> mejor con la tecnología.</w:t>
            </w: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Lo positivo fue que con mi grupo nos entendimos muy bien. No tuvimos problemas, nos apoyamos en todo y fue fácil trabajar juntos. Todo salió bien. Lo único negativo fue la falta de tiempo, porque teníamos que organizar las tareas con los estudios, las prácticas y el trabajo, pero eso era comprensible.</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24"/>
                <w:szCs w:val="24"/>
              </w:rPr>
            </w:pPr>
            <w:r w:rsidDel="00000000" w:rsidR="00000000" w:rsidRPr="00000000">
              <w:rPr>
                <w:color w:val="000000"/>
                <w:sz w:val="24"/>
                <w:szCs w:val="24"/>
                <w:rtl w:val="0"/>
              </w:rPr>
              <w:t xml:space="preserve">No he tenido malas experiencias trabajando en grupo, pero creo que es importante asignar mejor las tareas, para que todos estén comprometidos con el proyecto. Y mantener una comunicación fluida para resolver problemas rápidamente.</w:t>
            </w:r>
            <w:r w:rsidDel="00000000" w:rsidR="00000000" w:rsidRPr="00000000">
              <w:rPr>
                <w:rtl w:val="0"/>
              </w:rPr>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2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2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3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3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3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t2UmiTAV+KGJkcEbwYPFhoTJIw==">CgMxLjAyCGguZ2pkZ3hzOAByITFJMEJRN3dvMmwtQ3Z2b05MVVdGdGstODd6OGlNRGkwVQ==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