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600638"/>
        <w:docPartObj>
          <w:docPartGallery w:val="Cover Pages"/>
          <w:docPartUnique/>
        </w:docPartObj>
      </w:sdtPr>
      <w:sdtContent>
        <w:p w:rsidR="00315852" w:rsidRDefault="00315852"/>
        <w:tbl>
          <w:tblPr>
            <w:tblpPr w:leftFromText="187" w:rightFromText="187" w:horzAnchor="margin" w:tblpXSpec="right" w:tblpYSpec="top"/>
            <w:tblW w:w="2083"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tblPr>
          <w:tblGrid>
            <w:gridCol w:w="3875"/>
          </w:tblGrid>
          <w:tr w:rsidR="00315852" w:rsidTr="00315852">
            <w:sdt>
              <w:sdtPr>
                <w:rPr>
                  <w:rFonts w:asciiTheme="majorHAnsi" w:eastAsiaTheme="majorEastAsia" w:hAnsiTheme="majorHAnsi" w:cstheme="majorBidi"/>
                  <w:sz w:val="72"/>
                  <w:szCs w:val="72"/>
                </w:rPr>
                <w:alias w:val="Titre"/>
                <w:id w:val="13553149"/>
                <w:dataBinding w:prefixMappings="xmlns:ns0='http://schemas.openxmlformats.org/package/2006/metadata/core-properties' xmlns:ns1='http://purl.org/dc/elements/1.1/'" w:xpath="/ns0:coreProperties[1]/ns1:title[1]" w:storeItemID="{6C3C8BC8-F283-45AE-878A-BAB7291924A1}"/>
                <w:text/>
              </w:sdtPr>
              <w:sdtContent>
                <w:tc>
                  <w:tcPr>
                    <w:tcW w:w="5000" w:type="pct"/>
                  </w:tcPr>
                  <w:p w:rsidR="00315852" w:rsidRDefault="00315852" w:rsidP="00315852">
                    <w:pPr>
                      <w:pStyle w:val="Sansinterligne"/>
                      <w:rPr>
                        <w:rFonts w:asciiTheme="majorHAnsi" w:eastAsiaTheme="majorEastAsia" w:hAnsiTheme="majorHAnsi" w:cstheme="majorBidi"/>
                        <w:sz w:val="72"/>
                        <w:szCs w:val="72"/>
                      </w:rPr>
                    </w:pPr>
                    <w:r>
                      <w:rPr>
                        <w:rFonts w:asciiTheme="majorHAnsi" w:eastAsiaTheme="majorEastAsia" w:hAnsiTheme="majorHAnsi" w:cstheme="majorBidi"/>
                        <w:sz w:val="72"/>
                        <w:szCs w:val="72"/>
                      </w:rPr>
                      <w:t>Module_TIC</w:t>
                    </w:r>
                  </w:p>
                </w:tc>
              </w:sdtContent>
            </w:sdt>
          </w:tr>
          <w:tr w:rsidR="00315852" w:rsidTr="00315852">
            <w:sdt>
              <w:sdtPr>
                <w:rPr>
                  <w:sz w:val="40"/>
                  <w:szCs w:val="40"/>
                </w:rPr>
                <w:alias w:val="Sous-titre"/>
                <w:id w:val="13553153"/>
                <w:dataBinding w:prefixMappings="xmlns:ns0='http://schemas.openxmlformats.org/package/2006/metadata/core-properties' xmlns:ns1='http://purl.org/dc/elements/1.1/'" w:xpath="/ns0:coreProperties[1]/ns1:subject[1]" w:storeItemID="{6C3C8BC8-F283-45AE-878A-BAB7291924A1}"/>
                <w:text/>
              </w:sdtPr>
              <w:sdtContent>
                <w:tc>
                  <w:tcPr>
                    <w:tcW w:w="5000" w:type="pct"/>
                  </w:tcPr>
                  <w:p w:rsidR="00315852" w:rsidRDefault="00315852" w:rsidP="00315852">
                    <w:pPr>
                      <w:pStyle w:val="Sansinterligne"/>
                      <w:rPr>
                        <w:sz w:val="40"/>
                        <w:szCs w:val="40"/>
                      </w:rPr>
                    </w:pPr>
                    <w:r>
                      <w:rPr>
                        <w:sz w:val="40"/>
                        <w:szCs w:val="40"/>
                      </w:rPr>
                      <w:t>USER MANUAL</w:t>
                    </w:r>
                  </w:p>
                </w:tc>
              </w:sdtContent>
            </w:sdt>
          </w:tr>
        </w:tbl>
        <w:p w:rsidR="00315852" w:rsidRDefault="00315852"/>
        <w:p w:rsidR="00315852" w:rsidRDefault="0013580B">
          <w:r>
            <w:rPr>
              <w:noProof/>
              <w:lang w:eastAsia="fr-FR"/>
            </w:rPr>
            <w:drawing>
              <wp:anchor distT="0" distB="0" distL="114300" distR="114300" simplePos="0" relativeHeight="251867136" behindDoc="0" locked="0" layoutInCell="1" allowOverlap="1">
                <wp:simplePos x="0" y="0"/>
                <wp:positionH relativeFrom="column">
                  <wp:posOffset>678635</wp:posOffset>
                </wp:positionH>
                <wp:positionV relativeFrom="paragraph">
                  <wp:posOffset>2329090</wp:posOffset>
                </wp:positionV>
                <wp:extent cx="4487908" cy="5061857"/>
                <wp:effectExtent l="304800" t="0" r="293642" b="0"/>
                <wp:wrapNone/>
                <wp:docPr id="29" name="Image 28" descr="IMG_20261014_081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1014_081756.jpg"/>
                        <pic:cNvPicPr/>
                      </pic:nvPicPr>
                      <pic:blipFill>
                        <a:blip r:embed="rId8" cstate="print"/>
                        <a:srcRect l="7301" t="12481" r="14807" b="21818"/>
                        <a:stretch>
                          <a:fillRect/>
                        </a:stretch>
                      </pic:blipFill>
                      <pic:spPr>
                        <a:xfrm rot="16200000">
                          <a:off x="0" y="0"/>
                          <a:ext cx="4487908" cy="5061857"/>
                        </a:xfrm>
                        <a:prstGeom prst="rect">
                          <a:avLst/>
                        </a:prstGeom>
                        <a:ln>
                          <a:noFill/>
                        </a:ln>
                        <a:effectLst>
                          <a:softEdge rad="112500"/>
                        </a:effectLst>
                      </pic:spPr>
                    </pic:pic>
                  </a:graphicData>
                </a:graphic>
              </wp:anchor>
            </w:drawing>
          </w:r>
          <w:r w:rsidR="00315852">
            <w:br w:type="page"/>
          </w:r>
        </w:p>
      </w:sdtContent>
    </w:sdt>
    <w:p w:rsidR="00F80147" w:rsidRDefault="00B95A77" w:rsidP="00B95A77">
      <w:pPr>
        <w:pStyle w:val="Titre"/>
      </w:pPr>
      <w:r>
        <w:lastRenderedPageBreak/>
        <w:t xml:space="preserve">Notice </w:t>
      </w:r>
      <w:r w:rsidR="00FC6138">
        <w:t>d</w:t>
      </w:r>
      <w:r w:rsidR="00315852">
        <w:t>'utilisation</w:t>
      </w:r>
      <w:r>
        <w:tab/>
      </w:r>
    </w:p>
    <w:sdt>
      <w:sdtPr>
        <w:rPr>
          <w:rFonts w:asciiTheme="minorHAnsi" w:eastAsiaTheme="minorHAnsi" w:hAnsiTheme="minorHAnsi" w:cstheme="minorBidi"/>
          <w:b w:val="0"/>
          <w:bCs w:val="0"/>
          <w:color w:val="auto"/>
          <w:sz w:val="22"/>
          <w:szCs w:val="22"/>
        </w:rPr>
        <w:id w:val="23613763"/>
        <w:docPartObj>
          <w:docPartGallery w:val="Table of Contents"/>
          <w:docPartUnique/>
        </w:docPartObj>
      </w:sdtPr>
      <w:sdtContent>
        <w:p w:rsidR="001D5B05" w:rsidRDefault="00FC6138">
          <w:pPr>
            <w:pStyle w:val="En-ttedetabledesmatires"/>
          </w:pPr>
          <w:r>
            <w:t>Table des matières</w:t>
          </w:r>
        </w:p>
        <w:p w:rsidR="00C566CE" w:rsidRDefault="00BA7F1F">
          <w:pPr>
            <w:pStyle w:val="TM1"/>
            <w:tabs>
              <w:tab w:val="right" w:leader="dot" w:pos="9062"/>
            </w:tabs>
            <w:rPr>
              <w:rFonts w:eastAsiaTheme="minorEastAsia"/>
              <w:noProof/>
              <w:lang w:eastAsia="fr-FR"/>
            </w:rPr>
          </w:pPr>
          <w:r>
            <w:fldChar w:fldCharType="begin"/>
          </w:r>
          <w:r w:rsidR="001D5B05">
            <w:instrText xml:space="preserve"> TOC \o "1-3" \h \z \u </w:instrText>
          </w:r>
          <w:r>
            <w:fldChar w:fldCharType="separate"/>
          </w:r>
          <w:hyperlink w:anchor="_Toc242265452" w:history="1">
            <w:r w:rsidR="00C566CE" w:rsidRPr="00DC4269">
              <w:rPr>
                <w:rStyle w:val="Lienhypertexte"/>
                <w:noProof/>
              </w:rPr>
              <w:t>1. Présentation du Module TIC</w:t>
            </w:r>
            <w:r w:rsidR="00C566CE">
              <w:rPr>
                <w:noProof/>
                <w:webHidden/>
              </w:rPr>
              <w:tab/>
            </w:r>
            <w:r>
              <w:rPr>
                <w:noProof/>
                <w:webHidden/>
              </w:rPr>
              <w:fldChar w:fldCharType="begin"/>
            </w:r>
            <w:r w:rsidR="00C566CE">
              <w:rPr>
                <w:noProof/>
                <w:webHidden/>
              </w:rPr>
              <w:instrText xml:space="preserve"> PAGEREF _Toc242265452 \h </w:instrText>
            </w:r>
            <w:r>
              <w:rPr>
                <w:noProof/>
                <w:webHidden/>
              </w:rPr>
            </w:r>
            <w:r>
              <w:rPr>
                <w:noProof/>
                <w:webHidden/>
              </w:rPr>
              <w:fldChar w:fldCharType="separate"/>
            </w:r>
            <w:r w:rsidR="00C566CE">
              <w:rPr>
                <w:noProof/>
                <w:webHidden/>
              </w:rPr>
              <w:t>- 3 -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53" w:history="1">
            <w:r w:rsidR="00C566CE" w:rsidRPr="00DC4269">
              <w:rPr>
                <w:rStyle w:val="Lienhypertexte"/>
                <w:noProof/>
              </w:rPr>
              <w:t>1.1. Présentation générale</w:t>
            </w:r>
            <w:r w:rsidR="00C566CE">
              <w:rPr>
                <w:noProof/>
                <w:webHidden/>
              </w:rPr>
              <w:tab/>
            </w:r>
            <w:r>
              <w:rPr>
                <w:noProof/>
                <w:webHidden/>
              </w:rPr>
              <w:fldChar w:fldCharType="begin"/>
            </w:r>
            <w:r w:rsidR="00C566CE">
              <w:rPr>
                <w:noProof/>
                <w:webHidden/>
              </w:rPr>
              <w:instrText xml:space="preserve"> PAGEREF _Toc242265453 \h </w:instrText>
            </w:r>
            <w:r>
              <w:rPr>
                <w:noProof/>
                <w:webHidden/>
              </w:rPr>
            </w:r>
            <w:r>
              <w:rPr>
                <w:noProof/>
                <w:webHidden/>
              </w:rPr>
              <w:fldChar w:fldCharType="separate"/>
            </w:r>
            <w:r w:rsidR="00C566CE">
              <w:rPr>
                <w:noProof/>
                <w:webHidden/>
              </w:rPr>
              <w:t>- 3 -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54" w:history="1">
            <w:r w:rsidR="00C566CE" w:rsidRPr="00DC4269">
              <w:rPr>
                <w:rStyle w:val="Lienhypertexte"/>
                <w:noProof/>
              </w:rPr>
              <w:t>1.2. Câblage</w:t>
            </w:r>
            <w:r w:rsidR="00C566CE">
              <w:rPr>
                <w:noProof/>
                <w:webHidden/>
              </w:rPr>
              <w:tab/>
            </w:r>
            <w:r>
              <w:rPr>
                <w:noProof/>
                <w:webHidden/>
              </w:rPr>
              <w:fldChar w:fldCharType="begin"/>
            </w:r>
            <w:r w:rsidR="00C566CE">
              <w:rPr>
                <w:noProof/>
                <w:webHidden/>
              </w:rPr>
              <w:instrText xml:space="preserve"> PAGEREF _Toc242265454 \h </w:instrText>
            </w:r>
            <w:r>
              <w:rPr>
                <w:noProof/>
                <w:webHidden/>
              </w:rPr>
            </w:r>
            <w:r>
              <w:rPr>
                <w:noProof/>
                <w:webHidden/>
              </w:rPr>
              <w:fldChar w:fldCharType="separate"/>
            </w:r>
            <w:r w:rsidR="00C566CE">
              <w:rPr>
                <w:noProof/>
                <w:webHidden/>
              </w:rPr>
              <w:t>- 4 -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55" w:history="1">
            <w:r w:rsidR="00C566CE" w:rsidRPr="00DC4269">
              <w:rPr>
                <w:rStyle w:val="Lienhypertexte"/>
                <w:noProof/>
              </w:rPr>
              <w:t>1.3. Diagnostiques visuels</w:t>
            </w:r>
            <w:r w:rsidR="00C566CE">
              <w:rPr>
                <w:noProof/>
                <w:webHidden/>
              </w:rPr>
              <w:tab/>
            </w:r>
            <w:r>
              <w:rPr>
                <w:noProof/>
                <w:webHidden/>
              </w:rPr>
              <w:fldChar w:fldCharType="begin"/>
            </w:r>
            <w:r w:rsidR="00C566CE">
              <w:rPr>
                <w:noProof/>
                <w:webHidden/>
              </w:rPr>
              <w:instrText xml:space="preserve"> PAGEREF _Toc242265455 \h </w:instrText>
            </w:r>
            <w:r>
              <w:rPr>
                <w:noProof/>
                <w:webHidden/>
              </w:rPr>
            </w:r>
            <w:r>
              <w:rPr>
                <w:noProof/>
                <w:webHidden/>
              </w:rPr>
              <w:fldChar w:fldCharType="separate"/>
            </w:r>
            <w:r w:rsidR="00C566CE">
              <w:rPr>
                <w:noProof/>
                <w:webHidden/>
              </w:rPr>
              <w:t>- 5 -</w:t>
            </w:r>
            <w:r>
              <w:rPr>
                <w:noProof/>
                <w:webHidden/>
              </w:rPr>
              <w:fldChar w:fldCharType="end"/>
            </w:r>
          </w:hyperlink>
        </w:p>
        <w:p w:rsidR="00C566CE" w:rsidRDefault="00BA7F1F">
          <w:pPr>
            <w:pStyle w:val="TM1"/>
            <w:tabs>
              <w:tab w:val="right" w:leader="dot" w:pos="9062"/>
            </w:tabs>
            <w:rPr>
              <w:rFonts w:eastAsiaTheme="minorEastAsia"/>
              <w:noProof/>
              <w:lang w:eastAsia="fr-FR"/>
            </w:rPr>
          </w:pPr>
          <w:hyperlink w:anchor="_Toc242265456" w:history="1">
            <w:r w:rsidR="00C566CE" w:rsidRPr="00DC4269">
              <w:rPr>
                <w:rStyle w:val="Lienhypertexte"/>
                <w:noProof/>
              </w:rPr>
              <w:t>2. Types de configurations WIFI</w:t>
            </w:r>
            <w:r w:rsidR="00C566CE">
              <w:rPr>
                <w:noProof/>
                <w:webHidden/>
              </w:rPr>
              <w:tab/>
            </w:r>
            <w:r>
              <w:rPr>
                <w:noProof/>
                <w:webHidden/>
              </w:rPr>
              <w:fldChar w:fldCharType="begin"/>
            </w:r>
            <w:r w:rsidR="00C566CE">
              <w:rPr>
                <w:noProof/>
                <w:webHidden/>
              </w:rPr>
              <w:instrText xml:space="preserve"> PAGEREF _Toc242265456 \h </w:instrText>
            </w:r>
            <w:r>
              <w:rPr>
                <w:noProof/>
                <w:webHidden/>
              </w:rPr>
            </w:r>
            <w:r>
              <w:rPr>
                <w:noProof/>
                <w:webHidden/>
              </w:rPr>
              <w:fldChar w:fldCharType="separate"/>
            </w:r>
            <w:r w:rsidR="00C566CE">
              <w:rPr>
                <w:noProof/>
                <w:webHidden/>
              </w:rPr>
              <w:t>- 6 -</w:t>
            </w:r>
            <w:r>
              <w:rPr>
                <w:noProof/>
                <w:webHidden/>
              </w:rPr>
              <w:fldChar w:fldCharType="end"/>
            </w:r>
          </w:hyperlink>
        </w:p>
        <w:p w:rsidR="00C566CE" w:rsidRDefault="00BA7F1F">
          <w:pPr>
            <w:pStyle w:val="TM1"/>
            <w:tabs>
              <w:tab w:val="right" w:leader="dot" w:pos="9062"/>
            </w:tabs>
            <w:rPr>
              <w:rFonts w:eastAsiaTheme="minorEastAsia"/>
              <w:noProof/>
              <w:lang w:eastAsia="fr-FR"/>
            </w:rPr>
          </w:pPr>
          <w:hyperlink w:anchor="_Toc242265457" w:history="1">
            <w:r w:rsidR="00C566CE" w:rsidRPr="00DC4269">
              <w:rPr>
                <w:rStyle w:val="Lienhypertexte"/>
                <w:noProof/>
              </w:rPr>
              <w:t>3. Configuration du Module TIC</w:t>
            </w:r>
            <w:r w:rsidR="00C566CE">
              <w:rPr>
                <w:noProof/>
                <w:webHidden/>
              </w:rPr>
              <w:tab/>
            </w:r>
            <w:r>
              <w:rPr>
                <w:noProof/>
                <w:webHidden/>
              </w:rPr>
              <w:fldChar w:fldCharType="begin"/>
            </w:r>
            <w:r w:rsidR="00C566CE">
              <w:rPr>
                <w:noProof/>
                <w:webHidden/>
              </w:rPr>
              <w:instrText xml:space="preserve"> PAGEREF _Toc242265457 \h </w:instrText>
            </w:r>
            <w:r>
              <w:rPr>
                <w:noProof/>
                <w:webHidden/>
              </w:rPr>
            </w:r>
            <w:r>
              <w:rPr>
                <w:noProof/>
                <w:webHidden/>
              </w:rPr>
              <w:fldChar w:fldCharType="separate"/>
            </w:r>
            <w:r w:rsidR="00C566CE">
              <w:rPr>
                <w:noProof/>
                <w:webHidden/>
              </w:rPr>
              <w:t>- 9 -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58" w:history="1">
            <w:r w:rsidR="00C566CE" w:rsidRPr="00DC4269">
              <w:rPr>
                <w:rStyle w:val="Lienhypertexte"/>
                <w:noProof/>
              </w:rPr>
              <w:t>3.1. Connexion au Module TIC</w:t>
            </w:r>
            <w:r w:rsidR="00C566CE">
              <w:rPr>
                <w:noProof/>
                <w:webHidden/>
              </w:rPr>
              <w:tab/>
            </w:r>
            <w:r>
              <w:rPr>
                <w:noProof/>
                <w:webHidden/>
              </w:rPr>
              <w:fldChar w:fldCharType="begin"/>
            </w:r>
            <w:r w:rsidR="00C566CE">
              <w:rPr>
                <w:noProof/>
                <w:webHidden/>
              </w:rPr>
              <w:instrText xml:space="preserve"> PAGEREF _Toc242265458 \h </w:instrText>
            </w:r>
            <w:r>
              <w:rPr>
                <w:noProof/>
                <w:webHidden/>
              </w:rPr>
            </w:r>
            <w:r>
              <w:rPr>
                <w:noProof/>
                <w:webHidden/>
              </w:rPr>
              <w:fldChar w:fldCharType="separate"/>
            </w:r>
            <w:r w:rsidR="00C566CE">
              <w:rPr>
                <w:noProof/>
                <w:webHidden/>
              </w:rPr>
              <w:t>- 9 -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59" w:history="1">
            <w:r w:rsidR="00C566CE" w:rsidRPr="00DC4269">
              <w:rPr>
                <w:rStyle w:val="Lienhypertexte"/>
                <w:noProof/>
              </w:rPr>
              <w:t>3.2. Configuration du Module TIC</w:t>
            </w:r>
            <w:r w:rsidR="00C566CE">
              <w:rPr>
                <w:noProof/>
                <w:webHidden/>
              </w:rPr>
              <w:tab/>
            </w:r>
            <w:r>
              <w:rPr>
                <w:noProof/>
                <w:webHidden/>
              </w:rPr>
              <w:fldChar w:fldCharType="begin"/>
            </w:r>
            <w:r w:rsidR="00C566CE">
              <w:rPr>
                <w:noProof/>
                <w:webHidden/>
              </w:rPr>
              <w:instrText xml:space="preserve"> PAGEREF _Toc242265459 \h </w:instrText>
            </w:r>
            <w:r>
              <w:rPr>
                <w:noProof/>
                <w:webHidden/>
              </w:rPr>
            </w:r>
            <w:r>
              <w:rPr>
                <w:noProof/>
                <w:webHidden/>
              </w:rPr>
              <w:fldChar w:fldCharType="separate"/>
            </w:r>
            <w:r w:rsidR="00C566CE">
              <w:rPr>
                <w:noProof/>
                <w:webHidden/>
              </w:rPr>
              <w:t>- 10 -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60" w:history="1">
            <w:r w:rsidR="00C566CE" w:rsidRPr="00DC4269">
              <w:rPr>
                <w:rStyle w:val="Lienhypertexte"/>
                <w:noProof/>
              </w:rPr>
              <w:t>3.2.2. Mode Station WIFI (connexion sur un point d'accès de l'habitat)</w:t>
            </w:r>
            <w:r w:rsidR="00C566CE">
              <w:rPr>
                <w:noProof/>
                <w:webHidden/>
              </w:rPr>
              <w:tab/>
            </w:r>
            <w:r>
              <w:rPr>
                <w:noProof/>
                <w:webHidden/>
              </w:rPr>
              <w:fldChar w:fldCharType="begin"/>
            </w:r>
            <w:r w:rsidR="00C566CE">
              <w:rPr>
                <w:noProof/>
                <w:webHidden/>
              </w:rPr>
              <w:instrText xml:space="preserve"> PAGEREF _Toc242265460 \h </w:instrText>
            </w:r>
            <w:r>
              <w:rPr>
                <w:noProof/>
                <w:webHidden/>
              </w:rPr>
            </w:r>
            <w:r>
              <w:rPr>
                <w:noProof/>
                <w:webHidden/>
              </w:rPr>
              <w:fldChar w:fldCharType="separate"/>
            </w:r>
            <w:r w:rsidR="00C566CE">
              <w:rPr>
                <w:noProof/>
                <w:webHidden/>
              </w:rPr>
              <w:t>- 11 -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61" w:history="1">
            <w:r w:rsidR="00C566CE" w:rsidRPr="00DC4269">
              <w:rPr>
                <w:rStyle w:val="Lienhypertexte"/>
                <w:noProof/>
              </w:rPr>
              <w:t>3.2.3. Mode Point d'Accès WIFI</w:t>
            </w:r>
            <w:r w:rsidR="00C566CE">
              <w:rPr>
                <w:noProof/>
                <w:webHidden/>
              </w:rPr>
              <w:tab/>
            </w:r>
            <w:r>
              <w:rPr>
                <w:noProof/>
                <w:webHidden/>
              </w:rPr>
              <w:fldChar w:fldCharType="begin"/>
            </w:r>
            <w:r w:rsidR="00C566CE">
              <w:rPr>
                <w:noProof/>
                <w:webHidden/>
              </w:rPr>
              <w:instrText xml:space="preserve"> PAGEREF _Toc242265461 \h </w:instrText>
            </w:r>
            <w:r>
              <w:rPr>
                <w:noProof/>
                <w:webHidden/>
              </w:rPr>
            </w:r>
            <w:r>
              <w:rPr>
                <w:noProof/>
                <w:webHidden/>
              </w:rPr>
              <w:fldChar w:fldCharType="separate"/>
            </w:r>
            <w:r w:rsidR="00C566CE">
              <w:rPr>
                <w:noProof/>
                <w:webHidden/>
              </w:rPr>
              <w:t>- 12 -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62" w:history="1">
            <w:r w:rsidR="00C566CE" w:rsidRPr="00DC4269">
              <w:rPr>
                <w:rStyle w:val="Lienhypertexte"/>
                <w:noProof/>
              </w:rPr>
              <w:t>3.2.4 Configuration des ports de services</w:t>
            </w:r>
            <w:r w:rsidR="00C566CE">
              <w:rPr>
                <w:noProof/>
                <w:webHidden/>
              </w:rPr>
              <w:tab/>
            </w:r>
            <w:r>
              <w:rPr>
                <w:noProof/>
                <w:webHidden/>
              </w:rPr>
              <w:fldChar w:fldCharType="begin"/>
            </w:r>
            <w:r w:rsidR="00C566CE">
              <w:rPr>
                <w:noProof/>
                <w:webHidden/>
              </w:rPr>
              <w:instrText xml:space="preserve"> PAGEREF _Toc242265462 \h </w:instrText>
            </w:r>
            <w:r>
              <w:rPr>
                <w:noProof/>
                <w:webHidden/>
              </w:rPr>
            </w:r>
            <w:r>
              <w:rPr>
                <w:noProof/>
                <w:webHidden/>
              </w:rPr>
              <w:fldChar w:fldCharType="separate"/>
            </w:r>
            <w:r w:rsidR="00C566CE">
              <w:rPr>
                <w:noProof/>
                <w:webHidden/>
              </w:rPr>
              <w:t>- 14 -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63" w:history="1">
            <w:r w:rsidR="00C566CE" w:rsidRPr="00DC4269">
              <w:rPr>
                <w:rStyle w:val="Lienhypertexte"/>
                <w:noProof/>
              </w:rPr>
              <w:t>3.2.5 Configuration du compteur</w:t>
            </w:r>
            <w:r w:rsidR="00C566CE">
              <w:rPr>
                <w:noProof/>
                <w:webHidden/>
              </w:rPr>
              <w:tab/>
            </w:r>
            <w:r>
              <w:rPr>
                <w:noProof/>
                <w:webHidden/>
              </w:rPr>
              <w:fldChar w:fldCharType="begin"/>
            </w:r>
            <w:r w:rsidR="00C566CE">
              <w:rPr>
                <w:noProof/>
                <w:webHidden/>
              </w:rPr>
              <w:instrText xml:space="preserve"> PAGEREF _Toc242265463 \h </w:instrText>
            </w:r>
            <w:r>
              <w:rPr>
                <w:noProof/>
                <w:webHidden/>
              </w:rPr>
            </w:r>
            <w:r>
              <w:rPr>
                <w:noProof/>
                <w:webHidden/>
              </w:rPr>
              <w:fldChar w:fldCharType="separate"/>
            </w:r>
            <w:r w:rsidR="00C566CE">
              <w:rPr>
                <w:noProof/>
                <w:webHidden/>
              </w:rPr>
              <w:t>- 15 -</w:t>
            </w:r>
            <w:r>
              <w:rPr>
                <w:noProof/>
                <w:webHidden/>
              </w:rPr>
              <w:fldChar w:fldCharType="end"/>
            </w:r>
          </w:hyperlink>
        </w:p>
        <w:p w:rsidR="00C566CE" w:rsidRDefault="00BA7F1F">
          <w:pPr>
            <w:pStyle w:val="TM2"/>
            <w:tabs>
              <w:tab w:val="right" w:leader="dot" w:pos="9062"/>
            </w:tabs>
            <w:rPr>
              <w:rFonts w:eastAsiaTheme="minorEastAsia"/>
              <w:noProof/>
              <w:lang w:eastAsia="fr-FR"/>
            </w:rPr>
          </w:pPr>
          <w:hyperlink w:anchor="_Toc242265464" w:history="1">
            <w:r w:rsidR="00C566CE" w:rsidRPr="00DC4269">
              <w:rPr>
                <w:rStyle w:val="Lienhypertexte"/>
                <w:noProof/>
              </w:rPr>
              <w:t>3.2.6 Fin de la configuration</w:t>
            </w:r>
            <w:r w:rsidR="00C566CE">
              <w:rPr>
                <w:noProof/>
                <w:webHidden/>
              </w:rPr>
              <w:tab/>
            </w:r>
            <w:r>
              <w:rPr>
                <w:noProof/>
                <w:webHidden/>
              </w:rPr>
              <w:fldChar w:fldCharType="begin"/>
            </w:r>
            <w:r w:rsidR="00C566CE">
              <w:rPr>
                <w:noProof/>
                <w:webHidden/>
              </w:rPr>
              <w:instrText xml:space="preserve"> PAGEREF _Toc242265464 \h </w:instrText>
            </w:r>
            <w:r>
              <w:rPr>
                <w:noProof/>
                <w:webHidden/>
              </w:rPr>
            </w:r>
            <w:r>
              <w:rPr>
                <w:noProof/>
                <w:webHidden/>
              </w:rPr>
              <w:fldChar w:fldCharType="separate"/>
            </w:r>
            <w:r w:rsidR="00C566CE">
              <w:rPr>
                <w:noProof/>
                <w:webHidden/>
              </w:rPr>
              <w:t>- 15 -</w:t>
            </w:r>
            <w:r>
              <w:rPr>
                <w:noProof/>
                <w:webHidden/>
              </w:rPr>
              <w:fldChar w:fldCharType="end"/>
            </w:r>
          </w:hyperlink>
        </w:p>
        <w:p w:rsidR="00C566CE" w:rsidRDefault="00BA7F1F">
          <w:pPr>
            <w:pStyle w:val="TM1"/>
            <w:tabs>
              <w:tab w:val="right" w:leader="dot" w:pos="9062"/>
            </w:tabs>
            <w:rPr>
              <w:rFonts w:eastAsiaTheme="minorEastAsia"/>
              <w:noProof/>
              <w:lang w:eastAsia="fr-FR"/>
            </w:rPr>
          </w:pPr>
          <w:hyperlink w:anchor="_Toc242265465" w:history="1">
            <w:r w:rsidR="00C566CE" w:rsidRPr="00DC4269">
              <w:rPr>
                <w:rStyle w:val="Lienhypertexte"/>
                <w:noProof/>
              </w:rPr>
              <w:t>4. Exploitation du Module TIC au travers de son interface WEB</w:t>
            </w:r>
            <w:r w:rsidR="00C566CE">
              <w:rPr>
                <w:noProof/>
                <w:webHidden/>
              </w:rPr>
              <w:tab/>
            </w:r>
            <w:r>
              <w:rPr>
                <w:noProof/>
                <w:webHidden/>
              </w:rPr>
              <w:fldChar w:fldCharType="begin"/>
            </w:r>
            <w:r w:rsidR="00C566CE">
              <w:rPr>
                <w:noProof/>
                <w:webHidden/>
              </w:rPr>
              <w:instrText xml:space="preserve"> PAGEREF _Toc242265465 \h </w:instrText>
            </w:r>
            <w:r>
              <w:rPr>
                <w:noProof/>
                <w:webHidden/>
              </w:rPr>
            </w:r>
            <w:r>
              <w:rPr>
                <w:noProof/>
                <w:webHidden/>
              </w:rPr>
              <w:fldChar w:fldCharType="separate"/>
            </w:r>
            <w:r w:rsidR="00C566CE">
              <w:rPr>
                <w:noProof/>
                <w:webHidden/>
              </w:rPr>
              <w:t>- 16 -</w:t>
            </w:r>
            <w:r>
              <w:rPr>
                <w:noProof/>
                <w:webHidden/>
              </w:rPr>
              <w:fldChar w:fldCharType="end"/>
            </w:r>
          </w:hyperlink>
        </w:p>
        <w:p w:rsidR="00C566CE" w:rsidRDefault="00BA7F1F">
          <w:pPr>
            <w:pStyle w:val="TM1"/>
            <w:tabs>
              <w:tab w:val="right" w:leader="dot" w:pos="9062"/>
            </w:tabs>
            <w:rPr>
              <w:rFonts w:eastAsiaTheme="minorEastAsia"/>
              <w:noProof/>
              <w:lang w:eastAsia="fr-FR"/>
            </w:rPr>
          </w:pPr>
          <w:hyperlink w:anchor="_Toc242265466" w:history="1">
            <w:r w:rsidR="00C566CE" w:rsidRPr="00DC4269">
              <w:rPr>
                <w:rStyle w:val="Lienhypertexte"/>
                <w:noProof/>
              </w:rPr>
              <w:t>5. Lecture des données TIC par un système tiers</w:t>
            </w:r>
            <w:r w:rsidR="00C566CE">
              <w:rPr>
                <w:noProof/>
                <w:webHidden/>
              </w:rPr>
              <w:tab/>
            </w:r>
            <w:r>
              <w:rPr>
                <w:noProof/>
                <w:webHidden/>
              </w:rPr>
              <w:fldChar w:fldCharType="begin"/>
            </w:r>
            <w:r w:rsidR="00C566CE">
              <w:rPr>
                <w:noProof/>
                <w:webHidden/>
              </w:rPr>
              <w:instrText xml:space="preserve"> PAGEREF _Toc242265466 \h </w:instrText>
            </w:r>
            <w:r>
              <w:rPr>
                <w:noProof/>
                <w:webHidden/>
              </w:rPr>
            </w:r>
            <w:r>
              <w:rPr>
                <w:noProof/>
                <w:webHidden/>
              </w:rPr>
              <w:fldChar w:fldCharType="separate"/>
            </w:r>
            <w:r w:rsidR="00C566CE">
              <w:rPr>
                <w:noProof/>
                <w:webHidden/>
              </w:rPr>
              <w:t>- 18 -</w:t>
            </w:r>
            <w:r>
              <w:rPr>
                <w:noProof/>
                <w:webHidden/>
              </w:rPr>
              <w:fldChar w:fldCharType="end"/>
            </w:r>
          </w:hyperlink>
        </w:p>
        <w:p w:rsidR="00C566CE" w:rsidRDefault="00BA7F1F">
          <w:pPr>
            <w:pStyle w:val="TM1"/>
            <w:tabs>
              <w:tab w:val="right" w:leader="dot" w:pos="9062"/>
            </w:tabs>
            <w:rPr>
              <w:rFonts w:eastAsiaTheme="minorEastAsia"/>
              <w:noProof/>
              <w:lang w:eastAsia="fr-FR"/>
            </w:rPr>
          </w:pPr>
          <w:hyperlink w:anchor="_Toc242265467" w:history="1">
            <w:r w:rsidR="00C566CE" w:rsidRPr="00DC4269">
              <w:rPr>
                <w:rStyle w:val="Lienhypertexte"/>
                <w:noProof/>
              </w:rPr>
              <w:t>6. Migration du Module TIC vers Home Assistant</w:t>
            </w:r>
            <w:r w:rsidR="00C566CE">
              <w:rPr>
                <w:noProof/>
                <w:webHidden/>
              </w:rPr>
              <w:tab/>
            </w:r>
            <w:r>
              <w:rPr>
                <w:noProof/>
                <w:webHidden/>
              </w:rPr>
              <w:fldChar w:fldCharType="begin"/>
            </w:r>
            <w:r w:rsidR="00C566CE">
              <w:rPr>
                <w:noProof/>
                <w:webHidden/>
              </w:rPr>
              <w:instrText xml:space="preserve"> PAGEREF _Toc242265467 \h </w:instrText>
            </w:r>
            <w:r>
              <w:rPr>
                <w:noProof/>
                <w:webHidden/>
              </w:rPr>
            </w:r>
            <w:r>
              <w:rPr>
                <w:noProof/>
                <w:webHidden/>
              </w:rPr>
              <w:fldChar w:fldCharType="separate"/>
            </w:r>
            <w:r w:rsidR="00C566CE">
              <w:rPr>
                <w:noProof/>
                <w:webHidden/>
              </w:rPr>
              <w:t>- 19 -</w:t>
            </w:r>
            <w:r>
              <w:rPr>
                <w:noProof/>
                <w:webHidden/>
              </w:rPr>
              <w:fldChar w:fldCharType="end"/>
            </w:r>
          </w:hyperlink>
        </w:p>
        <w:p w:rsidR="00C566CE" w:rsidRDefault="00BA7F1F">
          <w:pPr>
            <w:pStyle w:val="TM1"/>
            <w:tabs>
              <w:tab w:val="right" w:leader="dot" w:pos="9062"/>
            </w:tabs>
            <w:rPr>
              <w:rFonts w:eastAsiaTheme="minorEastAsia"/>
              <w:noProof/>
              <w:lang w:eastAsia="fr-FR"/>
            </w:rPr>
          </w:pPr>
          <w:hyperlink w:anchor="_Toc242265468" w:history="1">
            <w:r w:rsidR="00C566CE" w:rsidRPr="00DC4269">
              <w:rPr>
                <w:rStyle w:val="Lienhypertexte"/>
                <w:noProof/>
              </w:rPr>
              <w:t>7. Mettre à jour le Module TIC</w:t>
            </w:r>
            <w:r w:rsidR="00C566CE">
              <w:rPr>
                <w:noProof/>
                <w:webHidden/>
              </w:rPr>
              <w:tab/>
            </w:r>
            <w:r>
              <w:rPr>
                <w:noProof/>
                <w:webHidden/>
              </w:rPr>
              <w:fldChar w:fldCharType="begin"/>
            </w:r>
            <w:r w:rsidR="00C566CE">
              <w:rPr>
                <w:noProof/>
                <w:webHidden/>
              </w:rPr>
              <w:instrText xml:space="preserve"> PAGEREF _Toc242265468 \h </w:instrText>
            </w:r>
            <w:r>
              <w:rPr>
                <w:noProof/>
                <w:webHidden/>
              </w:rPr>
            </w:r>
            <w:r>
              <w:rPr>
                <w:noProof/>
                <w:webHidden/>
              </w:rPr>
              <w:fldChar w:fldCharType="separate"/>
            </w:r>
            <w:r w:rsidR="00C566CE">
              <w:rPr>
                <w:noProof/>
                <w:webHidden/>
              </w:rPr>
              <w:t>- 19 -</w:t>
            </w:r>
            <w:r>
              <w:rPr>
                <w:noProof/>
                <w:webHidden/>
              </w:rPr>
              <w:fldChar w:fldCharType="end"/>
            </w:r>
          </w:hyperlink>
        </w:p>
        <w:p w:rsidR="00C566CE" w:rsidRDefault="00BA7F1F">
          <w:pPr>
            <w:pStyle w:val="TM1"/>
            <w:tabs>
              <w:tab w:val="right" w:leader="dot" w:pos="9062"/>
            </w:tabs>
            <w:rPr>
              <w:rFonts w:eastAsiaTheme="minorEastAsia"/>
              <w:noProof/>
              <w:lang w:eastAsia="fr-FR"/>
            </w:rPr>
          </w:pPr>
          <w:hyperlink w:anchor="_Toc242265469" w:history="1">
            <w:r w:rsidR="00C566CE" w:rsidRPr="00DC4269">
              <w:rPr>
                <w:rStyle w:val="Lienhypertexte"/>
                <w:noProof/>
              </w:rPr>
              <w:t>6. Dépannage</w:t>
            </w:r>
            <w:r w:rsidR="00C566CE">
              <w:rPr>
                <w:noProof/>
                <w:webHidden/>
              </w:rPr>
              <w:tab/>
            </w:r>
            <w:r>
              <w:rPr>
                <w:noProof/>
                <w:webHidden/>
              </w:rPr>
              <w:fldChar w:fldCharType="begin"/>
            </w:r>
            <w:r w:rsidR="00C566CE">
              <w:rPr>
                <w:noProof/>
                <w:webHidden/>
              </w:rPr>
              <w:instrText xml:space="preserve"> PAGEREF _Toc242265469 \h </w:instrText>
            </w:r>
            <w:r>
              <w:rPr>
                <w:noProof/>
                <w:webHidden/>
              </w:rPr>
            </w:r>
            <w:r>
              <w:rPr>
                <w:noProof/>
                <w:webHidden/>
              </w:rPr>
              <w:fldChar w:fldCharType="separate"/>
            </w:r>
            <w:r w:rsidR="00C566CE">
              <w:rPr>
                <w:noProof/>
                <w:webHidden/>
              </w:rPr>
              <w:t>- 20 -</w:t>
            </w:r>
            <w:r>
              <w:rPr>
                <w:noProof/>
                <w:webHidden/>
              </w:rPr>
              <w:fldChar w:fldCharType="end"/>
            </w:r>
          </w:hyperlink>
        </w:p>
        <w:p w:rsidR="001D5B05" w:rsidRDefault="00BA7F1F">
          <w:r>
            <w:fldChar w:fldCharType="end"/>
          </w:r>
        </w:p>
      </w:sdtContent>
    </w:sdt>
    <w:p w:rsidR="001D5B05" w:rsidRPr="001D5B05" w:rsidRDefault="001D5B05" w:rsidP="001D5B05"/>
    <w:p w:rsidR="00B92AFA" w:rsidRDefault="00B92AFA">
      <w:pPr>
        <w:rPr>
          <w:rFonts w:asciiTheme="majorHAnsi" w:eastAsiaTheme="majorEastAsia" w:hAnsiTheme="majorHAnsi" w:cstheme="majorBidi"/>
          <w:b/>
          <w:bCs/>
          <w:color w:val="365F91" w:themeColor="accent1" w:themeShade="BF"/>
          <w:sz w:val="28"/>
          <w:szCs w:val="28"/>
        </w:rPr>
      </w:pPr>
      <w:r>
        <w:br w:type="page"/>
      </w:r>
    </w:p>
    <w:p w:rsidR="00B95A77" w:rsidRDefault="00A15FE4" w:rsidP="00B95A77">
      <w:pPr>
        <w:pStyle w:val="Titre1"/>
      </w:pPr>
      <w:bookmarkStart w:id="0" w:name="_Toc242265452"/>
      <w:r>
        <w:lastRenderedPageBreak/>
        <w:t xml:space="preserve">1. </w:t>
      </w:r>
      <w:r w:rsidR="00B95A77">
        <w:t>Présentation du Module TIC</w:t>
      </w:r>
      <w:bookmarkEnd w:id="0"/>
    </w:p>
    <w:p w:rsidR="0093672F" w:rsidRPr="0093672F" w:rsidRDefault="0093672F" w:rsidP="0093672F">
      <w:pPr>
        <w:pStyle w:val="Titre2"/>
      </w:pPr>
      <w:bookmarkStart w:id="1" w:name="_Toc242265453"/>
      <w:r>
        <w:t>1.1</w:t>
      </w:r>
      <w:r w:rsidR="00537E99">
        <w:t>.</w:t>
      </w:r>
      <w:r>
        <w:t xml:space="preserve"> Présentation générale</w:t>
      </w:r>
      <w:bookmarkEnd w:id="1"/>
    </w:p>
    <w:p w:rsidR="00023784" w:rsidRDefault="00B95A77" w:rsidP="00CC61D3">
      <w:pPr>
        <w:jc w:val="both"/>
      </w:pPr>
      <w:r>
        <w:t>Le Module TIC</w:t>
      </w:r>
      <w:r w:rsidR="00541769">
        <w:t xml:space="preserve"> (fig.</w:t>
      </w:r>
      <w:r w:rsidR="007D2A84">
        <w:t>1</w:t>
      </w:r>
      <w:r w:rsidR="00561FD1">
        <w:t>)</w:t>
      </w:r>
      <w:r>
        <w:t xml:space="preserve"> est un équipement permettant </w:t>
      </w:r>
      <w:r w:rsidR="0091073D">
        <w:t>un suivit de consommation électrique en temp</w:t>
      </w:r>
      <w:r w:rsidR="008144FD">
        <w:t>s</w:t>
      </w:r>
      <w:r w:rsidR="0091073D">
        <w:t xml:space="preserve"> réel par </w:t>
      </w:r>
      <w:r>
        <w:t>la lecture et la visualisation des données</w:t>
      </w:r>
      <w:r w:rsidR="00015175">
        <w:t xml:space="preserve"> de</w:t>
      </w:r>
      <w:r>
        <w:t xml:space="preserve"> Télé Informations Client (TIC) issue</w:t>
      </w:r>
      <w:r w:rsidR="009F1564">
        <w:t>s du compteur intelligent Linky sur le réseau TCP/IP au travers du réseau WIFI.</w:t>
      </w:r>
    </w:p>
    <w:p w:rsidR="00CC61D3" w:rsidRDefault="00CC61D3" w:rsidP="00CC61D3">
      <w:pPr>
        <w:jc w:val="both"/>
      </w:pPr>
    </w:p>
    <w:p w:rsidR="00685241" w:rsidRDefault="0013580B" w:rsidP="00685241">
      <w:pPr>
        <w:jc w:val="center"/>
      </w:pPr>
      <w:r w:rsidRPr="0013580B">
        <w:drawing>
          <wp:inline distT="0" distB="0" distL="0" distR="0">
            <wp:extent cx="3032832" cy="3424664"/>
            <wp:effectExtent l="171450" t="0" r="186618" b="0"/>
            <wp:docPr id="31" name="Image 28" descr="IMG_20261014_081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1014_081756.jpg"/>
                    <pic:cNvPicPr/>
                  </pic:nvPicPr>
                  <pic:blipFill>
                    <a:blip r:embed="rId9" cstate="print"/>
                    <a:srcRect l="7301" t="12481" r="14807" b="21818"/>
                    <a:stretch>
                      <a:fillRect/>
                    </a:stretch>
                  </pic:blipFill>
                  <pic:spPr>
                    <a:xfrm rot="16200000">
                      <a:off x="0" y="0"/>
                      <a:ext cx="3032669" cy="3424480"/>
                    </a:xfrm>
                    <a:prstGeom prst="rect">
                      <a:avLst/>
                    </a:prstGeom>
                    <a:ln>
                      <a:noFill/>
                    </a:ln>
                    <a:effectLst>
                      <a:softEdge rad="112500"/>
                    </a:effectLst>
                  </pic:spPr>
                </pic:pic>
              </a:graphicData>
            </a:graphic>
          </wp:inline>
        </w:drawing>
      </w:r>
    </w:p>
    <w:p w:rsidR="00685241" w:rsidRDefault="00685241" w:rsidP="00685241">
      <w:pPr>
        <w:jc w:val="center"/>
      </w:pPr>
      <w:r>
        <w:t>Figure 1 : Module TIC</w:t>
      </w:r>
    </w:p>
    <w:p w:rsidR="008144FD" w:rsidRDefault="008144FD" w:rsidP="00685241">
      <w:pPr>
        <w:jc w:val="center"/>
      </w:pPr>
    </w:p>
    <w:p w:rsidR="008144FD" w:rsidRDefault="008144FD" w:rsidP="008144FD">
      <w:pPr>
        <w:jc w:val="both"/>
      </w:pPr>
      <w:r>
        <w:t>Construit autour d'une puce WIFI, l'équipement est un objet connecté qui communique les informations de consommation électrique sur les réseaux informatique</w:t>
      </w:r>
      <w:r w:rsidR="007C791A">
        <w:t>s</w:t>
      </w:r>
      <w:r>
        <w:t>; il dispose d'un :</w:t>
      </w:r>
    </w:p>
    <w:p w:rsidR="008144FD" w:rsidRDefault="008144FD" w:rsidP="008144FD">
      <w:pPr>
        <w:pStyle w:val="Paragraphedeliste"/>
        <w:numPr>
          <w:ilvl w:val="0"/>
          <w:numId w:val="17"/>
        </w:numPr>
        <w:jc w:val="both"/>
      </w:pPr>
      <w:r>
        <w:t>Serveur WEB, capable d'interagir avec tous types de terminaux (PC, Tablette, Smartphone, etc.) disposant d'un navigateur WEB.</w:t>
      </w:r>
    </w:p>
    <w:p w:rsidR="008144FD" w:rsidRDefault="008144FD" w:rsidP="008144FD">
      <w:pPr>
        <w:pStyle w:val="Paragraphedeliste"/>
        <w:numPr>
          <w:ilvl w:val="0"/>
          <w:numId w:val="17"/>
        </w:numPr>
        <w:jc w:val="both"/>
      </w:pPr>
      <w:r>
        <w:t>Serveur WebSocket, capable d'émettre les données de consommation en temps réel.</w:t>
      </w:r>
    </w:p>
    <w:p w:rsidR="008144FD" w:rsidRDefault="008144FD" w:rsidP="008144FD">
      <w:pPr>
        <w:jc w:val="both"/>
      </w:pPr>
      <w:r>
        <w:t>Ce dispositif permet une visualisation immédiate des données de consommation mais aussi l'interfaçage d'équipements électriques intelligents capable</w:t>
      </w:r>
      <w:r w:rsidR="00A257AF">
        <w:t xml:space="preserve">s </w:t>
      </w:r>
      <w:r>
        <w:t xml:space="preserve">de réguler leurs puissances  </w:t>
      </w:r>
      <w:r w:rsidR="00A257AF">
        <w:t xml:space="preserve">sur le réseau </w:t>
      </w:r>
      <w:r w:rsidR="007C791A">
        <w:t xml:space="preserve">électrique </w:t>
      </w:r>
      <w:r w:rsidR="00A257AF">
        <w:t xml:space="preserve">en vue de garantir la non disjonction de l'installation par </w:t>
      </w:r>
      <w:r w:rsidR="007C791A">
        <w:t xml:space="preserve">des phénomènes de </w:t>
      </w:r>
      <w:r w:rsidR="00A257AF">
        <w:t>surcharge.</w:t>
      </w:r>
    </w:p>
    <w:p w:rsidR="00CC61D3" w:rsidRDefault="00CC61D3" w:rsidP="00B95A77">
      <w:pPr>
        <w:jc w:val="both"/>
      </w:pPr>
    </w:p>
    <w:p w:rsidR="00A05125" w:rsidRDefault="00A05125">
      <w:pPr>
        <w:rPr>
          <w:rFonts w:asciiTheme="majorHAnsi" w:eastAsiaTheme="majorEastAsia" w:hAnsiTheme="majorHAnsi" w:cstheme="majorBidi"/>
          <w:b/>
          <w:bCs/>
          <w:color w:val="4F81BD" w:themeColor="accent1"/>
          <w:sz w:val="26"/>
          <w:szCs w:val="26"/>
        </w:rPr>
      </w:pPr>
      <w:r>
        <w:br w:type="page"/>
      </w:r>
    </w:p>
    <w:p w:rsidR="00B95A77" w:rsidRDefault="0093672F" w:rsidP="0093672F">
      <w:pPr>
        <w:pStyle w:val="Titre2"/>
      </w:pPr>
      <w:bookmarkStart w:id="2" w:name="_Toc242265454"/>
      <w:r>
        <w:lastRenderedPageBreak/>
        <w:t>1.2. Câblage</w:t>
      </w:r>
      <w:bookmarkEnd w:id="2"/>
    </w:p>
    <w:p w:rsidR="00003AEA" w:rsidRDefault="00BA7F1F" w:rsidP="00003AEA">
      <w:r>
        <w:rPr>
          <w:noProof/>
          <w:lang w:eastAsia="fr-FR"/>
        </w:rPr>
        <w:pict>
          <v:roundrect id="_x0000_s1154" style="position:absolute;margin-left:7.95pt;margin-top:22.8pt;width:441.2pt;height:170.8pt;z-index:251676672" arcsize="3911f" fillcolor="#c00000">
            <v:fill opacity="11796f"/>
          </v:roundrect>
        </w:pict>
      </w:r>
      <w:r w:rsidR="00A05125">
        <w:t>Le Module TIC doit être intégrer sur un rail DIN dans le tableau électrique</w:t>
      </w:r>
      <w:r w:rsidR="00FE18EA">
        <w:t>.</w:t>
      </w:r>
    </w:p>
    <w:p w:rsidR="00A05125" w:rsidRDefault="00BA7F1F" w:rsidP="00003AEA">
      <w:r>
        <w:rPr>
          <w:noProof/>
          <w:lang w:eastAsia="fr-FR"/>
        </w:rPr>
        <w:pict>
          <v:shapetype id="_x0000_t202" coordsize="21600,21600" o:spt="202" path="m,l,21600r21600,l21600,xe">
            <v:stroke joinstyle="miter"/>
            <v:path gradientshapeok="t" o:connecttype="rect"/>
          </v:shapetype>
          <v:shape id="_x0000_s1155" type="#_x0000_t202" style="position:absolute;margin-left:41.95pt;margin-top:2.2pt;width:393.6pt;height:31.2pt;z-index:251679744" filled="f" stroked="f">
            <v:textbox style="mso-next-textbox:#_x0000_s1155">
              <w:txbxContent>
                <w:p w:rsidR="00F74805" w:rsidRDefault="00F74805" w:rsidP="000250C1">
                  <w:pPr>
                    <w:jc w:val="both"/>
                    <w:rPr>
                      <w:sz w:val="18"/>
                    </w:rPr>
                  </w:pPr>
                  <w:r w:rsidRPr="00E3684C">
                    <w:rPr>
                      <w:b/>
                      <w:sz w:val="18"/>
                    </w:rPr>
                    <w:t>Risque de graves</w:t>
                  </w:r>
                  <w:r w:rsidRPr="002E21C6">
                    <w:rPr>
                      <w:b/>
                      <w:sz w:val="18"/>
                    </w:rPr>
                    <w:t>dommages matériels</w:t>
                  </w:r>
                  <w:r w:rsidRPr="000250C1">
                    <w:rPr>
                      <w:sz w:val="18"/>
                    </w:rPr>
                    <w:t xml:space="preserve"> et de </w:t>
                  </w:r>
                  <w:r w:rsidRPr="002E21C6">
                    <w:rPr>
                      <w:b/>
                      <w:sz w:val="18"/>
                    </w:rPr>
                    <w:t>blessures corporelles sérieuses</w:t>
                  </w:r>
                  <w:r w:rsidRPr="000250C1">
                    <w:rPr>
                      <w:sz w:val="18"/>
                    </w:rPr>
                    <w:t xml:space="preserve"> dus,  par exemple </w:t>
                  </w:r>
                  <w:r>
                    <w:rPr>
                      <w:sz w:val="18"/>
                    </w:rPr>
                    <w:t>, au feu ou à un choc électrique ayant pour origine une installation électrique incorrecte.</w:t>
                  </w:r>
                </w:p>
              </w:txbxContent>
            </v:textbox>
          </v:shape>
        </w:pict>
      </w:r>
      <w:r w:rsidR="000250C1">
        <w:rPr>
          <w:noProof/>
          <w:lang w:eastAsia="fr-FR"/>
        </w:rPr>
        <w:drawing>
          <wp:anchor distT="0" distB="0" distL="114300" distR="114300" simplePos="0" relativeHeight="251651065" behindDoc="0" locked="0" layoutInCell="1" allowOverlap="1">
            <wp:simplePos x="0" y="0"/>
            <wp:positionH relativeFrom="column">
              <wp:posOffset>201295</wp:posOffset>
            </wp:positionH>
            <wp:positionV relativeFrom="paragraph">
              <wp:posOffset>43180</wp:posOffset>
            </wp:positionV>
            <wp:extent cx="346710" cy="345440"/>
            <wp:effectExtent l="19050" t="0" r="0" b="0"/>
            <wp:wrapNone/>
            <wp:docPr id="3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A05125" w:rsidRDefault="00BA7F1F" w:rsidP="00003AEA">
      <w:r>
        <w:rPr>
          <w:noProof/>
          <w:lang w:eastAsia="fr-FR"/>
        </w:rPr>
        <w:pict>
          <v:shape id="_x0000_s1156" type="#_x0000_t202" style="position:absolute;margin-left:12.75pt;margin-top:6.35pt;width:425.6pt;height:136.4pt;z-index:251680768" filled="f" stroked="f">
            <v:textbox style="mso-next-textbox:#_x0000_s1156">
              <w:txbxContent>
                <w:p w:rsidR="00F74805" w:rsidRDefault="00F74805" w:rsidP="000250C1">
                  <w:pPr>
                    <w:spacing w:line="240" w:lineRule="auto"/>
                    <w:rPr>
                      <w:sz w:val="18"/>
                    </w:rPr>
                  </w:pPr>
                  <w:r w:rsidRPr="00E3684C">
                    <w:rPr>
                      <w:sz w:val="18"/>
                      <w:u w:val="single"/>
                    </w:rPr>
                    <w:t>Seule une personne justifiant de connaissances de base</w:t>
                  </w:r>
                  <w:r>
                    <w:rPr>
                      <w:sz w:val="18"/>
                    </w:rPr>
                    <w:t xml:space="preserve"> dans les domaines suivants peut assurer une installation électrique sécurisée :</w:t>
                  </w:r>
                </w:p>
                <w:p w:rsidR="00F74805" w:rsidRDefault="00F74805" w:rsidP="000250C1">
                  <w:pPr>
                    <w:pStyle w:val="Paragraphedeliste"/>
                    <w:numPr>
                      <w:ilvl w:val="0"/>
                      <w:numId w:val="11"/>
                    </w:numPr>
                    <w:spacing w:line="240" w:lineRule="auto"/>
                    <w:rPr>
                      <w:sz w:val="18"/>
                    </w:rPr>
                  </w:pPr>
                  <w:r>
                    <w:rPr>
                      <w:sz w:val="18"/>
                    </w:rPr>
                    <w:t>raccordement aux réseaux d'installation</w:t>
                  </w:r>
                </w:p>
                <w:p w:rsidR="00F74805" w:rsidRDefault="00F74805" w:rsidP="000250C1">
                  <w:pPr>
                    <w:pStyle w:val="Paragraphedeliste"/>
                    <w:numPr>
                      <w:ilvl w:val="0"/>
                      <w:numId w:val="11"/>
                    </w:numPr>
                    <w:spacing w:line="240" w:lineRule="auto"/>
                    <w:rPr>
                      <w:sz w:val="18"/>
                    </w:rPr>
                  </w:pPr>
                  <w:r>
                    <w:rPr>
                      <w:sz w:val="18"/>
                    </w:rPr>
                    <w:t>raccordement de différents appareils électriques</w:t>
                  </w:r>
                </w:p>
                <w:p w:rsidR="00F74805" w:rsidRDefault="00F74805" w:rsidP="000250C1">
                  <w:pPr>
                    <w:pStyle w:val="Paragraphedeliste"/>
                    <w:numPr>
                      <w:ilvl w:val="0"/>
                      <w:numId w:val="11"/>
                    </w:numPr>
                    <w:spacing w:line="240" w:lineRule="auto"/>
                    <w:rPr>
                      <w:sz w:val="18"/>
                    </w:rPr>
                  </w:pPr>
                  <w:r>
                    <w:rPr>
                      <w:sz w:val="18"/>
                    </w:rPr>
                    <w:t>pose de câble</w:t>
                  </w:r>
                </w:p>
                <w:p w:rsidR="00F74805" w:rsidRPr="000250C1" w:rsidRDefault="00F74805" w:rsidP="000250C1">
                  <w:pPr>
                    <w:spacing w:line="240" w:lineRule="auto"/>
                    <w:jc w:val="both"/>
                    <w:rPr>
                      <w:sz w:val="18"/>
                    </w:rPr>
                  </w:pPr>
                  <w:r>
                    <w:rPr>
                      <w:sz w:val="18"/>
                    </w:rPr>
                    <w:t>Seuls les professionnels compétents ayant été formés dans le domaine de la technologie de l'installation électrique possèdent, en général, ces compétences et cette expérience. Si ces conditions minimum ne sont pas remplies ou ignorées de quelque manière que ce soit, vous serez entièrement responsable en cas de dommages sur des biens ou sur des personnes.</w:t>
                  </w:r>
                </w:p>
                <w:p w:rsidR="00F74805" w:rsidRDefault="00F74805"/>
              </w:txbxContent>
            </v:textbox>
          </v:shape>
        </w:pict>
      </w:r>
    </w:p>
    <w:p w:rsidR="00A05125" w:rsidRDefault="00A05125" w:rsidP="00003AEA"/>
    <w:p w:rsidR="000250C1" w:rsidRDefault="000250C1" w:rsidP="00003AEA"/>
    <w:p w:rsidR="000250C1" w:rsidRDefault="000250C1" w:rsidP="00003AEA"/>
    <w:p w:rsidR="000250C1" w:rsidRDefault="000250C1" w:rsidP="00003AEA"/>
    <w:p w:rsidR="000250C1" w:rsidRDefault="000250C1" w:rsidP="00003AEA"/>
    <w:p w:rsidR="00003AEA" w:rsidRPr="00003AEA" w:rsidRDefault="001215C1" w:rsidP="00B92AFA">
      <w:pPr>
        <w:jc w:val="both"/>
      </w:pPr>
      <w:r>
        <w:t>Le Module TIC doit être câblé</w:t>
      </w:r>
      <w:r w:rsidR="00003AEA">
        <w:t xml:space="preserve"> sur le bornier TIC (I1-I2) du compteur Linky Monophasé (fig.</w:t>
      </w:r>
      <w:r w:rsidR="0088673F">
        <w:t>2</w:t>
      </w:r>
      <w:r w:rsidR="00003AEA">
        <w:t>) ou Triphasé (fig.</w:t>
      </w:r>
      <w:r w:rsidR="0088673F">
        <w:t>3</w:t>
      </w:r>
      <w:r w:rsidR="00003AEA">
        <w:t>)</w:t>
      </w:r>
      <w:r w:rsidR="00015175">
        <w:t xml:space="preserve"> par l'intermédiaire d'un câble en paire torsadée simple avec écran aluminium d'une section de 0,5 mm</w:t>
      </w:r>
      <w:r w:rsidR="000A4289">
        <w:t>²</w:t>
      </w:r>
      <w:r w:rsidR="00015175">
        <w:t xml:space="preserve"> et d'une longueur </w:t>
      </w:r>
      <w:r w:rsidR="000A4289">
        <w:t xml:space="preserve">maximum </w:t>
      </w:r>
      <w:r w:rsidR="00015175">
        <w:t>de 500 mètres</w:t>
      </w:r>
      <w:r w:rsidR="000A4289">
        <w:t xml:space="preserve"> (</w:t>
      </w:r>
      <w:r w:rsidR="00015175" w:rsidRPr="006F0FAD">
        <w:rPr>
          <w:b/>
        </w:rPr>
        <w:t xml:space="preserve">Pour plus d'informations, se référer à la </w:t>
      </w:r>
      <w:hyperlink r:id="rId11" w:history="1">
        <w:r w:rsidR="00015175" w:rsidRPr="006F0FAD">
          <w:rPr>
            <w:rStyle w:val="Lienhypertexte"/>
            <w:b/>
          </w:rPr>
          <w:t>note externe Enedis</w:t>
        </w:r>
      </w:hyperlink>
      <w:r w:rsidR="00015175">
        <w:rPr>
          <w:b/>
        </w:rPr>
        <w:t>, au chapitre 5</w:t>
      </w:r>
      <w:r w:rsidR="00015175" w:rsidRPr="006F0FAD">
        <w:rPr>
          <w:b/>
        </w:rPr>
        <w:t>.1.</w:t>
      </w:r>
      <w:r w:rsidR="00015175">
        <w:rPr>
          <w:b/>
        </w:rPr>
        <w:t>2</w:t>
      </w:r>
      <w:r w:rsidR="00015175" w:rsidRPr="006F0FAD">
        <w:rPr>
          <w:b/>
        </w:rPr>
        <w:t xml:space="preserve">. </w:t>
      </w:r>
      <w:r w:rsidR="00015175">
        <w:rPr>
          <w:b/>
        </w:rPr>
        <w:t>Caractéristiques du bus de télé-information</w:t>
      </w:r>
      <w:r w:rsidR="000A4289">
        <w:rPr>
          <w:b/>
        </w:rPr>
        <w:t>)</w:t>
      </w:r>
      <w:r w:rsidR="00003AEA">
        <w:t xml:space="preserve"> et doit être alimenté</w:t>
      </w:r>
      <w:r w:rsidR="00776F29">
        <w:t xml:space="preserve"> et protégé par un disjoncteur C2 sur</w:t>
      </w:r>
      <w:r w:rsidR="00185D4F">
        <w:t xml:space="preserve"> l'installation 220 V CA, 50 Hz</w:t>
      </w:r>
      <w:r w:rsidR="002C08D6">
        <w:t xml:space="preserve"> (fig.4)</w:t>
      </w:r>
      <w:r w:rsidR="004C551F">
        <w:t xml:space="preserve"> du tableau électrique</w:t>
      </w:r>
      <w:r w:rsidR="00003AEA">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4606"/>
      </w:tblGrid>
      <w:tr w:rsidR="00B95A77" w:rsidTr="007F18AD">
        <w:tc>
          <w:tcPr>
            <w:tcW w:w="4606" w:type="dxa"/>
            <w:vAlign w:val="center"/>
          </w:tcPr>
          <w:p w:rsidR="00B95A77" w:rsidRDefault="00BA7F1F" w:rsidP="00B95A77">
            <w:pPr>
              <w:jc w:val="center"/>
            </w:pPr>
            <w:r>
              <w:rPr>
                <w:noProof/>
                <w:lang w:eastAsia="fr-FR"/>
              </w:rPr>
              <w:pict>
                <v:rect id="_x0000_s1026" style="position:absolute;left:0;text-align:left;margin-left:138.45pt;margin-top:108.25pt;width:29.1pt;height:20.75pt;z-index:251658240" filled="f" strokecolor="red" strokeweight="3pt"/>
              </w:pict>
            </w:r>
            <w:r w:rsidR="00B95A77">
              <w:rPr>
                <w:noProof/>
                <w:lang w:eastAsia="fr-FR"/>
              </w:rPr>
              <w:drawing>
                <wp:inline distT="0" distB="0" distL="0" distR="0">
                  <wp:extent cx="1642110" cy="2205103"/>
                  <wp:effectExtent l="19050" t="0" r="0" b="0"/>
                  <wp:docPr id="2" name="Image 4" descr="Téléinformation du compteur Linky | Le blog de L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éléinformation du compteur Linky | Le blog de Lulu"/>
                          <pic:cNvPicPr>
                            <a:picLocks noChangeAspect="1" noChangeArrowheads="1"/>
                          </pic:cNvPicPr>
                        </pic:nvPicPr>
                        <pic:blipFill>
                          <a:blip r:embed="rId12">
                            <a:grayscl/>
                          </a:blip>
                          <a:srcRect/>
                          <a:stretch>
                            <a:fillRect/>
                          </a:stretch>
                        </pic:blipFill>
                        <pic:spPr bwMode="auto">
                          <a:xfrm>
                            <a:off x="0" y="0"/>
                            <a:ext cx="1642531" cy="2205668"/>
                          </a:xfrm>
                          <a:prstGeom prst="rect">
                            <a:avLst/>
                          </a:prstGeom>
                          <a:noFill/>
                          <a:ln w="9525">
                            <a:noFill/>
                            <a:miter lim="800000"/>
                            <a:headEnd/>
                            <a:tailEnd/>
                          </a:ln>
                        </pic:spPr>
                      </pic:pic>
                    </a:graphicData>
                  </a:graphic>
                </wp:inline>
              </w:drawing>
            </w:r>
          </w:p>
        </w:tc>
        <w:tc>
          <w:tcPr>
            <w:tcW w:w="4606" w:type="dxa"/>
            <w:vAlign w:val="center"/>
          </w:tcPr>
          <w:p w:rsidR="00B95A77" w:rsidRDefault="00BA7F1F" w:rsidP="00B95A77">
            <w:pPr>
              <w:jc w:val="center"/>
            </w:pPr>
            <w:r>
              <w:rPr>
                <w:noProof/>
                <w:lang w:eastAsia="fr-FR"/>
              </w:rPr>
              <w:pict>
                <v:rect id="_x0000_s1027" style="position:absolute;left:0;text-align:left;margin-left:165.45pt;margin-top:47.1pt;width:29.1pt;height:20.75pt;z-index:251659264;mso-position-horizontal-relative:text;mso-position-vertical-relative:text" filled="f" strokecolor="red" strokeweight="3pt"/>
              </w:pict>
            </w:r>
            <w:r w:rsidR="00B95A77">
              <w:rPr>
                <w:noProof/>
                <w:lang w:eastAsia="fr-FR"/>
              </w:rPr>
              <w:drawing>
                <wp:inline distT="0" distB="0" distL="0" distR="0">
                  <wp:extent cx="2667000" cy="1717675"/>
                  <wp:effectExtent l="19050" t="0" r="0" b="0"/>
                  <wp:docPr id="3" name="Image 7" descr="https://encrypted-tbn0.gstatic.com/images?q=tbn:ANd9GcTm6lcoCYzv-i13Cvys10tSg9axqzYPmEcuRw&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ncrypted-tbn0.gstatic.com/images?q=tbn:ANd9GcTm6lcoCYzv-i13Cvys10tSg9axqzYPmEcuRw&amp;s"/>
                          <pic:cNvPicPr>
                            <a:picLocks noChangeAspect="1" noChangeArrowheads="1"/>
                          </pic:cNvPicPr>
                        </pic:nvPicPr>
                        <pic:blipFill>
                          <a:blip r:embed="rId13">
                            <a:grayscl/>
                          </a:blip>
                          <a:srcRect/>
                          <a:stretch>
                            <a:fillRect/>
                          </a:stretch>
                        </pic:blipFill>
                        <pic:spPr bwMode="auto">
                          <a:xfrm>
                            <a:off x="0" y="0"/>
                            <a:ext cx="2667000" cy="1717675"/>
                          </a:xfrm>
                          <a:prstGeom prst="rect">
                            <a:avLst/>
                          </a:prstGeom>
                          <a:noFill/>
                          <a:ln w="9525">
                            <a:noFill/>
                            <a:miter lim="800000"/>
                            <a:headEnd/>
                            <a:tailEnd/>
                          </a:ln>
                        </pic:spPr>
                      </pic:pic>
                    </a:graphicData>
                  </a:graphic>
                </wp:inline>
              </w:drawing>
            </w:r>
          </w:p>
        </w:tc>
      </w:tr>
      <w:tr w:rsidR="00B95A77" w:rsidTr="007F18AD">
        <w:tc>
          <w:tcPr>
            <w:tcW w:w="4606" w:type="dxa"/>
          </w:tcPr>
          <w:p w:rsidR="00B95A77" w:rsidRDefault="00B825E4" w:rsidP="000A4289">
            <w:pPr>
              <w:jc w:val="center"/>
            </w:pPr>
            <w:r>
              <w:t>Figure 2</w:t>
            </w:r>
            <w:r w:rsidR="00B95A77">
              <w:t xml:space="preserve"> : </w:t>
            </w:r>
            <w:r w:rsidR="000A4289">
              <w:t>Bornier TIC sur c</w:t>
            </w:r>
            <w:r w:rsidR="00B95A77">
              <w:t>ompteur Mon</w:t>
            </w:r>
            <w:r w:rsidR="007F18AD">
              <w:t>o</w:t>
            </w:r>
            <w:r w:rsidR="00B95A77">
              <w:t>phasé</w:t>
            </w:r>
          </w:p>
        </w:tc>
        <w:tc>
          <w:tcPr>
            <w:tcW w:w="4606" w:type="dxa"/>
          </w:tcPr>
          <w:p w:rsidR="00B95A77" w:rsidRDefault="007F18AD" w:rsidP="000A4289">
            <w:pPr>
              <w:jc w:val="center"/>
            </w:pPr>
            <w:r>
              <w:t xml:space="preserve">Figure </w:t>
            </w:r>
            <w:r w:rsidR="00B825E4">
              <w:t>3</w:t>
            </w:r>
            <w:r>
              <w:t xml:space="preserve"> : </w:t>
            </w:r>
            <w:r w:rsidR="000A4289">
              <w:t>Bornier TIC sur c</w:t>
            </w:r>
            <w:r>
              <w:t>ompteur Triphasé</w:t>
            </w:r>
          </w:p>
        </w:tc>
      </w:tr>
    </w:tbl>
    <w:p w:rsidR="00B92AFA" w:rsidRDefault="00B92AFA" w:rsidP="00B95A77">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77"/>
        <w:gridCol w:w="4411"/>
      </w:tblGrid>
      <w:tr w:rsidR="006A26BA" w:rsidTr="00B92AFA">
        <w:tc>
          <w:tcPr>
            <w:tcW w:w="4877" w:type="dxa"/>
          </w:tcPr>
          <w:p w:rsidR="006A26BA" w:rsidRDefault="006A26BA" w:rsidP="00B95A77">
            <w:pPr>
              <w:jc w:val="both"/>
            </w:pPr>
            <w:r w:rsidRPr="006A26BA">
              <w:rPr>
                <w:noProof/>
                <w:lang w:eastAsia="fr-FR"/>
              </w:rPr>
              <w:drawing>
                <wp:inline distT="0" distB="0" distL="0" distR="0">
                  <wp:extent cx="2940352" cy="1676400"/>
                  <wp:effectExtent l="19050" t="0" r="0" b="0"/>
                  <wp:docPr id="4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l="10325" t="31975" r="70215" b="28527"/>
                          <a:stretch>
                            <a:fillRect/>
                          </a:stretch>
                        </pic:blipFill>
                        <pic:spPr bwMode="auto">
                          <a:xfrm>
                            <a:off x="0" y="0"/>
                            <a:ext cx="2940352" cy="1676400"/>
                          </a:xfrm>
                          <a:prstGeom prst="rect">
                            <a:avLst/>
                          </a:prstGeom>
                          <a:noFill/>
                          <a:ln w="9525">
                            <a:noFill/>
                            <a:miter lim="800000"/>
                            <a:headEnd/>
                            <a:tailEnd/>
                          </a:ln>
                        </pic:spPr>
                      </pic:pic>
                    </a:graphicData>
                  </a:graphic>
                </wp:inline>
              </w:drawing>
            </w:r>
          </w:p>
        </w:tc>
        <w:tc>
          <w:tcPr>
            <w:tcW w:w="4411" w:type="dxa"/>
          </w:tcPr>
          <w:p w:rsidR="0062053D" w:rsidRDefault="0062053D"/>
          <w:tbl>
            <w:tblPr>
              <w:tblStyle w:val="Grilledutableau"/>
              <w:tblW w:w="0" w:type="auto"/>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tblPr>
            <w:tblGrid>
              <w:gridCol w:w="2494"/>
              <w:gridCol w:w="1686"/>
            </w:tblGrid>
            <w:tr w:rsidR="006A26BA" w:rsidTr="006A26BA">
              <w:tc>
                <w:tcPr>
                  <w:tcW w:w="2494" w:type="dxa"/>
                </w:tcPr>
                <w:p w:rsidR="006A26BA" w:rsidRPr="006A26BA" w:rsidRDefault="006A26BA" w:rsidP="006A26BA">
                  <w:pPr>
                    <w:rPr>
                      <w:sz w:val="18"/>
                    </w:rPr>
                  </w:pPr>
                  <w:r w:rsidRPr="006A26BA">
                    <w:rPr>
                      <w:sz w:val="18"/>
                    </w:rPr>
                    <w:t>Tension nominale :</w:t>
                  </w:r>
                </w:p>
              </w:tc>
              <w:tc>
                <w:tcPr>
                  <w:tcW w:w="1686" w:type="dxa"/>
                </w:tcPr>
                <w:p w:rsidR="006A26BA" w:rsidRPr="006A26BA" w:rsidRDefault="006A26BA" w:rsidP="00B95A77">
                  <w:pPr>
                    <w:jc w:val="both"/>
                    <w:rPr>
                      <w:sz w:val="20"/>
                    </w:rPr>
                  </w:pPr>
                  <w:r w:rsidRPr="006A26BA">
                    <w:rPr>
                      <w:sz w:val="20"/>
                    </w:rPr>
                    <w:t>230V CA, 50 Hz</w:t>
                  </w:r>
                </w:p>
              </w:tc>
            </w:tr>
            <w:tr w:rsidR="006A26BA" w:rsidTr="006A26BA">
              <w:tc>
                <w:tcPr>
                  <w:tcW w:w="2494" w:type="dxa"/>
                </w:tcPr>
                <w:p w:rsidR="006A26BA" w:rsidRPr="006A26BA" w:rsidRDefault="006A26BA" w:rsidP="006A26BA">
                  <w:pPr>
                    <w:rPr>
                      <w:sz w:val="18"/>
                    </w:rPr>
                  </w:pPr>
                  <w:r w:rsidRPr="006A26BA">
                    <w:rPr>
                      <w:sz w:val="18"/>
                    </w:rPr>
                    <w:t>Puissance nominale :</w:t>
                  </w:r>
                </w:p>
              </w:tc>
              <w:tc>
                <w:tcPr>
                  <w:tcW w:w="1686" w:type="dxa"/>
                </w:tcPr>
                <w:p w:rsidR="006A26BA" w:rsidRPr="006A26BA" w:rsidRDefault="001C0ABF" w:rsidP="00B95A77">
                  <w:pPr>
                    <w:jc w:val="both"/>
                    <w:rPr>
                      <w:sz w:val="20"/>
                    </w:rPr>
                  </w:pPr>
                  <w:r>
                    <w:rPr>
                      <w:sz w:val="20"/>
                    </w:rPr>
                    <w:t>&lt; 160 mW</w:t>
                  </w:r>
                </w:p>
              </w:tc>
            </w:tr>
            <w:tr w:rsidR="006A26BA" w:rsidTr="006A26BA">
              <w:tc>
                <w:tcPr>
                  <w:tcW w:w="2494" w:type="dxa"/>
                </w:tcPr>
                <w:p w:rsidR="006A26BA" w:rsidRPr="006A26BA" w:rsidRDefault="006A26BA" w:rsidP="006A26BA">
                  <w:pPr>
                    <w:rPr>
                      <w:sz w:val="18"/>
                    </w:rPr>
                  </w:pPr>
                  <w:r w:rsidRPr="006A26BA">
                    <w:rPr>
                      <w:sz w:val="18"/>
                    </w:rPr>
                    <w:t>Bornes de raccordement :</w:t>
                  </w:r>
                </w:p>
              </w:tc>
              <w:tc>
                <w:tcPr>
                  <w:tcW w:w="1686" w:type="dxa"/>
                </w:tcPr>
                <w:p w:rsidR="006A26BA" w:rsidRPr="006A26BA" w:rsidRDefault="006A26BA" w:rsidP="00C65439">
                  <w:pPr>
                    <w:jc w:val="both"/>
                    <w:rPr>
                      <w:sz w:val="20"/>
                    </w:rPr>
                  </w:pPr>
                  <w:r>
                    <w:rPr>
                      <w:sz w:val="20"/>
                    </w:rPr>
                    <w:t>Bornes à vis pour max</w:t>
                  </w:r>
                  <w:r w:rsidR="00C65439">
                    <w:rPr>
                      <w:sz w:val="20"/>
                    </w:rPr>
                    <w:t xml:space="preserve"> 2 x </w:t>
                  </w:r>
                  <w:r>
                    <w:rPr>
                      <w:sz w:val="20"/>
                    </w:rPr>
                    <w:t>1,5²</w:t>
                  </w:r>
                  <w:r w:rsidR="00C65439">
                    <w:rPr>
                      <w:sz w:val="20"/>
                    </w:rPr>
                    <w:t>, 0,5 Nm</w:t>
                  </w:r>
                </w:p>
              </w:tc>
            </w:tr>
            <w:tr w:rsidR="006A26BA" w:rsidTr="006A26BA">
              <w:tc>
                <w:tcPr>
                  <w:tcW w:w="2494" w:type="dxa"/>
                </w:tcPr>
                <w:p w:rsidR="006A26BA" w:rsidRPr="006A26BA" w:rsidRDefault="006A26BA" w:rsidP="006A26BA">
                  <w:pPr>
                    <w:rPr>
                      <w:sz w:val="18"/>
                    </w:rPr>
                  </w:pPr>
                  <w:r w:rsidRPr="006A26BA">
                    <w:rPr>
                      <w:sz w:val="18"/>
                    </w:rPr>
                    <w:t>Température ambiante:</w:t>
                  </w:r>
                </w:p>
              </w:tc>
              <w:tc>
                <w:tcPr>
                  <w:tcW w:w="1686" w:type="dxa"/>
                </w:tcPr>
                <w:p w:rsidR="006A26BA" w:rsidRPr="006A26BA" w:rsidRDefault="006A26BA" w:rsidP="006A26BA">
                  <w:pPr>
                    <w:jc w:val="both"/>
                    <w:rPr>
                      <w:sz w:val="20"/>
                    </w:rPr>
                  </w:pPr>
                  <w:r w:rsidRPr="006A26BA">
                    <w:rPr>
                      <w:sz w:val="20"/>
                    </w:rPr>
                    <w:t>-10 à 25 °C</w:t>
                  </w:r>
                </w:p>
              </w:tc>
            </w:tr>
            <w:tr w:rsidR="006A26BA" w:rsidTr="006A26BA">
              <w:tc>
                <w:tcPr>
                  <w:tcW w:w="2494" w:type="dxa"/>
                </w:tcPr>
                <w:p w:rsidR="006A26BA" w:rsidRPr="006A26BA" w:rsidRDefault="006A26BA" w:rsidP="006A26BA">
                  <w:pPr>
                    <w:rPr>
                      <w:sz w:val="18"/>
                    </w:rPr>
                  </w:pPr>
                  <w:r w:rsidRPr="006A26BA">
                    <w:rPr>
                      <w:sz w:val="18"/>
                    </w:rPr>
                    <w:t>Protection requise:</w:t>
                  </w:r>
                </w:p>
              </w:tc>
              <w:tc>
                <w:tcPr>
                  <w:tcW w:w="1686" w:type="dxa"/>
                </w:tcPr>
                <w:p w:rsidR="006A26BA" w:rsidRPr="006A26BA" w:rsidRDefault="006A26BA" w:rsidP="00B95A77">
                  <w:pPr>
                    <w:jc w:val="both"/>
                    <w:rPr>
                      <w:sz w:val="20"/>
                    </w:rPr>
                  </w:pPr>
                  <w:r w:rsidRPr="006A26BA">
                    <w:rPr>
                      <w:sz w:val="20"/>
                    </w:rPr>
                    <w:t>Disjoncteur 2 A</w:t>
                  </w:r>
                </w:p>
              </w:tc>
            </w:tr>
            <w:tr w:rsidR="006A26BA" w:rsidTr="006A26BA">
              <w:tc>
                <w:tcPr>
                  <w:tcW w:w="2494" w:type="dxa"/>
                </w:tcPr>
                <w:p w:rsidR="006A26BA" w:rsidRPr="006A26BA" w:rsidRDefault="006A26BA" w:rsidP="006A26BA">
                  <w:pPr>
                    <w:rPr>
                      <w:sz w:val="18"/>
                    </w:rPr>
                  </w:pPr>
                  <w:r w:rsidRPr="006A26BA">
                    <w:rPr>
                      <w:sz w:val="18"/>
                    </w:rPr>
                    <w:t>Protocole de communication:</w:t>
                  </w:r>
                </w:p>
              </w:tc>
              <w:tc>
                <w:tcPr>
                  <w:tcW w:w="1686" w:type="dxa"/>
                </w:tcPr>
                <w:p w:rsidR="006A26BA" w:rsidRPr="006A26BA" w:rsidRDefault="006A26BA" w:rsidP="00B95A77">
                  <w:pPr>
                    <w:jc w:val="both"/>
                    <w:rPr>
                      <w:sz w:val="20"/>
                    </w:rPr>
                  </w:pPr>
                  <w:r w:rsidRPr="006A26BA">
                    <w:rPr>
                      <w:sz w:val="20"/>
                    </w:rPr>
                    <w:t>802.11 b/g/n</w:t>
                  </w:r>
                </w:p>
              </w:tc>
            </w:tr>
            <w:tr w:rsidR="00260561" w:rsidTr="006A26BA">
              <w:tc>
                <w:tcPr>
                  <w:tcW w:w="2494" w:type="dxa"/>
                </w:tcPr>
                <w:p w:rsidR="00260561" w:rsidRPr="006A26BA" w:rsidRDefault="00260561" w:rsidP="006A26BA">
                  <w:pPr>
                    <w:rPr>
                      <w:sz w:val="18"/>
                    </w:rPr>
                  </w:pPr>
                  <w:r>
                    <w:rPr>
                      <w:sz w:val="18"/>
                    </w:rPr>
                    <w:t>Fréquence de fonctionnement:</w:t>
                  </w:r>
                </w:p>
              </w:tc>
              <w:tc>
                <w:tcPr>
                  <w:tcW w:w="1686" w:type="dxa"/>
                </w:tcPr>
                <w:p w:rsidR="00260561" w:rsidRPr="006A26BA" w:rsidRDefault="00055328" w:rsidP="00B95A77">
                  <w:pPr>
                    <w:jc w:val="both"/>
                    <w:rPr>
                      <w:sz w:val="20"/>
                    </w:rPr>
                  </w:pPr>
                  <w:r>
                    <w:rPr>
                      <w:sz w:val="20"/>
                    </w:rPr>
                    <w:t>80 -</w:t>
                  </w:r>
                  <w:r w:rsidR="00260561">
                    <w:rPr>
                      <w:sz w:val="20"/>
                    </w:rPr>
                    <w:t xml:space="preserve"> 160 MHz</w:t>
                  </w:r>
                </w:p>
              </w:tc>
            </w:tr>
          </w:tbl>
          <w:p w:rsidR="006A26BA" w:rsidRDefault="006A26BA" w:rsidP="00B95A77">
            <w:pPr>
              <w:jc w:val="both"/>
            </w:pPr>
          </w:p>
        </w:tc>
      </w:tr>
      <w:tr w:rsidR="006A26BA" w:rsidTr="00B92AFA">
        <w:tc>
          <w:tcPr>
            <w:tcW w:w="4877" w:type="dxa"/>
          </w:tcPr>
          <w:p w:rsidR="006A26BA" w:rsidRDefault="006A26BA" w:rsidP="006A26BA">
            <w:pPr>
              <w:spacing w:after="200" w:line="276" w:lineRule="auto"/>
              <w:jc w:val="center"/>
            </w:pPr>
            <w:r>
              <w:t>Figure 4 : Schéma de câblage</w:t>
            </w:r>
            <w:r w:rsidR="00A7085C">
              <w:t xml:space="preserve"> du Module TIC</w:t>
            </w:r>
          </w:p>
        </w:tc>
        <w:tc>
          <w:tcPr>
            <w:tcW w:w="4411" w:type="dxa"/>
          </w:tcPr>
          <w:p w:rsidR="006A26BA" w:rsidRDefault="006A26BA" w:rsidP="00B95A77">
            <w:pPr>
              <w:jc w:val="both"/>
            </w:pPr>
          </w:p>
        </w:tc>
      </w:tr>
    </w:tbl>
    <w:p w:rsidR="0093672F" w:rsidRDefault="0093672F" w:rsidP="0093672F">
      <w:pPr>
        <w:pStyle w:val="Titre2"/>
      </w:pPr>
      <w:bookmarkStart w:id="3" w:name="_Toc242265455"/>
      <w:r>
        <w:lastRenderedPageBreak/>
        <w:t>1.3. Diagnostique</w:t>
      </w:r>
      <w:r w:rsidR="003F5F59">
        <w:t>s</w:t>
      </w:r>
      <w:r>
        <w:t xml:space="preserve"> visuel</w:t>
      </w:r>
      <w:r w:rsidR="003F5F59">
        <w:t>s</w:t>
      </w:r>
      <w:bookmarkEnd w:id="3"/>
    </w:p>
    <w:p w:rsidR="00595B13" w:rsidRDefault="001A6CE2" w:rsidP="00B95A77">
      <w:pPr>
        <w:jc w:val="both"/>
      </w:pPr>
      <w:r>
        <w:t>Le Mod</w:t>
      </w:r>
      <w:r w:rsidR="005C5067">
        <w:t xml:space="preserve">ule TIC </w:t>
      </w:r>
      <w:r w:rsidR="00595B13">
        <w:t xml:space="preserve">(fig.5) </w:t>
      </w:r>
      <w:r w:rsidR="005C5067">
        <w:t xml:space="preserve">comporte </w:t>
      </w:r>
      <w:r w:rsidR="00595B13">
        <w:t xml:space="preserve">différents éléments de diagnostique: </w:t>
      </w:r>
    </w:p>
    <w:p w:rsidR="001A6CE2" w:rsidRDefault="005C5067" w:rsidP="00595B13">
      <w:pPr>
        <w:pStyle w:val="Paragraphedeliste"/>
        <w:numPr>
          <w:ilvl w:val="0"/>
          <w:numId w:val="12"/>
        </w:numPr>
        <w:jc w:val="both"/>
      </w:pPr>
      <w:r>
        <w:t xml:space="preserve">LED Status </w:t>
      </w:r>
      <w:r w:rsidR="00E03B5A">
        <w:t>renseignant</w:t>
      </w:r>
      <w:r w:rsidR="00B03ADE">
        <w:t xml:space="preserve">de </w:t>
      </w:r>
      <w:r>
        <w:t>l'état</w:t>
      </w:r>
      <w:r w:rsidR="00B03ADE">
        <w:t xml:space="preserve">de fonctionnement </w:t>
      </w:r>
      <w:r w:rsidR="00E03B5A">
        <w:t>de l'équipement,</w:t>
      </w:r>
    </w:p>
    <w:p w:rsidR="00E03B5A" w:rsidRDefault="00E03B5A" w:rsidP="00595B13">
      <w:pPr>
        <w:pStyle w:val="Paragraphedeliste"/>
        <w:numPr>
          <w:ilvl w:val="0"/>
          <w:numId w:val="12"/>
        </w:numPr>
        <w:jc w:val="both"/>
      </w:pPr>
      <w:r>
        <w:t xml:space="preserve">Un bouton Reset, </w:t>
      </w:r>
      <w:r w:rsidR="00051F24">
        <w:t xml:space="preserve">permettant une </w:t>
      </w:r>
      <w:r>
        <w:t>réinitialis</w:t>
      </w:r>
      <w:r w:rsidR="00051F24">
        <w:t>ation de</w:t>
      </w:r>
      <w:r>
        <w:t xml:space="preserve"> l'équipement.</w:t>
      </w:r>
    </w:p>
    <w:p w:rsidR="008309F1" w:rsidRDefault="0013580B" w:rsidP="008309F1">
      <w:pPr>
        <w:jc w:val="center"/>
      </w:pPr>
      <w:r>
        <w:rPr>
          <w:noProof/>
          <w:lang w:eastAsia="fr-FR"/>
        </w:rPr>
        <w:drawing>
          <wp:inline distT="0" distB="0" distL="0" distR="0">
            <wp:extent cx="2101135" cy="2754086"/>
            <wp:effectExtent l="19050" t="0" r="0" b="0"/>
            <wp:docPr id="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102567" cy="2755963"/>
                    </a:xfrm>
                    <a:prstGeom prst="rect">
                      <a:avLst/>
                    </a:prstGeom>
                    <a:noFill/>
                    <a:ln w="9525">
                      <a:noFill/>
                      <a:miter lim="800000"/>
                      <a:headEnd/>
                      <a:tailEnd/>
                    </a:ln>
                  </pic:spPr>
                </pic:pic>
              </a:graphicData>
            </a:graphic>
          </wp:inline>
        </w:drawing>
      </w:r>
    </w:p>
    <w:p w:rsidR="00EA2590" w:rsidRDefault="00EA2590" w:rsidP="00EA2590">
      <w:pPr>
        <w:jc w:val="center"/>
      </w:pPr>
      <w:r>
        <w:t>Figure 5 : Interface Module TIC</w:t>
      </w:r>
    </w:p>
    <w:p w:rsidR="00C266F6" w:rsidRDefault="00C266F6" w:rsidP="00505514"/>
    <w:p w:rsidR="00505514" w:rsidRDefault="00C266F6" w:rsidP="00505514">
      <w:r>
        <w:t>E</w:t>
      </w:r>
      <w:r w:rsidR="00505514">
        <w:t>tat</w:t>
      </w:r>
      <w:r w:rsidR="004F6C36">
        <w:t>s</w:t>
      </w:r>
      <w:r w:rsidR="00505514">
        <w:t xml:space="preserve"> de clignotement de la LED Status:</w:t>
      </w:r>
    </w:p>
    <w:tbl>
      <w:tblPr>
        <w:tblStyle w:val="Grilledutableau"/>
        <w:tblW w:w="0" w:type="auto"/>
        <w:tblLook w:val="04A0"/>
      </w:tblPr>
      <w:tblGrid>
        <w:gridCol w:w="3652"/>
        <w:gridCol w:w="5560"/>
      </w:tblGrid>
      <w:tr w:rsidR="001A6CE2" w:rsidTr="005C5067">
        <w:tc>
          <w:tcPr>
            <w:tcW w:w="3652" w:type="dxa"/>
          </w:tcPr>
          <w:p w:rsidR="001A6CE2" w:rsidRPr="001A6CE2" w:rsidRDefault="001A6CE2" w:rsidP="001A6CE2">
            <w:pPr>
              <w:jc w:val="center"/>
              <w:rPr>
                <w:b/>
              </w:rPr>
            </w:pPr>
            <w:r w:rsidRPr="001A6CE2">
              <w:rPr>
                <w:b/>
              </w:rPr>
              <w:t>Type de clignotement</w:t>
            </w:r>
          </w:p>
        </w:tc>
        <w:tc>
          <w:tcPr>
            <w:tcW w:w="5560" w:type="dxa"/>
          </w:tcPr>
          <w:p w:rsidR="001A6CE2" w:rsidRPr="001A6CE2" w:rsidRDefault="001A6CE2" w:rsidP="001A6CE2">
            <w:pPr>
              <w:jc w:val="center"/>
              <w:rPr>
                <w:b/>
              </w:rPr>
            </w:pPr>
            <w:r w:rsidRPr="001A6CE2">
              <w:rPr>
                <w:b/>
              </w:rPr>
              <w:t>Etat</w:t>
            </w:r>
          </w:p>
        </w:tc>
      </w:tr>
      <w:tr w:rsidR="001A6CE2" w:rsidTr="005C5067">
        <w:tc>
          <w:tcPr>
            <w:tcW w:w="3652" w:type="dxa"/>
          </w:tcPr>
          <w:p w:rsidR="001A6CE2" w:rsidRDefault="001A6CE2" w:rsidP="004E7ABE">
            <w:pPr>
              <w:jc w:val="center"/>
            </w:pPr>
            <w:r>
              <w:t>Rapide</w:t>
            </w:r>
            <w:r w:rsidR="00173027">
              <w:t xml:space="preserve"> (</w:t>
            </w:r>
            <w:r w:rsidR="004E7ABE">
              <w:t>5</w:t>
            </w:r>
            <w:r w:rsidR="00173027">
              <w:t xml:space="preserve"> Hz)</w:t>
            </w:r>
          </w:p>
        </w:tc>
        <w:tc>
          <w:tcPr>
            <w:tcW w:w="5560" w:type="dxa"/>
          </w:tcPr>
          <w:p w:rsidR="001A6CE2" w:rsidRDefault="001A6CE2" w:rsidP="00B95A77">
            <w:pPr>
              <w:jc w:val="both"/>
            </w:pPr>
            <w:r>
              <w:t>Module TIC en attente d'une configuration</w:t>
            </w:r>
          </w:p>
        </w:tc>
      </w:tr>
      <w:tr w:rsidR="001A6CE2" w:rsidTr="005C5067">
        <w:tc>
          <w:tcPr>
            <w:tcW w:w="3652" w:type="dxa"/>
          </w:tcPr>
          <w:p w:rsidR="001A6CE2" w:rsidRDefault="001A6CE2" w:rsidP="005C5067">
            <w:pPr>
              <w:jc w:val="center"/>
            </w:pPr>
            <w:r>
              <w:t>Lent</w:t>
            </w:r>
            <w:r w:rsidR="004E7ABE">
              <w:t xml:space="preserve"> (</w:t>
            </w:r>
            <w:r w:rsidR="00927504">
              <w:t>1 Hz)</w:t>
            </w:r>
          </w:p>
        </w:tc>
        <w:tc>
          <w:tcPr>
            <w:tcW w:w="5560" w:type="dxa"/>
          </w:tcPr>
          <w:p w:rsidR="001A6CE2" w:rsidRDefault="001A6CE2" w:rsidP="00B95A77">
            <w:pPr>
              <w:jc w:val="both"/>
            </w:pPr>
            <w:r>
              <w:t>Module TIC en fonctionnement standard</w:t>
            </w:r>
          </w:p>
        </w:tc>
      </w:tr>
    </w:tbl>
    <w:p w:rsidR="001A6CE2" w:rsidRDefault="001A6CE2" w:rsidP="00B95A77">
      <w:pPr>
        <w:jc w:val="both"/>
      </w:pPr>
    </w:p>
    <w:p w:rsidR="001A6CE2" w:rsidRDefault="008350B3" w:rsidP="00B95A77">
      <w:pPr>
        <w:jc w:val="both"/>
      </w:pPr>
      <w:r>
        <w:t xml:space="preserve">Le bouton </w:t>
      </w:r>
      <w:r w:rsidRPr="008350B3">
        <w:rPr>
          <w:b/>
        </w:rPr>
        <w:t>Reset</w:t>
      </w:r>
      <w:r>
        <w:t>doit être pressé pendan</w:t>
      </w:r>
      <w:r w:rsidR="00D30EF1">
        <w:t xml:space="preserve">t 2 secondes pour être effectif, et permettra un retour dans la configuration d'origine de l'équipement. </w:t>
      </w:r>
    </w:p>
    <w:p w:rsidR="00CD4CFF" w:rsidRDefault="00CD4CFF" w:rsidP="00B95A77">
      <w:pPr>
        <w:jc w:val="both"/>
      </w:pPr>
    </w:p>
    <w:p w:rsidR="00CD4CFF" w:rsidRDefault="00CD4CFF">
      <w:pPr>
        <w:rPr>
          <w:rFonts w:asciiTheme="majorHAnsi" w:eastAsiaTheme="majorEastAsia" w:hAnsiTheme="majorHAnsi" w:cstheme="majorBidi"/>
          <w:b/>
          <w:bCs/>
          <w:color w:val="365F91" w:themeColor="accent1" w:themeShade="BF"/>
          <w:sz w:val="28"/>
          <w:szCs w:val="28"/>
        </w:rPr>
      </w:pPr>
      <w:r>
        <w:br w:type="page"/>
      </w:r>
    </w:p>
    <w:p w:rsidR="00CD4CFF" w:rsidRDefault="00137A60" w:rsidP="00CD4CFF">
      <w:pPr>
        <w:pStyle w:val="Titre1"/>
      </w:pPr>
      <w:bookmarkStart w:id="4" w:name="_Toc242265456"/>
      <w:r>
        <w:lastRenderedPageBreak/>
        <w:t xml:space="preserve">2. </w:t>
      </w:r>
      <w:r w:rsidR="00CD4CFF">
        <w:t>Types de configurations WIFI</w:t>
      </w:r>
      <w:bookmarkEnd w:id="4"/>
    </w:p>
    <w:p w:rsidR="00CD4CFF" w:rsidRPr="00CD4CFF" w:rsidRDefault="00BA7F1F" w:rsidP="00CD4CFF">
      <w:r>
        <w:rPr>
          <w:noProof/>
          <w:lang w:eastAsia="fr-FR"/>
        </w:rPr>
        <w:pict>
          <v:roundrect id="_x0000_s1197" style="position:absolute;margin-left:-.85pt;margin-top:22.15pt;width:459.2pt;height:146.45pt;z-index:251759616" arcsize="4806f"/>
        </w:pict>
      </w:r>
      <w:r w:rsidR="00CD4CFF">
        <w:t xml:space="preserve">Le choix du type de configuration est un paramètre crucial lors de l'installation de votre équipement; </w:t>
      </w:r>
    </w:p>
    <w:p w:rsidR="00CD4CFF" w:rsidRDefault="00B65637" w:rsidP="00CD4CFF">
      <w:pPr>
        <w:jc w:val="both"/>
      </w:pPr>
      <w:r>
        <w:rPr>
          <w:noProof/>
          <w:lang w:eastAsia="fr-FR"/>
        </w:rPr>
        <w:drawing>
          <wp:anchor distT="0" distB="0" distL="114300" distR="114300" simplePos="0" relativeHeight="251760640" behindDoc="0" locked="0" layoutInCell="1" allowOverlap="1">
            <wp:simplePos x="0" y="0"/>
            <wp:positionH relativeFrom="column">
              <wp:posOffset>140335</wp:posOffset>
            </wp:positionH>
            <wp:positionV relativeFrom="paragraph">
              <wp:posOffset>15875</wp:posOffset>
            </wp:positionV>
            <wp:extent cx="407670" cy="426720"/>
            <wp:effectExtent l="19050" t="0" r="0" b="0"/>
            <wp:wrapNone/>
            <wp:docPr id="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26720"/>
                    </a:xfrm>
                    <a:prstGeom prst="rect">
                      <a:avLst/>
                    </a:prstGeom>
                    <a:noFill/>
                    <a:ln w="9525">
                      <a:noFill/>
                      <a:miter lim="800000"/>
                      <a:headEnd/>
                      <a:tailEnd/>
                    </a:ln>
                  </pic:spPr>
                </pic:pic>
              </a:graphicData>
            </a:graphic>
          </wp:anchor>
        </w:drawing>
      </w:r>
      <w:r w:rsidR="00BA7F1F">
        <w:rPr>
          <w:noProof/>
          <w:lang w:eastAsia="fr-FR"/>
        </w:rPr>
        <w:pict>
          <v:shape id="_x0000_s1198" type="#_x0000_t202" style="position:absolute;left:0;text-align:left;margin-left:44.75pt;margin-top:.55pt;width:401.6pt;height:39.2pt;z-index:251761664;mso-position-horizontal-relative:text;mso-position-vertical-relative:text" filled="f" stroked="f">
            <v:textbox style="mso-next-textbox:#_x0000_s1198">
              <w:txbxContent>
                <w:p w:rsidR="00F74805" w:rsidRDefault="00F74805" w:rsidP="00CD4CFF">
                  <w:pPr>
                    <w:jc w:val="both"/>
                  </w:pPr>
                  <w:r>
                    <w:t>Le Module TIC peut utiliser 2 modes de fonctionnement WIFI (Station ou Point d'accès) :</w:t>
                  </w:r>
                </w:p>
              </w:txbxContent>
            </v:textbox>
          </v:shape>
        </w:pict>
      </w:r>
    </w:p>
    <w:p w:rsidR="00CD4CFF" w:rsidRDefault="00BA7F1F" w:rsidP="00CD4CFF">
      <w:pPr>
        <w:jc w:val="both"/>
      </w:pPr>
      <w:r>
        <w:rPr>
          <w:noProof/>
          <w:lang w:eastAsia="fr-FR"/>
        </w:rPr>
        <w:pict>
          <v:shape id="_x0000_s1199" type="#_x0000_t202" style="position:absolute;left:0;text-align:left;margin-left:5.8pt;margin-top:7.5pt;width:442.55pt;height:107.1pt;z-index:251762688" filled="f" stroked="f">
            <v:textbox style="mso-next-textbox:#_x0000_s1199">
              <w:txbxContent>
                <w:p w:rsidR="00F74805" w:rsidRDefault="00F74805" w:rsidP="00CD4CFF">
                  <w:pPr>
                    <w:jc w:val="both"/>
                  </w:pPr>
                  <w:r>
                    <w:t xml:space="preserve">Le mode </w:t>
                  </w:r>
                  <w:r>
                    <w:rPr>
                      <w:b/>
                    </w:rPr>
                    <w:t xml:space="preserve">station </w:t>
                  </w:r>
                  <w:r w:rsidRPr="00623257">
                    <w:t>(fig.</w:t>
                  </w:r>
                  <w:r>
                    <w:t>6 &amp; 7</w:t>
                  </w:r>
                  <w:r w:rsidRPr="00623257">
                    <w:t>)</w:t>
                  </w:r>
                  <w:r>
                    <w:t xml:space="preserve"> est un mode où le Module TIC est connecté à un </w:t>
                  </w:r>
                  <w:r>
                    <w:rPr>
                      <w:i/>
                    </w:rPr>
                    <w:t xml:space="preserve">hotspot </w:t>
                  </w:r>
                  <w:r>
                    <w:t>WIFI (Box Internet, répéteur WIFI, etc.) et permet un accès aux données TIC du compteur Linky au travers du réseau WIFI domestique.</w:t>
                  </w:r>
                </w:p>
                <w:p w:rsidR="00F74805" w:rsidRDefault="00F74805" w:rsidP="00CD4CFF">
                  <w:pPr>
                    <w:jc w:val="both"/>
                  </w:pPr>
                  <w:r>
                    <w:t xml:space="preserve">Le mode </w:t>
                  </w:r>
                  <w:r>
                    <w:rPr>
                      <w:b/>
                    </w:rPr>
                    <w:t xml:space="preserve">Point d'Accès </w:t>
                  </w:r>
                  <w:r>
                    <w:t>(fig.8</w:t>
                  </w:r>
                  <w:r w:rsidRPr="00623257">
                    <w:t>)</w:t>
                  </w:r>
                  <w:r>
                    <w:t xml:space="preserve">est un mode où le Module TIC est un </w:t>
                  </w:r>
                  <w:r>
                    <w:rPr>
                      <w:i/>
                    </w:rPr>
                    <w:t xml:space="preserve">hotspot </w:t>
                  </w:r>
                  <w:r>
                    <w:t>WIFI pouvant accueillir les connexions des terminaux (stations) souhaitant accéder au données TIC du compteur Linky.</w:t>
                  </w:r>
                </w:p>
              </w:txbxContent>
            </v:textbox>
          </v:shape>
        </w:pict>
      </w:r>
    </w:p>
    <w:p w:rsidR="00CD4CFF" w:rsidRPr="00FC0E5B" w:rsidRDefault="00CD4CFF" w:rsidP="00CD4CFF"/>
    <w:p w:rsidR="00CD4CFF" w:rsidRPr="00FC0E5B" w:rsidRDefault="00CD4CFF" w:rsidP="00CD4CFF"/>
    <w:p w:rsidR="00CD4CFF" w:rsidRPr="00FC0E5B" w:rsidRDefault="00CD4CFF" w:rsidP="00CD4CFF"/>
    <w:p w:rsidR="00CD4CFF" w:rsidRDefault="00CD4CFF" w:rsidP="00CD4CFF"/>
    <w:p w:rsidR="00CD4CFF" w:rsidRDefault="00410417" w:rsidP="00CA6FC7">
      <w:pPr>
        <w:jc w:val="both"/>
      </w:pPr>
      <w:r w:rsidRPr="00031078">
        <w:rPr>
          <w:b/>
          <w:u w:val="single"/>
        </w:rPr>
        <w:t>Dans la majorités des cas</w:t>
      </w:r>
      <w:r w:rsidRPr="00031078">
        <w:rPr>
          <w:b/>
        </w:rPr>
        <w:t xml:space="preserve">, le Module TIC devra être configuré en mode station et configuré </w:t>
      </w:r>
      <w:r w:rsidR="003B39FB">
        <w:rPr>
          <w:b/>
        </w:rPr>
        <w:t xml:space="preserve">pour </w:t>
      </w:r>
      <w:r w:rsidR="00031078" w:rsidRPr="00031078">
        <w:rPr>
          <w:b/>
        </w:rPr>
        <w:t>être connecté sur un point d'accès WIFI de l'habitat</w:t>
      </w:r>
      <w:r>
        <w:t xml:space="preserve">déjà disponible </w:t>
      </w:r>
      <w:r w:rsidR="009A6AB7">
        <w:t>(BOX Internet, répéteur, etc.)</w:t>
      </w:r>
      <w:r>
        <w:t xml:space="preserve">; </w:t>
      </w:r>
      <w:r w:rsidR="00CA6FC7">
        <w:t>illustré par la figure 6</w:t>
      </w:r>
      <w:r w:rsidR="00645EBD">
        <w:t xml:space="preserve">, </w:t>
      </w:r>
      <w:r w:rsidR="00CA6FC7">
        <w:t>le Module TIC est installé</w:t>
      </w:r>
      <w:r w:rsidR="0084302D">
        <w:t xml:space="preserve"> dans le tableau électrique</w:t>
      </w:r>
      <w:r w:rsidR="00ED265C">
        <w:t xml:space="preserve">implantédans </w:t>
      </w:r>
      <w:r w:rsidR="00CA6FC7">
        <w:t>la zone de couverture WIFI principal</w:t>
      </w:r>
      <w:r w:rsidR="007F7A56">
        <w:t>e</w:t>
      </w:r>
      <w:r w:rsidR="00CA6FC7">
        <w:t xml:space="preserve"> de la BOX Internet</w:t>
      </w:r>
      <w:r w:rsidR="00F119AC">
        <w:t xml:space="preserve"> "SFR_20DA"</w:t>
      </w:r>
      <w:r w:rsidR="007F7A56">
        <w:t xml:space="preserve">mais aussi </w:t>
      </w:r>
      <w:r w:rsidR="0084302D">
        <w:t>dans celle du WIFI étendue</w:t>
      </w:r>
      <w:r w:rsidR="00F119AC">
        <w:t xml:space="preserve"> "PLUG_01"</w:t>
      </w:r>
      <w:r w:rsidR="0084302D">
        <w:t xml:space="preserve">. </w:t>
      </w:r>
      <w:r w:rsidR="00F119AC">
        <w:t>Son appairage est donc possible sur l'un ou l'autre en privilégiant</w:t>
      </w:r>
      <w:r w:rsidR="00C741C7">
        <w:t xml:space="preserve"> le </w:t>
      </w:r>
      <w:r w:rsidR="00C741C7">
        <w:rPr>
          <w:i/>
        </w:rPr>
        <w:t xml:space="preserve">hotspot </w:t>
      </w:r>
      <w:r w:rsidR="00C741C7">
        <w:t xml:space="preserve">ayantla </w:t>
      </w:r>
      <w:r w:rsidR="00F119AC">
        <w:t xml:space="preserve">puissance maximale. </w:t>
      </w:r>
    </w:p>
    <w:p w:rsidR="00B65637" w:rsidRDefault="00B65637" w:rsidP="00CD4CFF"/>
    <w:p w:rsidR="007178F5" w:rsidRDefault="00BA7F1F" w:rsidP="007178F5">
      <w:r>
        <w:rPr>
          <w:noProof/>
          <w:lang w:eastAsia="fr-FR"/>
        </w:rPr>
        <w:pict>
          <v:shape id="_x0000_s1226" type="#_x0000_t202" style="position:absolute;margin-left:180.35pt;margin-top:6.2pt;width:70pt;height:32.55pt;z-index:251805696" filled="f" stroked="f">
            <v:textbox style="mso-next-textbox:#_x0000_s1226">
              <w:txbxContent>
                <w:p w:rsidR="00F74805" w:rsidRPr="00695389" w:rsidRDefault="00F74805" w:rsidP="0084302D">
                  <w:pPr>
                    <w:jc w:val="center"/>
                    <w:rPr>
                      <w:sz w:val="16"/>
                    </w:rPr>
                  </w:pPr>
                  <w:r>
                    <w:rPr>
                      <w:sz w:val="16"/>
                    </w:rPr>
                    <w:t>WIFI étendue</w:t>
                  </w:r>
                  <w:r>
                    <w:rPr>
                      <w:sz w:val="16"/>
                    </w:rPr>
                    <w:br/>
                    <w:t>"PLUG_01"</w:t>
                  </w:r>
                </w:p>
              </w:txbxContent>
            </v:textbox>
          </v:shape>
        </w:pict>
      </w:r>
      <w:r>
        <w:rPr>
          <w:noProof/>
          <w:lang w:eastAsia="fr-FR"/>
        </w:rPr>
        <w:pict>
          <v:oval id="_x0000_s1222" style="position:absolute;margin-left:255.95pt;margin-top:25pt;width:226.75pt;height:226.75pt;z-index:251800576" fillcolor="#ff6">
            <v:fill opacity="4588f"/>
          </v:oval>
        </w:pict>
      </w:r>
      <w:r>
        <w:rPr>
          <w:noProof/>
          <w:lang w:eastAsia="fr-FR"/>
        </w:rPr>
        <w:pict>
          <v:oval id="_x0000_s1224" style="position:absolute;margin-left:101.45pt;margin-top:4.6pt;width:226.75pt;height:226.75pt;z-index:251803648" fillcolor="#c00000">
            <v:fill opacity="4588f"/>
          </v:oval>
        </w:pict>
      </w:r>
    </w:p>
    <w:p w:rsidR="007178F5" w:rsidRDefault="00BA7F1F" w:rsidP="007178F5">
      <w:pPr>
        <w:jc w:val="center"/>
      </w:pPr>
      <w:r>
        <w:rPr>
          <w:noProof/>
          <w:lang w:eastAsia="fr-FR"/>
        </w:rPr>
        <w:pict>
          <v:shape id="_x0000_s1225" type="#_x0000_t202" style="position:absolute;left:0;text-align:left;margin-left:333.55pt;margin-top:2.1pt;width:70pt;height:27.6pt;z-index:251804672" filled="f" stroked="f">
            <v:textbox style="mso-next-textbox:#_x0000_s1225">
              <w:txbxContent>
                <w:p w:rsidR="00F74805" w:rsidRPr="00695389" w:rsidRDefault="00F74805" w:rsidP="0084302D">
                  <w:pPr>
                    <w:jc w:val="center"/>
                    <w:rPr>
                      <w:sz w:val="16"/>
                    </w:rPr>
                  </w:pPr>
                  <w:r w:rsidRPr="00695389">
                    <w:rPr>
                      <w:sz w:val="16"/>
                    </w:rPr>
                    <w:t>WIFI de la BOX</w:t>
                  </w:r>
                  <w:r>
                    <w:rPr>
                      <w:sz w:val="16"/>
                    </w:rPr>
                    <w:br/>
                    <w:t>"SFR_20DA"</w:t>
                  </w:r>
                </w:p>
              </w:txbxContent>
            </v:textbox>
          </v:shape>
        </w:pict>
      </w:r>
      <w:r w:rsidR="00CA6FC7">
        <w:rPr>
          <w:noProof/>
          <w:lang w:eastAsia="fr-FR"/>
        </w:rPr>
        <w:drawing>
          <wp:anchor distT="0" distB="0" distL="114300" distR="114300" simplePos="0" relativeHeight="251797504" behindDoc="0" locked="0" layoutInCell="1" allowOverlap="1">
            <wp:simplePos x="0" y="0"/>
            <wp:positionH relativeFrom="column">
              <wp:posOffset>3482975</wp:posOffset>
            </wp:positionH>
            <wp:positionV relativeFrom="paragraph">
              <wp:posOffset>1686560</wp:posOffset>
            </wp:positionV>
            <wp:extent cx="510540" cy="640080"/>
            <wp:effectExtent l="19050" t="0" r="3810" b="0"/>
            <wp:wrapNone/>
            <wp:docPr id="5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srcRect/>
                    <a:stretch>
                      <a:fillRect/>
                    </a:stretch>
                  </pic:blipFill>
                  <pic:spPr bwMode="auto">
                    <a:xfrm>
                      <a:off x="0" y="0"/>
                      <a:ext cx="510540" cy="640080"/>
                    </a:xfrm>
                    <a:prstGeom prst="rect">
                      <a:avLst/>
                    </a:prstGeom>
                    <a:noFill/>
                    <a:ln w="9525">
                      <a:noFill/>
                      <a:miter lim="800000"/>
                      <a:headEnd/>
                      <a:tailEnd/>
                    </a:ln>
                  </pic:spPr>
                </pic:pic>
              </a:graphicData>
            </a:graphic>
          </wp:anchor>
        </w:drawing>
      </w:r>
      <w:r w:rsidR="00B65637" w:rsidRPr="00B65637">
        <w:rPr>
          <w:noProof/>
          <w:lang w:eastAsia="fr-FR"/>
        </w:rPr>
        <w:drawing>
          <wp:anchor distT="0" distB="0" distL="114300" distR="114300" simplePos="0" relativeHeight="251654140" behindDoc="0" locked="0" layoutInCell="1" allowOverlap="1">
            <wp:simplePos x="0" y="0"/>
            <wp:positionH relativeFrom="column">
              <wp:posOffset>2207895</wp:posOffset>
            </wp:positionH>
            <wp:positionV relativeFrom="paragraph">
              <wp:posOffset>1638935</wp:posOffset>
            </wp:positionV>
            <wp:extent cx="539750" cy="558800"/>
            <wp:effectExtent l="19050" t="0" r="0" b="0"/>
            <wp:wrapNone/>
            <wp:docPr id="6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B65637">
        <w:rPr>
          <w:noProof/>
          <w:lang w:eastAsia="fr-FR"/>
        </w:rPr>
        <w:drawing>
          <wp:anchor distT="0" distB="0" distL="114300" distR="114300" simplePos="0" relativeHeight="251655165" behindDoc="0" locked="0" layoutInCell="1" allowOverlap="1">
            <wp:simplePos x="0" y="0"/>
            <wp:positionH relativeFrom="column">
              <wp:posOffset>5550535</wp:posOffset>
            </wp:positionH>
            <wp:positionV relativeFrom="paragraph">
              <wp:posOffset>2060575</wp:posOffset>
            </wp:positionV>
            <wp:extent cx="539750" cy="558800"/>
            <wp:effectExtent l="19050" t="0" r="0" b="0"/>
            <wp:wrapNone/>
            <wp:docPr id="6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7178F5">
        <w:rPr>
          <w:noProof/>
          <w:lang w:eastAsia="fr-FR"/>
        </w:rPr>
        <w:drawing>
          <wp:anchor distT="0" distB="0" distL="114300" distR="114300" simplePos="0" relativeHeight="251802624" behindDoc="0" locked="0" layoutInCell="1" allowOverlap="1">
            <wp:simplePos x="0" y="0"/>
            <wp:positionH relativeFrom="column">
              <wp:posOffset>2624455</wp:posOffset>
            </wp:positionH>
            <wp:positionV relativeFrom="paragraph">
              <wp:posOffset>753110</wp:posOffset>
            </wp:positionV>
            <wp:extent cx="351790" cy="650240"/>
            <wp:effectExtent l="19050" t="0" r="0" b="0"/>
            <wp:wrapNone/>
            <wp:docPr id="58"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srcRect l="52872" t="31588" r="44461" b="50701"/>
                    <a:stretch>
                      <a:fillRect/>
                    </a:stretch>
                  </pic:blipFill>
                  <pic:spPr bwMode="auto">
                    <a:xfrm>
                      <a:off x="0" y="0"/>
                      <a:ext cx="351790" cy="650240"/>
                    </a:xfrm>
                    <a:prstGeom prst="rect">
                      <a:avLst/>
                    </a:prstGeom>
                    <a:noFill/>
                    <a:ln w="9525">
                      <a:noFill/>
                      <a:miter lim="800000"/>
                      <a:headEnd/>
                      <a:tailEnd/>
                    </a:ln>
                  </pic:spPr>
                </pic:pic>
              </a:graphicData>
            </a:graphic>
          </wp:anchor>
        </w:drawing>
      </w:r>
      <w:r w:rsidR="007178F5">
        <w:rPr>
          <w:noProof/>
          <w:lang w:eastAsia="fr-FR"/>
        </w:rPr>
        <w:drawing>
          <wp:anchor distT="0" distB="0" distL="114300" distR="114300" simplePos="0" relativeHeight="251798528" behindDoc="0" locked="0" layoutInCell="1" allowOverlap="1">
            <wp:simplePos x="0" y="0"/>
            <wp:positionH relativeFrom="column">
              <wp:posOffset>4505325</wp:posOffset>
            </wp:positionH>
            <wp:positionV relativeFrom="paragraph">
              <wp:posOffset>1129030</wp:posOffset>
            </wp:positionV>
            <wp:extent cx="458470" cy="487680"/>
            <wp:effectExtent l="19050" t="0" r="0" b="0"/>
            <wp:wrapNone/>
            <wp:docPr id="5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srcRect l="84979" t="34796" r="10411" b="47655"/>
                    <a:stretch>
                      <a:fillRect/>
                    </a:stretch>
                  </pic:blipFill>
                  <pic:spPr bwMode="auto">
                    <a:xfrm flipH="1">
                      <a:off x="0" y="0"/>
                      <a:ext cx="458470" cy="487680"/>
                    </a:xfrm>
                    <a:prstGeom prst="rect">
                      <a:avLst/>
                    </a:prstGeom>
                    <a:noFill/>
                    <a:ln w="9525">
                      <a:noFill/>
                      <a:miter lim="800000"/>
                      <a:headEnd/>
                      <a:tailEnd/>
                    </a:ln>
                  </pic:spPr>
                </pic:pic>
              </a:graphicData>
            </a:graphic>
          </wp:anchor>
        </w:drawing>
      </w:r>
      <w:r w:rsidR="007178F5">
        <w:rPr>
          <w:noProof/>
          <w:lang w:eastAsia="fr-FR"/>
        </w:rPr>
        <w:drawing>
          <wp:inline distT="0" distB="0" distL="0" distR="0">
            <wp:extent cx="4923790" cy="2889548"/>
            <wp:effectExtent l="19050" t="0" r="0" b="0"/>
            <wp:docPr id="5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lum bright="70000" contrast="-70000"/>
                    </a:blip>
                    <a:srcRect/>
                    <a:stretch>
                      <a:fillRect/>
                    </a:stretch>
                  </pic:blipFill>
                  <pic:spPr bwMode="auto">
                    <a:xfrm>
                      <a:off x="0" y="0"/>
                      <a:ext cx="4923790" cy="2889548"/>
                    </a:xfrm>
                    <a:prstGeom prst="rect">
                      <a:avLst/>
                    </a:prstGeom>
                    <a:noFill/>
                    <a:ln w="9525">
                      <a:noFill/>
                      <a:miter lim="800000"/>
                      <a:headEnd/>
                      <a:tailEnd/>
                    </a:ln>
                  </pic:spPr>
                </pic:pic>
              </a:graphicData>
            </a:graphic>
          </wp:inline>
        </w:drawing>
      </w:r>
    </w:p>
    <w:p w:rsidR="007178F5" w:rsidRDefault="00212DD9" w:rsidP="00C360C1">
      <w:pPr>
        <w:jc w:val="center"/>
      </w:pPr>
      <w:r>
        <w:t>Figure 6</w:t>
      </w:r>
      <w:r w:rsidR="00C360C1">
        <w:t xml:space="preserve"> : Module TIC intégré en tableau électrique </w:t>
      </w:r>
      <w:r w:rsidR="004A4C5F">
        <w:t>dans la couverture WIFI de la</w:t>
      </w:r>
      <w:r w:rsidR="00C360C1">
        <w:t xml:space="preserve"> BOX Internet</w:t>
      </w:r>
      <w:r w:rsidR="004F3953">
        <w:t xml:space="preserve"> "SFR_20DF" &amp; du WIFI étendue "PLUG_01"</w:t>
      </w:r>
    </w:p>
    <w:p w:rsidR="00C312E6" w:rsidRDefault="00C312E6" w:rsidP="00CD4CFF"/>
    <w:p w:rsidR="00C312E6" w:rsidRDefault="00C312E6" w:rsidP="00CD4CFF"/>
    <w:p w:rsidR="00C312E6" w:rsidRDefault="00C312E6" w:rsidP="00CD4CFF"/>
    <w:p w:rsidR="007178F5" w:rsidRDefault="00C312E6" w:rsidP="00C312E6">
      <w:pPr>
        <w:jc w:val="both"/>
      </w:pPr>
      <w:r>
        <w:lastRenderedPageBreak/>
        <w:t xml:space="preserve">En revanche, la configuration illustrée par la figure 7 montre </w:t>
      </w:r>
      <w:r w:rsidR="002B78D9">
        <w:t>un</w:t>
      </w:r>
      <w:r>
        <w:t xml:space="preserve"> Module TIC positionné uniquement dans la zone de couverture de WIFI étendue </w:t>
      </w:r>
      <w:r w:rsidR="002B78D9">
        <w:t xml:space="preserve">"PLUG_01" </w:t>
      </w:r>
      <w:r>
        <w:t>et hors de porté de celle de la BOX Internet</w:t>
      </w:r>
      <w:r w:rsidR="002B78D9">
        <w:t xml:space="preserve"> "SFR_20DF"</w:t>
      </w:r>
      <w:r>
        <w:t>; il sera donc nécessaire dans ce contexte d'appairer le Module TIC sur le WIFI étendue "PLUG_01".</w:t>
      </w:r>
    </w:p>
    <w:p w:rsidR="007178F5" w:rsidRDefault="007178F5" w:rsidP="00CD4CFF"/>
    <w:p w:rsidR="007178F5" w:rsidRDefault="007178F5" w:rsidP="00CD4CFF"/>
    <w:p w:rsidR="00675E02" w:rsidRDefault="00BA7F1F" w:rsidP="00675E02">
      <w:pPr>
        <w:jc w:val="center"/>
      </w:pPr>
      <w:r>
        <w:rPr>
          <w:noProof/>
          <w:lang w:eastAsia="fr-FR"/>
        </w:rPr>
        <w:pict>
          <v:shape id="_x0000_s1227" type="#_x0000_t202" style="position:absolute;left:0;text-align:left;margin-left:335.15pt;margin-top:-6.05pt;width:70pt;height:28pt;z-index:251806720" filled="f" stroked="f">
            <v:textbox style="mso-next-textbox:#_x0000_s1227">
              <w:txbxContent>
                <w:p w:rsidR="00F74805" w:rsidRPr="00695389" w:rsidRDefault="00F74805" w:rsidP="0084302D">
                  <w:pPr>
                    <w:jc w:val="center"/>
                    <w:rPr>
                      <w:sz w:val="16"/>
                    </w:rPr>
                  </w:pPr>
                  <w:r w:rsidRPr="00695389">
                    <w:rPr>
                      <w:sz w:val="16"/>
                    </w:rPr>
                    <w:t>WIFI de la BOX</w:t>
                  </w:r>
                  <w:r>
                    <w:rPr>
                      <w:sz w:val="16"/>
                    </w:rPr>
                    <w:br/>
                    <w:t>"SFR_20DA"</w:t>
                  </w:r>
                </w:p>
                <w:p w:rsidR="00F74805" w:rsidRPr="00695389" w:rsidRDefault="00F74805" w:rsidP="00695389">
                  <w:pPr>
                    <w:rPr>
                      <w:sz w:val="16"/>
                    </w:rPr>
                  </w:pPr>
                </w:p>
              </w:txbxContent>
            </v:textbox>
          </v:shape>
        </w:pict>
      </w:r>
      <w:r>
        <w:rPr>
          <w:noProof/>
          <w:lang w:eastAsia="fr-FR"/>
        </w:rPr>
        <w:pict>
          <v:shape id="_x0000_s1228" type="#_x0000_t202" style="position:absolute;left:0;text-align:left;margin-left:175.15pt;margin-top:-19.4pt;width:70pt;height:27.35pt;z-index:251807744" filled="f" stroked="f">
            <v:textbox style="mso-next-textbox:#_x0000_s1228">
              <w:txbxContent>
                <w:p w:rsidR="00F74805" w:rsidRPr="00695389" w:rsidRDefault="00F74805" w:rsidP="0084302D">
                  <w:pPr>
                    <w:jc w:val="center"/>
                    <w:rPr>
                      <w:sz w:val="16"/>
                    </w:rPr>
                  </w:pPr>
                  <w:r>
                    <w:rPr>
                      <w:sz w:val="16"/>
                    </w:rPr>
                    <w:t>WIFI étendue</w:t>
                  </w:r>
                  <w:r>
                    <w:rPr>
                      <w:sz w:val="16"/>
                    </w:rPr>
                    <w:br/>
                    <w:t>"PLUG_01"</w:t>
                  </w:r>
                </w:p>
                <w:p w:rsidR="00F74805" w:rsidRPr="0084302D" w:rsidRDefault="00F74805" w:rsidP="0084302D"/>
              </w:txbxContent>
            </v:textbox>
          </v:shape>
        </w:pict>
      </w:r>
      <w:r>
        <w:rPr>
          <w:noProof/>
          <w:lang w:eastAsia="fr-FR"/>
        </w:rPr>
        <w:pict>
          <v:oval id="_x0000_s1221" style="position:absolute;left:0;text-align:left;margin-left:97.85pt;margin-top:-20.2pt;width:226.75pt;height:226.75pt;z-index:251795456" fillcolor="#c00000">
            <v:fill opacity="4588f"/>
          </v:oval>
        </w:pict>
      </w:r>
      <w:r w:rsidR="00B65637">
        <w:rPr>
          <w:noProof/>
          <w:lang w:eastAsia="fr-FR"/>
        </w:rPr>
        <w:drawing>
          <wp:anchor distT="0" distB="0" distL="114300" distR="114300" simplePos="0" relativeHeight="251656190" behindDoc="0" locked="0" layoutInCell="1" allowOverlap="1">
            <wp:simplePos x="0" y="0"/>
            <wp:positionH relativeFrom="column">
              <wp:posOffset>1628775</wp:posOffset>
            </wp:positionH>
            <wp:positionV relativeFrom="paragraph">
              <wp:posOffset>1431925</wp:posOffset>
            </wp:positionV>
            <wp:extent cx="387350" cy="640080"/>
            <wp:effectExtent l="19050" t="0" r="0" b="0"/>
            <wp:wrapNone/>
            <wp:docPr id="5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srcRect l="11194" r="13184"/>
                    <a:stretch>
                      <a:fillRect/>
                    </a:stretch>
                  </pic:blipFill>
                  <pic:spPr bwMode="auto">
                    <a:xfrm>
                      <a:off x="0" y="0"/>
                      <a:ext cx="387350" cy="640080"/>
                    </a:xfrm>
                    <a:prstGeom prst="rect">
                      <a:avLst/>
                    </a:prstGeom>
                    <a:noFill/>
                    <a:ln w="9525">
                      <a:noFill/>
                      <a:miter lim="800000"/>
                      <a:headEnd/>
                      <a:tailEnd/>
                    </a:ln>
                  </pic:spPr>
                </pic:pic>
              </a:graphicData>
            </a:graphic>
          </wp:anchor>
        </w:drawing>
      </w:r>
      <w:r w:rsidR="00B65637" w:rsidRPr="00B65637">
        <w:rPr>
          <w:noProof/>
          <w:lang w:eastAsia="fr-FR"/>
        </w:rPr>
        <w:drawing>
          <wp:anchor distT="0" distB="0" distL="114300" distR="114300" simplePos="0" relativeHeight="251652090" behindDoc="0" locked="0" layoutInCell="1" allowOverlap="1">
            <wp:simplePos x="0" y="0"/>
            <wp:positionH relativeFrom="column">
              <wp:posOffset>2218055</wp:posOffset>
            </wp:positionH>
            <wp:positionV relativeFrom="paragraph">
              <wp:posOffset>1619885</wp:posOffset>
            </wp:positionV>
            <wp:extent cx="539750" cy="558800"/>
            <wp:effectExtent l="19050" t="0" r="0" b="0"/>
            <wp:wrapNone/>
            <wp:docPr id="68"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B65637">
        <w:rPr>
          <w:noProof/>
          <w:lang w:eastAsia="fr-FR"/>
        </w:rPr>
        <w:drawing>
          <wp:anchor distT="0" distB="0" distL="114300" distR="114300" simplePos="0" relativeHeight="251653115" behindDoc="0" locked="0" layoutInCell="1" allowOverlap="1">
            <wp:simplePos x="0" y="0"/>
            <wp:positionH relativeFrom="column">
              <wp:posOffset>5433695</wp:posOffset>
            </wp:positionH>
            <wp:positionV relativeFrom="paragraph">
              <wp:posOffset>1858645</wp:posOffset>
            </wp:positionV>
            <wp:extent cx="539750" cy="558800"/>
            <wp:effectExtent l="19050" t="0" r="0" b="0"/>
            <wp:wrapNone/>
            <wp:docPr id="67"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Pr>
          <w:noProof/>
          <w:lang w:eastAsia="fr-FR"/>
        </w:rPr>
        <w:pict>
          <v:oval id="_x0000_s1219" style="position:absolute;left:0;text-align:left;margin-left:253.2pt;margin-top:-11.25pt;width:226.75pt;height:226.75pt;z-index:251794432;mso-position-horizontal-relative:text;mso-position-vertical-relative:text" fillcolor="#ff6">
            <v:fill opacity="4588f"/>
          </v:oval>
        </w:pict>
      </w:r>
      <w:r w:rsidR="007178F5">
        <w:rPr>
          <w:noProof/>
          <w:lang w:eastAsia="fr-FR"/>
        </w:rPr>
        <w:drawing>
          <wp:anchor distT="0" distB="0" distL="114300" distR="114300" simplePos="0" relativeHeight="251791360" behindDoc="0" locked="0" layoutInCell="1" allowOverlap="1">
            <wp:simplePos x="0" y="0"/>
            <wp:positionH relativeFrom="column">
              <wp:posOffset>4488815</wp:posOffset>
            </wp:positionH>
            <wp:positionV relativeFrom="paragraph">
              <wp:posOffset>1061085</wp:posOffset>
            </wp:positionV>
            <wp:extent cx="458470" cy="487680"/>
            <wp:effectExtent l="19050" t="0" r="0" b="0"/>
            <wp:wrapNone/>
            <wp:docPr id="4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srcRect l="84979" t="34796" r="10411" b="47655"/>
                    <a:stretch>
                      <a:fillRect/>
                    </a:stretch>
                  </pic:blipFill>
                  <pic:spPr bwMode="auto">
                    <a:xfrm flipH="1">
                      <a:off x="0" y="0"/>
                      <a:ext cx="458470" cy="487680"/>
                    </a:xfrm>
                    <a:prstGeom prst="rect">
                      <a:avLst/>
                    </a:prstGeom>
                    <a:noFill/>
                    <a:ln w="9525">
                      <a:noFill/>
                      <a:miter lim="800000"/>
                      <a:headEnd/>
                      <a:tailEnd/>
                    </a:ln>
                  </pic:spPr>
                </pic:pic>
              </a:graphicData>
            </a:graphic>
          </wp:anchor>
        </w:drawing>
      </w:r>
      <w:r w:rsidR="005576EF">
        <w:rPr>
          <w:noProof/>
          <w:lang w:eastAsia="fr-FR"/>
        </w:rPr>
        <w:drawing>
          <wp:anchor distT="0" distB="0" distL="114300" distR="114300" simplePos="0" relativeHeight="251793408" behindDoc="0" locked="0" layoutInCell="1" allowOverlap="1">
            <wp:simplePos x="0" y="0"/>
            <wp:positionH relativeFrom="column">
              <wp:posOffset>2563495</wp:posOffset>
            </wp:positionH>
            <wp:positionV relativeFrom="paragraph">
              <wp:posOffset>837565</wp:posOffset>
            </wp:positionV>
            <wp:extent cx="351790" cy="650240"/>
            <wp:effectExtent l="19050" t="0" r="0" b="0"/>
            <wp:wrapNone/>
            <wp:docPr id="46"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srcRect l="52872" t="31588" r="44461" b="50701"/>
                    <a:stretch>
                      <a:fillRect/>
                    </a:stretch>
                  </pic:blipFill>
                  <pic:spPr bwMode="auto">
                    <a:xfrm>
                      <a:off x="0" y="0"/>
                      <a:ext cx="351790" cy="650240"/>
                    </a:xfrm>
                    <a:prstGeom prst="rect">
                      <a:avLst/>
                    </a:prstGeom>
                    <a:noFill/>
                    <a:ln w="9525">
                      <a:noFill/>
                      <a:miter lim="800000"/>
                      <a:headEnd/>
                      <a:tailEnd/>
                    </a:ln>
                  </pic:spPr>
                </pic:pic>
              </a:graphicData>
            </a:graphic>
          </wp:anchor>
        </w:drawing>
      </w:r>
      <w:r w:rsidR="00675E02">
        <w:rPr>
          <w:noProof/>
          <w:lang w:eastAsia="fr-FR"/>
        </w:rPr>
        <w:drawing>
          <wp:inline distT="0" distB="0" distL="0" distR="0">
            <wp:extent cx="4923790" cy="2889548"/>
            <wp:effectExtent l="19050" t="0" r="0" b="0"/>
            <wp:docPr id="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lum bright="70000" contrast="-70000"/>
                    </a:blip>
                    <a:srcRect/>
                    <a:stretch>
                      <a:fillRect/>
                    </a:stretch>
                  </pic:blipFill>
                  <pic:spPr bwMode="auto">
                    <a:xfrm>
                      <a:off x="0" y="0"/>
                      <a:ext cx="4923790" cy="2889548"/>
                    </a:xfrm>
                    <a:prstGeom prst="rect">
                      <a:avLst/>
                    </a:prstGeom>
                    <a:noFill/>
                    <a:ln w="9525">
                      <a:noFill/>
                      <a:miter lim="800000"/>
                      <a:headEnd/>
                      <a:tailEnd/>
                    </a:ln>
                  </pic:spPr>
                </pic:pic>
              </a:graphicData>
            </a:graphic>
          </wp:inline>
        </w:drawing>
      </w:r>
    </w:p>
    <w:p w:rsidR="00C360C1" w:rsidRDefault="00C360C1" w:rsidP="00C360C1">
      <w:pPr>
        <w:jc w:val="center"/>
      </w:pPr>
      <w:r>
        <w:t xml:space="preserve">Figure </w:t>
      </w:r>
      <w:r w:rsidR="00212DD9">
        <w:t>7</w:t>
      </w:r>
      <w:r>
        <w:t xml:space="preserve"> : Module TIC intégré en tableau électrique </w:t>
      </w:r>
      <w:r w:rsidR="004A4C5F">
        <w:t xml:space="preserve">hors de la couverture WIFI </w:t>
      </w:r>
      <w:r>
        <w:t>de la BOX Internet</w:t>
      </w:r>
      <w:r w:rsidR="004F3953">
        <w:t xml:space="preserve"> "SFR_20DF"</w:t>
      </w:r>
    </w:p>
    <w:p w:rsidR="005236B0" w:rsidRDefault="005236B0" w:rsidP="005236B0">
      <w:pPr>
        <w:jc w:val="both"/>
      </w:pPr>
      <w:r>
        <w:t xml:space="preserve">Dans ces deux cas, le Module TIC est </w:t>
      </w:r>
      <w:r w:rsidRPr="005236B0">
        <w:rPr>
          <w:b/>
          <w:u w:val="single"/>
        </w:rPr>
        <w:t>connecté sur des point d'accès WIFI du domicile</w:t>
      </w:r>
      <w:r w:rsidR="005E7C76">
        <w:t xml:space="preserve">en mode </w:t>
      </w:r>
      <w:r w:rsidR="005E7C76">
        <w:rPr>
          <w:b/>
        </w:rPr>
        <w:t xml:space="preserve">station </w:t>
      </w:r>
      <w:r w:rsidR="00807629">
        <w:t xml:space="preserve">et peut être consulté par l'intermédiaire de terminaux </w:t>
      </w:r>
      <w:r w:rsidR="005E7C76">
        <w:t xml:space="preserve">(Ordinateur, </w:t>
      </w:r>
      <w:r w:rsidR="0084095D">
        <w:t>S</w:t>
      </w:r>
      <w:r w:rsidR="005E7C76">
        <w:t xml:space="preserve">martphone, tablette, etc.) </w:t>
      </w:r>
      <w:r w:rsidR="00807629">
        <w:t>sur ce m</w:t>
      </w:r>
      <w:r w:rsidR="005E7C76">
        <w:t>ême réseau</w:t>
      </w:r>
      <w:r w:rsidR="00356164">
        <w:t xml:space="preserve"> Local Area Network (LAN).</w:t>
      </w:r>
    </w:p>
    <w:p w:rsidR="0071281B" w:rsidRDefault="0062591F" w:rsidP="005236B0">
      <w:pPr>
        <w:jc w:val="both"/>
      </w:pPr>
      <w:r>
        <w:t xml:space="preserve">Le mode </w:t>
      </w:r>
      <w:r w:rsidRPr="0062591F">
        <w:rPr>
          <w:b/>
        </w:rPr>
        <w:t>point d'accès</w:t>
      </w:r>
      <w:r w:rsidR="001D054D">
        <w:rPr>
          <w:b/>
        </w:rPr>
        <w:t>,</w:t>
      </w:r>
      <w:r w:rsidR="004F5190" w:rsidRPr="00335564">
        <w:rPr>
          <w:b/>
          <w:u w:val="single"/>
        </w:rPr>
        <w:t>moins couramment utilisé</w:t>
      </w:r>
      <w:r>
        <w:t xml:space="preserve">, permet l'ouverture d'un </w:t>
      </w:r>
      <w:r>
        <w:rPr>
          <w:i/>
        </w:rPr>
        <w:t xml:space="preserve">hotspot </w:t>
      </w:r>
      <w:r>
        <w:t>WIFI par le Module TIC</w:t>
      </w:r>
      <w:r w:rsidR="000637EF">
        <w:t xml:space="preserve"> lui-même</w:t>
      </w:r>
      <w:r>
        <w:t>;</w:t>
      </w:r>
      <w:r w:rsidR="000637EF">
        <w:t xml:space="preserve"> illustrée par la figure 8, ce mode de fonctionnement </w:t>
      </w:r>
      <w:r w:rsidR="000637EF" w:rsidRPr="000637EF">
        <w:rPr>
          <w:b/>
          <w:u w:val="single"/>
        </w:rPr>
        <w:t>sans</w:t>
      </w:r>
      <w:r w:rsidR="000637EF">
        <w:rPr>
          <w:b/>
        </w:rPr>
        <w:t xml:space="preserve"> connexion à un point d'accès WIFI de l'habitat</w:t>
      </w:r>
      <w:r w:rsidR="000637EF">
        <w:t xml:space="preserve">permet l'installation d'un Module TIC </w:t>
      </w:r>
      <w:r w:rsidR="0071281B">
        <w:t>:</w:t>
      </w:r>
    </w:p>
    <w:p w:rsidR="0071281B" w:rsidRDefault="0071281B" w:rsidP="0071281B">
      <w:pPr>
        <w:pStyle w:val="Paragraphedeliste"/>
        <w:numPr>
          <w:ilvl w:val="0"/>
          <w:numId w:val="13"/>
        </w:numPr>
        <w:jc w:val="both"/>
      </w:pPr>
      <w:r>
        <w:t>D</w:t>
      </w:r>
      <w:r w:rsidR="000637EF">
        <w:t>ans une habitation sans BOX Internet</w:t>
      </w:r>
      <w:r w:rsidR="004F5190">
        <w:t xml:space="preserve"> n</w:t>
      </w:r>
      <w:r w:rsidR="00270829">
        <w:t>i point d'accès WIFI</w:t>
      </w:r>
      <w:r>
        <w:t>,</w:t>
      </w:r>
    </w:p>
    <w:p w:rsidR="0071281B" w:rsidRDefault="0071281B" w:rsidP="0071281B">
      <w:pPr>
        <w:pStyle w:val="Paragraphedeliste"/>
        <w:numPr>
          <w:ilvl w:val="0"/>
          <w:numId w:val="13"/>
        </w:numPr>
        <w:jc w:val="both"/>
      </w:pPr>
      <w:r>
        <w:t>O</w:t>
      </w:r>
      <w:r w:rsidR="002E6EB8">
        <w:t>u tout simplement dé-corrélé du réseau LAN</w:t>
      </w:r>
      <w:r w:rsidR="00270829">
        <w:t>.</w:t>
      </w:r>
    </w:p>
    <w:p w:rsidR="000637EF" w:rsidRDefault="002E6EB8" w:rsidP="0071281B">
      <w:r>
        <w:t xml:space="preserve">Dans ce contexte, le terminal souhaitant consulter les données TIC devra établir une connexion </w:t>
      </w:r>
      <w:r w:rsidR="0071281B">
        <w:t xml:space="preserve">WIFI </w:t>
      </w:r>
      <w:r>
        <w:t xml:space="preserve">avec le Module TIC et </w:t>
      </w:r>
      <w:r w:rsidR="001D054D">
        <w:t>rester dans la zone de couverture WIFI du Module TIC.</w:t>
      </w:r>
    </w:p>
    <w:p w:rsidR="000637EF" w:rsidRPr="0062591F" w:rsidRDefault="000637EF" w:rsidP="005236B0">
      <w:pPr>
        <w:jc w:val="both"/>
      </w:pPr>
    </w:p>
    <w:p w:rsidR="007F7A56" w:rsidRDefault="007F7A56" w:rsidP="00C360C1">
      <w:pPr>
        <w:jc w:val="center"/>
      </w:pPr>
    </w:p>
    <w:p w:rsidR="00645EBD" w:rsidRDefault="00645EBD" w:rsidP="00C360C1">
      <w:pPr>
        <w:jc w:val="center"/>
      </w:pPr>
    </w:p>
    <w:p w:rsidR="00645EBD" w:rsidRDefault="00BA7F1F" w:rsidP="00645EBD">
      <w:pPr>
        <w:jc w:val="center"/>
      </w:pPr>
      <w:r>
        <w:rPr>
          <w:noProof/>
          <w:lang w:eastAsia="fr-FR"/>
        </w:rPr>
        <w:lastRenderedPageBreak/>
        <w:pict>
          <v:shape id="_x0000_s1234" type="#_x0000_t202" style="position:absolute;left:0;text-align:left;margin-left:109.15pt;margin-top:37.55pt;width:70pt;height:27.35pt;z-index:251820032" filled="f" stroked="f">
            <v:textbox style="mso-next-textbox:#_x0000_s1234">
              <w:txbxContent>
                <w:p w:rsidR="00F74805" w:rsidRPr="00695389" w:rsidRDefault="00F74805" w:rsidP="00A64289">
                  <w:pPr>
                    <w:jc w:val="center"/>
                    <w:rPr>
                      <w:sz w:val="16"/>
                    </w:rPr>
                  </w:pPr>
                  <w:r>
                    <w:rPr>
                      <w:sz w:val="16"/>
                    </w:rPr>
                    <w:t>WIFI TIC</w:t>
                  </w:r>
                  <w:r>
                    <w:rPr>
                      <w:sz w:val="16"/>
                    </w:rPr>
                    <w:br/>
                    <w:t>"ModuleTIC"</w:t>
                  </w:r>
                </w:p>
                <w:p w:rsidR="00F74805" w:rsidRPr="0084302D" w:rsidRDefault="00F74805" w:rsidP="00A64289"/>
              </w:txbxContent>
            </v:textbox>
          </v:shape>
        </w:pict>
      </w:r>
      <w:r>
        <w:rPr>
          <w:noProof/>
          <w:lang w:eastAsia="fr-FR"/>
        </w:rPr>
        <w:pict>
          <v:oval id="_x0000_s1233" style="position:absolute;left:0;text-align:left;margin-left:45.85pt;margin-top:38.35pt;width:198.45pt;height:198.45pt;z-index:251819008" fillcolor="#7030a0">
            <v:fill opacity="4588f"/>
          </v:oval>
        </w:pict>
      </w:r>
      <w:r w:rsidR="00645EBD">
        <w:rPr>
          <w:noProof/>
          <w:lang w:eastAsia="fr-FR"/>
        </w:rPr>
        <w:drawing>
          <wp:anchor distT="0" distB="0" distL="114300" distR="114300" simplePos="0" relativeHeight="251811840" behindDoc="0" locked="0" layoutInCell="1" allowOverlap="1">
            <wp:simplePos x="0" y="0"/>
            <wp:positionH relativeFrom="column">
              <wp:posOffset>1628775</wp:posOffset>
            </wp:positionH>
            <wp:positionV relativeFrom="paragraph">
              <wp:posOffset>1431925</wp:posOffset>
            </wp:positionV>
            <wp:extent cx="387350" cy="640080"/>
            <wp:effectExtent l="19050" t="0" r="0" b="0"/>
            <wp:wrapNone/>
            <wp:docPr id="6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srcRect l="11194" r="13184"/>
                    <a:stretch>
                      <a:fillRect/>
                    </a:stretch>
                  </pic:blipFill>
                  <pic:spPr bwMode="auto">
                    <a:xfrm>
                      <a:off x="0" y="0"/>
                      <a:ext cx="387350" cy="640080"/>
                    </a:xfrm>
                    <a:prstGeom prst="rect">
                      <a:avLst/>
                    </a:prstGeom>
                    <a:noFill/>
                    <a:ln w="9525">
                      <a:noFill/>
                      <a:miter lim="800000"/>
                      <a:headEnd/>
                      <a:tailEnd/>
                    </a:ln>
                  </pic:spPr>
                </pic:pic>
              </a:graphicData>
            </a:graphic>
          </wp:anchor>
        </w:drawing>
      </w:r>
      <w:r w:rsidR="00645EBD" w:rsidRPr="00B65637">
        <w:rPr>
          <w:noProof/>
          <w:lang w:eastAsia="fr-FR"/>
        </w:rPr>
        <w:drawing>
          <wp:anchor distT="0" distB="0" distL="114300" distR="114300" simplePos="0" relativeHeight="251809792" behindDoc="0" locked="0" layoutInCell="1" allowOverlap="1">
            <wp:simplePos x="0" y="0"/>
            <wp:positionH relativeFrom="column">
              <wp:posOffset>2218055</wp:posOffset>
            </wp:positionH>
            <wp:positionV relativeFrom="paragraph">
              <wp:posOffset>1619885</wp:posOffset>
            </wp:positionV>
            <wp:extent cx="539750" cy="558800"/>
            <wp:effectExtent l="19050" t="0" r="0" b="0"/>
            <wp:wrapNone/>
            <wp:docPr id="7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645EBD">
        <w:rPr>
          <w:noProof/>
          <w:lang w:eastAsia="fr-FR"/>
        </w:rPr>
        <w:drawing>
          <wp:anchor distT="0" distB="0" distL="114300" distR="114300" simplePos="0" relativeHeight="251810816" behindDoc="0" locked="0" layoutInCell="1" allowOverlap="1">
            <wp:simplePos x="0" y="0"/>
            <wp:positionH relativeFrom="column">
              <wp:posOffset>5433695</wp:posOffset>
            </wp:positionH>
            <wp:positionV relativeFrom="paragraph">
              <wp:posOffset>1858645</wp:posOffset>
            </wp:positionV>
            <wp:extent cx="539750" cy="558800"/>
            <wp:effectExtent l="19050" t="0" r="0" b="0"/>
            <wp:wrapNone/>
            <wp:docPr id="7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645EBD">
        <w:rPr>
          <w:noProof/>
          <w:lang w:eastAsia="fr-FR"/>
        </w:rPr>
        <w:drawing>
          <wp:inline distT="0" distB="0" distL="0" distR="0">
            <wp:extent cx="4923790" cy="2889548"/>
            <wp:effectExtent l="19050" t="0" r="0" b="0"/>
            <wp:docPr id="7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lum bright="70000" contrast="-70000"/>
                    </a:blip>
                    <a:srcRect/>
                    <a:stretch>
                      <a:fillRect/>
                    </a:stretch>
                  </pic:blipFill>
                  <pic:spPr bwMode="auto">
                    <a:xfrm>
                      <a:off x="0" y="0"/>
                      <a:ext cx="4923790" cy="2889548"/>
                    </a:xfrm>
                    <a:prstGeom prst="rect">
                      <a:avLst/>
                    </a:prstGeom>
                    <a:noFill/>
                    <a:ln w="9525">
                      <a:noFill/>
                      <a:miter lim="800000"/>
                      <a:headEnd/>
                      <a:tailEnd/>
                    </a:ln>
                  </pic:spPr>
                </pic:pic>
              </a:graphicData>
            </a:graphic>
          </wp:inline>
        </w:drawing>
      </w:r>
    </w:p>
    <w:p w:rsidR="00645EBD" w:rsidRDefault="00645EBD" w:rsidP="00645EBD">
      <w:pPr>
        <w:jc w:val="center"/>
      </w:pPr>
      <w:r>
        <w:t>Figure 8 : Module TIC e</w:t>
      </w:r>
      <w:r w:rsidR="00BA6FFA">
        <w:t xml:space="preserve">n mode </w:t>
      </w:r>
      <w:r w:rsidR="00BA6FFA" w:rsidRPr="003542B6">
        <w:t>point d'accès</w:t>
      </w:r>
    </w:p>
    <w:p w:rsidR="00645EBD" w:rsidRDefault="007E690C" w:rsidP="007E690C">
      <w:pPr>
        <w:jc w:val="both"/>
      </w:pPr>
      <w:r>
        <w:t>Ce type de configuration est donc la moins appréciée, car elle ne bénéficie pas de la couverture réseau LAN disponible dans le do</w:t>
      </w:r>
      <w:r w:rsidR="001F5CB8">
        <w:t xml:space="preserve">micile, et implique une procédure de </w:t>
      </w:r>
      <w:r w:rsidR="001F5CB8" w:rsidRPr="00D75184">
        <w:rPr>
          <w:b/>
        </w:rPr>
        <w:t xml:space="preserve">déconnexion du réseau LAN et reconnexion sur le Module TIC pour </w:t>
      </w:r>
      <w:r w:rsidR="006E4F59">
        <w:rPr>
          <w:b/>
        </w:rPr>
        <w:t>permettre</w:t>
      </w:r>
      <w:r w:rsidR="001F5CB8" w:rsidRPr="00D75184">
        <w:rPr>
          <w:b/>
        </w:rPr>
        <w:t xml:space="preserve"> de consulter les données TIC</w:t>
      </w:r>
      <w:r w:rsidR="001F5CB8">
        <w:t xml:space="preserve"> (fig.9).</w:t>
      </w:r>
    </w:p>
    <w:p w:rsidR="007E690C" w:rsidRDefault="007E690C" w:rsidP="007E690C"/>
    <w:p w:rsidR="007E690C" w:rsidRDefault="007E690C" w:rsidP="007E690C"/>
    <w:p w:rsidR="007E690C" w:rsidRDefault="00BA7F1F" w:rsidP="007E690C">
      <w:pPr>
        <w:jc w:val="center"/>
      </w:pPr>
      <w:r>
        <w:rPr>
          <w:noProof/>
          <w:lang w:eastAsia="fr-FR"/>
        </w:rPr>
        <w:pict>
          <v:shape id="_x0000_s1240" type="#_x0000_t202" style="position:absolute;left:0;text-align:left;margin-left:111.95pt;margin-top:205.5pt;width:70pt;height:27.35pt;z-index:251840512" filled="f" stroked="f">
            <v:textbox style="mso-next-textbox:#_x0000_s1240">
              <w:txbxContent>
                <w:p w:rsidR="00F74805" w:rsidRPr="00695389" w:rsidRDefault="00F74805" w:rsidP="007E690C">
                  <w:pPr>
                    <w:jc w:val="center"/>
                    <w:rPr>
                      <w:sz w:val="16"/>
                    </w:rPr>
                  </w:pPr>
                  <w:r>
                    <w:rPr>
                      <w:sz w:val="16"/>
                    </w:rPr>
                    <w:t>WIFI TIC</w:t>
                  </w:r>
                  <w:r>
                    <w:rPr>
                      <w:sz w:val="16"/>
                    </w:rPr>
                    <w:br/>
                    <w:t>"ModuleTIC"</w:t>
                  </w:r>
                </w:p>
                <w:p w:rsidR="00F74805" w:rsidRPr="0084302D" w:rsidRDefault="00F74805" w:rsidP="007E690C"/>
              </w:txbxContent>
            </v:textbox>
          </v:shape>
        </w:pict>
      </w:r>
      <w:r>
        <w:rPr>
          <w:noProof/>
          <w:lang w:eastAsia="fr-FR"/>
        </w:rPr>
        <w:pict>
          <v:oval id="_x0000_s1239" style="position:absolute;left:0;text-align:left;margin-left:46.7pt;margin-top:34.4pt;width:198.45pt;height:198.45pt;z-index:251839488" fillcolor="#7030a0">
            <v:fill opacity="4588f"/>
          </v:oval>
        </w:pict>
      </w:r>
      <w:r>
        <w:rPr>
          <w:noProof/>
          <w:lang w:eastAsia="fr-FR"/>
        </w:rPr>
        <w:pict>
          <v:shape id="_x0000_s1237" type="#_x0000_t202" style="position:absolute;left:0;text-align:left;margin-left:335.15pt;margin-top:-6.05pt;width:70pt;height:28pt;z-index:251837440" filled="f" stroked="f">
            <v:textbox style="mso-next-textbox:#_x0000_s1237">
              <w:txbxContent>
                <w:p w:rsidR="00F74805" w:rsidRPr="00695389" w:rsidRDefault="00F74805" w:rsidP="007E690C">
                  <w:pPr>
                    <w:jc w:val="center"/>
                    <w:rPr>
                      <w:sz w:val="16"/>
                    </w:rPr>
                  </w:pPr>
                  <w:r w:rsidRPr="00695389">
                    <w:rPr>
                      <w:sz w:val="16"/>
                    </w:rPr>
                    <w:t>WIFI de la BOX</w:t>
                  </w:r>
                  <w:r>
                    <w:rPr>
                      <w:sz w:val="16"/>
                    </w:rPr>
                    <w:br/>
                    <w:t>"SFR_20DA"</w:t>
                  </w:r>
                </w:p>
                <w:p w:rsidR="00F74805" w:rsidRPr="00695389" w:rsidRDefault="00F74805" w:rsidP="007E690C">
                  <w:pPr>
                    <w:rPr>
                      <w:sz w:val="16"/>
                    </w:rPr>
                  </w:pPr>
                </w:p>
              </w:txbxContent>
            </v:textbox>
          </v:shape>
        </w:pict>
      </w:r>
      <w:r>
        <w:rPr>
          <w:noProof/>
          <w:lang w:eastAsia="fr-FR"/>
        </w:rPr>
        <w:pict>
          <v:shape id="_x0000_s1238" type="#_x0000_t202" style="position:absolute;left:0;text-align:left;margin-left:175.15pt;margin-top:-19.4pt;width:70pt;height:27.35pt;z-index:251838464" filled="f" stroked="f">
            <v:textbox style="mso-next-textbox:#_x0000_s1238">
              <w:txbxContent>
                <w:p w:rsidR="00F74805" w:rsidRPr="00695389" w:rsidRDefault="00F74805" w:rsidP="007E690C">
                  <w:pPr>
                    <w:jc w:val="center"/>
                    <w:rPr>
                      <w:sz w:val="16"/>
                    </w:rPr>
                  </w:pPr>
                  <w:r>
                    <w:rPr>
                      <w:sz w:val="16"/>
                    </w:rPr>
                    <w:t>WIFI étendue</w:t>
                  </w:r>
                  <w:r>
                    <w:rPr>
                      <w:sz w:val="16"/>
                    </w:rPr>
                    <w:br/>
                    <w:t>"PLUG_01"</w:t>
                  </w:r>
                </w:p>
                <w:p w:rsidR="00F74805" w:rsidRPr="0084302D" w:rsidRDefault="00F74805" w:rsidP="007E690C"/>
              </w:txbxContent>
            </v:textbox>
          </v:shape>
        </w:pict>
      </w:r>
      <w:r>
        <w:rPr>
          <w:noProof/>
          <w:lang w:eastAsia="fr-FR"/>
        </w:rPr>
        <w:pict>
          <v:oval id="_x0000_s1236" style="position:absolute;left:0;text-align:left;margin-left:97.85pt;margin-top:-20.2pt;width:226.75pt;height:226.75pt;z-index:251836416" fillcolor="#c00000">
            <v:fill opacity="4588f"/>
          </v:oval>
        </w:pict>
      </w:r>
      <w:r w:rsidR="007E690C">
        <w:rPr>
          <w:noProof/>
          <w:lang w:eastAsia="fr-FR"/>
        </w:rPr>
        <w:drawing>
          <wp:anchor distT="0" distB="0" distL="114300" distR="114300" simplePos="0" relativeHeight="251832320" behindDoc="0" locked="0" layoutInCell="1" allowOverlap="1">
            <wp:simplePos x="0" y="0"/>
            <wp:positionH relativeFrom="column">
              <wp:posOffset>1628775</wp:posOffset>
            </wp:positionH>
            <wp:positionV relativeFrom="paragraph">
              <wp:posOffset>1431925</wp:posOffset>
            </wp:positionV>
            <wp:extent cx="387350" cy="640080"/>
            <wp:effectExtent l="19050" t="0" r="0" b="0"/>
            <wp:wrapNone/>
            <wp:docPr id="10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srcRect l="11194" r="13184"/>
                    <a:stretch>
                      <a:fillRect/>
                    </a:stretch>
                  </pic:blipFill>
                  <pic:spPr bwMode="auto">
                    <a:xfrm>
                      <a:off x="0" y="0"/>
                      <a:ext cx="387350" cy="640080"/>
                    </a:xfrm>
                    <a:prstGeom prst="rect">
                      <a:avLst/>
                    </a:prstGeom>
                    <a:noFill/>
                    <a:ln w="9525">
                      <a:noFill/>
                      <a:miter lim="800000"/>
                      <a:headEnd/>
                      <a:tailEnd/>
                    </a:ln>
                  </pic:spPr>
                </pic:pic>
              </a:graphicData>
            </a:graphic>
          </wp:anchor>
        </w:drawing>
      </w:r>
      <w:r w:rsidR="007E690C" w:rsidRPr="00B65637">
        <w:rPr>
          <w:noProof/>
          <w:lang w:eastAsia="fr-FR"/>
        </w:rPr>
        <w:drawing>
          <wp:anchor distT="0" distB="0" distL="114300" distR="114300" simplePos="0" relativeHeight="251830272" behindDoc="0" locked="0" layoutInCell="1" allowOverlap="1">
            <wp:simplePos x="0" y="0"/>
            <wp:positionH relativeFrom="column">
              <wp:posOffset>2218055</wp:posOffset>
            </wp:positionH>
            <wp:positionV relativeFrom="paragraph">
              <wp:posOffset>1619885</wp:posOffset>
            </wp:positionV>
            <wp:extent cx="539750" cy="558800"/>
            <wp:effectExtent l="19050" t="0" r="0" b="0"/>
            <wp:wrapNone/>
            <wp:docPr id="10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7E690C">
        <w:rPr>
          <w:noProof/>
          <w:lang w:eastAsia="fr-FR"/>
        </w:rPr>
        <w:drawing>
          <wp:anchor distT="0" distB="0" distL="114300" distR="114300" simplePos="0" relativeHeight="251831296" behindDoc="0" locked="0" layoutInCell="1" allowOverlap="1">
            <wp:simplePos x="0" y="0"/>
            <wp:positionH relativeFrom="column">
              <wp:posOffset>5433695</wp:posOffset>
            </wp:positionH>
            <wp:positionV relativeFrom="paragraph">
              <wp:posOffset>1858645</wp:posOffset>
            </wp:positionV>
            <wp:extent cx="539750" cy="558800"/>
            <wp:effectExtent l="19050" t="0" r="0" b="0"/>
            <wp:wrapNone/>
            <wp:docPr id="107"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Pr>
          <w:noProof/>
          <w:lang w:eastAsia="fr-FR"/>
        </w:rPr>
        <w:pict>
          <v:oval id="_x0000_s1235" style="position:absolute;left:0;text-align:left;margin-left:253.2pt;margin-top:-11.25pt;width:226.75pt;height:226.75pt;z-index:251835392;mso-position-horizontal-relative:text;mso-position-vertical-relative:text" fillcolor="#ff6">
            <v:fill opacity="4588f"/>
          </v:oval>
        </w:pict>
      </w:r>
      <w:r w:rsidR="007E690C">
        <w:rPr>
          <w:noProof/>
          <w:lang w:eastAsia="fr-FR"/>
        </w:rPr>
        <w:drawing>
          <wp:anchor distT="0" distB="0" distL="114300" distR="114300" simplePos="0" relativeHeight="251833344" behindDoc="0" locked="0" layoutInCell="1" allowOverlap="1">
            <wp:simplePos x="0" y="0"/>
            <wp:positionH relativeFrom="column">
              <wp:posOffset>4488815</wp:posOffset>
            </wp:positionH>
            <wp:positionV relativeFrom="paragraph">
              <wp:posOffset>1061085</wp:posOffset>
            </wp:positionV>
            <wp:extent cx="458470" cy="487680"/>
            <wp:effectExtent l="19050" t="0" r="0" b="0"/>
            <wp:wrapNone/>
            <wp:docPr id="10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srcRect l="84979" t="34796" r="10411" b="47655"/>
                    <a:stretch>
                      <a:fillRect/>
                    </a:stretch>
                  </pic:blipFill>
                  <pic:spPr bwMode="auto">
                    <a:xfrm flipH="1">
                      <a:off x="0" y="0"/>
                      <a:ext cx="458470" cy="487680"/>
                    </a:xfrm>
                    <a:prstGeom prst="rect">
                      <a:avLst/>
                    </a:prstGeom>
                    <a:noFill/>
                    <a:ln w="9525">
                      <a:noFill/>
                      <a:miter lim="800000"/>
                      <a:headEnd/>
                      <a:tailEnd/>
                    </a:ln>
                  </pic:spPr>
                </pic:pic>
              </a:graphicData>
            </a:graphic>
          </wp:anchor>
        </w:drawing>
      </w:r>
      <w:r w:rsidR="007E690C">
        <w:rPr>
          <w:noProof/>
          <w:lang w:eastAsia="fr-FR"/>
        </w:rPr>
        <w:drawing>
          <wp:anchor distT="0" distB="0" distL="114300" distR="114300" simplePos="0" relativeHeight="251834368" behindDoc="0" locked="0" layoutInCell="1" allowOverlap="1">
            <wp:simplePos x="0" y="0"/>
            <wp:positionH relativeFrom="column">
              <wp:posOffset>2563495</wp:posOffset>
            </wp:positionH>
            <wp:positionV relativeFrom="paragraph">
              <wp:posOffset>837565</wp:posOffset>
            </wp:positionV>
            <wp:extent cx="351790" cy="650240"/>
            <wp:effectExtent l="19050" t="0" r="0" b="0"/>
            <wp:wrapNone/>
            <wp:docPr id="109"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srcRect l="52872" t="31588" r="44461" b="50701"/>
                    <a:stretch>
                      <a:fillRect/>
                    </a:stretch>
                  </pic:blipFill>
                  <pic:spPr bwMode="auto">
                    <a:xfrm>
                      <a:off x="0" y="0"/>
                      <a:ext cx="351790" cy="650240"/>
                    </a:xfrm>
                    <a:prstGeom prst="rect">
                      <a:avLst/>
                    </a:prstGeom>
                    <a:noFill/>
                    <a:ln w="9525">
                      <a:noFill/>
                      <a:miter lim="800000"/>
                      <a:headEnd/>
                      <a:tailEnd/>
                    </a:ln>
                  </pic:spPr>
                </pic:pic>
              </a:graphicData>
            </a:graphic>
          </wp:anchor>
        </w:drawing>
      </w:r>
      <w:r w:rsidR="007E690C">
        <w:rPr>
          <w:noProof/>
          <w:lang w:eastAsia="fr-FR"/>
        </w:rPr>
        <w:drawing>
          <wp:inline distT="0" distB="0" distL="0" distR="0">
            <wp:extent cx="4923790" cy="2889548"/>
            <wp:effectExtent l="19050" t="0" r="0" b="0"/>
            <wp:docPr id="11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lum bright="70000" contrast="-70000"/>
                    </a:blip>
                    <a:srcRect/>
                    <a:stretch>
                      <a:fillRect/>
                    </a:stretch>
                  </pic:blipFill>
                  <pic:spPr bwMode="auto">
                    <a:xfrm>
                      <a:off x="0" y="0"/>
                      <a:ext cx="4923790" cy="2889548"/>
                    </a:xfrm>
                    <a:prstGeom prst="rect">
                      <a:avLst/>
                    </a:prstGeom>
                    <a:noFill/>
                    <a:ln w="9525">
                      <a:noFill/>
                      <a:miter lim="800000"/>
                      <a:headEnd/>
                      <a:tailEnd/>
                    </a:ln>
                  </pic:spPr>
                </pic:pic>
              </a:graphicData>
            </a:graphic>
          </wp:inline>
        </w:drawing>
      </w:r>
    </w:p>
    <w:p w:rsidR="007E690C" w:rsidRDefault="007E690C" w:rsidP="007E690C">
      <w:pPr>
        <w:jc w:val="center"/>
      </w:pPr>
      <w:r>
        <w:t>Figure 9 : Module TIC intégré en tableau en mode point d'accès avec un réseau LAN</w:t>
      </w:r>
    </w:p>
    <w:p w:rsidR="007E690C" w:rsidRDefault="007E690C" w:rsidP="007E690C">
      <w:pPr>
        <w:jc w:val="both"/>
      </w:pPr>
    </w:p>
    <w:p w:rsidR="00CD4CFF" w:rsidRDefault="00CD4CFF" w:rsidP="00CD4CFF"/>
    <w:p w:rsidR="00166628" w:rsidRDefault="00137A60" w:rsidP="00166628">
      <w:pPr>
        <w:pStyle w:val="Titre1"/>
      </w:pPr>
      <w:bookmarkStart w:id="5" w:name="_Toc242265457"/>
      <w:r>
        <w:lastRenderedPageBreak/>
        <w:t>3</w:t>
      </w:r>
      <w:r w:rsidR="00166628">
        <w:t>. Configuration du Module TIC</w:t>
      </w:r>
      <w:bookmarkEnd w:id="5"/>
    </w:p>
    <w:p w:rsidR="002C3EBB" w:rsidRDefault="0077190A" w:rsidP="00B50747">
      <w:pPr>
        <w:jc w:val="both"/>
      </w:pPr>
      <w:r>
        <w:t>La configuration du</w:t>
      </w:r>
      <w:r w:rsidR="00B50747">
        <w:t xml:space="preserve"> Module TIC </w:t>
      </w:r>
      <w:r w:rsidR="00B50747" w:rsidRPr="004F4958">
        <w:rPr>
          <w:b/>
          <w:u w:val="single"/>
        </w:rPr>
        <w:t xml:space="preserve">doit </w:t>
      </w:r>
      <w:r w:rsidR="00885656" w:rsidRPr="004F4958">
        <w:rPr>
          <w:b/>
          <w:u w:val="single"/>
        </w:rPr>
        <w:t>respecter</w:t>
      </w:r>
      <w:r w:rsidR="00885656">
        <w:t xml:space="preserve"> les préconisations </w:t>
      </w:r>
      <w:r w:rsidR="002C3EBB">
        <w:t>suivantes:</w:t>
      </w:r>
    </w:p>
    <w:p w:rsidR="002C3EBB" w:rsidRDefault="00885656" w:rsidP="005057CB">
      <w:pPr>
        <w:pStyle w:val="Paragraphedeliste"/>
        <w:numPr>
          <w:ilvl w:val="0"/>
          <w:numId w:val="10"/>
        </w:numPr>
        <w:jc w:val="both"/>
      </w:pPr>
      <w:r>
        <w:t xml:space="preserve">Le Module TIC doit être </w:t>
      </w:r>
      <w:r w:rsidRPr="00B471F3">
        <w:rPr>
          <w:u w:val="single"/>
        </w:rPr>
        <w:t>sous tension</w:t>
      </w:r>
      <w:r w:rsidR="00CE5D02">
        <w:t xml:space="preserve"> (Clignotement rapide de la LED Status)</w:t>
      </w:r>
      <w:r w:rsidR="002C3EBB">
        <w:t>,</w:t>
      </w:r>
    </w:p>
    <w:p w:rsidR="00885656" w:rsidRDefault="00885656" w:rsidP="005057CB">
      <w:pPr>
        <w:pStyle w:val="Paragraphedeliste"/>
        <w:numPr>
          <w:ilvl w:val="0"/>
          <w:numId w:val="10"/>
        </w:numPr>
        <w:jc w:val="both"/>
      </w:pPr>
      <w:r>
        <w:t xml:space="preserve">La configuration doit être effectuer avec </w:t>
      </w:r>
      <w:r w:rsidRPr="00B471F3">
        <w:rPr>
          <w:u w:val="single"/>
        </w:rPr>
        <w:t>un terminal positionné dans la zone de couverture WIFI du Module TIC</w:t>
      </w:r>
      <w:r>
        <w:t xml:space="preserve"> (fig.</w:t>
      </w:r>
      <w:r w:rsidR="007E690C">
        <w:t>10</w:t>
      </w:r>
      <w:r>
        <w:t>)</w:t>
      </w:r>
      <w:r w:rsidR="00C3761C">
        <w:t xml:space="preserve"> (35 mètres recommandés)</w:t>
      </w:r>
      <w:r>
        <w:t>,</w:t>
      </w:r>
    </w:p>
    <w:p w:rsidR="00FD2F2B" w:rsidRDefault="00A91D1F" w:rsidP="005057CB">
      <w:pPr>
        <w:pStyle w:val="Paragraphedeliste"/>
        <w:numPr>
          <w:ilvl w:val="0"/>
          <w:numId w:val="10"/>
        </w:numPr>
        <w:jc w:val="both"/>
      </w:pPr>
      <w:r>
        <w:t xml:space="preserve">En configuration </w:t>
      </w:r>
      <w:r>
        <w:rPr>
          <w:b/>
        </w:rPr>
        <w:t>Station WIFI</w:t>
      </w:r>
      <w:r w:rsidR="008F3CF9">
        <w:t>(se référer  au chapitre 2.)</w:t>
      </w:r>
      <w:r>
        <w:t xml:space="preserve">, </w:t>
      </w:r>
      <w:r w:rsidRPr="00B471F3">
        <w:rPr>
          <w:u w:val="single"/>
        </w:rPr>
        <w:t>le Module TIC doit être dans la zone de couverture</w:t>
      </w:r>
      <w:r w:rsidR="002958FC" w:rsidRPr="00B471F3">
        <w:rPr>
          <w:u w:val="single"/>
        </w:rPr>
        <w:t xml:space="preserve"> du point d'accès WIFI</w:t>
      </w:r>
      <w:r w:rsidR="008F3CF9">
        <w:t xml:space="preserve">(BOX, routeur, etc.) </w:t>
      </w:r>
      <w:r w:rsidR="002958FC">
        <w:t>(fig.</w:t>
      </w:r>
      <w:r w:rsidR="007E690C">
        <w:t>10</w:t>
      </w:r>
      <w:r w:rsidR="002958FC">
        <w:t>)</w:t>
      </w:r>
      <w:r w:rsidR="008F3CF9">
        <w:t>.</w:t>
      </w:r>
    </w:p>
    <w:p w:rsidR="00760066" w:rsidRDefault="00BA7F1F" w:rsidP="00760066">
      <w:r>
        <w:rPr>
          <w:noProof/>
          <w:lang w:eastAsia="fr-FR"/>
        </w:rPr>
        <w:pict>
          <v:shape id="_x0000_s1186" type="#_x0000_t202" style="position:absolute;margin-left:147.25pt;margin-top:16.95pt;width:94.8pt;height:22.8pt;z-index:251751424" filled="f" stroked="f">
            <v:textbox style="mso-next-textbox:#_x0000_s1186">
              <w:txbxContent>
                <w:p w:rsidR="00F74805" w:rsidRPr="00A91D1F" w:rsidRDefault="00F74805">
                  <w:pPr>
                    <w:rPr>
                      <w:sz w:val="16"/>
                    </w:rPr>
                  </w:pPr>
                  <w:r w:rsidRPr="00A91D1F">
                    <w:rPr>
                      <w:sz w:val="16"/>
                    </w:rPr>
                    <w:t>Zone Module TIC</w:t>
                  </w:r>
                </w:p>
              </w:txbxContent>
            </v:textbox>
          </v:shape>
        </w:pict>
      </w:r>
      <w:r>
        <w:rPr>
          <w:noProof/>
          <w:lang w:eastAsia="fr-FR"/>
        </w:rPr>
        <w:pict>
          <v:shape id="_x0000_s1187" type="#_x0000_t202" style="position:absolute;margin-left:234.85pt;margin-top:15.05pt;width:79.5pt;height:31.35pt;z-index:251748352" filled="f" stroked="f">
            <v:textbox style="mso-next-textbox:#_x0000_s1187">
              <w:txbxContent>
                <w:p w:rsidR="00F74805" w:rsidRPr="00A91D1F" w:rsidRDefault="00F74805" w:rsidP="00885656">
                  <w:pPr>
                    <w:rPr>
                      <w:sz w:val="16"/>
                    </w:rPr>
                  </w:pPr>
                  <w:r w:rsidRPr="00A91D1F">
                    <w:rPr>
                      <w:sz w:val="16"/>
                    </w:rPr>
                    <w:t>Zone point d'accès (BOX, routeur, etc.)</w:t>
                  </w:r>
                </w:p>
              </w:txbxContent>
            </v:textbox>
          </v:shape>
        </w:pict>
      </w:r>
      <w:r>
        <w:rPr>
          <w:noProof/>
          <w:lang w:eastAsia="fr-FR"/>
        </w:rPr>
        <w:pict>
          <v:oval id="_x0000_s1185" style="position:absolute;margin-left:183.95pt;margin-top:14.55pt;width:170.1pt;height:170.1pt;z-index:251746304" fillcolor="#fbd4b4 [1305]">
            <v:fill opacity="8520f" color2="#dce6f2"/>
          </v:oval>
        </w:pict>
      </w:r>
      <w:r>
        <w:rPr>
          <w:noProof/>
          <w:lang w:eastAsia="fr-FR"/>
        </w:rPr>
        <w:pict>
          <v:oval id="_x0000_s1182" style="position:absolute;margin-left:96.75pt;margin-top:14.55pt;width:170.1pt;height:170.1pt;z-index:251750400" fillcolor="#4f81bd">
            <v:fill opacity="3277f" color2="#dce6f2"/>
          </v:oval>
        </w:pict>
      </w:r>
      <w:r>
        <w:rPr>
          <w:noProof/>
          <w:lang w:eastAsia="fr-FR"/>
        </w:rPr>
        <w:pict>
          <v:shapetype id="_x0000_t32" coordsize="21600,21600" o:spt="32" o:oned="t" path="m,l21600,21600e" filled="f">
            <v:path arrowok="t" fillok="f" o:connecttype="none"/>
            <o:lock v:ext="edit" shapetype="t"/>
          </v:shapetype>
          <v:shape id="_x0000_s1183" type="#_x0000_t32" style="position:absolute;margin-left:190.35pt;margin-top:99.3pt;width:76.5pt;height:0;z-index:251743232" o:connectortype="straight">
            <v:stroke startarrow="block" endarrow="block"/>
          </v:shape>
        </w:pict>
      </w:r>
    </w:p>
    <w:p w:rsidR="00760066" w:rsidRDefault="00760066" w:rsidP="00760066"/>
    <w:p w:rsidR="00760066" w:rsidRDefault="00CA21A8" w:rsidP="00760066">
      <w:r>
        <w:rPr>
          <w:noProof/>
          <w:lang w:eastAsia="fr-FR"/>
        </w:rPr>
        <w:drawing>
          <wp:anchor distT="0" distB="0" distL="114300" distR="114300" simplePos="0" relativeHeight="251657215" behindDoc="0" locked="0" layoutInCell="1" allowOverlap="1">
            <wp:simplePos x="0" y="0"/>
            <wp:positionH relativeFrom="column">
              <wp:posOffset>3010535</wp:posOffset>
            </wp:positionH>
            <wp:positionV relativeFrom="paragraph">
              <wp:posOffset>177165</wp:posOffset>
            </wp:positionV>
            <wp:extent cx="687070" cy="736600"/>
            <wp:effectExtent l="19050" t="0" r="0" b="0"/>
            <wp:wrapNone/>
            <wp:docPr id="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srcRect l="84979" t="34796" r="10411" b="47655"/>
                    <a:stretch>
                      <a:fillRect/>
                    </a:stretch>
                  </pic:blipFill>
                  <pic:spPr bwMode="auto">
                    <a:xfrm>
                      <a:off x="0" y="0"/>
                      <a:ext cx="687070" cy="736600"/>
                    </a:xfrm>
                    <a:prstGeom prst="rect">
                      <a:avLst/>
                    </a:prstGeom>
                    <a:noFill/>
                    <a:ln w="9525">
                      <a:noFill/>
                      <a:miter lim="800000"/>
                      <a:headEnd/>
                      <a:tailEnd/>
                    </a:ln>
                  </pic:spPr>
                </pic:pic>
              </a:graphicData>
            </a:graphic>
          </wp:anchor>
        </w:drawing>
      </w:r>
      <w:r>
        <w:rPr>
          <w:noProof/>
          <w:lang w:eastAsia="fr-FR"/>
        </w:rPr>
        <w:drawing>
          <wp:anchor distT="0" distB="0" distL="114300" distR="114300" simplePos="0" relativeHeight="251739136" behindDoc="0" locked="0" layoutInCell="1" allowOverlap="1">
            <wp:simplePos x="0" y="0"/>
            <wp:positionH relativeFrom="column">
              <wp:posOffset>2045335</wp:posOffset>
            </wp:positionH>
            <wp:positionV relativeFrom="paragraph">
              <wp:posOffset>268605</wp:posOffset>
            </wp:positionV>
            <wp:extent cx="687070" cy="660400"/>
            <wp:effectExtent l="19050" t="0" r="0" b="0"/>
            <wp:wrapNone/>
            <wp:docPr id="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lum contrast="10000"/>
                    </a:blip>
                    <a:srcRect l="54108" t="26782" r="35716" b="38112"/>
                    <a:stretch>
                      <a:fillRect/>
                    </a:stretch>
                  </pic:blipFill>
                  <pic:spPr bwMode="auto">
                    <a:xfrm>
                      <a:off x="0" y="0"/>
                      <a:ext cx="687070" cy="660400"/>
                    </a:xfrm>
                    <a:prstGeom prst="rect">
                      <a:avLst/>
                    </a:prstGeom>
                    <a:noFill/>
                    <a:ln w="9525">
                      <a:noFill/>
                      <a:miter lim="800000"/>
                      <a:headEnd/>
                      <a:tailEnd/>
                    </a:ln>
                  </pic:spPr>
                </pic:pic>
              </a:graphicData>
            </a:graphic>
          </wp:anchor>
        </w:drawing>
      </w:r>
    </w:p>
    <w:p w:rsidR="00760066" w:rsidRDefault="00BA7F1F" w:rsidP="00760066">
      <w:r>
        <w:rPr>
          <w:noProof/>
          <w:lang w:eastAsia="fr-FR"/>
        </w:rPr>
        <w:pict>
          <v:shape id="_x0000_s1188" type="#_x0000_t202" style="position:absolute;margin-left:31.15pt;margin-top:8.25pt;width:65.6pt;height:28.9pt;z-index:251749376" filled="f" stroked="f">
            <v:textbox style="mso-next-textbox:#_x0000_s1188">
              <w:txbxContent>
                <w:p w:rsidR="00F74805" w:rsidRPr="00A91D1F" w:rsidRDefault="00F74805" w:rsidP="00A9277E">
                  <w:pPr>
                    <w:rPr>
                      <w:sz w:val="16"/>
                    </w:rPr>
                  </w:pPr>
                  <w:r>
                    <w:rPr>
                      <w:sz w:val="16"/>
                    </w:rPr>
                    <w:t>Terminal de configuration</w:t>
                  </w:r>
                </w:p>
              </w:txbxContent>
            </v:textbox>
          </v:shape>
        </w:pict>
      </w:r>
      <w:r w:rsidR="00885656">
        <w:rPr>
          <w:noProof/>
          <w:lang w:eastAsia="fr-FR"/>
        </w:rPr>
        <w:drawing>
          <wp:anchor distT="0" distB="0" distL="114300" distR="114300" simplePos="0" relativeHeight="251742208" behindDoc="0" locked="0" layoutInCell="1" allowOverlap="1">
            <wp:simplePos x="0" y="0"/>
            <wp:positionH relativeFrom="column">
              <wp:posOffset>1049655</wp:posOffset>
            </wp:positionH>
            <wp:positionV relativeFrom="paragraph">
              <wp:posOffset>126365</wp:posOffset>
            </wp:positionV>
            <wp:extent cx="443230" cy="462280"/>
            <wp:effectExtent l="19050" t="0" r="0" b="0"/>
            <wp:wrapNone/>
            <wp:docPr id="8"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cstate="print"/>
                    <a:srcRect l="51093" t="58273" r="43235" b="20690"/>
                    <a:stretch>
                      <a:fillRect/>
                    </a:stretch>
                  </pic:blipFill>
                  <pic:spPr bwMode="auto">
                    <a:xfrm>
                      <a:off x="0" y="0"/>
                      <a:ext cx="443230" cy="462280"/>
                    </a:xfrm>
                    <a:prstGeom prst="rect">
                      <a:avLst/>
                    </a:prstGeom>
                    <a:noFill/>
                    <a:ln w="9525">
                      <a:noFill/>
                      <a:miter lim="800000"/>
                      <a:headEnd/>
                      <a:tailEnd/>
                    </a:ln>
                  </pic:spPr>
                </pic:pic>
              </a:graphicData>
            </a:graphic>
          </wp:anchor>
        </w:drawing>
      </w:r>
      <w:r>
        <w:rPr>
          <w:noProof/>
          <w:lang w:eastAsia="fr-FR"/>
        </w:rPr>
        <w:pict>
          <v:shape id="_x0000_s1184" type="#_x0000_t202" style="position:absolute;margin-left:208.35pt;margin-top:21.3pt;width:43.6pt;height:21.2pt;z-index:251744256;mso-position-horizontal-relative:text;mso-position-vertical-relative:text" filled="f" stroked="f">
            <v:textbox style="mso-next-textbox:#_x0000_s1184">
              <w:txbxContent>
                <w:p w:rsidR="00F74805" w:rsidRDefault="00F74805">
                  <w:r>
                    <w:t>35 m</w:t>
                  </w:r>
                </w:p>
              </w:txbxContent>
            </v:textbox>
          </v:shape>
        </w:pict>
      </w:r>
    </w:p>
    <w:p w:rsidR="00760066" w:rsidRDefault="00760066" w:rsidP="00760066"/>
    <w:p w:rsidR="00760066" w:rsidRDefault="00760066" w:rsidP="00760066"/>
    <w:p w:rsidR="00760066" w:rsidRDefault="00760066" w:rsidP="00760066"/>
    <w:p w:rsidR="00257B70" w:rsidRDefault="00257B70" w:rsidP="00FD2F2B">
      <w:pPr>
        <w:jc w:val="center"/>
      </w:pPr>
    </w:p>
    <w:p w:rsidR="00760066" w:rsidRDefault="007E690C" w:rsidP="00257B70">
      <w:pPr>
        <w:jc w:val="center"/>
      </w:pPr>
      <w:r>
        <w:t>Figure 10</w:t>
      </w:r>
      <w:r w:rsidR="00FD2F2B">
        <w:t xml:space="preserve"> : </w:t>
      </w:r>
      <w:r w:rsidR="00257B70">
        <w:t>Zone de c</w:t>
      </w:r>
      <w:r w:rsidR="00FD2F2B">
        <w:t xml:space="preserve">ouverture WIFI </w:t>
      </w:r>
    </w:p>
    <w:p w:rsidR="00956CFB" w:rsidRDefault="00956CFB" w:rsidP="00257B70">
      <w:pPr>
        <w:jc w:val="center"/>
      </w:pPr>
    </w:p>
    <w:p w:rsidR="008C45BD" w:rsidRDefault="00137A60" w:rsidP="00166628">
      <w:pPr>
        <w:pStyle w:val="Titre2"/>
      </w:pPr>
      <w:bookmarkStart w:id="6" w:name="_Toc242265458"/>
      <w:r>
        <w:t>3</w:t>
      </w:r>
      <w:r w:rsidR="008C45BD">
        <w:t>.</w:t>
      </w:r>
      <w:r w:rsidR="00166628">
        <w:t>1.</w:t>
      </w:r>
      <w:r w:rsidR="008C45BD">
        <w:t xml:space="preserve"> Connexion au Module TIC</w:t>
      </w:r>
      <w:bookmarkEnd w:id="6"/>
    </w:p>
    <w:tbl>
      <w:tblPr>
        <w:tblStyle w:val="Grilledutableau"/>
        <w:tblW w:w="0" w:type="auto"/>
        <w:tblLook w:val="04A0"/>
      </w:tblPr>
      <w:tblGrid>
        <w:gridCol w:w="737"/>
        <w:gridCol w:w="2526"/>
        <w:gridCol w:w="6025"/>
      </w:tblGrid>
      <w:tr w:rsidR="008C45BD" w:rsidRPr="009B63AF" w:rsidTr="00C2641A">
        <w:tc>
          <w:tcPr>
            <w:tcW w:w="737" w:type="dxa"/>
            <w:vAlign w:val="center"/>
          </w:tcPr>
          <w:p w:rsidR="008C45BD" w:rsidRPr="009B63AF" w:rsidRDefault="008C45BD" w:rsidP="00C2641A">
            <w:pPr>
              <w:jc w:val="center"/>
              <w:rPr>
                <w:b/>
                <w:noProof/>
                <w:lang w:eastAsia="fr-FR"/>
              </w:rPr>
            </w:pPr>
            <w:r w:rsidRPr="009B63AF">
              <w:rPr>
                <w:b/>
                <w:noProof/>
                <w:lang w:eastAsia="fr-FR"/>
              </w:rPr>
              <w:t>Etape</w:t>
            </w:r>
          </w:p>
        </w:tc>
        <w:tc>
          <w:tcPr>
            <w:tcW w:w="2526" w:type="dxa"/>
            <w:vAlign w:val="center"/>
          </w:tcPr>
          <w:p w:rsidR="008C45BD" w:rsidRPr="009B63AF" w:rsidRDefault="008C45BD" w:rsidP="00C2641A">
            <w:pPr>
              <w:jc w:val="center"/>
              <w:rPr>
                <w:b/>
                <w:noProof/>
                <w:lang w:eastAsia="fr-FR"/>
              </w:rPr>
            </w:pPr>
            <w:r w:rsidRPr="009B63AF">
              <w:rPr>
                <w:b/>
                <w:noProof/>
                <w:lang w:eastAsia="fr-FR"/>
              </w:rPr>
              <w:t>Interface</w:t>
            </w:r>
          </w:p>
        </w:tc>
        <w:tc>
          <w:tcPr>
            <w:tcW w:w="6025" w:type="dxa"/>
            <w:vAlign w:val="center"/>
          </w:tcPr>
          <w:p w:rsidR="008C45BD" w:rsidRPr="009B63AF" w:rsidRDefault="008C45BD" w:rsidP="00C2641A">
            <w:pPr>
              <w:jc w:val="center"/>
              <w:rPr>
                <w:b/>
              </w:rPr>
            </w:pPr>
            <w:r w:rsidRPr="009B63AF">
              <w:rPr>
                <w:b/>
              </w:rPr>
              <w:t>Remarques</w:t>
            </w:r>
          </w:p>
        </w:tc>
      </w:tr>
      <w:tr w:rsidR="008C45BD" w:rsidRPr="008C45BD" w:rsidTr="00C2641A">
        <w:tc>
          <w:tcPr>
            <w:tcW w:w="737" w:type="dxa"/>
            <w:vAlign w:val="center"/>
          </w:tcPr>
          <w:p w:rsidR="008C45BD" w:rsidRDefault="008C45BD" w:rsidP="00C2641A">
            <w:pPr>
              <w:jc w:val="center"/>
              <w:rPr>
                <w:noProof/>
                <w:lang w:eastAsia="fr-FR"/>
              </w:rPr>
            </w:pPr>
            <w:r>
              <w:rPr>
                <w:noProof/>
                <w:lang w:eastAsia="fr-FR"/>
              </w:rPr>
              <w:t>1</w:t>
            </w:r>
          </w:p>
        </w:tc>
        <w:tc>
          <w:tcPr>
            <w:tcW w:w="2526" w:type="dxa"/>
            <w:vAlign w:val="center"/>
          </w:tcPr>
          <w:p w:rsidR="008C45BD" w:rsidRDefault="008C45BD" w:rsidP="00C2641A">
            <w:pPr>
              <w:jc w:val="center"/>
            </w:pPr>
            <w:r>
              <w:rPr>
                <w:noProof/>
                <w:lang w:eastAsia="fr-FR"/>
              </w:rPr>
              <w:drawing>
                <wp:inline distT="0" distB="0" distL="0" distR="0">
                  <wp:extent cx="1438715" cy="2942492"/>
                  <wp:effectExtent l="19050" t="0" r="9085" b="0"/>
                  <wp:docPr id="33" name="Image 4" descr="Screenshot_2026-05-05-13-51-49-854_com.android.sett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5-13-51-49-854_com.android.settings.jpg"/>
                          <pic:cNvPicPr/>
                        </pic:nvPicPr>
                        <pic:blipFill>
                          <a:blip r:embed="rId25" cstate="print"/>
                          <a:srcRect t="5639"/>
                          <a:stretch>
                            <a:fillRect/>
                          </a:stretch>
                        </pic:blipFill>
                        <pic:spPr>
                          <a:xfrm>
                            <a:off x="0" y="0"/>
                            <a:ext cx="1438715" cy="2942492"/>
                          </a:xfrm>
                          <a:prstGeom prst="rect">
                            <a:avLst/>
                          </a:prstGeom>
                        </pic:spPr>
                      </pic:pic>
                    </a:graphicData>
                  </a:graphic>
                </wp:inline>
              </w:drawing>
            </w:r>
          </w:p>
        </w:tc>
        <w:tc>
          <w:tcPr>
            <w:tcW w:w="6025" w:type="dxa"/>
          </w:tcPr>
          <w:p w:rsidR="008C45BD" w:rsidRDefault="00A1355F" w:rsidP="00C2641A">
            <w:r w:rsidRPr="00A1355F">
              <w:rPr>
                <w:b/>
              </w:rPr>
              <w:t>Se connecter</w:t>
            </w:r>
            <w:r>
              <w:t xml:space="preserve"> au </w:t>
            </w:r>
            <w:r w:rsidR="009F3040">
              <w:t xml:space="preserve">WIFI </w:t>
            </w:r>
            <w:r>
              <w:t>du</w:t>
            </w:r>
            <w:r w:rsidR="009F3040">
              <w:t xml:space="preserve"> Module TIC</w:t>
            </w:r>
            <w:r w:rsidR="008C45BD" w:rsidRPr="008C45BD">
              <w:t xml:space="preserve"> en </w:t>
            </w:r>
            <w:r w:rsidR="00E120F4">
              <w:t xml:space="preserve">utilisant le </w:t>
            </w:r>
            <w:r w:rsidR="008C45BD" w:rsidRPr="008C45BD">
              <w:t>QR-Code</w:t>
            </w:r>
            <w:r w:rsidR="00E120F4">
              <w:t xml:space="preserve"> suivant</w:t>
            </w:r>
            <w:r w:rsidR="008C45BD">
              <w:t>:</w:t>
            </w:r>
          </w:p>
          <w:p w:rsidR="008C45BD" w:rsidRDefault="008C45BD" w:rsidP="00C2641A"/>
          <w:p w:rsidR="008C45BD" w:rsidRDefault="008C45BD" w:rsidP="00C2641A">
            <w:pPr>
              <w:jc w:val="center"/>
            </w:pPr>
            <w:r w:rsidRPr="008C45BD">
              <w:rPr>
                <w:noProof/>
                <w:lang w:eastAsia="fr-FR"/>
              </w:rPr>
              <w:drawing>
                <wp:inline distT="0" distB="0" distL="0" distR="0">
                  <wp:extent cx="1519339" cy="1800000"/>
                  <wp:effectExtent l="19050" t="0" r="4661" b="0"/>
                  <wp:docPr id="3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srcRect l="84347" t="28751" r="9385" b="44404"/>
                          <a:stretch>
                            <a:fillRect/>
                          </a:stretch>
                        </pic:blipFill>
                        <pic:spPr bwMode="auto">
                          <a:xfrm>
                            <a:off x="0" y="0"/>
                            <a:ext cx="1519339" cy="1800000"/>
                          </a:xfrm>
                          <a:prstGeom prst="rect">
                            <a:avLst/>
                          </a:prstGeom>
                          <a:noFill/>
                          <a:ln w="9525">
                            <a:noFill/>
                            <a:miter lim="800000"/>
                            <a:headEnd/>
                            <a:tailEnd/>
                          </a:ln>
                        </pic:spPr>
                      </pic:pic>
                    </a:graphicData>
                  </a:graphic>
                </wp:inline>
              </w:drawing>
            </w:r>
          </w:p>
          <w:p w:rsidR="005B6770" w:rsidRDefault="005B6770" w:rsidP="00C2641A">
            <w:pPr>
              <w:jc w:val="center"/>
            </w:pPr>
          </w:p>
          <w:p w:rsidR="009F3040" w:rsidRDefault="009F3040" w:rsidP="009F3040">
            <w:r>
              <w:t xml:space="preserve">Ou, </w:t>
            </w:r>
            <w:r w:rsidRPr="00CB6A03">
              <w:rPr>
                <w:b/>
              </w:rPr>
              <w:t>effectuer</w:t>
            </w:r>
            <w:r>
              <w:t xml:space="preserve"> un</w:t>
            </w:r>
            <w:r w:rsidR="00B01481">
              <w:t>e</w:t>
            </w:r>
            <w:r>
              <w:t xml:space="preserve"> connexion manuelle au WIFI du Module TIC:</w:t>
            </w:r>
          </w:p>
          <w:p w:rsidR="009F3040" w:rsidRPr="009F3040" w:rsidRDefault="009F3040" w:rsidP="009F3040">
            <w:pPr>
              <w:pStyle w:val="Paragraphedeliste"/>
              <w:numPr>
                <w:ilvl w:val="0"/>
                <w:numId w:val="1"/>
              </w:numPr>
            </w:pPr>
            <w:r>
              <w:t xml:space="preserve">Nom du réseau :  </w:t>
            </w:r>
            <w:r w:rsidRPr="00A15FE4">
              <w:rPr>
                <w:b/>
              </w:rPr>
              <w:t>ModuleTIC</w:t>
            </w:r>
          </w:p>
          <w:p w:rsidR="009F3040" w:rsidRPr="009F3040" w:rsidRDefault="009F3040" w:rsidP="009F3040">
            <w:pPr>
              <w:pStyle w:val="Paragraphedeliste"/>
              <w:numPr>
                <w:ilvl w:val="0"/>
                <w:numId w:val="1"/>
              </w:numPr>
            </w:pPr>
            <w:r>
              <w:t xml:space="preserve">Mot de passe : </w:t>
            </w:r>
            <w:r w:rsidRPr="005F7696">
              <w:rPr>
                <w:b/>
              </w:rPr>
              <w:t>ModuleTIC</w:t>
            </w:r>
          </w:p>
          <w:p w:rsidR="009F3040" w:rsidRPr="008C45BD" w:rsidRDefault="009F3040" w:rsidP="009F3040">
            <w:pPr>
              <w:pStyle w:val="Paragraphedeliste"/>
              <w:numPr>
                <w:ilvl w:val="0"/>
                <w:numId w:val="1"/>
              </w:numPr>
            </w:pPr>
            <w:r w:rsidRPr="009F3040">
              <w:t>Chiffrement</w:t>
            </w:r>
            <w:r>
              <w:t xml:space="preserve"> :</w:t>
            </w:r>
            <w:r>
              <w:rPr>
                <w:b/>
              </w:rPr>
              <w:t xml:space="preserve"> WPA / WPA2</w:t>
            </w:r>
          </w:p>
        </w:tc>
      </w:tr>
    </w:tbl>
    <w:p w:rsidR="00B95A77" w:rsidRDefault="00137A60" w:rsidP="00166628">
      <w:pPr>
        <w:pStyle w:val="Titre2"/>
      </w:pPr>
      <w:bookmarkStart w:id="7" w:name="_Toc242265459"/>
      <w:r>
        <w:lastRenderedPageBreak/>
        <w:t>3</w:t>
      </w:r>
      <w:r w:rsidR="00166628">
        <w:t>.</w:t>
      </w:r>
      <w:r w:rsidR="00A15FE4">
        <w:t xml:space="preserve">2. </w:t>
      </w:r>
      <w:r w:rsidR="007C6157">
        <w:t xml:space="preserve">Configuration du </w:t>
      </w:r>
      <w:r w:rsidR="00E709C5">
        <w:t>Module TIC</w:t>
      </w:r>
      <w:bookmarkEnd w:id="7"/>
    </w:p>
    <w:tbl>
      <w:tblPr>
        <w:tblStyle w:val="Grilledutableau"/>
        <w:tblW w:w="0" w:type="auto"/>
        <w:tblLook w:val="04A0"/>
      </w:tblPr>
      <w:tblGrid>
        <w:gridCol w:w="737"/>
        <w:gridCol w:w="2526"/>
        <w:gridCol w:w="6025"/>
      </w:tblGrid>
      <w:tr w:rsidR="009B63AF" w:rsidTr="0068336D">
        <w:tc>
          <w:tcPr>
            <w:tcW w:w="737" w:type="dxa"/>
            <w:vAlign w:val="center"/>
          </w:tcPr>
          <w:p w:rsidR="009B63AF" w:rsidRPr="009B63AF" w:rsidRDefault="009B63AF" w:rsidP="009B63AF">
            <w:pPr>
              <w:jc w:val="center"/>
              <w:rPr>
                <w:b/>
                <w:noProof/>
                <w:lang w:eastAsia="fr-FR"/>
              </w:rPr>
            </w:pPr>
            <w:r w:rsidRPr="009B63AF">
              <w:rPr>
                <w:b/>
                <w:noProof/>
                <w:lang w:eastAsia="fr-FR"/>
              </w:rPr>
              <w:t>Etape</w:t>
            </w:r>
          </w:p>
        </w:tc>
        <w:tc>
          <w:tcPr>
            <w:tcW w:w="2526" w:type="dxa"/>
            <w:vAlign w:val="center"/>
          </w:tcPr>
          <w:p w:rsidR="009B63AF" w:rsidRPr="009B63AF" w:rsidRDefault="009B63AF" w:rsidP="009B63AF">
            <w:pPr>
              <w:jc w:val="center"/>
              <w:rPr>
                <w:b/>
                <w:noProof/>
                <w:lang w:eastAsia="fr-FR"/>
              </w:rPr>
            </w:pPr>
            <w:r w:rsidRPr="009B63AF">
              <w:rPr>
                <w:b/>
                <w:noProof/>
                <w:lang w:eastAsia="fr-FR"/>
              </w:rPr>
              <w:t>Interface</w:t>
            </w:r>
          </w:p>
        </w:tc>
        <w:tc>
          <w:tcPr>
            <w:tcW w:w="6025" w:type="dxa"/>
            <w:vAlign w:val="center"/>
          </w:tcPr>
          <w:p w:rsidR="009B63AF" w:rsidRPr="009B63AF" w:rsidRDefault="009B63AF" w:rsidP="009B63AF">
            <w:pPr>
              <w:jc w:val="center"/>
              <w:rPr>
                <w:b/>
              </w:rPr>
            </w:pPr>
            <w:r w:rsidRPr="009B63AF">
              <w:rPr>
                <w:b/>
              </w:rPr>
              <w:t>Remarques</w:t>
            </w:r>
          </w:p>
        </w:tc>
      </w:tr>
      <w:tr w:rsidR="009B63AF" w:rsidTr="001C485E">
        <w:tc>
          <w:tcPr>
            <w:tcW w:w="737" w:type="dxa"/>
            <w:vAlign w:val="center"/>
          </w:tcPr>
          <w:p w:rsidR="009B63AF" w:rsidRDefault="009B63AF" w:rsidP="009B63AF">
            <w:pPr>
              <w:jc w:val="center"/>
              <w:rPr>
                <w:noProof/>
                <w:lang w:eastAsia="fr-FR"/>
              </w:rPr>
            </w:pPr>
            <w:r>
              <w:rPr>
                <w:noProof/>
                <w:lang w:eastAsia="fr-FR"/>
              </w:rPr>
              <w:t>2</w:t>
            </w:r>
          </w:p>
        </w:tc>
        <w:tc>
          <w:tcPr>
            <w:tcW w:w="2526" w:type="dxa"/>
            <w:vAlign w:val="center"/>
          </w:tcPr>
          <w:p w:rsidR="009B63AF" w:rsidRDefault="009B63AF" w:rsidP="001C485E">
            <w:pPr>
              <w:jc w:val="center"/>
            </w:pPr>
            <w:r>
              <w:rPr>
                <w:noProof/>
                <w:lang w:eastAsia="fr-FR"/>
              </w:rPr>
              <w:drawing>
                <wp:inline distT="0" distB="0" distL="0" distR="0">
                  <wp:extent cx="1440180" cy="2728912"/>
                  <wp:effectExtent l="19050" t="0" r="7620" b="0"/>
                  <wp:docPr id="22" name="Image 7" descr="Screenshot_2026-05-05-13-52-04-845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5-13-52-04-845_com.android.chrome.jpg"/>
                          <pic:cNvPicPr/>
                        </pic:nvPicPr>
                        <pic:blipFill>
                          <a:blip r:embed="rId27" cstate="print"/>
                          <a:srcRect t="12775"/>
                          <a:stretch>
                            <a:fillRect/>
                          </a:stretch>
                        </pic:blipFill>
                        <pic:spPr>
                          <a:xfrm>
                            <a:off x="0" y="0"/>
                            <a:ext cx="1440180" cy="2728912"/>
                          </a:xfrm>
                          <a:prstGeom prst="rect">
                            <a:avLst/>
                          </a:prstGeom>
                        </pic:spPr>
                      </pic:pic>
                    </a:graphicData>
                  </a:graphic>
                </wp:inline>
              </w:drawing>
            </w:r>
          </w:p>
        </w:tc>
        <w:tc>
          <w:tcPr>
            <w:tcW w:w="6025" w:type="dxa"/>
          </w:tcPr>
          <w:p w:rsidR="008C45BD" w:rsidRDefault="007B192D" w:rsidP="007B192D">
            <w:pPr>
              <w:jc w:val="both"/>
            </w:pPr>
            <w:r>
              <w:rPr>
                <w:b/>
              </w:rPr>
              <w:t xml:space="preserve">La connexion à la page de configuration est automatique, </w:t>
            </w:r>
            <w:r w:rsidR="00863B11">
              <w:t>néanmoins, vous pouv</w:t>
            </w:r>
            <w:r w:rsidRPr="00D6314B">
              <w:t>ez y accéder</w:t>
            </w:r>
            <w:r>
              <w:rPr>
                <w:b/>
              </w:rPr>
              <w:t xml:space="preserve"> </w:t>
            </w:r>
            <w:r w:rsidR="008C45BD" w:rsidRPr="008C45BD">
              <w:t xml:space="preserve">en </w:t>
            </w:r>
            <w:r w:rsidR="00D30292">
              <w:t xml:space="preserve">utilisant le </w:t>
            </w:r>
            <w:r w:rsidR="008C45BD" w:rsidRPr="008C45BD">
              <w:t>QR-Code</w:t>
            </w:r>
            <w:r w:rsidR="00D30292">
              <w:t xml:space="preserve"> suivant </w:t>
            </w:r>
            <w:r w:rsidR="008C45BD">
              <w:t>:</w:t>
            </w:r>
          </w:p>
          <w:p w:rsidR="007027BD" w:rsidRDefault="007027BD" w:rsidP="007027BD">
            <w:pPr>
              <w:jc w:val="center"/>
            </w:pPr>
            <w:r w:rsidRPr="007027BD">
              <w:rPr>
                <w:noProof/>
                <w:lang w:eastAsia="fr-FR"/>
              </w:rPr>
              <w:drawing>
                <wp:inline distT="0" distB="0" distL="0" distR="0">
                  <wp:extent cx="1454195" cy="1800000"/>
                  <wp:effectExtent l="19050" t="0" r="0" b="0"/>
                  <wp:docPr id="3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srcRect l="84327" t="28520" r="9482" b="44522"/>
                          <a:stretch>
                            <a:fillRect/>
                          </a:stretch>
                        </pic:blipFill>
                        <pic:spPr bwMode="auto">
                          <a:xfrm>
                            <a:off x="0" y="0"/>
                            <a:ext cx="1454195" cy="1800000"/>
                          </a:xfrm>
                          <a:prstGeom prst="rect">
                            <a:avLst/>
                          </a:prstGeom>
                          <a:noFill/>
                          <a:ln w="9525">
                            <a:noFill/>
                            <a:miter lim="800000"/>
                            <a:headEnd/>
                            <a:tailEnd/>
                          </a:ln>
                        </pic:spPr>
                      </pic:pic>
                    </a:graphicData>
                  </a:graphic>
                </wp:inline>
              </w:drawing>
            </w:r>
          </w:p>
          <w:p w:rsidR="005B6770" w:rsidRDefault="005B6770" w:rsidP="007027BD">
            <w:pPr>
              <w:jc w:val="center"/>
            </w:pPr>
          </w:p>
          <w:p w:rsidR="00F01A85" w:rsidRDefault="00F01A85" w:rsidP="00F01A85">
            <w:r>
              <w:t xml:space="preserve">Ou par l'URL : </w:t>
            </w:r>
          </w:p>
          <w:p w:rsidR="00F01A85" w:rsidRDefault="00BA7F1F" w:rsidP="00F01A85">
            <w:pPr>
              <w:pStyle w:val="Paragraphedeliste"/>
              <w:numPr>
                <w:ilvl w:val="0"/>
                <w:numId w:val="2"/>
              </w:numPr>
            </w:pPr>
            <w:hyperlink r:id="rId29" w:history="1">
              <w:r w:rsidR="00F01A85" w:rsidRPr="00894C71">
                <w:rPr>
                  <w:rStyle w:val="Lienhypertexte"/>
                </w:rPr>
                <w:t>http://192.168.4.1</w:t>
              </w:r>
            </w:hyperlink>
          </w:p>
          <w:p w:rsidR="009B63AF" w:rsidRDefault="009B63AF" w:rsidP="00894C71"/>
          <w:p w:rsidR="009B63AF" w:rsidRDefault="009B63AF" w:rsidP="00660531">
            <w:pPr>
              <w:rPr>
                <w:b/>
              </w:rPr>
            </w:pPr>
            <w:r w:rsidRPr="00A1355F">
              <w:rPr>
                <w:b/>
              </w:rPr>
              <w:t>Cliquer</w:t>
            </w:r>
            <w:r>
              <w:t xml:space="preserve"> sur le bouton </w:t>
            </w:r>
            <w:r>
              <w:rPr>
                <w:b/>
              </w:rPr>
              <w:t>Suivant</w:t>
            </w:r>
            <w:r w:rsidR="00863B11">
              <w:rPr>
                <w:b/>
              </w:rPr>
              <w:t xml:space="preserve"> </w:t>
            </w:r>
            <w:r w:rsidR="006B45E7" w:rsidRPr="006B45E7">
              <w:t>(</w:t>
            </w:r>
            <w:r w:rsidR="002A3048">
              <w:t xml:space="preserve">passer à </w:t>
            </w:r>
            <w:r w:rsidR="006B45E7" w:rsidRPr="006B45E7">
              <w:t>l'étape 3)</w:t>
            </w:r>
            <w:r>
              <w:rPr>
                <w:b/>
              </w:rPr>
              <w:t>.</w:t>
            </w:r>
          </w:p>
          <w:p w:rsidR="009077D9" w:rsidRDefault="009077D9" w:rsidP="00660531">
            <w:pPr>
              <w:rPr>
                <w:b/>
              </w:rPr>
            </w:pPr>
            <w:r>
              <w:rPr>
                <w:b/>
                <w:noProof/>
                <w:lang w:eastAsia="fr-FR"/>
              </w:rPr>
              <w:drawing>
                <wp:anchor distT="0" distB="0" distL="114300" distR="114300" simplePos="0" relativeHeight="251822080" behindDoc="0" locked="0" layoutInCell="1" allowOverlap="1">
                  <wp:simplePos x="0" y="0"/>
                  <wp:positionH relativeFrom="column">
                    <wp:posOffset>1502410</wp:posOffset>
                  </wp:positionH>
                  <wp:positionV relativeFrom="paragraph">
                    <wp:posOffset>72390</wp:posOffset>
                  </wp:positionV>
                  <wp:extent cx="407670" cy="431800"/>
                  <wp:effectExtent l="19050" t="0" r="0" b="0"/>
                  <wp:wrapNone/>
                  <wp:docPr id="7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9077D9" w:rsidRDefault="009077D9" w:rsidP="00660531">
            <w:pPr>
              <w:rPr>
                <w:b/>
              </w:rPr>
            </w:pPr>
          </w:p>
          <w:p w:rsidR="009077D9" w:rsidRDefault="009077D9" w:rsidP="00660531">
            <w:pPr>
              <w:rPr>
                <w:b/>
              </w:rPr>
            </w:pPr>
          </w:p>
          <w:p w:rsidR="009077D9" w:rsidRPr="00894C71" w:rsidRDefault="00C134FE" w:rsidP="000E751E">
            <w:pPr>
              <w:jc w:val="both"/>
              <w:rPr>
                <w:b/>
              </w:rPr>
            </w:pPr>
            <w:r>
              <w:rPr>
                <w:b/>
              </w:rPr>
              <w:t>Si vous utiliser un S</w:t>
            </w:r>
            <w:r w:rsidR="009077D9">
              <w:rPr>
                <w:b/>
              </w:rPr>
              <w:t xml:space="preserve">martphone pour effectuer la configuration du Module TIC, assurez-vous que seul le WIFI est activé; </w:t>
            </w:r>
            <w:r w:rsidR="009077D9" w:rsidRPr="00315852">
              <w:rPr>
                <w:b/>
                <w:u w:val="single"/>
              </w:rPr>
              <w:t>veuillez désactiver les données mobile</w:t>
            </w:r>
            <w:r w:rsidR="009077D9">
              <w:rPr>
                <w:b/>
              </w:rPr>
              <w:t>.</w:t>
            </w:r>
          </w:p>
        </w:tc>
      </w:tr>
      <w:tr w:rsidR="009B63AF" w:rsidTr="0068336D">
        <w:tc>
          <w:tcPr>
            <w:tcW w:w="737" w:type="dxa"/>
            <w:vAlign w:val="center"/>
          </w:tcPr>
          <w:p w:rsidR="009B63AF" w:rsidRDefault="0068336D" w:rsidP="009B63AF">
            <w:pPr>
              <w:jc w:val="center"/>
              <w:rPr>
                <w:noProof/>
                <w:lang w:eastAsia="fr-FR"/>
              </w:rPr>
            </w:pPr>
            <w:r>
              <w:rPr>
                <w:noProof/>
                <w:lang w:eastAsia="fr-FR"/>
              </w:rPr>
              <w:t>3</w:t>
            </w:r>
          </w:p>
        </w:tc>
        <w:tc>
          <w:tcPr>
            <w:tcW w:w="2526" w:type="dxa"/>
          </w:tcPr>
          <w:p w:rsidR="009B63AF" w:rsidRDefault="009B63AF" w:rsidP="00894C71">
            <w:pPr>
              <w:jc w:val="center"/>
              <w:rPr>
                <w:noProof/>
                <w:lang w:eastAsia="fr-FR"/>
              </w:rPr>
            </w:pPr>
            <w:r>
              <w:rPr>
                <w:noProof/>
                <w:lang w:eastAsia="fr-FR"/>
              </w:rPr>
              <w:drawing>
                <wp:inline distT="0" distB="0" distL="0" distR="0">
                  <wp:extent cx="1440180" cy="2700338"/>
                  <wp:effectExtent l="19050" t="0" r="7620" b="0"/>
                  <wp:docPr id="23" name="Image 8" descr="Screenshot_2026-05-05-13-52-11-568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5-13-52-11-568_com.android.chrome.jpg"/>
                          <pic:cNvPicPr/>
                        </pic:nvPicPr>
                        <pic:blipFill>
                          <a:blip r:embed="rId30" cstate="print"/>
                          <a:srcRect t="13441"/>
                          <a:stretch>
                            <a:fillRect/>
                          </a:stretch>
                        </pic:blipFill>
                        <pic:spPr>
                          <a:xfrm>
                            <a:off x="0" y="0"/>
                            <a:ext cx="1440180" cy="2700338"/>
                          </a:xfrm>
                          <a:prstGeom prst="rect">
                            <a:avLst/>
                          </a:prstGeom>
                        </pic:spPr>
                      </pic:pic>
                    </a:graphicData>
                  </a:graphic>
                </wp:inline>
              </w:drawing>
            </w:r>
          </w:p>
        </w:tc>
        <w:tc>
          <w:tcPr>
            <w:tcW w:w="6025" w:type="dxa"/>
          </w:tcPr>
          <w:p w:rsidR="009B63AF" w:rsidRDefault="009B63AF" w:rsidP="00A15FE4">
            <w:r w:rsidRPr="00A1355F">
              <w:rPr>
                <w:b/>
              </w:rPr>
              <w:t>Configurer</w:t>
            </w:r>
            <w:r>
              <w:t xml:space="preserve"> le mode de fonctionnement souhaité en cliquant sur les boutons:</w:t>
            </w:r>
          </w:p>
          <w:p w:rsidR="009B63AF" w:rsidRDefault="009B63AF" w:rsidP="000562D4">
            <w:pPr>
              <w:pStyle w:val="Paragraphedeliste"/>
              <w:numPr>
                <w:ilvl w:val="0"/>
                <w:numId w:val="2"/>
              </w:numPr>
            </w:pPr>
            <w:r w:rsidRPr="000562D4">
              <w:rPr>
                <w:b/>
              </w:rPr>
              <w:t>Oui</w:t>
            </w:r>
            <w:r>
              <w:t xml:space="preserve"> (Mode </w:t>
            </w:r>
            <w:r w:rsidRPr="00497C2F">
              <w:rPr>
                <w:b/>
              </w:rPr>
              <w:t>Station</w:t>
            </w:r>
            <w:r w:rsidR="00D17A12">
              <w:t>) (</w:t>
            </w:r>
            <w:r w:rsidR="006B0F8D">
              <w:t>passer à l'</w:t>
            </w:r>
            <w:r w:rsidR="00D17A12">
              <w:t>étape 4.1</w:t>
            </w:r>
            <w:r>
              <w:t>)</w:t>
            </w:r>
          </w:p>
          <w:p w:rsidR="00854CDD" w:rsidRDefault="009B63AF" w:rsidP="009B63AF">
            <w:pPr>
              <w:pStyle w:val="Paragraphedeliste"/>
              <w:numPr>
                <w:ilvl w:val="0"/>
                <w:numId w:val="2"/>
              </w:numPr>
            </w:pPr>
            <w:r w:rsidRPr="006C4ADB">
              <w:rPr>
                <w:b/>
              </w:rPr>
              <w:t>Non</w:t>
            </w:r>
            <w:r>
              <w:t xml:space="preserve"> (Mode </w:t>
            </w:r>
            <w:r w:rsidRPr="006C4ADB">
              <w:rPr>
                <w:b/>
              </w:rPr>
              <w:t>Point d'Accès</w:t>
            </w:r>
            <w:r>
              <w:t>)</w:t>
            </w:r>
            <w:r w:rsidR="00B47150">
              <w:t xml:space="preserve"> (</w:t>
            </w:r>
            <w:r w:rsidR="006B0F8D">
              <w:t>passer à l'</w:t>
            </w:r>
            <w:r w:rsidR="00B47150">
              <w:t xml:space="preserve">étape </w:t>
            </w:r>
            <w:r w:rsidR="006D122F">
              <w:t>5.1</w:t>
            </w:r>
            <w:r w:rsidR="00B47150">
              <w:t>)</w:t>
            </w:r>
          </w:p>
          <w:p w:rsidR="00331E40" w:rsidRDefault="00331E40" w:rsidP="00497C2F">
            <w:pPr>
              <w:jc w:val="both"/>
            </w:pPr>
          </w:p>
          <w:p w:rsidR="00331E40" w:rsidRDefault="00331E40" w:rsidP="00497C2F">
            <w:pPr>
              <w:jc w:val="both"/>
            </w:pPr>
          </w:p>
          <w:p w:rsidR="00331E40" w:rsidRDefault="00331E40" w:rsidP="00497C2F">
            <w:pPr>
              <w:jc w:val="both"/>
            </w:pPr>
          </w:p>
          <w:p w:rsidR="00331E40" w:rsidRDefault="00E77E18" w:rsidP="00497C2F">
            <w:pPr>
              <w:jc w:val="both"/>
            </w:pPr>
            <w:r>
              <w:rPr>
                <w:noProof/>
                <w:lang w:eastAsia="fr-FR"/>
              </w:rPr>
              <w:drawing>
                <wp:anchor distT="0" distB="0" distL="114300" distR="114300" simplePos="0" relativeHeight="251824128" behindDoc="0" locked="0" layoutInCell="1" allowOverlap="1">
                  <wp:simplePos x="0" y="0"/>
                  <wp:positionH relativeFrom="column">
                    <wp:posOffset>1563370</wp:posOffset>
                  </wp:positionH>
                  <wp:positionV relativeFrom="paragraph">
                    <wp:posOffset>96520</wp:posOffset>
                  </wp:positionV>
                  <wp:extent cx="346710" cy="345440"/>
                  <wp:effectExtent l="19050" t="0" r="0" b="0"/>
                  <wp:wrapNone/>
                  <wp:docPr id="7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331E40" w:rsidRDefault="00331E40" w:rsidP="00331E40">
            <w:pPr>
              <w:jc w:val="both"/>
            </w:pPr>
          </w:p>
          <w:p w:rsidR="00331E40" w:rsidRDefault="00331E40" w:rsidP="00331E40">
            <w:pPr>
              <w:jc w:val="both"/>
              <w:rPr>
                <w:b/>
              </w:rPr>
            </w:pPr>
          </w:p>
          <w:p w:rsidR="00FA17AA" w:rsidRPr="00331E40" w:rsidRDefault="00331E40" w:rsidP="00331E40">
            <w:pPr>
              <w:jc w:val="both"/>
              <w:rPr>
                <w:b/>
              </w:rPr>
            </w:pPr>
            <w:r w:rsidRPr="00331E40">
              <w:rPr>
                <w:b/>
              </w:rPr>
              <w:t xml:space="preserve">Le mode de fonctionnement est un élément </w:t>
            </w:r>
            <w:r w:rsidR="005C245A">
              <w:rPr>
                <w:b/>
              </w:rPr>
              <w:t>crucial</w:t>
            </w:r>
            <w:r w:rsidRPr="00331E40">
              <w:rPr>
                <w:b/>
              </w:rPr>
              <w:t xml:space="preserve"> de la configuration du Module TIC, p</w:t>
            </w:r>
            <w:r w:rsidR="009B63AF" w:rsidRPr="00331E40">
              <w:rPr>
                <w:b/>
              </w:rPr>
              <w:t xml:space="preserve">our plus d'informations concernant les différents modes de fonctionnement WIFI, se référer aux </w:t>
            </w:r>
            <w:r w:rsidR="00497C2F" w:rsidRPr="00331E40">
              <w:rPr>
                <w:b/>
              </w:rPr>
              <w:t>chapitre 2. Types de configurations WIFI du Module TIC</w:t>
            </w:r>
            <w:r w:rsidR="009B63AF" w:rsidRPr="00331E40">
              <w:rPr>
                <w:b/>
              </w:rPr>
              <w:t>.</w:t>
            </w:r>
          </w:p>
          <w:p w:rsidR="00FA17AA" w:rsidRDefault="00FA17AA" w:rsidP="00FA17AA">
            <w:pPr>
              <w:jc w:val="both"/>
            </w:pPr>
          </w:p>
        </w:tc>
      </w:tr>
    </w:tbl>
    <w:p w:rsidR="00EA7A22" w:rsidRDefault="00EA7A22" w:rsidP="002958FC">
      <w:pPr>
        <w:pStyle w:val="Titre2"/>
      </w:pPr>
    </w:p>
    <w:p w:rsidR="00EA7A22" w:rsidRDefault="00EA7A22" w:rsidP="00EA7A22">
      <w:pPr>
        <w:rPr>
          <w:rFonts w:asciiTheme="majorHAnsi" w:eastAsiaTheme="majorEastAsia" w:hAnsiTheme="majorHAnsi" w:cstheme="majorBidi"/>
          <w:color w:val="4F81BD" w:themeColor="accent1"/>
          <w:sz w:val="26"/>
          <w:szCs w:val="26"/>
        </w:rPr>
      </w:pPr>
      <w:r>
        <w:br w:type="page"/>
      </w:r>
    </w:p>
    <w:p w:rsidR="00E51BE9" w:rsidRDefault="00137A60" w:rsidP="009C0622">
      <w:pPr>
        <w:pStyle w:val="Titre2"/>
      </w:pPr>
      <w:bookmarkStart w:id="8" w:name="_Toc242265460"/>
      <w:r>
        <w:lastRenderedPageBreak/>
        <w:t>3</w:t>
      </w:r>
      <w:r w:rsidR="002A35C0">
        <w:t>.</w:t>
      </w:r>
      <w:r w:rsidR="009C0622">
        <w:t>2</w:t>
      </w:r>
      <w:r w:rsidR="002A35C0">
        <w:t>.</w:t>
      </w:r>
      <w:r w:rsidR="002958FC">
        <w:t>2</w:t>
      </w:r>
      <w:r w:rsidR="002A35C0">
        <w:t xml:space="preserve">. </w:t>
      </w:r>
      <w:r w:rsidR="00F656EC">
        <w:t>M</w:t>
      </w:r>
      <w:r w:rsidR="00E51BE9">
        <w:t>ode Station WIFI</w:t>
      </w:r>
      <w:r w:rsidR="000E751E">
        <w:t xml:space="preserve"> (connexion sur un point d'accès de l'habitat)</w:t>
      </w:r>
      <w:bookmarkEnd w:id="8"/>
    </w:p>
    <w:tbl>
      <w:tblPr>
        <w:tblStyle w:val="Grilledutableau"/>
        <w:tblW w:w="9292" w:type="dxa"/>
        <w:tblLayout w:type="fixed"/>
        <w:tblLook w:val="04A0"/>
      </w:tblPr>
      <w:tblGrid>
        <w:gridCol w:w="675"/>
        <w:gridCol w:w="2698"/>
        <w:gridCol w:w="5919"/>
      </w:tblGrid>
      <w:tr w:rsidR="00E51BE9" w:rsidTr="001421F8">
        <w:tc>
          <w:tcPr>
            <w:tcW w:w="675" w:type="dxa"/>
            <w:vAlign w:val="center"/>
          </w:tcPr>
          <w:p w:rsidR="00E51BE9" w:rsidRPr="00A26D43" w:rsidRDefault="00E51BE9" w:rsidP="00404D2E">
            <w:pPr>
              <w:jc w:val="center"/>
            </w:pPr>
            <w:r>
              <w:t>4.</w:t>
            </w:r>
            <w:r w:rsidR="00404D2E">
              <w:t>1</w:t>
            </w:r>
          </w:p>
        </w:tc>
        <w:tc>
          <w:tcPr>
            <w:tcW w:w="2698" w:type="dxa"/>
            <w:vAlign w:val="center"/>
          </w:tcPr>
          <w:p w:rsidR="00E51BE9" w:rsidRDefault="009B409F" w:rsidP="00C2641A">
            <w:pPr>
              <w:jc w:val="center"/>
            </w:pPr>
            <w:r w:rsidRPr="009B409F">
              <w:rPr>
                <w:noProof/>
                <w:lang w:eastAsia="fr-FR"/>
              </w:rPr>
              <w:drawing>
                <wp:inline distT="0" distB="0" distL="0" distR="0">
                  <wp:extent cx="1440180" cy="2705100"/>
                  <wp:effectExtent l="19050" t="0" r="7620" b="0"/>
                  <wp:docPr id="85" name="Image 0" descr="Screenshot_2026-05-07-11-45-34-878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34-878_com.android.chrome.jpg"/>
                          <pic:cNvPicPr/>
                        </pic:nvPicPr>
                        <pic:blipFill>
                          <a:blip r:embed="rId31" cstate="print"/>
                          <a:srcRect t="13270"/>
                          <a:stretch>
                            <a:fillRect/>
                          </a:stretch>
                        </pic:blipFill>
                        <pic:spPr>
                          <a:xfrm>
                            <a:off x="0" y="0"/>
                            <a:ext cx="1440180" cy="2705100"/>
                          </a:xfrm>
                          <a:prstGeom prst="rect">
                            <a:avLst/>
                          </a:prstGeom>
                        </pic:spPr>
                      </pic:pic>
                    </a:graphicData>
                  </a:graphic>
                </wp:inline>
              </w:drawing>
            </w:r>
          </w:p>
        </w:tc>
        <w:tc>
          <w:tcPr>
            <w:tcW w:w="5919" w:type="dxa"/>
          </w:tcPr>
          <w:p w:rsidR="0059110A" w:rsidRDefault="00840296" w:rsidP="001421F8">
            <w:pPr>
              <w:jc w:val="both"/>
            </w:pPr>
            <w:r w:rsidRPr="006E410D">
              <w:rPr>
                <w:b/>
              </w:rPr>
              <w:t>Sélectionner</w:t>
            </w:r>
            <w:r w:rsidR="005C245A">
              <w:t xml:space="preserve"> le nom du réseau souhaité</w:t>
            </w:r>
            <w:r>
              <w:t xml:space="preserve"> dans la liste des réseaux disponibles</w:t>
            </w:r>
            <w:r w:rsidR="00CE162F">
              <w:t xml:space="preserve"> (passer à l'étape </w:t>
            </w:r>
            <w:r w:rsidR="00E214D6">
              <w:t>4.3</w:t>
            </w:r>
            <w:r w:rsidR="00CE162F">
              <w:t>)</w:t>
            </w:r>
            <w:r>
              <w:t>.</w:t>
            </w:r>
          </w:p>
          <w:p w:rsidR="00D20E8F" w:rsidRDefault="00D20E8F" w:rsidP="001421F8">
            <w:pPr>
              <w:jc w:val="both"/>
            </w:pPr>
          </w:p>
          <w:p w:rsidR="00D20E8F" w:rsidRDefault="00D20E8F" w:rsidP="001421F8">
            <w:pPr>
              <w:jc w:val="both"/>
            </w:pPr>
          </w:p>
          <w:p w:rsidR="00D20E8F" w:rsidRDefault="00D20E8F" w:rsidP="001421F8">
            <w:pPr>
              <w:jc w:val="both"/>
            </w:pPr>
          </w:p>
          <w:p w:rsidR="00D20E8F" w:rsidRDefault="00D20E8F" w:rsidP="001421F8">
            <w:pPr>
              <w:jc w:val="both"/>
            </w:pPr>
          </w:p>
          <w:p w:rsidR="00D20E8F" w:rsidRDefault="00D20E8F" w:rsidP="001421F8">
            <w:pPr>
              <w:jc w:val="both"/>
            </w:pPr>
          </w:p>
          <w:p w:rsidR="00D20E8F" w:rsidRDefault="00D20E8F" w:rsidP="001421F8">
            <w:pPr>
              <w:jc w:val="both"/>
            </w:pPr>
          </w:p>
          <w:p w:rsidR="00D20E8F" w:rsidRDefault="00D20E8F" w:rsidP="001421F8">
            <w:pPr>
              <w:jc w:val="both"/>
            </w:pPr>
          </w:p>
          <w:p w:rsidR="00630A82" w:rsidRDefault="00630A82" w:rsidP="00C2641A"/>
          <w:p w:rsidR="00630A82" w:rsidRDefault="00630A82" w:rsidP="00C2641A">
            <w:r>
              <w:rPr>
                <w:noProof/>
                <w:lang w:eastAsia="fr-FR"/>
              </w:rPr>
              <w:drawing>
                <wp:anchor distT="0" distB="0" distL="114300" distR="114300" simplePos="0" relativeHeight="251664384" behindDoc="0" locked="0" layoutInCell="1" allowOverlap="1">
                  <wp:simplePos x="0" y="0"/>
                  <wp:positionH relativeFrom="column">
                    <wp:posOffset>1481455</wp:posOffset>
                  </wp:positionH>
                  <wp:positionV relativeFrom="paragraph">
                    <wp:posOffset>38735</wp:posOffset>
                  </wp:positionV>
                  <wp:extent cx="344170" cy="345440"/>
                  <wp:effectExtent l="19050" t="0" r="0" b="0"/>
                  <wp:wrapNone/>
                  <wp:docPr id="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4170" cy="345440"/>
                          </a:xfrm>
                          <a:prstGeom prst="rect">
                            <a:avLst/>
                          </a:prstGeom>
                          <a:noFill/>
                          <a:ln w="9525">
                            <a:noFill/>
                            <a:miter lim="800000"/>
                            <a:headEnd/>
                            <a:tailEnd/>
                          </a:ln>
                        </pic:spPr>
                      </pic:pic>
                    </a:graphicData>
                  </a:graphic>
                </wp:anchor>
              </w:drawing>
            </w:r>
          </w:p>
          <w:p w:rsidR="0059110A" w:rsidRDefault="0059110A" w:rsidP="00C2641A"/>
          <w:p w:rsidR="00630A82" w:rsidRDefault="00630A82" w:rsidP="00C2641A"/>
          <w:p w:rsidR="0059110A" w:rsidRPr="0059110A" w:rsidRDefault="0059110A" w:rsidP="001421F8">
            <w:pPr>
              <w:jc w:val="both"/>
              <w:rPr>
                <w:b/>
              </w:rPr>
            </w:pPr>
            <w:r>
              <w:rPr>
                <w:b/>
              </w:rPr>
              <w:t>Si le réseau n'est pas visible dans la list</w:t>
            </w:r>
            <w:r w:rsidR="00AA580C">
              <w:rPr>
                <w:b/>
              </w:rPr>
              <w:t xml:space="preserve">e, cliquer sur le bouton Saisie </w:t>
            </w:r>
            <w:r>
              <w:rPr>
                <w:b/>
              </w:rPr>
              <w:t>manuelle, puis renseigner le nom du réseau</w:t>
            </w:r>
            <w:r w:rsidR="00A16BA6">
              <w:rPr>
                <w:b/>
              </w:rPr>
              <w:t xml:space="preserve"> (passer à l'étape 4.2)</w:t>
            </w:r>
            <w:r>
              <w:rPr>
                <w:b/>
              </w:rPr>
              <w:t>.</w:t>
            </w:r>
          </w:p>
        </w:tc>
      </w:tr>
      <w:tr w:rsidR="00F86DC8" w:rsidTr="00227378">
        <w:tc>
          <w:tcPr>
            <w:tcW w:w="675" w:type="dxa"/>
            <w:vAlign w:val="center"/>
          </w:tcPr>
          <w:p w:rsidR="00F86DC8" w:rsidRPr="00A26D43" w:rsidRDefault="00F86DC8" w:rsidP="00152E65">
            <w:pPr>
              <w:jc w:val="center"/>
            </w:pPr>
            <w:r>
              <w:t>4.2</w:t>
            </w:r>
          </w:p>
        </w:tc>
        <w:tc>
          <w:tcPr>
            <w:tcW w:w="2698" w:type="dxa"/>
            <w:vAlign w:val="center"/>
          </w:tcPr>
          <w:p w:rsidR="00F86DC8" w:rsidRDefault="009B409F" w:rsidP="00152E65">
            <w:pPr>
              <w:jc w:val="center"/>
            </w:pPr>
            <w:r w:rsidRPr="009B409F">
              <w:rPr>
                <w:noProof/>
                <w:lang w:eastAsia="fr-FR"/>
              </w:rPr>
              <w:drawing>
                <wp:inline distT="0" distB="0" distL="0" distR="0">
                  <wp:extent cx="1440180" cy="2700338"/>
                  <wp:effectExtent l="19050" t="0" r="7620" b="0"/>
                  <wp:docPr id="91" name="Image 1" descr="Screenshot_2026-05-07-11-45-14-69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14-692_com.android.chrome.jpg"/>
                          <pic:cNvPicPr/>
                        </pic:nvPicPr>
                        <pic:blipFill>
                          <a:blip r:embed="rId32" cstate="print"/>
                          <a:srcRect t="13423"/>
                          <a:stretch>
                            <a:fillRect/>
                          </a:stretch>
                        </pic:blipFill>
                        <pic:spPr>
                          <a:xfrm>
                            <a:off x="0" y="0"/>
                            <a:ext cx="1440180" cy="2700338"/>
                          </a:xfrm>
                          <a:prstGeom prst="rect">
                            <a:avLst/>
                          </a:prstGeom>
                        </pic:spPr>
                      </pic:pic>
                    </a:graphicData>
                  </a:graphic>
                </wp:inline>
              </w:drawing>
            </w:r>
          </w:p>
        </w:tc>
        <w:tc>
          <w:tcPr>
            <w:tcW w:w="5919" w:type="dxa"/>
          </w:tcPr>
          <w:p w:rsidR="001E1A66" w:rsidRDefault="001E1A66" w:rsidP="005B3495">
            <w:r>
              <w:t xml:space="preserve">La </w:t>
            </w:r>
            <w:r>
              <w:rPr>
                <w:b/>
              </w:rPr>
              <w:t>Saisie Manuelle</w:t>
            </w:r>
            <w:r>
              <w:t xml:space="preserve"> permet de renseigner le SSID du réseau qui </w:t>
            </w:r>
            <w:r w:rsidR="00C36DA9">
              <w:t xml:space="preserve">est </w:t>
            </w:r>
            <w:r>
              <w:t>caché ou non présent dans l</w:t>
            </w:r>
            <w:r w:rsidR="005C245A">
              <w:t>a liste des réseaux disponibles.</w:t>
            </w:r>
          </w:p>
          <w:p w:rsidR="001E1A66" w:rsidRPr="001E1A66" w:rsidRDefault="001E1A66" w:rsidP="005B3495"/>
          <w:p w:rsidR="00F86DC8" w:rsidRPr="005B3495" w:rsidRDefault="00F86DC8" w:rsidP="008C5CDF">
            <w:r w:rsidRPr="005C245A">
              <w:rPr>
                <w:b/>
              </w:rPr>
              <w:t>Renseigner</w:t>
            </w:r>
            <w:r>
              <w:t xml:space="preserve"> le nom du réseau </w:t>
            </w:r>
            <w:r w:rsidR="001E1A66">
              <w:t xml:space="preserve">(SSID) </w:t>
            </w:r>
            <w:r>
              <w:t xml:space="preserve">souhaité puis </w:t>
            </w:r>
            <w:r w:rsidRPr="005C245A">
              <w:rPr>
                <w:b/>
              </w:rPr>
              <w:t>cliquer</w:t>
            </w:r>
            <w:r>
              <w:t xml:space="preserve"> sur le bouton </w:t>
            </w:r>
            <w:r w:rsidRPr="00B71264">
              <w:rPr>
                <w:b/>
              </w:rPr>
              <w:t>Soumettre</w:t>
            </w:r>
            <w:r w:rsidR="008C0E84" w:rsidRPr="008C0E84">
              <w:t>(</w:t>
            </w:r>
            <w:r w:rsidR="00946150">
              <w:t>passer à l'</w:t>
            </w:r>
            <w:r w:rsidR="008C0E84">
              <w:t xml:space="preserve">étape </w:t>
            </w:r>
            <w:r w:rsidR="008C5CDF">
              <w:t>4.3</w:t>
            </w:r>
            <w:r w:rsidR="008C0E84" w:rsidRPr="008C0E84">
              <w:t>)</w:t>
            </w:r>
            <w:r w:rsidR="005B3495">
              <w:t>.</w:t>
            </w:r>
          </w:p>
        </w:tc>
      </w:tr>
      <w:tr w:rsidR="00B773F5" w:rsidTr="00227378">
        <w:tc>
          <w:tcPr>
            <w:tcW w:w="675" w:type="dxa"/>
            <w:vAlign w:val="center"/>
          </w:tcPr>
          <w:p w:rsidR="00B773F5" w:rsidRPr="00A26D43" w:rsidRDefault="00B773F5" w:rsidP="00152E65">
            <w:pPr>
              <w:jc w:val="center"/>
            </w:pPr>
            <w:r>
              <w:t>4.3</w:t>
            </w:r>
          </w:p>
        </w:tc>
        <w:tc>
          <w:tcPr>
            <w:tcW w:w="2698" w:type="dxa"/>
            <w:vAlign w:val="center"/>
          </w:tcPr>
          <w:p w:rsidR="00B773F5" w:rsidRDefault="009949B3" w:rsidP="00152E65">
            <w:pPr>
              <w:jc w:val="center"/>
            </w:pPr>
            <w:r w:rsidRPr="009949B3">
              <w:rPr>
                <w:noProof/>
                <w:lang w:eastAsia="fr-FR"/>
              </w:rPr>
              <w:drawing>
                <wp:inline distT="0" distB="0" distL="0" distR="0">
                  <wp:extent cx="1440180" cy="2700338"/>
                  <wp:effectExtent l="19050" t="0" r="7620" b="0"/>
                  <wp:docPr id="94" name="Image 2" descr="Screenshot_2026-05-07-11-45-22-58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22-582_com.android.chrome.jpg"/>
                          <pic:cNvPicPr/>
                        </pic:nvPicPr>
                        <pic:blipFill>
                          <a:blip r:embed="rId33" cstate="print"/>
                          <a:srcRect t="13476"/>
                          <a:stretch>
                            <a:fillRect/>
                          </a:stretch>
                        </pic:blipFill>
                        <pic:spPr>
                          <a:xfrm>
                            <a:off x="0" y="0"/>
                            <a:ext cx="1440180" cy="2700338"/>
                          </a:xfrm>
                          <a:prstGeom prst="rect">
                            <a:avLst/>
                          </a:prstGeom>
                        </pic:spPr>
                      </pic:pic>
                    </a:graphicData>
                  </a:graphic>
                </wp:inline>
              </w:drawing>
            </w:r>
          </w:p>
        </w:tc>
        <w:tc>
          <w:tcPr>
            <w:tcW w:w="5919" w:type="dxa"/>
          </w:tcPr>
          <w:p w:rsidR="00B773F5" w:rsidRDefault="00B773F5" w:rsidP="00B773F5">
            <w:pPr>
              <w:jc w:val="both"/>
            </w:pPr>
            <w:r w:rsidRPr="004C20D1">
              <w:rPr>
                <w:b/>
              </w:rPr>
              <w:t>Renseigner</w:t>
            </w:r>
            <w:r>
              <w:t xml:space="preserve"> l</w:t>
            </w:r>
            <w:r w:rsidR="009949B3">
              <w:t xml:space="preserve">a clé de sécurité </w:t>
            </w:r>
            <w:r w:rsidR="002404A2">
              <w:t>du réseau associé</w:t>
            </w:r>
            <w:r>
              <w:t xml:space="preserve"> puis </w:t>
            </w:r>
            <w:r w:rsidRPr="00B7739F">
              <w:rPr>
                <w:b/>
              </w:rPr>
              <w:t>cliquer</w:t>
            </w:r>
            <w:r>
              <w:t xml:space="preserve"> sur le bouton </w:t>
            </w:r>
            <w:r w:rsidRPr="00563A9C">
              <w:rPr>
                <w:b/>
              </w:rPr>
              <w:t>Soumettre</w:t>
            </w:r>
            <w:r>
              <w:t xml:space="preserve"> (passer à l'étape 4.4).</w:t>
            </w:r>
          </w:p>
          <w:p w:rsidR="00B773F5" w:rsidRPr="00F0086D" w:rsidRDefault="00B773F5" w:rsidP="00B773F5">
            <w:pPr>
              <w:jc w:val="both"/>
            </w:pPr>
          </w:p>
        </w:tc>
      </w:tr>
      <w:tr w:rsidR="00B773F5" w:rsidTr="00227378">
        <w:tc>
          <w:tcPr>
            <w:tcW w:w="675" w:type="dxa"/>
            <w:vAlign w:val="center"/>
          </w:tcPr>
          <w:p w:rsidR="00B773F5" w:rsidRDefault="00B773F5" w:rsidP="00152E65">
            <w:pPr>
              <w:jc w:val="center"/>
            </w:pPr>
            <w:r>
              <w:lastRenderedPageBreak/>
              <w:t>4.4</w:t>
            </w:r>
          </w:p>
        </w:tc>
        <w:tc>
          <w:tcPr>
            <w:tcW w:w="2698" w:type="dxa"/>
            <w:vAlign w:val="center"/>
          </w:tcPr>
          <w:p w:rsidR="00B773F5" w:rsidRPr="00F0086D" w:rsidRDefault="00B7739F" w:rsidP="00152E65">
            <w:pPr>
              <w:jc w:val="center"/>
            </w:pPr>
            <w:r w:rsidRPr="00B7739F">
              <w:rPr>
                <w:noProof/>
                <w:lang w:eastAsia="fr-FR"/>
              </w:rPr>
              <w:drawing>
                <wp:inline distT="0" distB="0" distL="0" distR="0">
                  <wp:extent cx="1440180" cy="2709863"/>
                  <wp:effectExtent l="19050" t="0" r="7620" b="0"/>
                  <wp:docPr id="96" name="Image 3" descr="Screenshot_2026-05-07-11-45-56-297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56-297_com.android.chrome.jpg"/>
                          <pic:cNvPicPr/>
                        </pic:nvPicPr>
                        <pic:blipFill>
                          <a:blip r:embed="rId34" cstate="print"/>
                          <a:srcRect t="13063"/>
                          <a:stretch>
                            <a:fillRect/>
                          </a:stretch>
                        </pic:blipFill>
                        <pic:spPr>
                          <a:xfrm>
                            <a:off x="0" y="0"/>
                            <a:ext cx="1440180" cy="2709863"/>
                          </a:xfrm>
                          <a:prstGeom prst="rect">
                            <a:avLst/>
                          </a:prstGeom>
                        </pic:spPr>
                      </pic:pic>
                    </a:graphicData>
                  </a:graphic>
                </wp:inline>
              </w:drawing>
            </w:r>
          </w:p>
        </w:tc>
        <w:tc>
          <w:tcPr>
            <w:tcW w:w="5919" w:type="dxa"/>
          </w:tcPr>
          <w:p w:rsidR="00B773F5" w:rsidRDefault="00B773F5" w:rsidP="00152E65">
            <w:pPr>
              <w:jc w:val="both"/>
            </w:pPr>
            <w:r w:rsidRPr="004C20D1">
              <w:rPr>
                <w:b/>
              </w:rPr>
              <w:t>Renseigner</w:t>
            </w:r>
            <w:r w:rsidR="00863B11">
              <w:rPr>
                <w:b/>
              </w:rPr>
              <w:t xml:space="preserve"> </w:t>
            </w:r>
            <w:r w:rsidRPr="00FC3332">
              <w:rPr>
                <w:b/>
              </w:rPr>
              <w:t>l'Hostname</w:t>
            </w:r>
            <w:r w:rsidR="00863B11">
              <w:rPr>
                <w:b/>
              </w:rPr>
              <w:t xml:space="preserve"> </w:t>
            </w:r>
            <w:r w:rsidR="002404A2">
              <w:t xml:space="preserve">si vous souhaitez le personnaliser </w:t>
            </w:r>
            <w:r>
              <w:t xml:space="preserve">puis cliquer sur le bouton </w:t>
            </w:r>
            <w:r w:rsidRPr="00FC3332">
              <w:rPr>
                <w:b/>
              </w:rPr>
              <w:t>Soumettre</w:t>
            </w:r>
            <w:r w:rsidR="00585418" w:rsidRPr="00585418">
              <w:t>(passer à l'étape 4.5)</w:t>
            </w:r>
            <w:r>
              <w:t>.</w:t>
            </w:r>
          </w:p>
          <w:p w:rsidR="005C245A" w:rsidRDefault="005C245A" w:rsidP="00152E65">
            <w:pPr>
              <w:jc w:val="both"/>
            </w:pPr>
          </w:p>
          <w:p w:rsidR="00B773F5" w:rsidRDefault="002404A2" w:rsidP="00152E65">
            <w:pPr>
              <w:jc w:val="both"/>
            </w:pPr>
            <w:r>
              <w:t xml:space="preserve">Ou </w:t>
            </w:r>
            <w:r w:rsidR="00B7739F">
              <w:t xml:space="preserve">simplement </w:t>
            </w:r>
            <w:r w:rsidRPr="00152E65">
              <w:rPr>
                <w:b/>
              </w:rPr>
              <w:t>cliquer</w:t>
            </w:r>
            <w:r>
              <w:t xml:space="preserve"> sur le bouton </w:t>
            </w:r>
            <w:r w:rsidRPr="0028260D">
              <w:rPr>
                <w:b/>
              </w:rPr>
              <w:t>Soumettre</w:t>
            </w:r>
            <w:r w:rsidR="0046419C">
              <w:t xml:space="preserve"> si vous souhaitez utiliser celui par défaut</w:t>
            </w:r>
            <w:r w:rsidRPr="00585418">
              <w:t>(passer à l'étape 4.5)</w:t>
            </w:r>
            <w:r>
              <w:t>.</w:t>
            </w:r>
          </w:p>
          <w:p w:rsidR="00B773F5" w:rsidRDefault="00B773F5" w:rsidP="00152E65">
            <w:pPr>
              <w:jc w:val="both"/>
            </w:pPr>
          </w:p>
          <w:p w:rsidR="00B773F5" w:rsidRDefault="00B773F5" w:rsidP="00152E65">
            <w:pPr>
              <w:jc w:val="both"/>
              <w:rPr>
                <w:noProof/>
                <w:lang w:eastAsia="fr-FR"/>
              </w:rPr>
            </w:pPr>
          </w:p>
          <w:p w:rsidR="002A7FBE" w:rsidRDefault="002A7FBE" w:rsidP="00152E65">
            <w:pPr>
              <w:jc w:val="both"/>
              <w:rPr>
                <w:noProof/>
                <w:lang w:eastAsia="fr-FR"/>
              </w:rPr>
            </w:pPr>
          </w:p>
          <w:p w:rsidR="002A7FBE" w:rsidRDefault="002A7FBE" w:rsidP="00152E65">
            <w:pPr>
              <w:jc w:val="both"/>
            </w:pPr>
          </w:p>
          <w:p w:rsidR="00B773F5" w:rsidRDefault="007255B4" w:rsidP="00152E65">
            <w:pPr>
              <w:jc w:val="both"/>
            </w:pPr>
            <w:r>
              <w:rPr>
                <w:noProof/>
                <w:lang w:eastAsia="fr-FR"/>
              </w:rPr>
              <w:drawing>
                <wp:anchor distT="0" distB="0" distL="114300" distR="114300" simplePos="0" relativeHeight="251728896" behindDoc="0" locked="0" layoutInCell="1" allowOverlap="1">
                  <wp:simplePos x="0" y="0"/>
                  <wp:positionH relativeFrom="column">
                    <wp:posOffset>1605280</wp:posOffset>
                  </wp:positionH>
                  <wp:positionV relativeFrom="paragraph">
                    <wp:posOffset>9525</wp:posOffset>
                  </wp:positionV>
                  <wp:extent cx="407670" cy="431800"/>
                  <wp:effectExtent l="19050" t="0" r="0" b="0"/>
                  <wp:wrapNone/>
                  <wp:docPr id="8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B773F5" w:rsidRDefault="00B773F5" w:rsidP="00152E65">
            <w:pPr>
              <w:jc w:val="both"/>
            </w:pPr>
          </w:p>
          <w:p w:rsidR="007255B4" w:rsidRDefault="007255B4" w:rsidP="00726197">
            <w:pPr>
              <w:jc w:val="both"/>
            </w:pPr>
          </w:p>
          <w:p w:rsidR="00B773F5" w:rsidRDefault="00B773F5" w:rsidP="00726197">
            <w:pPr>
              <w:jc w:val="both"/>
            </w:pPr>
            <w:r>
              <w:t>Le nom d'hôte</w:t>
            </w:r>
            <w:r w:rsidR="00863B11">
              <w:t xml:space="preserve"> </w:t>
            </w:r>
            <w:r w:rsidR="00726197">
              <w:rPr>
                <w:b/>
              </w:rPr>
              <w:t>Hostname</w:t>
            </w:r>
            <w:r>
              <w:t xml:space="preserve"> est un mécanisme permettant d'interroger l'équipement sur le résea</w:t>
            </w:r>
            <w:r w:rsidR="00726197">
              <w:t>u sans connaitre son adresse IP</w:t>
            </w:r>
            <w:r>
              <w:t>.</w:t>
            </w:r>
            <w:r w:rsidR="00726197">
              <w:t xml:space="preserve"> La configuration par défaut de l'Hostname est "ModuleTIC".</w:t>
            </w:r>
          </w:p>
        </w:tc>
      </w:tr>
      <w:tr w:rsidR="00B773F5" w:rsidTr="00227378">
        <w:tc>
          <w:tcPr>
            <w:tcW w:w="675" w:type="dxa"/>
            <w:vAlign w:val="center"/>
          </w:tcPr>
          <w:p w:rsidR="00B773F5" w:rsidRDefault="00B773F5" w:rsidP="00152E65">
            <w:pPr>
              <w:jc w:val="center"/>
            </w:pPr>
            <w:r>
              <w:t>4.5</w:t>
            </w:r>
          </w:p>
        </w:tc>
        <w:tc>
          <w:tcPr>
            <w:tcW w:w="2698" w:type="dxa"/>
            <w:vAlign w:val="center"/>
          </w:tcPr>
          <w:p w:rsidR="00B773F5" w:rsidRPr="003C3143" w:rsidRDefault="008B0262" w:rsidP="00152E65">
            <w:pPr>
              <w:jc w:val="center"/>
              <w:rPr>
                <w:noProof/>
                <w:lang w:eastAsia="fr-FR"/>
              </w:rPr>
            </w:pPr>
            <w:r w:rsidRPr="008B0262">
              <w:rPr>
                <w:noProof/>
                <w:lang w:eastAsia="fr-FR"/>
              </w:rPr>
              <w:drawing>
                <wp:inline distT="0" distB="0" distL="0" distR="0">
                  <wp:extent cx="1440180" cy="2700338"/>
                  <wp:effectExtent l="19050" t="0" r="7620" b="0"/>
                  <wp:docPr id="97" name="Image 4" descr="Screenshot_2026-05-07-11-46-01-497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6-01-497_com.android.chrome.jpg"/>
                          <pic:cNvPicPr/>
                        </pic:nvPicPr>
                        <pic:blipFill>
                          <a:blip r:embed="rId35" cstate="print"/>
                          <a:srcRect t="13423"/>
                          <a:stretch>
                            <a:fillRect/>
                          </a:stretch>
                        </pic:blipFill>
                        <pic:spPr>
                          <a:xfrm>
                            <a:off x="0" y="0"/>
                            <a:ext cx="1440180" cy="2700338"/>
                          </a:xfrm>
                          <a:prstGeom prst="rect">
                            <a:avLst/>
                          </a:prstGeom>
                        </pic:spPr>
                      </pic:pic>
                    </a:graphicData>
                  </a:graphic>
                </wp:inline>
              </w:drawing>
            </w:r>
          </w:p>
        </w:tc>
        <w:tc>
          <w:tcPr>
            <w:tcW w:w="5919" w:type="dxa"/>
          </w:tcPr>
          <w:p w:rsidR="004C20D1" w:rsidRDefault="00B773F5" w:rsidP="008C5CDF">
            <w:pPr>
              <w:jc w:val="both"/>
            </w:pPr>
            <w:r w:rsidRPr="004C20D1">
              <w:rPr>
                <w:b/>
              </w:rPr>
              <w:t>Cliquer</w:t>
            </w:r>
            <w:r>
              <w:t xml:space="preserve"> sur le bouton </w:t>
            </w:r>
            <w:r w:rsidRPr="00563A9C">
              <w:rPr>
                <w:b/>
              </w:rPr>
              <w:t>Soumettre</w:t>
            </w:r>
            <w:r w:rsidR="00D6314B">
              <w:rPr>
                <w:b/>
              </w:rPr>
              <w:t xml:space="preserve"> </w:t>
            </w:r>
            <w:r w:rsidR="004C20D1">
              <w:t>si vous souhaitez utiliser une configuration DHCP (passer à l'étape 6).</w:t>
            </w:r>
          </w:p>
          <w:p w:rsidR="00CF72F0" w:rsidRDefault="00CF72F0" w:rsidP="008C5CDF">
            <w:pPr>
              <w:jc w:val="both"/>
            </w:pPr>
          </w:p>
          <w:p w:rsidR="00B773F5" w:rsidRDefault="004C20D1" w:rsidP="008C5CDF">
            <w:pPr>
              <w:jc w:val="both"/>
            </w:pPr>
            <w:r>
              <w:t xml:space="preserve">Ou </w:t>
            </w:r>
            <w:r w:rsidR="00B773F5" w:rsidRPr="004C20D1">
              <w:rPr>
                <w:b/>
              </w:rPr>
              <w:t>renseigner</w:t>
            </w:r>
            <w:r w:rsidR="00B773F5">
              <w:t xml:space="preserve"> les champs de configurations avancées: </w:t>
            </w:r>
          </w:p>
          <w:p w:rsidR="00B773F5" w:rsidRDefault="00B773F5" w:rsidP="008C5CDF">
            <w:pPr>
              <w:pStyle w:val="Paragraphedeliste"/>
              <w:numPr>
                <w:ilvl w:val="0"/>
                <w:numId w:val="4"/>
              </w:numPr>
              <w:jc w:val="both"/>
            </w:pPr>
            <w:r>
              <w:t>Adresse IP,</w:t>
            </w:r>
          </w:p>
          <w:p w:rsidR="00B773F5" w:rsidRDefault="00B773F5" w:rsidP="008C5CDF">
            <w:pPr>
              <w:pStyle w:val="Paragraphedeliste"/>
              <w:numPr>
                <w:ilvl w:val="0"/>
                <w:numId w:val="4"/>
              </w:numPr>
              <w:jc w:val="both"/>
            </w:pPr>
            <w:r>
              <w:t>Masque de sous réseau,</w:t>
            </w:r>
          </w:p>
          <w:p w:rsidR="004C20D1" w:rsidRDefault="00B773F5" w:rsidP="004C20D1">
            <w:pPr>
              <w:pStyle w:val="Paragraphedeliste"/>
              <w:numPr>
                <w:ilvl w:val="0"/>
                <w:numId w:val="4"/>
              </w:numPr>
              <w:jc w:val="both"/>
            </w:pPr>
            <w:r>
              <w:t>Passerelle.</w:t>
            </w:r>
          </w:p>
          <w:p w:rsidR="004C20D1" w:rsidRPr="004C20D1" w:rsidRDefault="004C20D1" w:rsidP="004C20D1">
            <w:pPr>
              <w:jc w:val="both"/>
              <w:rPr>
                <w:b/>
              </w:rPr>
            </w:pPr>
            <w:r>
              <w:t xml:space="preserve">Puis </w:t>
            </w:r>
            <w:r w:rsidRPr="004C20D1">
              <w:rPr>
                <w:b/>
              </w:rPr>
              <w:t>cliquer</w:t>
            </w:r>
            <w:r>
              <w:t xml:space="preserve"> sur le bouton </w:t>
            </w:r>
            <w:r>
              <w:rPr>
                <w:b/>
              </w:rPr>
              <w:t xml:space="preserve">Soumettre </w:t>
            </w:r>
            <w:r>
              <w:t>(passer à l'étape 6).</w:t>
            </w:r>
          </w:p>
          <w:p w:rsidR="00B773F5" w:rsidRDefault="00B773F5" w:rsidP="008C5CDF">
            <w:pPr>
              <w:jc w:val="both"/>
            </w:pPr>
          </w:p>
          <w:p w:rsidR="00B773F5" w:rsidRDefault="00B773F5" w:rsidP="008C5CDF">
            <w:pPr>
              <w:jc w:val="both"/>
            </w:pPr>
          </w:p>
          <w:p w:rsidR="00B773F5" w:rsidRDefault="00B773F5" w:rsidP="008C5CDF">
            <w:pPr>
              <w:jc w:val="both"/>
            </w:pPr>
            <w:r>
              <w:rPr>
                <w:noProof/>
                <w:lang w:eastAsia="fr-FR"/>
              </w:rPr>
              <w:drawing>
                <wp:anchor distT="0" distB="0" distL="114300" distR="114300" simplePos="0" relativeHeight="251725824" behindDoc="0" locked="0" layoutInCell="1" allowOverlap="1">
                  <wp:simplePos x="0" y="0"/>
                  <wp:positionH relativeFrom="column">
                    <wp:posOffset>1600200</wp:posOffset>
                  </wp:positionH>
                  <wp:positionV relativeFrom="paragraph">
                    <wp:posOffset>85090</wp:posOffset>
                  </wp:positionV>
                  <wp:extent cx="346710" cy="345440"/>
                  <wp:effectExtent l="19050" t="0" r="0" b="0"/>
                  <wp:wrapNone/>
                  <wp:docPr id="8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B773F5" w:rsidRDefault="00B773F5" w:rsidP="008C5CDF">
            <w:pPr>
              <w:jc w:val="both"/>
            </w:pPr>
          </w:p>
          <w:p w:rsidR="00B773F5" w:rsidRDefault="00B773F5" w:rsidP="008C5CDF">
            <w:pPr>
              <w:jc w:val="both"/>
            </w:pPr>
          </w:p>
          <w:p w:rsidR="00B773F5" w:rsidRDefault="00B773F5" w:rsidP="00200F17">
            <w:pPr>
              <w:jc w:val="both"/>
            </w:pPr>
            <w:r w:rsidRPr="00C36DA9">
              <w:rPr>
                <w:b/>
              </w:rPr>
              <w:t xml:space="preserve">Il </w:t>
            </w:r>
            <w:r w:rsidR="008B0262">
              <w:rPr>
                <w:b/>
              </w:rPr>
              <w:t xml:space="preserve">reste néanmoins </w:t>
            </w:r>
            <w:r w:rsidRPr="00C36DA9">
              <w:rPr>
                <w:b/>
              </w:rPr>
              <w:t>conseillé d'utiliser la configuration du serveur DHCP de la station WIFI (Box internet, routeur, répéteur, etc.) pour une meilleure fiabilité</w:t>
            </w:r>
            <w:r w:rsidR="0077301D">
              <w:rPr>
                <w:b/>
              </w:rPr>
              <w:t xml:space="preserve"> sur le réseau</w:t>
            </w:r>
            <w:r w:rsidRPr="00C36DA9">
              <w:rPr>
                <w:b/>
              </w:rPr>
              <w:t>.</w:t>
            </w:r>
          </w:p>
        </w:tc>
      </w:tr>
    </w:tbl>
    <w:p w:rsidR="00DF072A" w:rsidRPr="00311843" w:rsidRDefault="00137A60" w:rsidP="009C0622">
      <w:pPr>
        <w:pStyle w:val="Titre2"/>
      </w:pPr>
      <w:bookmarkStart w:id="9" w:name="_Toc242265461"/>
      <w:r>
        <w:t>3</w:t>
      </w:r>
      <w:r w:rsidR="002A35C0">
        <w:t>.</w:t>
      </w:r>
      <w:r w:rsidR="009C0622">
        <w:t>2</w:t>
      </w:r>
      <w:r w:rsidR="002958FC">
        <w:t>.3</w:t>
      </w:r>
      <w:r w:rsidR="002A35C0">
        <w:t xml:space="preserve">. </w:t>
      </w:r>
      <w:r w:rsidR="00DE6AE7">
        <w:t>Mode</w:t>
      </w:r>
      <w:r w:rsidR="00D349A9">
        <w:t xml:space="preserve"> Point d'A</w:t>
      </w:r>
      <w:r w:rsidR="00DF072A">
        <w:t>ccès WIFI</w:t>
      </w:r>
      <w:bookmarkEnd w:id="9"/>
    </w:p>
    <w:tbl>
      <w:tblPr>
        <w:tblStyle w:val="Grilledutableau"/>
        <w:tblW w:w="9292" w:type="dxa"/>
        <w:tblLook w:val="04A0"/>
      </w:tblPr>
      <w:tblGrid>
        <w:gridCol w:w="737"/>
        <w:gridCol w:w="2636"/>
        <w:gridCol w:w="5919"/>
      </w:tblGrid>
      <w:tr w:rsidR="00585F61" w:rsidTr="00630A82">
        <w:tc>
          <w:tcPr>
            <w:tcW w:w="737" w:type="dxa"/>
            <w:vAlign w:val="center"/>
          </w:tcPr>
          <w:p w:rsidR="00585F61" w:rsidRPr="009B63AF" w:rsidRDefault="00585F61" w:rsidP="00C2641A">
            <w:pPr>
              <w:jc w:val="center"/>
              <w:rPr>
                <w:b/>
                <w:noProof/>
                <w:lang w:eastAsia="fr-FR"/>
              </w:rPr>
            </w:pPr>
            <w:r w:rsidRPr="009B63AF">
              <w:rPr>
                <w:b/>
                <w:noProof/>
                <w:lang w:eastAsia="fr-FR"/>
              </w:rPr>
              <w:t>Etape</w:t>
            </w:r>
          </w:p>
        </w:tc>
        <w:tc>
          <w:tcPr>
            <w:tcW w:w="2636" w:type="dxa"/>
            <w:vAlign w:val="center"/>
          </w:tcPr>
          <w:p w:rsidR="00585F61" w:rsidRPr="009B63AF" w:rsidRDefault="00585F61" w:rsidP="00C2641A">
            <w:pPr>
              <w:jc w:val="center"/>
              <w:rPr>
                <w:b/>
                <w:noProof/>
                <w:lang w:eastAsia="fr-FR"/>
              </w:rPr>
            </w:pPr>
            <w:r w:rsidRPr="009B63AF">
              <w:rPr>
                <w:b/>
                <w:noProof/>
                <w:lang w:eastAsia="fr-FR"/>
              </w:rPr>
              <w:t>Interface</w:t>
            </w:r>
          </w:p>
        </w:tc>
        <w:tc>
          <w:tcPr>
            <w:tcW w:w="5919" w:type="dxa"/>
            <w:vAlign w:val="center"/>
          </w:tcPr>
          <w:p w:rsidR="00585F61" w:rsidRPr="009B63AF" w:rsidRDefault="00585F61" w:rsidP="00C2641A">
            <w:pPr>
              <w:jc w:val="center"/>
              <w:rPr>
                <w:b/>
              </w:rPr>
            </w:pPr>
            <w:r w:rsidRPr="009B63AF">
              <w:rPr>
                <w:b/>
              </w:rPr>
              <w:t>Remarques</w:t>
            </w:r>
          </w:p>
        </w:tc>
      </w:tr>
      <w:tr w:rsidR="00585F61" w:rsidTr="00630A82">
        <w:tc>
          <w:tcPr>
            <w:tcW w:w="737" w:type="dxa"/>
            <w:vAlign w:val="center"/>
          </w:tcPr>
          <w:p w:rsidR="00585F61" w:rsidRPr="00884996" w:rsidRDefault="00CE162F" w:rsidP="00CE162F">
            <w:pPr>
              <w:jc w:val="center"/>
            </w:pPr>
            <w:r>
              <w:t>5</w:t>
            </w:r>
            <w:r w:rsidR="00D17A12">
              <w:t>.</w:t>
            </w:r>
            <w:r>
              <w:t>1</w:t>
            </w:r>
          </w:p>
        </w:tc>
        <w:tc>
          <w:tcPr>
            <w:tcW w:w="2636" w:type="dxa"/>
            <w:vAlign w:val="center"/>
          </w:tcPr>
          <w:p w:rsidR="00585F61" w:rsidRDefault="00286445" w:rsidP="00884996">
            <w:pPr>
              <w:jc w:val="center"/>
            </w:pPr>
            <w:r w:rsidRPr="00286445">
              <w:rPr>
                <w:noProof/>
                <w:lang w:eastAsia="fr-FR"/>
              </w:rPr>
              <w:drawing>
                <wp:inline distT="0" distB="0" distL="0" distR="0">
                  <wp:extent cx="1440180" cy="2705100"/>
                  <wp:effectExtent l="19050" t="0" r="7620" b="0"/>
                  <wp:docPr id="98" name="Image 5" descr="Screenshot_2026-05-07-11-44-59-601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4-59-601_com.android.chrome.jpg"/>
                          <pic:cNvPicPr/>
                        </pic:nvPicPr>
                        <pic:blipFill>
                          <a:blip r:embed="rId36" cstate="print"/>
                          <a:srcRect t="13324"/>
                          <a:stretch>
                            <a:fillRect/>
                          </a:stretch>
                        </pic:blipFill>
                        <pic:spPr>
                          <a:xfrm>
                            <a:off x="0" y="0"/>
                            <a:ext cx="1440180" cy="2705100"/>
                          </a:xfrm>
                          <a:prstGeom prst="rect">
                            <a:avLst/>
                          </a:prstGeom>
                        </pic:spPr>
                      </pic:pic>
                    </a:graphicData>
                  </a:graphic>
                </wp:inline>
              </w:drawing>
            </w:r>
          </w:p>
        </w:tc>
        <w:tc>
          <w:tcPr>
            <w:tcW w:w="5919" w:type="dxa"/>
          </w:tcPr>
          <w:p w:rsidR="00585F61" w:rsidRDefault="00407B21" w:rsidP="00B95A77">
            <w:r>
              <w:t>Le Module TIC est dans la configuration suivante:</w:t>
            </w:r>
          </w:p>
          <w:p w:rsidR="00407B21" w:rsidRPr="009F3040" w:rsidRDefault="00407B21" w:rsidP="00407B21">
            <w:pPr>
              <w:pStyle w:val="Paragraphedeliste"/>
              <w:numPr>
                <w:ilvl w:val="0"/>
                <w:numId w:val="1"/>
              </w:numPr>
            </w:pPr>
            <w:r>
              <w:t xml:space="preserve">Nom du réseau :  </w:t>
            </w:r>
            <w:r w:rsidRPr="00A15FE4">
              <w:rPr>
                <w:b/>
              </w:rPr>
              <w:t>ModuleTIC</w:t>
            </w:r>
          </w:p>
          <w:p w:rsidR="00407B21" w:rsidRPr="009F3040" w:rsidRDefault="00407B21" w:rsidP="00407B21">
            <w:pPr>
              <w:pStyle w:val="Paragraphedeliste"/>
              <w:numPr>
                <w:ilvl w:val="0"/>
                <w:numId w:val="1"/>
              </w:numPr>
            </w:pPr>
            <w:r>
              <w:t xml:space="preserve">Mot de passe : </w:t>
            </w:r>
            <w:r w:rsidRPr="005F7696">
              <w:rPr>
                <w:b/>
              </w:rPr>
              <w:t>ModuleTIC</w:t>
            </w:r>
          </w:p>
          <w:p w:rsidR="00407B21" w:rsidRPr="00407B21" w:rsidRDefault="00407B21" w:rsidP="00407B21">
            <w:pPr>
              <w:pStyle w:val="Paragraphedeliste"/>
              <w:numPr>
                <w:ilvl w:val="0"/>
                <w:numId w:val="1"/>
              </w:numPr>
            </w:pPr>
            <w:r w:rsidRPr="009F3040">
              <w:t>Chiffrement</w:t>
            </w:r>
            <w:r>
              <w:t xml:space="preserve"> :</w:t>
            </w:r>
            <w:r w:rsidRPr="00407B21">
              <w:rPr>
                <w:b/>
              </w:rPr>
              <w:t xml:space="preserve"> WPA / WPA2</w:t>
            </w:r>
          </w:p>
          <w:p w:rsidR="00407B21" w:rsidRDefault="00407B21" w:rsidP="00407B21"/>
          <w:p w:rsidR="00FD5111" w:rsidRDefault="00477873" w:rsidP="00227378">
            <w:pPr>
              <w:jc w:val="both"/>
            </w:pPr>
            <w:r w:rsidRPr="00477873">
              <w:rPr>
                <w:b/>
              </w:rPr>
              <w:t>Cliquer</w:t>
            </w:r>
            <w:r>
              <w:t xml:space="preserve"> sur le bouton </w:t>
            </w:r>
            <w:r w:rsidRPr="00477873">
              <w:rPr>
                <w:b/>
              </w:rPr>
              <w:t>Oui</w:t>
            </w:r>
            <w:r w:rsidR="00286445">
              <w:rPr>
                <w:b/>
              </w:rPr>
              <w:t xml:space="preserve"> les personnaliser</w:t>
            </w:r>
            <w:r>
              <w:t>, si vous souhaitez personnaliser ces paramètres (SSID / Mot de passe)</w:t>
            </w:r>
            <w:r w:rsidR="003C3143">
              <w:t xml:space="preserve"> (passer à l'étape </w:t>
            </w:r>
            <w:r w:rsidR="00B81B08">
              <w:t>5.2</w:t>
            </w:r>
            <w:r w:rsidR="003C3143">
              <w:t>)</w:t>
            </w:r>
            <w:r w:rsidR="00986513">
              <w:t>.</w:t>
            </w:r>
          </w:p>
          <w:p w:rsidR="00227378" w:rsidRDefault="00477873" w:rsidP="00C9339F">
            <w:pPr>
              <w:jc w:val="both"/>
            </w:pPr>
            <w:r w:rsidRPr="00477873">
              <w:rPr>
                <w:b/>
              </w:rPr>
              <w:t>Cliquer</w:t>
            </w:r>
            <w:r>
              <w:t xml:space="preserve"> sur le bouton </w:t>
            </w:r>
            <w:r w:rsidRPr="00477873">
              <w:rPr>
                <w:b/>
              </w:rPr>
              <w:t>Non</w:t>
            </w:r>
            <w:r w:rsidR="00286445">
              <w:rPr>
                <w:b/>
              </w:rPr>
              <w:t>, utiliser ceux-ci</w:t>
            </w:r>
            <w:r>
              <w:t xml:space="preserve">, si vous souhaitez </w:t>
            </w:r>
            <w:r w:rsidR="00986513">
              <w:t xml:space="preserve">garder cette configuration </w:t>
            </w:r>
            <w:r w:rsidR="00B3532B" w:rsidRPr="007A247A">
              <w:t xml:space="preserve">(passer à l'étape </w:t>
            </w:r>
            <w:r w:rsidR="00755906">
              <w:t>6</w:t>
            </w:r>
            <w:r w:rsidR="007A247A" w:rsidRPr="007A247A">
              <w:t>)</w:t>
            </w:r>
            <w:r w:rsidR="00986513">
              <w:t>.</w:t>
            </w:r>
          </w:p>
          <w:p w:rsidR="00166BD7" w:rsidRDefault="00F30BE8" w:rsidP="00C9339F">
            <w:pPr>
              <w:jc w:val="both"/>
            </w:pPr>
            <w:r>
              <w:rPr>
                <w:noProof/>
                <w:lang w:eastAsia="fr-FR"/>
              </w:rPr>
              <w:drawing>
                <wp:anchor distT="0" distB="0" distL="114300" distR="114300" simplePos="0" relativeHeight="251662336" behindDoc="0" locked="0" layoutInCell="1" allowOverlap="1">
                  <wp:simplePos x="0" y="0"/>
                  <wp:positionH relativeFrom="column">
                    <wp:posOffset>1452880</wp:posOffset>
                  </wp:positionH>
                  <wp:positionV relativeFrom="paragraph">
                    <wp:posOffset>111760</wp:posOffset>
                  </wp:positionV>
                  <wp:extent cx="331470" cy="345440"/>
                  <wp:effectExtent l="19050" t="0" r="0" b="0"/>
                  <wp:wrapNone/>
                  <wp:docPr id="4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srcRect l="58993" t="40794" r="31849" b="26572"/>
                          <a:stretch>
                            <a:fillRect/>
                          </a:stretch>
                        </pic:blipFill>
                        <pic:spPr bwMode="auto">
                          <a:xfrm>
                            <a:off x="0" y="0"/>
                            <a:ext cx="331470" cy="345440"/>
                          </a:xfrm>
                          <a:prstGeom prst="rect">
                            <a:avLst/>
                          </a:prstGeom>
                          <a:noFill/>
                          <a:ln w="9525">
                            <a:noFill/>
                            <a:miter lim="800000"/>
                            <a:headEnd/>
                            <a:tailEnd/>
                          </a:ln>
                        </pic:spPr>
                      </pic:pic>
                    </a:graphicData>
                  </a:graphic>
                </wp:anchor>
              </w:drawing>
            </w:r>
          </w:p>
          <w:p w:rsidR="00407B21" w:rsidRDefault="00407B21" w:rsidP="00407B21"/>
          <w:p w:rsidR="00AD38F4" w:rsidRDefault="00AD38F4" w:rsidP="00407B21"/>
          <w:p w:rsidR="00407B21" w:rsidRPr="003D25F0" w:rsidRDefault="00407B21" w:rsidP="00C06F97">
            <w:pPr>
              <w:jc w:val="both"/>
              <w:rPr>
                <w:b/>
              </w:rPr>
            </w:pPr>
            <w:r w:rsidRPr="003D25F0">
              <w:rPr>
                <w:b/>
              </w:rPr>
              <w:t xml:space="preserve">Veiller à bien mémoriser cette nouvelle configuration; un Reset est néanmoins possible à tout moment pour </w:t>
            </w:r>
            <w:r w:rsidR="007D6AA3">
              <w:rPr>
                <w:b/>
              </w:rPr>
              <w:t>effectuer un ret</w:t>
            </w:r>
            <w:r w:rsidR="00C06F97">
              <w:rPr>
                <w:b/>
              </w:rPr>
              <w:t>our en configuration d'origine</w:t>
            </w:r>
            <w:r w:rsidRPr="003D25F0">
              <w:rPr>
                <w:b/>
              </w:rPr>
              <w:t>.</w:t>
            </w:r>
          </w:p>
        </w:tc>
      </w:tr>
      <w:tr w:rsidR="00585F61" w:rsidTr="00630A82">
        <w:tc>
          <w:tcPr>
            <w:tcW w:w="737" w:type="dxa"/>
            <w:vAlign w:val="center"/>
          </w:tcPr>
          <w:p w:rsidR="00585F61" w:rsidRPr="00A26D43" w:rsidRDefault="00CE162F" w:rsidP="00CE162F">
            <w:pPr>
              <w:jc w:val="center"/>
            </w:pPr>
            <w:r>
              <w:lastRenderedPageBreak/>
              <w:t>5</w:t>
            </w:r>
            <w:r w:rsidR="00D17A12">
              <w:t>.</w:t>
            </w:r>
            <w:r>
              <w:t>2</w:t>
            </w:r>
          </w:p>
        </w:tc>
        <w:tc>
          <w:tcPr>
            <w:tcW w:w="2636" w:type="dxa"/>
            <w:vAlign w:val="center"/>
          </w:tcPr>
          <w:p w:rsidR="00585F61" w:rsidRDefault="00286445" w:rsidP="00A26D43">
            <w:pPr>
              <w:jc w:val="center"/>
            </w:pPr>
            <w:r w:rsidRPr="00286445">
              <w:rPr>
                <w:noProof/>
                <w:lang w:eastAsia="fr-FR"/>
              </w:rPr>
              <w:drawing>
                <wp:inline distT="0" distB="0" distL="0" distR="0">
                  <wp:extent cx="1440180" cy="2709863"/>
                  <wp:effectExtent l="19050" t="0" r="7620" b="0"/>
                  <wp:docPr id="99" name="Image 1" descr="Screenshot_2026-05-07-11-45-14-69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14-692_com.android.chrome.jpg"/>
                          <pic:cNvPicPr/>
                        </pic:nvPicPr>
                        <pic:blipFill>
                          <a:blip r:embed="rId32" cstate="print"/>
                          <a:srcRect t="13117"/>
                          <a:stretch>
                            <a:fillRect/>
                          </a:stretch>
                        </pic:blipFill>
                        <pic:spPr>
                          <a:xfrm>
                            <a:off x="0" y="0"/>
                            <a:ext cx="1440180" cy="2709863"/>
                          </a:xfrm>
                          <a:prstGeom prst="rect">
                            <a:avLst/>
                          </a:prstGeom>
                        </pic:spPr>
                      </pic:pic>
                    </a:graphicData>
                  </a:graphic>
                </wp:inline>
              </w:drawing>
            </w:r>
          </w:p>
        </w:tc>
        <w:tc>
          <w:tcPr>
            <w:tcW w:w="5919" w:type="dxa"/>
          </w:tcPr>
          <w:p w:rsidR="006B06A2" w:rsidRDefault="00B71264" w:rsidP="00A061C8">
            <w:pPr>
              <w:jc w:val="both"/>
            </w:pPr>
            <w:r w:rsidRPr="00496EC2">
              <w:rPr>
                <w:b/>
              </w:rPr>
              <w:t>Renseigner</w:t>
            </w:r>
            <w:r>
              <w:t xml:space="preserve"> le nom du réseau souhaité puis </w:t>
            </w:r>
            <w:r w:rsidRPr="00496EC2">
              <w:rPr>
                <w:b/>
              </w:rPr>
              <w:t>cliquer</w:t>
            </w:r>
            <w:r>
              <w:t xml:space="preserve"> sur le bouton </w:t>
            </w:r>
            <w:r w:rsidRPr="00B71264">
              <w:rPr>
                <w:b/>
              </w:rPr>
              <w:t>Soumettre</w:t>
            </w:r>
            <w:r>
              <w:t xml:space="preserve"> (passer à l'étape </w:t>
            </w:r>
            <w:r w:rsidR="00A061C8">
              <w:t>5.3</w:t>
            </w:r>
            <w:r>
              <w:t>).</w:t>
            </w:r>
          </w:p>
          <w:p w:rsidR="00F30BE8" w:rsidRDefault="00F30BE8" w:rsidP="00A061C8">
            <w:pPr>
              <w:jc w:val="both"/>
            </w:pPr>
          </w:p>
          <w:p w:rsidR="00F30BE8" w:rsidRDefault="00F30BE8" w:rsidP="00A061C8">
            <w:pPr>
              <w:jc w:val="both"/>
            </w:pPr>
          </w:p>
          <w:p w:rsidR="00F30BE8" w:rsidRDefault="00F30BE8" w:rsidP="00A061C8">
            <w:pPr>
              <w:jc w:val="both"/>
            </w:pPr>
          </w:p>
          <w:p w:rsidR="00F30BE8" w:rsidRDefault="00F30BE8" w:rsidP="00A061C8">
            <w:pPr>
              <w:jc w:val="both"/>
            </w:pPr>
          </w:p>
          <w:p w:rsidR="00F30BE8" w:rsidRDefault="00F30BE8" w:rsidP="00A061C8">
            <w:pPr>
              <w:jc w:val="both"/>
            </w:pPr>
          </w:p>
          <w:p w:rsidR="00F30BE8" w:rsidRDefault="00F30BE8" w:rsidP="00A061C8">
            <w:pPr>
              <w:jc w:val="both"/>
            </w:pPr>
          </w:p>
          <w:p w:rsidR="00325A43" w:rsidRDefault="00325A43" w:rsidP="00A061C8">
            <w:pPr>
              <w:jc w:val="both"/>
            </w:pPr>
          </w:p>
          <w:p w:rsidR="00F30BE8" w:rsidRDefault="00F30BE8" w:rsidP="00A061C8">
            <w:pPr>
              <w:jc w:val="both"/>
            </w:pPr>
          </w:p>
          <w:p w:rsidR="00F30BE8" w:rsidRDefault="00F30BE8" w:rsidP="00A061C8">
            <w:pPr>
              <w:jc w:val="both"/>
            </w:pPr>
          </w:p>
          <w:p w:rsidR="00F30BE8" w:rsidRDefault="00F30BE8" w:rsidP="00A061C8">
            <w:pPr>
              <w:jc w:val="both"/>
            </w:pPr>
            <w:r>
              <w:rPr>
                <w:noProof/>
                <w:lang w:eastAsia="fr-FR"/>
              </w:rPr>
              <w:drawing>
                <wp:anchor distT="0" distB="0" distL="114300" distR="114300" simplePos="0" relativeHeight="251730944" behindDoc="0" locked="0" layoutInCell="1" allowOverlap="1">
                  <wp:simplePos x="0" y="0"/>
                  <wp:positionH relativeFrom="column">
                    <wp:posOffset>1590040</wp:posOffset>
                  </wp:positionH>
                  <wp:positionV relativeFrom="paragraph">
                    <wp:posOffset>80645</wp:posOffset>
                  </wp:positionV>
                  <wp:extent cx="407670" cy="431800"/>
                  <wp:effectExtent l="19050" t="0" r="0" b="0"/>
                  <wp:wrapNone/>
                  <wp:docPr id="8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F30BE8" w:rsidRDefault="00F30BE8" w:rsidP="00A061C8">
            <w:pPr>
              <w:jc w:val="both"/>
            </w:pPr>
          </w:p>
          <w:p w:rsidR="00F30BE8" w:rsidRDefault="00F30BE8" w:rsidP="00A061C8">
            <w:pPr>
              <w:jc w:val="both"/>
            </w:pPr>
          </w:p>
          <w:p w:rsidR="00F30BE8" w:rsidRDefault="00F30BE8" w:rsidP="00A061C8">
            <w:pPr>
              <w:jc w:val="both"/>
            </w:pPr>
          </w:p>
          <w:p w:rsidR="00F30BE8" w:rsidRPr="00F30BE8" w:rsidRDefault="00F30BE8" w:rsidP="00325A43">
            <w:pPr>
              <w:jc w:val="both"/>
              <w:rPr>
                <w:b/>
              </w:rPr>
            </w:pPr>
            <w:r w:rsidRPr="00F30BE8">
              <w:rPr>
                <w:b/>
              </w:rPr>
              <w:t>Le réseau sera accessible lors du redémarrage du Module TIC.</w:t>
            </w:r>
          </w:p>
        </w:tc>
      </w:tr>
      <w:tr w:rsidR="00A061C8" w:rsidTr="00630A82">
        <w:tc>
          <w:tcPr>
            <w:tcW w:w="737" w:type="dxa"/>
            <w:vAlign w:val="center"/>
          </w:tcPr>
          <w:p w:rsidR="00A061C8" w:rsidRPr="00A26D43" w:rsidRDefault="00A061C8" w:rsidP="00152E65">
            <w:pPr>
              <w:jc w:val="center"/>
            </w:pPr>
            <w:r>
              <w:t>5.3</w:t>
            </w:r>
          </w:p>
        </w:tc>
        <w:tc>
          <w:tcPr>
            <w:tcW w:w="2636" w:type="dxa"/>
            <w:vAlign w:val="center"/>
          </w:tcPr>
          <w:p w:rsidR="00A061C8" w:rsidRDefault="00286445" w:rsidP="00152E65">
            <w:pPr>
              <w:jc w:val="center"/>
            </w:pPr>
            <w:r w:rsidRPr="00286445">
              <w:rPr>
                <w:noProof/>
                <w:lang w:eastAsia="fr-FR"/>
              </w:rPr>
              <w:drawing>
                <wp:inline distT="0" distB="0" distL="0" distR="0">
                  <wp:extent cx="1440180" cy="2686050"/>
                  <wp:effectExtent l="19050" t="0" r="7620" b="0"/>
                  <wp:docPr id="100" name="Image 2" descr="Screenshot_2026-05-07-11-45-22-58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22-582_com.android.chrome.jpg"/>
                          <pic:cNvPicPr/>
                        </pic:nvPicPr>
                        <pic:blipFill>
                          <a:blip r:embed="rId33" cstate="print"/>
                          <a:srcRect t="13934"/>
                          <a:stretch>
                            <a:fillRect/>
                          </a:stretch>
                        </pic:blipFill>
                        <pic:spPr>
                          <a:xfrm>
                            <a:off x="0" y="0"/>
                            <a:ext cx="1440180" cy="2686050"/>
                          </a:xfrm>
                          <a:prstGeom prst="rect">
                            <a:avLst/>
                          </a:prstGeom>
                        </pic:spPr>
                      </pic:pic>
                    </a:graphicData>
                  </a:graphic>
                </wp:inline>
              </w:drawing>
            </w:r>
          </w:p>
        </w:tc>
        <w:tc>
          <w:tcPr>
            <w:tcW w:w="5919" w:type="dxa"/>
          </w:tcPr>
          <w:p w:rsidR="00A061C8" w:rsidRDefault="00A061C8" w:rsidP="00152E65">
            <w:pPr>
              <w:jc w:val="both"/>
            </w:pPr>
            <w:r w:rsidRPr="00325A43">
              <w:rPr>
                <w:b/>
              </w:rPr>
              <w:t>Renseigner</w:t>
            </w:r>
            <w:r>
              <w:t xml:space="preserve"> l</w:t>
            </w:r>
            <w:r w:rsidR="00286445">
              <w:t>a clé de sécurité</w:t>
            </w:r>
            <w:r w:rsidR="00325A43">
              <w:t xml:space="preserve"> souhaité</w:t>
            </w:r>
            <w:r w:rsidR="00286445">
              <w:t>e</w:t>
            </w:r>
            <w:r>
              <w:t xml:space="preserve"> puis </w:t>
            </w:r>
            <w:r w:rsidRPr="00325A43">
              <w:rPr>
                <w:b/>
              </w:rPr>
              <w:t>cliquer</w:t>
            </w:r>
            <w:r>
              <w:t xml:space="preserve"> sur le bouton </w:t>
            </w:r>
            <w:r w:rsidRPr="00563A9C">
              <w:rPr>
                <w:b/>
              </w:rPr>
              <w:t>Soumettre</w:t>
            </w:r>
            <w:r>
              <w:t xml:space="preserve"> (passer à l'étape 6).</w:t>
            </w:r>
          </w:p>
          <w:p w:rsidR="00A061C8" w:rsidRDefault="00A061C8" w:rsidP="00152E65">
            <w:pPr>
              <w:jc w:val="both"/>
            </w:pPr>
          </w:p>
          <w:p w:rsidR="00F30BE8" w:rsidRDefault="00F30BE8" w:rsidP="00152E65">
            <w:pPr>
              <w:jc w:val="both"/>
            </w:pPr>
          </w:p>
          <w:p w:rsidR="00F30BE8" w:rsidRDefault="00F30BE8" w:rsidP="00152E65">
            <w:pPr>
              <w:jc w:val="both"/>
            </w:pPr>
          </w:p>
          <w:p w:rsidR="00F30BE8" w:rsidRDefault="00F30BE8" w:rsidP="00152E65">
            <w:pPr>
              <w:jc w:val="both"/>
            </w:pPr>
          </w:p>
          <w:p w:rsidR="00F30BE8" w:rsidRDefault="00F30BE8" w:rsidP="00152E65">
            <w:pPr>
              <w:jc w:val="both"/>
            </w:pPr>
          </w:p>
          <w:p w:rsidR="000A5B39" w:rsidRDefault="000A5B39" w:rsidP="00152E65">
            <w:pPr>
              <w:jc w:val="both"/>
            </w:pPr>
          </w:p>
          <w:p w:rsidR="00F30BE8" w:rsidRDefault="00F30BE8" w:rsidP="00152E65">
            <w:pPr>
              <w:jc w:val="both"/>
            </w:pPr>
          </w:p>
          <w:p w:rsidR="00F30BE8" w:rsidRDefault="00F30BE8" w:rsidP="00152E65">
            <w:pPr>
              <w:jc w:val="both"/>
            </w:pPr>
          </w:p>
          <w:p w:rsidR="00F30BE8" w:rsidRDefault="00F30BE8" w:rsidP="00152E65">
            <w:pPr>
              <w:jc w:val="both"/>
            </w:pPr>
          </w:p>
          <w:p w:rsidR="00F30BE8" w:rsidRDefault="00F30BE8" w:rsidP="00152E65">
            <w:pPr>
              <w:jc w:val="both"/>
            </w:pPr>
            <w:r>
              <w:rPr>
                <w:noProof/>
                <w:lang w:eastAsia="fr-FR"/>
              </w:rPr>
              <w:drawing>
                <wp:anchor distT="0" distB="0" distL="114300" distR="114300" simplePos="0" relativeHeight="251732992" behindDoc="0" locked="0" layoutInCell="1" allowOverlap="1">
                  <wp:simplePos x="0" y="0"/>
                  <wp:positionH relativeFrom="column">
                    <wp:posOffset>1625600</wp:posOffset>
                  </wp:positionH>
                  <wp:positionV relativeFrom="paragraph">
                    <wp:posOffset>107950</wp:posOffset>
                  </wp:positionV>
                  <wp:extent cx="407670" cy="431800"/>
                  <wp:effectExtent l="19050" t="0" r="0" b="0"/>
                  <wp:wrapNone/>
                  <wp:docPr id="89"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F30BE8" w:rsidRDefault="00F30BE8" w:rsidP="00152E65">
            <w:pPr>
              <w:jc w:val="both"/>
            </w:pPr>
          </w:p>
          <w:p w:rsidR="00F30BE8" w:rsidRDefault="00F30BE8" w:rsidP="00152E65">
            <w:pPr>
              <w:jc w:val="both"/>
            </w:pPr>
          </w:p>
          <w:p w:rsidR="00F30BE8" w:rsidRDefault="00F30BE8" w:rsidP="00152E65">
            <w:pPr>
              <w:jc w:val="both"/>
            </w:pPr>
          </w:p>
          <w:p w:rsidR="00F30BE8" w:rsidRPr="00F0086D" w:rsidRDefault="000A5B39" w:rsidP="00152E65">
            <w:pPr>
              <w:jc w:val="both"/>
            </w:pPr>
            <w:r w:rsidRPr="00F30BE8">
              <w:rPr>
                <w:b/>
              </w:rPr>
              <w:t>Le réseau sera accessible lors du redémarrage du Module TIC</w:t>
            </w:r>
            <w:r w:rsidR="00F30BE8" w:rsidRPr="00F30BE8">
              <w:rPr>
                <w:b/>
              </w:rPr>
              <w:t>.</w:t>
            </w:r>
          </w:p>
        </w:tc>
      </w:tr>
    </w:tbl>
    <w:p w:rsidR="00F0086D" w:rsidRDefault="00F0086D" w:rsidP="00B95A77"/>
    <w:p w:rsidR="00E76306" w:rsidRDefault="00E76306">
      <w:pPr>
        <w:rPr>
          <w:rFonts w:asciiTheme="majorHAnsi" w:eastAsiaTheme="majorEastAsia" w:hAnsiTheme="majorHAnsi" w:cstheme="majorBidi"/>
          <w:b/>
          <w:bCs/>
          <w:color w:val="4F81BD" w:themeColor="accent1"/>
          <w:sz w:val="26"/>
          <w:szCs w:val="26"/>
        </w:rPr>
      </w:pPr>
      <w:r>
        <w:br w:type="page"/>
      </w:r>
    </w:p>
    <w:p w:rsidR="0011192A" w:rsidRDefault="0071397B" w:rsidP="0071397B">
      <w:pPr>
        <w:pStyle w:val="Titre2"/>
      </w:pPr>
      <w:bookmarkStart w:id="10" w:name="_Toc242265462"/>
      <w:r>
        <w:lastRenderedPageBreak/>
        <w:t>3.2.4 Configuration des ports de services</w:t>
      </w:r>
      <w:bookmarkEnd w:id="10"/>
    </w:p>
    <w:p w:rsidR="0071397B" w:rsidRPr="0071397B" w:rsidRDefault="0071397B" w:rsidP="0071397B"/>
    <w:tbl>
      <w:tblPr>
        <w:tblStyle w:val="Grilledutableau"/>
        <w:tblW w:w="9292" w:type="dxa"/>
        <w:tblLook w:val="04A0"/>
      </w:tblPr>
      <w:tblGrid>
        <w:gridCol w:w="737"/>
        <w:gridCol w:w="2636"/>
        <w:gridCol w:w="5919"/>
      </w:tblGrid>
      <w:tr w:rsidR="00273F9C" w:rsidTr="00152E65">
        <w:tc>
          <w:tcPr>
            <w:tcW w:w="737" w:type="dxa"/>
            <w:vAlign w:val="center"/>
          </w:tcPr>
          <w:p w:rsidR="00273F9C" w:rsidRDefault="00E45336" w:rsidP="00F0086D">
            <w:pPr>
              <w:jc w:val="center"/>
            </w:pPr>
            <w:r>
              <w:t>6</w:t>
            </w:r>
          </w:p>
        </w:tc>
        <w:tc>
          <w:tcPr>
            <w:tcW w:w="2636" w:type="dxa"/>
            <w:vAlign w:val="center"/>
          </w:tcPr>
          <w:p w:rsidR="00273F9C" w:rsidRPr="00922B6C" w:rsidRDefault="003E607D" w:rsidP="00152E65">
            <w:pPr>
              <w:jc w:val="center"/>
            </w:pPr>
            <w:r w:rsidRPr="003E607D">
              <w:rPr>
                <w:noProof/>
                <w:lang w:eastAsia="fr-FR"/>
              </w:rPr>
              <w:drawing>
                <wp:inline distT="0" distB="0" distL="0" distR="0">
                  <wp:extent cx="1440180" cy="2681287"/>
                  <wp:effectExtent l="19050" t="0" r="7620" b="0"/>
                  <wp:docPr id="101" name="Image 6" descr="Screenshot_2026-05-07-11-46-07-956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6-07-956_com.android.chrome.jpg"/>
                          <pic:cNvPicPr/>
                        </pic:nvPicPr>
                        <pic:blipFill>
                          <a:blip r:embed="rId38" cstate="print"/>
                          <a:srcRect t="14087"/>
                          <a:stretch>
                            <a:fillRect/>
                          </a:stretch>
                        </pic:blipFill>
                        <pic:spPr>
                          <a:xfrm>
                            <a:off x="0" y="0"/>
                            <a:ext cx="1440180" cy="2681287"/>
                          </a:xfrm>
                          <a:prstGeom prst="rect">
                            <a:avLst/>
                          </a:prstGeom>
                        </pic:spPr>
                      </pic:pic>
                    </a:graphicData>
                  </a:graphic>
                </wp:inline>
              </w:drawing>
            </w:r>
          </w:p>
        </w:tc>
        <w:tc>
          <w:tcPr>
            <w:tcW w:w="5919" w:type="dxa"/>
          </w:tcPr>
          <w:p w:rsidR="00C97A4A" w:rsidRDefault="00C97A4A" w:rsidP="00273F9C">
            <w:pPr>
              <w:jc w:val="both"/>
            </w:pPr>
            <w:r>
              <w:t xml:space="preserve">Le Module TIC utilise un serveur WEB par défaut sur le port 80 pour être consulté sur le réseau. Il est </w:t>
            </w:r>
            <w:r w:rsidRPr="00F35B35">
              <w:rPr>
                <w:b/>
              </w:rPr>
              <w:t xml:space="preserve">possible </w:t>
            </w:r>
            <w:r w:rsidR="00F35B35" w:rsidRPr="00F35B35">
              <w:rPr>
                <w:b/>
                <w:u w:val="single"/>
              </w:rPr>
              <w:t>mais peu recommandé</w:t>
            </w:r>
            <w:r w:rsidR="00E76306">
              <w:rPr>
                <w:b/>
                <w:u w:val="single"/>
              </w:rPr>
              <w:t xml:space="preserve"> </w:t>
            </w:r>
            <w:r>
              <w:t>de modifier ce port</w:t>
            </w:r>
            <w:r w:rsidR="004B5129">
              <w:t xml:space="preserve"> de service</w:t>
            </w:r>
            <w:r>
              <w:t>.</w:t>
            </w:r>
          </w:p>
          <w:p w:rsidR="004B5129" w:rsidRDefault="004B5129" w:rsidP="00273F9C">
            <w:pPr>
              <w:jc w:val="both"/>
              <w:rPr>
                <w:b/>
              </w:rPr>
            </w:pPr>
          </w:p>
          <w:p w:rsidR="00C97A4A" w:rsidRDefault="00C97A4A" w:rsidP="00273F9C">
            <w:pPr>
              <w:jc w:val="both"/>
            </w:pPr>
            <w:r w:rsidRPr="00C97A4A">
              <w:rPr>
                <w:b/>
              </w:rPr>
              <w:t>Cliquer</w:t>
            </w:r>
            <w:r>
              <w:t xml:space="preserve"> sur le bouton :</w:t>
            </w:r>
          </w:p>
          <w:p w:rsidR="00EF5EEB" w:rsidRDefault="003E607D" w:rsidP="00EF5EEB">
            <w:pPr>
              <w:pStyle w:val="Paragraphedeliste"/>
              <w:numPr>
                <w:ilvl w:val="0"/>
                <w:numId w:val="5"/>
              </w:numPr>
              <w:jc w:val="both"/>
            </w:pPr>
            <w:r>
              <w:rPr>
                <w:b/>
              </w:rPr>
              <w:t>Oui</w:t>
            </w:r>
            <w:r w:rsidR="00EF5EEB" w:rsidRPr="0099642C">
              <w:rPr>
                <w:b/>
              </w:rPr>
              <w:t>,</w:t>
            </w:r>
            <w:r w:rsidR="00C97A4A" w:rsidRPr="0099642C">
              <w:rPr>
                <w:b/>
              </w:rPr>
              <w:t xml:space="preserve"> utiliser le 80</w:t>
            </w:r>
            <w:r w:rsidR="00036D08">
              <w:t xml:space="preserve"> (pour garder le port par défaut),</w:t>
            </w:r>
          </w:p>
          <w:p w:rsidR="00945DC0" w:rsidRDefault="003E607D" w:rsidP="00945DC0">
            <w:pPr>
              <w:pStyle w:val="Paragraphedeliste"/>
              <w:numPr>
                <w:ilvl w:val="0"/>
                <w:numId w:val="5"/>
              </w:numPr>
              <w:jc w:val="both"/>
            </w:pPr>
            <w:r w:rsidRPr="002707F8">
              <w:rPr>
                <w:b/>
              </w:rPr>
              <w:t>Non, le modifier</w:t>
            </w:r>
            <w:r w:rsidR="00AD35F8" w:rsidRPr="002707F8">
              <w:rPr>
                <w:b/>
              </w:rPr>
              <w:t xml:space="preserve"> </w:t>
            </w:r>
            <w:r w:rsidR="00F27130">
              <w:t>(</w:t>
            </w:r>
            <w:r w:rsidR="00EF5EEB">
              <w:t xml:space="preserve">pour </w:t>
            </w:r>
            <w:r w:rsidR="00C97A4A">
              <w:t xml:space="preserve">le </w:t>
            </w:r>
            <w:r>
              <w:t>personnaliser</w:t>
            </w:r>
            <w:r w:rsidR="00F27130">
              <w:t>)</w:t>
            </w:r>
            <w:r w:rsidR="00EF5EEB">
              <w:t>.</w:t>
            </w:r>
          </w:p>
          <w:p w:rsidR="00945DC0" w:rsidRDefault="00945DC0" w:rsidP="00945DC0">
            <w:pPr>
              <w:jc w:val="both"/>
            </w:pPr>
            <w:r>
              <w:rPr>
                <w:noProof/>
                <w:lang w:eastAsia="fr-FR"/>
              </w:rPr>
              <w:drawing>
                <wp:anchor distT="0" distB="0" distL="114300" distR="114300" simplePos="0" relativeHeight="251670528" behindDoc="0" locked="0" layoutInCell="1" allowOverlap="1">
                  <wp:simplePos x="0" y="0"/>
                  <wp:positionH relativeFrom="column">
                    <wp:posOffset>1503680</wp:posOffset>
                  </wp:positionH>
                  <wp:positionV relativeFrom="paragraph">
                    <wp:posOffset>77470</wp:posOffset>
                  </wp:positionV>
                  <wp:extent cx="346710" cy="345440"/>
                  <wp:effectExtent l="19050" t="0" r="0" b="0"/>
                  <wp:wrapNone/>
                  <wp:docPr id="2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945DC0" w:rsidRDefault="00945DC0" w:rsidP="00945DC0">
            <w:pPr>
              <w:jc w:val="both"/>
            </w:pPr>
          </w:p>
          <w:p w:rsidR="00945DC0" w:rsidRDefault="00945DC0" w:rsidP="00945DC0">
            <w:pPr>
              <w:jc w:val="both"/>
            </w:pPr>
          </w:p>
          <w:p w:rsidR="00945DC0" w:rsidRPr="00253CA0" w:rsidRDefault="00253CA0" w:rsidP="00945DC0">
            <w:pPr>
              <w:jc w:val="both"/>
              <w:rPr>
                <w:b/>
              </w:rPr>
            </w:pPr>
            <w:r w:rsidRPr="00253CA0">
              <w:rPr>
                <w:b/>
              </w:rPr>
              <w:t xml:space="preserve">Le changement du </w:t>
            </w:r>
            <w:r w:rsidR="00945DC0" w:rsidRPr="00253CA0">
              <w:rPr>
                <w:b/>
              </w:rPr>
              <w:t xml:space="preserve">port de service WEB </w:t>
            </w:r>
            <w:r w:rsidR="00287345">
              <w:rPr>
                <w:b/>
              </w:rPr>
              <w:t xml:space="preserve">implique l'utilisation explicite </w:t>
            </w:r>
            <w:r w:rsidR="0040667C">
              <w:rPr>
                <w:b/>
              </w:rPr>
              <w:t>de celui-ci</w:t>
            </w:r>
            <w:r w:rsidR="00287345">
              <w:rPr>
                <w:b/>
              </w:rPr>
              <w:t xml:space="preserve"> à la connexion; le standard WEB utilise le 80, et permet une connexion</w:t>
            </w:r>
            <w:r w:rsidR="0040667C">
              <w:rPr>
                <w:b/>
              </w:rPr>
              <w:t xml:space="preserve"> directe</w:t>
            </w:r>
            <w:r w:rsidR="00287345">
              <w:rPr>
                <w:b/>
              </w:rPr>
              <w:t xml:space="preserve"> via l'URL :</w:t>
            </w:r>
          </w:p>
          <w:p w:rsidR="00945DC0" w:rsidRPr="00253CA0" w:rsidRDefault="00945DC0" w:rsidP="00F05F4E">
            <w:pPr>
              <w:ind w:left="708"/>
              <w:jc w:val="both"/>
              <w:rPr>
                <w:b/>
              </w:rPr>
            </w:pPr>
            <w:r w:rsidRPr="00253CA0">
              <w:rPr>
                <w:b/>
              </w:rPr>
              <w:t>http:</w:t>
            </w:r>
            <w:r w:rsidR="00F05F4E" w:rsidRPr="00253CA0">
              <w:rPr>
                <w:b/>
              </w:rPr>
              <w:t>//ModuleTIC.local</w:t>
            </w:r>
          </w:p>
          <w:p w:rsidR="00F05F4E" w:rsidRPr="00253CA0" w:rsidRDefault="00287345" w:rsidP="00945DC0">
            <w:pPr>
              <w:jc w:val="both"/>
              <w:rPr>
                <w:b/>
              </w:rPr>
            </w:pPr>
            <w:r>
              <w:rPr>
                <w:b/>
              </w:rPr>
              <w:t xml:space="preserve">Un changement de port </w:t>
            </w:r>
            <w:r w:rsidR="00F05F4E" w:rsidRPr="00253CA0">
              <w:rPr>
                <w:b/>
              </w:rPr>
              <w:t>(exemple 9</w:t>
            </w:r>
            <w:r>
              <w:rPr>
                <w:b/>
              </w:rPr>
              <w:t>3</w:t>
            </w:r>
            <w:r w:rsidR="00F05F4E" w:rsidRPr="00253CA0">
              <w:rPr>
                <w:b/>
              </w:rPr>
              <w:t xml:space="preserve">), </w:t>
            </w:r>
            <w:r>
              <w:rPr>
                <w:b/>
              </w:rPr>
              <w:t xml:space="preserve">implique l'utilisation de </w:t>
            </w:r>
            <w:r w:rsidR="00F05F4E" w:rsidRPr="00253CA0">
              <w:rPr>
                <w:b/>
              </w:rPr>
              <w:t xml:space="preserve">l'URL </w:t>
            </w:r>
            <w:r>
              <w:rPr>
                <w:b/>
              </w:rPr>
              <w:t>suivant</w:t>
            </w:r>
            <w:r w:rsidR="00F05F4E" w:rsidRPr="00253CA0">
              <w:rPr>
                <w:b/>
              </w:rPr>
              <w:t xml:space="preserve"> :</w:t>
            </w:r>
          </w:p>
          <w:p w:rsidR="00F05F4E" w:rsidRDefault="00F05F4E" w:rsidP="00F05F4E">
            <w:pPr>
              <w:ind w:left="708"/>
              <w:jc w:val="both"/>
            </w:pPr>
            <w:r w:rsidRPr="00253CA0">
              <w:rPr>
                <w:b/>
              </w:rPr>
              <w:t>http://ModuleTIC.local:9</w:t>
            </w:r>
            <w:r w:rsidR="00BF3D6F">
              <w:rPr>
                <w:b/>
              </w:rPr>
              <w:t>3</w:t>
            </w:r>
          </w:p>
        </w:tc>
      </w:tr>
      <w:tr w:rsidR="00273F9C" w:rsidTr="00152E65">
        <w:tc>
          <w:tcPr>
            <w:tcW w:w="737" w:type="dxa"/>
            <w:vAlign w:val="center"/>
          </w:tcPr>
          <w:p w:rsidR="00273F9C" w:rsidRDefault="00E45336" w:rsidP="00F0086D">
            <w:pPr>
              <w:jc w:val="center"/>
            </w:pPr>
            <w:r>
              <w:t>7</w:t>
            </w:r>
          </w:p>
        </w:tc>
        <w:tc>
          <w:tcPr>
            <w:tcW w:w="2636" w:type="dxa"/>
            <w:vAlign w:val="center"/>
          </w:tcPr>
          <w:p w:rsidR="00273F9C" w:rsidRPr="00273F9C" w:rsidRDefault="003E607D" w:rsidP="00152E65">
            <w:pPr>
              <w:jc w:val="center"/>
            </w:pPr>
            <w:r w:rsidRPr="003E607D">
              <w:rPr>
                <w:noProof/>
                <w:lang w:eastAsia="fr-FR"/>
              </w:rPr>
              <w:drawing>
                <wp:inline distT="0" distB="0" distL="0" distR="0">
                  <wp:extent cx="1440180" cy="2705100"/>
                  <wp:effectExtent l="19050" t="0" r="7620" b="0"/>
                  <wp:docPr id="102" name="Image 7" descr="Screenshot_2026-05-07-11-46-14-365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6-14-365_com.android.chrome.jpg"/>
                          <pic:cNvPicPr/>
                        </pic:nvPicPr>
                        <pic:blipFill>
                          <a:blip r:embed="rId39" cstate="print"/>
                          <a:srcRect t="13270"/>
                          <a:stretch>
                            <a:fillRect/>
                          </a:stretch>
                        </pic:blipFill>
                        <pic:spPr>
                          <a:xfrm>
                            <a:off x="0" y="0"/>
                            <a:ext cx="1440180" cy="2705100"/>
                          </a:xfrm>
                          <a:prstGeom prst="rect">
                            <a:avLst/>
                          </a:prstGeom>
                        </pic:spPr>
                      </pic:pic>
                    </a:graphicData>
                  </a:graphic>
                </wp:inline>
              </w:drawing>
            </w:r>
          </w:p>
        </w:tc>
        <w:tc>
          <w:tcPr>
            <w:tcW w:w="5919" w:type="dxa"/>
          </w:tcPr>
          <w:p w:rsidR="009626EE" w:rsidRDefault="00F22358" w:rsidP="00F22358">
            <w:pPr>
              <w:jc w:val="both"/>
            </w:pPr>
            <w:r>
              <w:t xml:space="preserve">Le Module TIC </w:t>
            </w:r>
            <w:r w:rsidR="00957DBF">
              <w:t>utilise</w:t>
            </w:r>
            <w:r>
              <w:t xml:space="preserve"> un serveur WEB Socket </w:t>
            </w:r>
            <w:r w:rsidR="009626EE">
              <w:t xml:space="preserve">par défaut sur le port 443 </w:t>
            </w:r>
            <w:r>
              <w:t>pour permettre l'exposition des données TIC sur le réseau.</w:t>
            </w:r>
            <w:r w:rsidR="009626EE">
              <w:t xml:space="preserve"> Il est </w:t>
            </w:r>
            <w:r w:rsidR="009626EE" w:rsidRPr="00F35B35">
              <w:rPr>
                <w:b/>
              </w:rPr>
              <w:t xml:space="preserve">possible </w:t>
            </w:r>
            <w:r w:rsidR="009626EE">
              <w:t>de modifier ce port de service</w:t>
            </w:r>
            <w:r w:rsidR="00ED5DB2">
              <w:t>.</w:t>
            </w:r>
          </w:p>
          <w:p w:rsidR="00F22358" w:rsidRDefault="00F22358" w:rsidP="00F22358">
            <w:pPr>
              <w:jc w:val="both"/>
            </w:pPr>
          </w:p>
          <w:p w:rsidR="00F22358" w:rsidRDefault="00F22358" w:rsidP="00F22358">
            <w:pPr>
              <w:jc w:val="both"/>
            </w:pPr>
            <w:r w:rsidRPr="0099642C">
              <w:rPr>
                <w:b/>
              </w:rPr>
              <w:t>Cliquer</w:t>
            </w:r>
            <w:r>
              <w:t xml:space="preserve"> sur le bouton :</w:t>
            </w:r>
          </w:p>
          <w:p w:rsidR="00F22358" w:rsidRDefault="003E3281" w:rsidP="00F22358">
            <w:pPr>
              <w:pStyle w:val="Paragraphedeliste"/>
              <w:numPr>
                <w:ilvl w:val="0"/>
                <w:numId w:val="5"/>
              </w:numPr>
              <w:jc w:val="both"/>
            </w:pPr>
            <w:r>
              <w:rPr>
                <w:b/>
              </w:rPr>
              <w:t>Oui</w:t>
            </w:r>
            <w:r w:rsidR="0099642C">
              <w:rPr>
                <w:b/>
              </w:rPr>
              <w:t xml:space="preserve">, utiliser le 443 </w:t>
            </w:r>
            <w:r w:rsidR="0099642C">
              <w:t>(pour garder le port par défaut),</w:t>
            </w:r>
          </w:p>
          <w:p w:rsidR="00E25F3D" w:rsidRDefault="003E3281" w:rsidP="00E25F3D">
            <w:pPr>
              <w:pStyle w:val="Paragraphedeliste"/>
              <w:numPr>
                <w:ilvl w:val="0"/>
                <w:numId w:val="5"/>
              </w:numPr>
              <w:jc w:val="both"/>
            </w:pPr>
            <w:r w:rsidRPr="002707F8">
              <w:rPr>
                <w:b/>
              </w:rPr>
              <w:t>Non, le modifier</w:t>
            </w:r>
            <w:r w:rsidR="0099642C">
              <w:t xml:space="preserve">(pour le </w:t>
            </w:r>
            <w:r>
              <w:t>personnaliser</w:t>
            </w:r>
            <w:r w:rsidR="0099642C">
              <w:t>).</w:t>
            </w:r>
          </w:p>
          <w:p w:rsidR="00E25F3D" w:rsidRDefault="00E25F3D" w:rsidP="00E25F3D">
            <w:pPr>
              <w:jc w:val="both"/>
            </w:pPr>
          </w:p>
          <w:p w:rsidR="003C5A05" w:rsidRDefault="003C5A05" w:rsidP="00E25F3D">
            <w:pPr>
              <w:jc w:val="both"/>
            </w:pPr>
          </w:p>
          <w:p w:rsidR="003C5A05" w:rsidRDefault="003C5A05" w:rsidP="00E25F3D">
            <w:pPr>
              <w:jc w:val="both"/>
            </w:pPr>
            <w:r>
              <w:rPr>
                <w:noProof/>
                <w:lang w:eastAsia="fr-FR"/>
              </w:rPr>
              <w:drawing>
                <wp:anchor distT="0" distB="0" distL="114300" distR="114300" simplePos="0" relativeHeight="251735040" behindDoc="0" locked="0" layoutInCell="1" allowOverlap="1">
                  <wp:simplePos x="0" y="0"/>
                  <wp:positionH relativeFrom="column">
                    <wp:posOffset>1478280</wp:posOffset>
                  </wp:positionH>
                  <wp:positionV relativeFrom="paragraph">
                    <wp:posOffset>36195</wp:posOffset>
                  </wp:positionV>
                  <wp:extent cx="346710" cy="345440"/>
                  <wp:effectExtent l="19050" t="0" r="0" b="0"/>
                  <wp:wrapNone/>
                  <wp:docPr id="9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3C5A05" w:rsidRDefault="003C5A05" w:rsidP="00E25F3D">
            <w:pPr>
              <w:jc w:val="both"/>
            </w:pPr>
          </w:p>
          <w:p w:rsidR="00E25F3D" w:rsidRDefault="00E25F3D" w:rsidP="00E25F3D">
            <w:pPr>
              <w:jc w:val="both"/>
            </w:pPr>
          </w:p>
          <w:p w:rsidR="00E25F3D" w:rsidRDefault="00E25F3D" w:rsidP="00E25F3D">
            <w:pPr>
              <w:jc w:val="both"/>
            </w:pPr>
            <w:r w:rsidRPr="00253CA0">
              <w:rPr>
                <w:b/>
              </w:rPr>
              <w:t>Le changement du port de service WEB</w:t>
            </w:r>
            <w:r>
              <w:rPr>
                <w:b/>
              </w:rPr>
              <w:t xml:space="preserve"> Socket</w:t>
            </w:r>
            <w:r w:rsidR="00C06F97">
              <w:rPr>
                <w:b/>
              </w:rPr>
              <w:t xml:space="preserve"> </w:t>
            </w:r>
            <w:r>
              <w:rPr>
                <w:b/>
              </w:rPr>
              <w:t xml:space="preserve">implique le renseignement de </w:t>
            </w:r>
            <w:r w:rsidR="00A70136">
              <w:rPr>
                <w:b/>
              </w:rPr>
              <w:t>celui-ci</w:t>
            </w:r>
            <w:r>
              <w:rPr>
                <w:b/>
              </w:rPr>
              <w:t xml:space="preserve"> sur les équipement</w:t>
            </w:r>
            <w:r w:rsidR="00A70136">
              <w:rPr>
                <w:b/>
              </w:rPr>
              <w:t>s</w:t>
            </w:r>
            <w:r>
              <w:rPr>
                <w:b/>
              </w:rPr>
              <w:t xml:space="preserve"> souhaitant consulter les données TIC.</w:t>
            </w:r>
          </w:p>
          <w:p w:rsidR="00273F9C" w:rsidRDefault="00273F9C" w:rsidP="00E25F3D">
            <w:pPr>
              <w:jc w:val="both"/>
            </w:pPr>
          </w:p>
        </w:tc>
      </w:tr>
    </w:tbl>
    <w:p w:rsidR="00333C2E" w:rsidRDefault="00333C2E"/>
    <w:p w:rsidR="00333C2E" w:rsidRDefault="00333C2E" w:rsidP="00333C2E">
      <w:pPr>
        <w:pStyle w:val="Titre2"/>
      </w:pPr>
      <w:bookmarkStart w:id="11" w:name="_Toc242265463"/>
      <w:r>
        <w:lastRenderedPageBreak/>
        <w:t>3.2.5 Configuration du compteur</w:t>
      </w:r>
      <w:bookmarkEnd w:id="11"/>
    </w:p>
    <w:tbl>
      <w:tblPr>
        <w:tblStyle w:val="Grilledutableau"/>
        <w:tblW w:w="9292" w:type="dxa"/>
        <w:tblLook w:val="04A0"/>
      </w:tblPr>
      <w:tblGrid>
        <w:gridCol w:w="737"/>
        <w:gridCol w:w="2636"/>
        <w:gridCol w:w="5919"/>
      </w:tblGrid>
      <w:tr w:rsidR="00333C2E" w:rsidTr="00F74805">
        <w:tc>
          <w:tcPr>
            <w:tcW w:w="737" w:type="dxa"/>
            <w:vAlign w:val="center"/>
          </w:tcPr>
          <w:p w:rsidR="00333C2E" w:rsidRDefault="00333C2E" w:rsidP="00F74805">
            <w:pPr>
              <w:jc w:val="center"/>
            </w:pPr>
            <w:r>
              <w:t>8</w:t>
            </w:r>
          </w:p>
        </w:tc>
        <w:tc>
          <w:tcPr>
            <w:tcW w:w="2636" w:type="dxa"/>
            <w:vAlign w:val="center"/>
          </w:tcPr>
          <w:p w:rsidR="00333C2E" w:rsidRPr="003E607D" w:rsidRDefault="00333C2E" w:rsidP="00F74805">
            <w:pPr>
              <w:jc w:val="center"/>
              <w:rPr>
                <w:noProof/>
                <w:lang w:eastAsia="fr-FR"/>
              </w:rPr>
            </w:pPr>
            <w:r>
              <w:rPr>
                <w:noProof/>
                <w:lang w:eastAsia="fr-FR"/>
              </w:rPr>
              <w:drawing>
                <wp:inline distT="0" distB="0" distL="0" distR="0">
                  <wp:extent cx="1440000" cy="2780482"/>
                  <wp:effectExtent l="19050" t="0" r="7800" b="0"/>
                  <wp:docPr id="19" name="Image 20" descr="Screenshot_2026-09-16-14-30-38-751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6-14-30-38-751_com.android.chrome.jpg"/>
                          <pic:cNvPicPr/>
                        </pic:nvPicPr>
                        <pic:blipFill>
                          <a:blip r:embed="rId40" cstate="print"/>
                          <a:srcRect t="11009"/>
                          <a:stretch>
                            <a:fillRect/>
                          </a:stretch>
                        </pic:blipFill>
                        <pic:spPr>
                          <a:xfrm>
                            <a:off x="0" y="0"/>
                            <a:ext cx="1440000" cy="2780482"/>
                          </a:xfrm>
                          <a:prstGeom prst="rect">
                            <a:avLst/>
                          </a:prstGeom>
                        </pic:spPr>
                      </pic:pic>
                    </a:graphicData>
                  </a:graphic>
                </wp:inline>
              </w:drawing>
            </w:r>
          </w:p>
        </w:tc>
        <w:tc>
          <w:tcPr>
            <w:tcW w:w="5919" w:type="dxa"/>
          </w:tcPr>
          <w:p w:rsidR="00333C2E" w:rsidRDefault="00333C2E" w:rsidP="00F74805">
            <w:pPr>
              <w:jc w:val="both"/>
            </w:pPr>
            <w:r>
              <w:t>Le Module TIC est capable de lire les 2 types de modes exposés par les compteurs (Linky ou numérique).</w:t>
            </w:r>
          </w:p>
          <w:p w:rsidR="00333C2E" w:rsidRDefault="00333C2E" w:rsidP="00F74805">
            <w:pPr>
              <w:jc w:val="both"/>
              <w:rPr>
                <w:b/>
              </w:rPr>
            </w:pPr>
          </w:p>
          <w:p w:rsidR="00333C2E" w:rsidRDefault="00333C2E" w:rsidP="00F74805">
            <w:pPr>
              <w:jc w:val="both"/>
            </w:pPr>
            <w:r w:rsidRPr="0099642C">
              <w:rPr>
                <w:b/>
              </w:rPr>
              <w:t>Cliquer</w:t>
            </w:r>
            <w:r>
              <w:t xml:space="preserve"> sur le bouton :</w:t>
            </w:r>
          </w:p>
          <w:p w:rsidR="00333C2E" w:rsidRDefault="00333C2E" w:rsidP="00F74805">
            <w:pPr>
              <w:pStyle w:val="Paragraphedeliste"/>
              <w:numPr>
                <w:ilvl w:val="0"/>
                <w:numId w:val="5"/>
              </w:numPr>
              <w:jc w:val="both"/>
            </w:pPr>
            <w:r>
              <w:rPr>
                <w:b/>
              </w:rPr>
              <w:t>Historique</w:t>
            </w:r>
            <w:r>
              <w:t>,</w:t>
            </w:r>
          </w:p>
          <w:p w:rsidR="00333C2E" w:rsidRDefault="00333C2E" w:rsidP="00F74805">
            <w:pPr>
              <w:pStyle w:val="Paragraphedeliste"/>
              <w:numPr>
                <w:ilvl w:val="0"/>
                <w:numId w:val="5"/>
              </w:numPr>
              <w:jc w:val="both"/>
            </w:pPr>
            <w:r w:rsidRPr="002255F1">
              <w:rPr>
                <w:b/>
              </w:rPr>
              <w:t>Standard</w:t>
            </w:r>
            <w:r>
              <w:t>.</w:t>
            </w:r>
          </w:p>
          <w:p w:rsidR="00333C2E" w:rsidRDefault="00333C2E" w:rsidP="00F74805">
            <w:r>
              <w:rPr>
                <w:noProof/>
                <w:lang w:eastAsia="fr-FR"/>
              </w:rPr>
              <w:drawing>
                <wp:anchor distT="0" distB="0" distL="114300" distR="114300" simplePos="0" relativeHeight="251864064" behindDoc="0" locked="0" layoutInCell="1" allowOverlap="1">
                  <wp:simplePos x="0" y="0"/>
                  <wp:positionH relativeFrom="column">
                    <wp:posOffset>1455615</wp:posOffset>
                  </wp:positionH>
                  <wp:positionV relativeFrom="paragraph">
                    <wp:posOffset>42545</wp:posOffset>
                  </wp:positionV>
                  <wp:extent cx="408842" cy="433754"/>
                  <wp:effectExtent l="19050" t="0" r="0" b="0"/>
                  <wp:wrapNone/>
                  <wp:docPr id="2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8842" cy="433754"/>
                          </a:xfrm>
                          <a:prstGeom prst="rect">
                            <a:avLst/>
                          </a:prstGeom>
                          <a:noFill/>
                          <a:ln w="9525">
                            <a:noFill/>
                            <a:miter lim="800000"/>
                            <a:headEnd/>
                            <a:tailEnd/>
                          </a:ln>
                        </pic:spPr>
                      </pic:pic>
                    </a:graphicData>
                  </a:graphic>
                </wp:anchor>
              </w:drawing>
            </w:r>
          </w:p>
          <w:p w:rsidR="00333C2E" w:rsidRDefault="00333C2E" w:rsidP="00F74805"/>
          <w:p w:rsidR="00333C2E" w:rsidRDefault="00333C2E" w:rsidP="00F74805">
            <w:pPr>
              <w:rPr>
                <w:b/>
              </w:rPr>
            </w:pPr>
          </w:p>
          <w:p w:rsidR="00333C2E" w:rsidRDefault="00333C2E" w:rsidP="00F74805">
            <w:pPr>
              <w:jc w:val="both"/>
            </w:pPr>
            <w:r>
              <w:rPr>
                <w:b/>
              </w:rPr>
              <w:t>Il est possible de vérifier sur le compteur Linky le mode utilisé, en navigant dans le menu 'Mode TIC' par l'appuis sur le bouton '+' du compteur</w:t>
            </w:r>
            <w:r>
              <w:t>.</w:t>
            </w:r>
          </w:p>
          <w:p w:rsidR="00333C2E" w:rsidRDefault="00333C2E" w:rsidP="00F74805">
            <w:pPr>
              <w:jc w:val="both"/>
            </w:pPr>
            <w:r>
              <w:rPr>
                <w:noProof/>
                <w:lang w:eastAsia="fr-FR"/>
              </w:rPr>
              <w:drawing>
                <wp:anchor distT="0" distB="0" distL="114300" distR="114300" simplePos="0" relativeHeight="251863040" behindDoc="0" locked="0" layoutInCell="1" allowOverlap="1">
                  <wp:simplePos x="0" y="0"/>
                  <wp:positionH relativeFrom="column">
                    <wp:posOffset>1478280</wp:posOffset>
                  </wp:positionH>
                  <wp:positionV relativeFrom="paragraph">
                    <wp:posOffset>36195</wp:posOffset>
                  </wp:positionV>
                  <wp:extent cx="346710" cy="345440"/>
                  <wp:effectExtent l="19050" t="0" r="0" b="0"/>
                  <wp:wrapNone/>
                  <wp:docPr id="2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333C2E" w:rsidRDefault="00333C2E" w:rsidP="00F74805">
            <w:pPr>
              <w:jc w:val="both"/>
            </w:pPr>
          </w:p>
          <w:p w:rsidR="00333C2E" w:rsidRDefault="00333C2E" w:rsidP="00F74805">
            <w:pPr>
              <w:jc w:val="both"/>
            </w:pPr>
          </w:p>
          <w:p w:rsidR="00333C2E" w:rsidRDefault="00333C2E" w:rsidP="00F74805">
            <w:pPr>
              <w:jc w:val="both"/>
            </w:pPr>
            <w:r>
              <w:rPr>
                <w:b/>
              </w:rPr>
              <w:t>Le mode est lié au compteur, un mauvais choix aura pour conséquence une absence de donnée.</w:t>
            </w:r>
          </w:p>
          <w:p w:rsidR="00333C2E" w:rsidRDefault="00333C2E" w:rsidP="00F74805">
            <w:pPr>
              <w:jc w:val="both"/>
            </w:pPr>
          </w:p>
        </w:tc>
      </w:tr>
    </w:tbl>
    <w:p w:rsidR="00333C2E" w:rsidRDefault="00333C2E"/>
    <w:p w:rsidR="00333C2E" w:rsidRDefault="00333C2E" w:rsidP="00333C2E">
      <w:pPr>
        <w:pStyle w:val="Titre2"/>
      </w:pPr>
      <w:bookmarkStart w:id="12" w:name="_Toc242265464"/>
      <w:r>
        <w:t>3.2.6 Fin de la configuration</w:t>
      </w:r>
      <w:bookmarkEnd w:id="12"/>
    </w:p>
    <w:tbl>
      <w:tblPr>
        <w:tblStyle w:val="Grilledutableau"/>
        <w:tblW w:w="9288" w:type="dxa"/>
        <w:tblLook w:val="04A0"/>
      </w:tblPr>
      <w:tblGrid>
        <w:gridCol w:w="3369"/>
        <w:gridCol w:w="5919"/>
      </w:tblGrid>
      <w:tr w:rsidR="00333C2E" w:rsidRPr="004313C0" w:rsidTr="00333C2E">
        <w:tc>
          <w:tcPr>
            <w:tcW w:w="3369" w:type="dxa"/>
            <w:vAlign w:val="center"/>
          </w:tcPr>
          <w:p w:rsidR="00333C2E" w:rsidRPr="00273F9C" w:rsidRDefault="00333C2E" w:rsidP="00F74805">
            <w:pPr>
              <w:jc w:val="center"/>
              <w:rPr>
                <w:noProof/>
                <w:lang w:eastAsia="fr-FR"/>
              </w:rPr>
            </w:pPr>
            <w:r w:rsidRPr="0057265C">
              <w:rPr>
                <w:noProof/>
                <w:lang w:eastAsia="fr-FR"/>
              </w:rPr>
              <w:drawing>
                <wp:inline distT="0" distB="0" distL="0" distR="0">
                  <wp:extent cx="900000" cy="1681561"/>
                  <wp:effectExtent l="19050" t="0" r="0" b="0"/>
                  <wp:docPr id="37" name="Image 8" descr="Screenshot_2026-05-07-11-46-19-707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6-19-707_com.android.chrome.jpg"/>
                          <pic:cNvPicPr/>
                        </pic:nvPicPr>
                        <pic:blipFill>
                          <a:blip r:embed="rId41" cstate="print"/>
                          <a:srcRect t="13369"/>
                          <a:stretch>
                            <a:fillRect/>
                          </a:stretch>
                        </pic:blipFill>
                        <pic:spPr>
                          <a:xfrm>
                            <a:off x="0" y="0"/>
                            <a:ext cx="900000" cy="1681561"/>
                          </a:xfrm>
                          <a:prstGeom prst="rect">
                            <a:avLst/>
                          </a:prstGeom>
                        </pic:spPr>
                      </pic:pic>
                    </a:graphicData>
                  </a:graphic>
                </wp:inline>
              </w:drawing>
            </w:r>
            <w:r w:rsidRPr="0057265C">
              <w:rPr>
                <w:noProof/>
                <w:lang w:eastAsia="fr-FR"/>
              </w:rPr>
              <w:drawing>
                <wp:inline distT="0" distB="0" distL="0" distR="0">
                  <wp:extent cx="900000" cy="1688871"/>
                  <wp:effectExtent l="19050" t="0" r="0" b="0"/>
                  <wp:docPr id="38" name="Image 9" descr="Screenshot_2026-05-07-11-46-25-035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6-25-035_com.android.chrome.jpg"/>
                          <pic:cNvPicPr/>
                        </pic:nvPicPr>
                        <pic:blipFill>
                          <a:blip r:embed="rId42" cstate="print"/>
                          <a:srcRect t="13306"/>
                          <a:stretch>
                            <a:fillRect/>
                          </a:stretch>
                        </pic:blipFill>
                        <pic:spPr>
                          <a:xfrm>
                            <a:off x="0" y="0"/>
                            <a:ext cx="900000" cy="1688871"/>
                          </a:xfrm>
                          <a:prstGeom prst="rect">
                            <a:avLst/>
                          </a:prstGeom>
                        </pic:spPr>
                      </pic:pic>
                    </a:graphicData>
                  </a:graphic>
                </wp:inline>
              </w:drawing>
            </w:r>
          </w:p>
        </w:tc>
        <w:tc>
          <w:tcPr>
            <w:tcW w:w="5919" w:type="dxa"/>
          </w:tcPr>
          <w:p w:rsidR="00333C2E" w:rsidRDefault="00333C2E" w:rsidP="00333C2E">
            <w:pPr>
              <w:jc w:val="both"/>
            </w:pPr>
            <w:r>
              <w:t xml:space="preserve">La configuration du Module TIC est maintenant terminée. </w:t>
            </w:r>
            <w:r w:rsidRPr="002C1F39">
              <w:rPr>
                <w:b/>
              </w:rPr>
              <w:t>Cliquer</w:t>
            </w:r>
            <w:r>
              <w:t xml:space="preserve"> sur le bouton </w:t>
            </w:r>
            <w:r>
              <w:rPr>
                <w:b/>
              </w:rPr>
              <w:t>Redémarrer</w:t>
            </w:r>
            <w:r>
              <w:t xml:space="preserve"> pour que la  configuration soit prise en compte, cette action à forcer un redémarrage de l'équipement et ainsi fait disparaitre le </w:t>
            </w:r>
            <w:r>
              <w:rPr>
                <w:b/>
              </w:rPr>
              <w:t>point d'accès ModuleTIC</w:t>
            </w:r>
            <w:r>
              <w:t xml:space="preserve"> sur lequel vous étiez connecté.</w:t>
            </w:r>
          </w:p>
          <w:p w:rsidR="00333C2E" w:rsidRDefault="00333C2E" w:rsidP="00333C2E">
            <w:pPr>
              <w:jc w:val="both"/>
            </w:pPr>
          </w:p>
          <w:p w:rsidR="00333C2E" w:rsidRDefault="00333C2E" w:rsidP="00333C2E">
            <w:pPr>
              <w:jc w:val="both"/>
            </w:pPr>
            <w:r w:rsidRPr="006A4A34">
              <w:rPr>
                <w:b/>
              </w:rPr>
              <w:t>Poursuivez</w:t>
            </w:r>
            <w:r>
              <w:t xml:space="preserve"> au chapitre suivant 4. Exploitation du Module TIC</w:t>
            </w:r>
          </w:p>
          <w:p w:rsidR="00333C2E" w:rsidRDefault="00333C2E" w:rsidP="00F74805">
            <w:pPr>
              <w:jc w:val="both"/>
            </w:pPr>
          </w:p>
          <w:p w:rsidR="00333C2E" w:rsidRDefault="00333C2E" w:rsidP="00F74805">
            <w:pPr>
              <w:jc w:val="both"/>
            </w:pPr>
          </w:p>
          <w:p w:rsidR="00333C2E" w:rsidRPr="004313C0" w:rsidRDefault="00333C2E" w:rsidP="00F74805">
            <w:pPr>
              <w:jc w:val="both"/>
            </w:pPr>
          </w:p>
        </w:tc>
      </w:tr>
    </w:tbl>
    <w:p w:rsidR="00003A98" w:rsidRDefault="00003A98">
      <w:pPr>
        <w:rPr>
          <w:rFonts w:asciiTheme="majorHAnsi" w:eastAsiaTheme="majorEastAsia" w:hAnsiTheme="majorHAnsi" w:cstheme="majorBidi"/>
          <w:b/>
          <w:bCs/>
          <w:color w:val="365F91" w:themeColor="accent1" w:themeShade="BF"/>
          <w:sz w:val="28"/>
          <w:szCs w:val="28"/>
        </w:rPr>
      </w:pPr>
      <w:r>
        <w:br w:type="page"/>
      </w:r>
    </w:p>
    <w:p w:rsidR="0011192A" w:rsidRDefault="00003A98" w:rsidP="0011192A">
      <w:pPr>
        <w:pStyle w:val="Titre1"/>
      </w:pPr>
      <w:bookmarkStart w:id="13" w:name="_Toc242265465"/>
      <w:r>
        <w:lastRenderedPageBreak/>
        <w:t xml:space="preserve">4. </w:t>
      </w:r>
      <w:r w:rsidR="0011192A">
        <w:t>Exploitation du Module TIC</w:t>
      </w:r>
      <w:r w:rsidR="00F74805">
        <w:t xml:space="preserve"> au travers de son interface WEB</w:t>
      </w:r>
      <w:bookmarkEnd w:id="13"/>
    </w:p>
    <w:p w:rsidR="0090150D" w:rsidRDefault="0090150D" w:rsidP="009A73E6">
      <w:pPr>
        <w:jc w:val="both"/>
      </w:pPr>
      <w:r>
        <w:t>La connexion au Module TIC diffère en fonction de la configuration WIFI effectuée précédemment.</w:t>
      </w:r>
      <w:r w:rsidR="009A73E6">
        <w:t xml:space="preserve"> Dans </w:t>
      </w:r>
      <w:r w:rsidR="009A73E6" w:rsidRPr="00544A9D">
        <w:rPr>
          <w:b/>
        </w:rPr>
        <w:t>la majorité des cas</w:t>
      </w:r>
      <w:r w:rsidR="009A73E6">
        <w:t xml:space="preserve">, en mode </w:t>
      </w:r>
      <w:r w:rsidR="009A73E6">
        <w:rPr>
          <w:b/>
        </w:rPr>
        <w:t>station (connecté à un point d'accès WIFI du domicile)</w:t>
      </w:r>
      <w:r w:rsidR="009A73E6">
        <w:t xml:space="preserve">, la connexion au Module TIC </w:t>
      </w:r>
      <w:r w:rsidR="00FA4F21">
        <w:t>doit</w:t>
      </w:r>
      <w:r w:rsidR="009A73E6">
        <w:t xml:space="preserve"> être effectuée</w:t>
      </w:r>
      <w:r w:rsidR="002A57AA">
        <w:t xml:space="preserve">de la manière </w:t>
      </w:r>
      <w:r w:rsidR="00104613">
        <w:t>suivant</w:t>
      </w:r>
      <w:r w:rsidR="002A57AA">
        <w:t>e</w:t>
      </w:r>
      <w:r w:rsidR="00104613">
        <w:t>:</w:t>
      </w:r>
    </w:p>
    <w:p w:rsidR="00544A9D" w:rsidRDefault="00544A9D" w:rsidP="009A73E6">
      <w:pPr>
        <w:pStyle w:val="Paragraphedeliste"/>
        <w:numPr>
          <w:ilvl w:val="0"/>
          <w:numId w:val="14"/>
        </w:numPr>
        <w:jc w:val="both"/>
      </w:pPr>
      <w:r w:rsidRPr="00F04F12">
        <w:rPr>
          <w:b/>
        </w:rPr>
        <w:t>Connecter</w:t>
      </w:r>
      <w:r>
        <w:t xml:space="preserve"> votre terminal (PC, Smartphone, etc.) à votre réseau WIFI,</w:t>
      </w:r>
    </w:p>
    <w:p w:rsidR="009A73E6" w:rsidRDefault="009A73E6" w:rsidP="009A73E6">
      <w:pPr>
        <w:pStyle w:val="Paragraphedeliste"/>
        <w:numPr>
          <w:ilvl w:val="0"/>
          <w:numId w:val="14"/>
        </w:numPr>
        <w:jc w:val="both"/>
      </w:pPr>
      <w:r w:rsidRPr="00F04F12">
        <w:rPr>
          <w:b/>
        </w:rPr>
        <w:t>Ouvrir</w:t>
      </w:r>
      <w:r>
        <w:t xml:space="preserve"> un navigateur WEB (Chrome, Firefox, etc.)</w:t>
      </w:r>
      <w:r w:rsidR="00544A9D">
        <w:t>,</w:t>
      </w:r>
    </w:p>
    <w:p w:rsidR="009A73E6" w:rsidRDefault="009A73E6" w:rsidP="009A73E6">
      <w:pPr>
        <w:pStyle w:val="Paragraphedeliste"/>
        <w:numPr>
          <w:ilvl w:val="0"/>
          <w:numId w:val="14"/>
        </w:numPr>
        <w:jc w:val="both"/>
      </w:pPr>
      <w:r w:rsidRPr="00F04F12">
        <w:rPr>
          <w:b/>
        </w:rPr>
        <w:t>Utiliser</w:t>
      </w:r>
      <w:r>
        <w:t xml:space="preserve"> l</w:t>
      </w:r>
      <w:r w:rsidR="00CF333C">
        <w:t xml:space="preserve">es </w:t>
      </w:r>
      <w:r>
        <w:t>URL</w:t>
      </w:r>
      <w:r w:rsidR="00CF333C">
        <w:t>s suivantes</w:t>
      </w:r>
      <w:r>
        <w:t>:</w:t>
      </w:r>
    </w:p>
    <w:p w:rsidR="009A73E6" w:rsidRDefault="00BA7F1F" w:rsidP="009A73E6">
      <w:pPr>
        <w:pStyle w:val="Paragraphedeliste"/>
        <w:numPr>
          <w:ilvl w:val="1"/>
          <w:numId w:val="14"/>
        </w:numPr>
        <w:jc w:val="both"/>
      </w:pPr>
      <w:hyperlink r:id="rId43" w:history="1">
        <w:r w:rsidR="009A73E6" w:rsidRPr="009A73E6">
          <w:rPr>
            <w:rStyle w:val="Lienhypertexte"/>
          </w:rPr>
          <w:t>http://192.168.x.xxx</w:t>
        </w:r>
      </w:hyperlink>
      <w:r w:rsidR="00887004">
        <w:t xml:space="preserve"> (Utilisation de l'IP du Module TIC)</w:t>
      </w:r>
    </w:p>
    <w:p w:rsidR="009A73E6" w:rsidRDefault="00BA7F1F" w:rsidP="009A73E6">
      <w:pPr>
        <w:pStyle w:val="Paragraphedeliste"/>
        <w:numPr>
          <w:ilvl w:val="1"/>
          <w:numId w:val="14"/>
        </w:numPr>
        <w:jc w:val="both"/>
      </w:pPr>
      <w:hyperlink r:id="rId44" w:history="1">
        <w:r w:rsidR="009A73E6" w:rsidRPr="009A73E6">
          <w:rPr>
            <w:rStyle w:val="Lienhypertexte"/>
          </w:rPr>
          <w:t>http://ModuleTIC.local</w:t>
        </w:r>
      </w:hyperlink>
      <w:r w:rsidR="00887004">
        <w:t xml:space="preserve"> (Utilisation de l'Hostname du Module TIC)</w:t>
      </w:r>
      <w:r w:rsidR="00E6576C" w:rsidRPr="00E6576C">
        <w:rPr>
          <w:b/>
        </w:rPr>
        <w:t>*</w:t>
      </w:r>
    </w:p>
    <w:p w:rsidR="00FA4F21" w:rsidRDefault="00FA4F21" w:rsidP="00FA4F21">
      <w:pPr>
        <w:jc w:val="both"/>
      </w:pPr>
      <w:r>
        <w:t xml:space="preserve">Dans </w:t>
      </w:r>
      <w:r w:rsidRPr="00B97CC7">
        <w:rPr>
          <w:b/>
        </w:rPr>
        <w:t>le</w:t>
      </w:r>
      <w:r w:rsidR="00B97CC7" w:rsidRPr="00B97CC7">
        <w:rPr>
          <w:b/>
        </w:rPr>
        <w:t>s</w:t>
      </w:r>
      <w:r w:rsidRPr="00B97CC7">
        <w:rPr>
          <w:b/>
        </w:rPr>
        <w:t xml:space="preserve"> cas plus particulier</w:t>
      </w:r>
      <w:r w:rsidR="00B97CC7" w:rsidRPr="00B97CC7">
        <w:rPr>
          <w:b/>
        </w:rPr>
        <w:t>s</w:t>
      </w:r>
      <w:r>
        <w:t xml:space="preserve"> du mode </w:t>
      </w:r>
      <w:r>
        <w:rPr>
          <w:b/>
        </w:rPr>
        <w:t>point d'accès (sans connexion à un point WIFI du domicile)</w:t>
      </w:r>
      <w:r>
        <w:t xml:space="preserve">, la connexion au Module TIC doit être effectuée </w:t>
      </w:r>
      <w:r w:rsidR="002A57AA">
        <w:t xml:space="preserve">de la manière </w:t>
      </w:r>
      <w:r>
        <w:t>suivant</w:t>
      </w:r>
      <w:r w:rsidR="002A57AA">
        <w:t>e</w:t>
      </w:r>
      <w:r>
        <w:t>:</w:t>
      </w:r>
    </w:p>
    <w:p w:rsidR="00FA4F21" w:rsidRDefault="00FA4F21" w:rsidP="00FA4F21">
      <w:pPr>
        <w:pStyle w:val="Paragraphedeliste"/>
        <w:numPr>
          <w:ilvl w:val="0"/>
          <w:numId w:val="15"/>
        </w:numPr>
        <w:jc w:val="both"/>
      </w:pPr>
      <w:r w:rsidRPr="00F04F12">
        <w:rPr>
          <w:b/>
        </w:rPr>
        <w:t>Connecter</w:t>
      </w:r>
      <w:r>
        <w:t xml:space="preserve"> votre terminal (PC, Smartphone, etc.) à votre réseau WIFI du Module TIC,</w:t>
      </w:r>
    </w:p>
    <w:p w:rsidR="00FA4F21" w:rsidRDefault="00FA4F21" w:rsidP="00FA4F21">
      <w:pPr>
        <w:pStyle w:val="Paragraphedeliste"/>
        <w:numPr>
          <w:ilvl w:val="0"/>
          <w:numId w:val="14"/>
        </w:numPr>
        <w:jc w:val="both"/>
      </w:pPr>
      <w:r w:rsidRPr="00F04F12">
        <w:rPr>
          <w:b/>
        </w:rPr>
        <w:t>Ouvrir</w:t>
      </w:r>
      <w:r>
        <w:t xml:space="preserve"> un navigateur WEB (Chrome, Firefox, etc.),</w:t>
      </w:r>
    </w:p>
    <w:p w:rsidR="00B41168" w:rsidRDefault="00FA4F21" w:rsidP="00FA4F21">
      <w:pPr>
        <w:pStyle w:val="Paragraphedeliste"/>
        <w:numPr>
          <w:ilvl w:val="0"/>
          <w:numId w:val="15"/>
        </w:numPr>
        <w:jc w:val="both"/>
      </w:pPr>
      <w:r w:rsidRPr="00F04F12">
        <w:rPr>
          <w:b/>
        </w:rPr>
        <w:t>Utiliser</w:t>
      </w:r>
      <w:r>
        <w:t xml:space="preserve"> l'URL : </w:t>
      </w:r>
      <w:hyperlink r:id="rId45" w:history="1">
        <w:r w:rsidRPr="00FA4F21">
          <w:rPr>
            <w:rStyle w:val="Lienhypertexte"/>
          </w:rPr>
          <w:t>http://192.168.4.1</w:t>
        </w:r>
      </w:hyperlink>
      <w:r w:rsidR="004A3757">
        <w:t>.</w:t>
      </w:r>
    </w:p>
    <w:p w:rsidR="00DB4AD5" w:rsidRDefault="00DB4AD5" w:rsidP="00B1067A">
      <w:pPr>
        <w:pStyle w:val="Paragraphedeliste"/>
      </w:pPr>
    </w:p>
    <w:tbl>
      <w:tblPr>
        <w:tblStyle w:val="Grilledutableau"/>
        <w:tblW w:w="0" w:type="auto"/>
        <w:tblLook w:val="04A0"/>
      </w:tblPr>
      <w:tblGrid>
        <w:gridCol w:w="2660"/>
        <w:gridCol w:w="6552"/>
      </w:tblGrid>
      <w:tr w:rsidR="00B1067A" w:rsidTr="00B1067A">
        <w:tc>
          <w:tcPr>
            <w:tcW w:w="2660" w:type="dxa"/>
          </w:tcPr>
          <w:p w:rsidR="00B1067A" w:rsidRDefault="00BA7F1F" w:rsidP="00B1067A">
            <w:r w:rsidRPr="00BA7F1F">
              <w:rPr>
                <w:b/>
                <w:noProof/>
                <w:lang w:eastAsia="fr-FR"/>
              </w:rPr>
              <w:pict>
                <v:shape id="_x0000_s1256" type="#_x0000_t202" style="position:absolute;margin-left:-15.5pt;margin-top:265.65pt;width:472.6pt;height:120.6pt;z-index:251856896" filled="f" stroked="f">
                  <v:textbox>
                    <w:txbxContent>
                      <w:p w:rsidR="00F74805" w:rsidRDefault="00F74805" w:rsidP="00E6576C">
                        <w:r>
                          <w:t>La gestion de ce protocole est très inégale et est intégré :</w:t>
                        </w:r>
                      </w:p>
                      <w:p w:rsidR="00F74805" w:rsidRDefault="00F74805" w:rsidP="00E6576C">
                        <w:pPr>
                          <w:pStyle w:val="Paragraphedeliste"/>
                          <w:numPr>
                            <w:ilvl w:val="0"/>
                            <w:numId w:val="22"/>
                          </w:numPr>
                        </w:pPr>
                        <w:r>
                          <w:t xml:space="preserve">A partir de Windows 10 version 1511 sur PC, </w:t>
                        </w:r>
                      </w:p>
                      <w:p w:rsidR="00F74805" w:rsidRDefault="00F74805" w:rsidP="00E6576C">
                        <w:pPr>
                          <w:pStyle w:val="Paragraphedeliste"/>
                          <w:numPr>
                            <w:ilvl w:val="0"/>
                            <w:numId w:val="22"/>
                          </w:numPr>
                        </w:pPr>
                        <w:r>
                          <w:t>A partir des versions 12/13 d'Android.</w:t>
                        </w:r>
                      </w:p>
                      <w:p w:rsidR="00F74805" w:rsidRPr="00E6576C" w:rsidRDefault="00F74805" w:rsidP="00AB5B90">
                        <w:pPr>
                          <w:jc w:val="both"/>
                        </w:pPr>
                        <w:r>
                          <w:t xml:space="preserve">Si votre box internet ou votre routeur le permet, configurez une </w:t>
                        </w:r>
                        <w:r>
                          <w:rPr>
                            <w:b/>
                            <w:bCs/>
                          </w:rPr>
                          <w:t>réservation d'adresse IP (DHCP statique)</w:t>
                        </w:r>
                        <w:r>
                          <w:t xml:space="preserve"> pour cet équipement et utilisez l'adresse IP directement, ou attribuez-lui un nom d'hôte local (exemple : http://ModuleTIC.home).</w:t>
                        </w:r>
                      </w:p>
                    </w:txbxContent>
                  </v:textbox>
                </v:shape>
              </w:pict>
            </w:r>
            <w:r w:rsidRPr="00BA7F1F">
              <w:rPr>
                <w:b/>
                <w:noProof/>
                <w:lang w:eastAsia="fr-FR"/>
              </w:rPr>
              <w:pict>
                <v:shape id="_x0000_s1255" type="#_x0000_t202" style="position:absolute;margin-left:19.8pt;margin-top:234.9pt;width:437.3pt;height:34.95pt;z-index:251855872" filled="f" stroked="f">
                  <v:textbox>
                    <w:txbxContent>
                      <w:p w:rsidR="00F74805" w:rsidRPr="00E6576C" w:rsidRDefault="00F74805">
                        <w:r>
                          <w:t xml:space="preserve">L'utilisation de l'hostname utilise le protocole </w:t>
                        </w:r>
                        <w:r w:rsidRPr="00E6576C">
                          <w:rPr>
                            <w:b/>
                          </w:rPr>
                          <w:t>mDNS (Multicast DNS)</w:t>
                        </w:r>
                        <w:r>
                          <w:t xml:space="preserve">, qui permet de résoudre les noms en </w:t>
                        </w:r>
                        <w:r>
                          <w:rPr>
                            <w:i/>
                          </w:rPr>
                          <w:t xml:space="preserve">.local </w:t>
                        </w:r>
                        <w:r>
                          <w:t xml:space="preserve">sans serveur </w:t>
                        </w:r>
                        <w:r w:rsidRPr="00E6576C">
                          <w:rPr>
                            <w:b/>
                          </w:rPr>
                          <w:t>DNS</w:t>
                        </w:r>
                        <w:r>
                          <w:t xml:space="preserve"> dédié.</w:t>
                        </w:r>
                      </w:p>
                    </w:txbxContent>
                  </v:textbox>
                </v:shape>
              </w:pict>
            </w:r>
            <w:r w:rsidR="00E6576C">
              <w:rPr>
                <w:b/>
                <w:noProof/>
                <w:lang w:eastAsia="fr-FR"/>
              </w:rPr>
              <w:drawing>
                <wp:anchor distT="0" distB="0" distL="114300" distR="114300" simplePos="0" relativeHeight="251854848" behindDoc="0" locked="0" layoutInCell="1" allowOverlap="1">
                  <wp:simplePos x="0" y="0"/>
                  <wp:positionH relativeFrom="column">
                    <wp:posOffset>-113881</wp:posOffset>
                  </wp:positionH>
                  <wp:positionV relativeFrom="paragraph">
                    <wp:posOffset>3048189</wp:posOffset>
                  </wp:positionV>
                  <wp:extent cx="339320" cy="329119"/>
                  <wp:effectExtent l="19050" t="0" r="3580" b="0"/>
                  <wp:wrapNone/>
                  <wp:docPr id="1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830" t="27300" r="35172" b="69283"/>
                          <a:stretch>
                            <a:fillRect/>
                          </a:stretch>
                        </pic:blipFill>
                        <pic:spPr bwMode="auto">
                          <a:xfrm>
                            <a:off x="0" y="0"/>
                            <a:ext cx="339320" cy="329119"/>
                          </a:xfrm>
                          <a:prstGeom prst="rect">
                            <a:avLst/>
                          </a:prstGeom>
                          <a:noFill/>
                          <a:ln w="9525">
                            <a:noFill/>
                            <a:miter lim="800000"/>
                            <a:headEnd/>
                            <a:tailEnd/>
                          </a:ln>
                        </pic:spPr>
                      </pic:pic>
                    </a:graphicData>
                  </a:graphic>
                </wp:anchor>
              </w:drawing>
            </w:r>
            <w:r w:rsidRPr="00BA7F1F">
              <w:rPr>
                <w:b/>
                <w:noProof/>
                <w:lang w:eastAsia="fr-FR"/>
              </w:rPr>
              <w:pict>
                <v:roundrect id="_x0000_s1254" style="position:absolute;margin-left:-21pt;margin-top:229pt;width:500.65pt;height:157.25pt;z-index:251852800;mso-position-horizontal-relative:text;mso-position-vertical-relative:text" arcsize="10923f" fillcolor="#eaf1dd [662]"/>
              </w:pict>
            </w:r>
            <w:r w:rsidR="00B1067A" w:rsidRPr="00B1067A">
              <w:rPr>
                <w:noProof/>
                <w:lang w:eastAsia="fr-FR"/>
              </w:rPr>
              <w:drawing>
                <wp:inline distT="0" distB="0" distL="0" distR="0">
                  <wp:extent cx="1440000" cy="2780193"/>
                  <wp:effectExtent l="19050" t="0" r="7800" b="0"/>
                  <wp:docPr id="28" name="Image 26" descr="Screenshot_2026-05-05-13-56-58-493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5-13-56-58-493_com.android.chrome.jpg"/>
                          <pic:cNvPicPr/>
                        </pic:nvPicPr>
                        <pic:blipFill>
                          <a:blip r:embed="rId46" cstate="print"/>
                          <a:srcRect t="10943"/>
                          <a:stretch>
                            <a:fillRect/>
                          </a:stretch>
                        </pic:blipFill>
                        <pic:spPr>
                          <a:xfrm>
                            <a:off x="0" y="0"/>
                            <a:ext cx="1440000" cy="2780193"/>
                          </a:xfrm>
                          <a:prstGeom prst="rect">
                            <a:avLst/>
                          </a:prstGeom>
                        </pic:spPr>
                      </pic:pic>
                    </a:graphicData>
                  </a:graphic>
                </wp:inline>
              </w:drawing>
            </w:r>
          </w:p>
        </w:tc>
        <w:tc>
          <w:tcPr>
            <w:tcW w:w="6552" w:type="dxa"/>
          </w:tcPr>
          <w:p w:rsidR="00B1067A" w:rsidRDefault="00B1067A" w:rsidP="00243FF0">
            <w:pPr>
              <w:jc w:val="both"/>
            </w:pPr>
            <w:r>
              <w:t xml:space="preserve">La page principale rassemble les données TIC </w:t>
            </w:r>
            <w:r w:rsidR="003516A8">
              <w:t xml:space="preserve">temps réel </w:t>
            </w:r>
            <w:r w:rsidR="00110008">
              <w:t>issues du compteur Linky encapsulées par des étiquettes:</w:t>
            </w:r>
          </w:p>
          <w:p w:rsidR="00110008" w:rsidRDefault="00110008" w:rsidP="00110008">
            <w:pPr>
              <w:pStyle w:val="Paragraphedeliste"/>
              <w:numPr>
                <w:ilvl w:val="0"/>
                <w:numId w:val="15"/>
              </w:numPr>
              <w:jc w:val="both"/>
            </w:pPr>
            <w:r>
              <w:t>ISOUSC : Intensité maximal du contrat</w:t>
            </w:r>
          </w:p>
          <w:p w:rsidR="00110008" w:rsidRDefault="00110008" w:rsidP="00110008">
            <w:pPr>
              <w:pStyle w:val="Paragraphedeliste"/>
              <w:numPr>
                <w:ilvl w:val="0"/>
                <w:numId w:val="15"/>
              </w:numPr>
              <w:jc w:val="both"/>
            </w:pPr>
            <w:r>
              <w:t>IINST : Intensité absorbée</w:t>
            </w:r>
          </w:p>
          <w:p w:rsidR="005F07EF" w:rsidRDefault="00110008" w:rsidP="00B1067A">
            <w:pPr>
              <w:pStyle w:val="Paragraphedeliste"/>
              <w:numPr>
                <w:ilvl w:val="0"/>
                <w:numId w:val="15"/>
              </w:numPr>
              <w:jc w:val="both"/>
            </w:pPr>
            <w:r>
              <w:t>PAPP : Puissance apparente</w:t>
            </w:r>
          </w:p>
          <w:p w:rsidR="005F07EF" w:rsidRDefault="000556E1" w:rsidP="00B1067A">
            <w:pPr>
              <w:pStyle w:val="Paragraphedeliste"/>
              <w:numPr>
                <w:ilvl w:val="0"/>
                <w:numId w:val="15"/>
              </w:numPr>
              <w:jc w:val="both"/>
            </w:pPr>
            <w:r>
              <w:t>...</w:t>
            </w:r>
          </w:p>
          <w:p w:rsidR="005F07EF" w:rsidRDefault="005F07EF" w:rsidP="00B1067A"/>
          <w:p w:rsidR="00B1067A" w:rsidRDefault="00B1067A" w:rsidP="00B1067A"/>
          <w:p w:rsidR="00B1067A" w:rsidRDefault="00110008" w:rsidP="00B1067A">
            <w:r>
              <w:rPr>
                <w:noProof/>
                <w:lang w:eastAsia="fr-FR"/>
              </w:rPr>
              <w:drawing>
                <wp:anchor distT="0" distB="0" distL="114300" distR="114300" simplePos="0" relativeHeight="251826176" behindDoc="0" locked="0" layoutInCell="1" allowOverlap="1">
                  <wp:simplePos x="0" y="0"/>
                  <wp:positionH relativeFrom="column">
                    <wp:posOffset>1854835</wp:posOffset>
                  </wp:positionH>
                  <wp:positionV relativeFrom="paragraph">
                    <wp:posOffset>1270</wp:posOffset>
                  </wp:positionV>
                  <wp:extent cx="407670" cy="431800"/>
                  <wp:effectExtent l="19050" t="0" r="0" b="0"/>
                  <wp:wrapNone/>
                  <wp:docPr id="7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B1067A" w:rsidRDefault="00B1067A" w:rsidP="00B1067A"/>
          <w:p w:rsidR="00B1067A" w:rsidRDefault="00B1067A" w:rsidP="00B1067A"/>
          <w:p w:rsidR="00E20BC5" w:rsidRDefault="00B1067A" w:rsidP="00B1067A">
            <w:pPr>
              <w:tabs>
                <w:tab w:val="left" w:pos="1200"/>
              </w:tabs>
              <w:jc w:val="both"/>
              <w:rPr>
                <w:b/>
              </w:rPr>
            </w:pPr>
            <w:r w:rsidRPr="006F0FAD">
              <w:rPr>
                <w:b/>
              </w:rPr>
              <w:t xml:space="preserve">Les données sont affichées en brutes </w:t>
            </w:r>
            <w:r w:rsidR="006F0FAD">
              <w:rPr>
                <w:b/>
              </w:rPr>
              <w:t xml:space="preserve">et </w:t>
            </w:r>
            <w:r w:rsidRPr="006F0FAD">
              <w:rPr>
                <w:b/>
              </w:rPr>
              <w:t xml:space="preserve">encapsulées par </w:t>
            </w:r>
            <w:r w:rsidR="006450AD">
              <w:rPr>
                <w:b/>
              </w:rPr>
              <w:t>l'intermédiaire d'</w:t>
            </w:r>
            <w:r w:rsidRPr="006F0FAD">
              <w:rPr>
                <w:b/>
              </w:rPr>
              <w:t>étiquette</w:t>
            </w:r>
            <w:r w:rsidR="006450AD">
              <w:rPr>
                <w:b/>
              </w:rPr>
              <w:t>s</w:t>
            </w:r>
            <w:r w:rsidRPr="006F0FAD">
              <w:rPr>
                <w:b/>
              </w:rPr>
              <w:t xml:space="preserve"> explicite</w:t>
            </w:r>
            <w:r w:rsidR="006450AD">
              <w:rPr>
                <w:b/>
              </w:rPr>
              <w:t>s</w:t>
            </w:r>
            <w:r w:rsidRPr="006F0FAD">
              <w:rPr>
                <w:b/>
              </w:rPr>
              <w:t xml:space="preserve">. </w:t>
            </w:r>
          </w:p>
          <w:p w:rsidR="00B1067A" w:rsidRPr="006F0FAD" w:rsidRDefault="00B1067A" w:rsidP="00B1067A">
            <w:pPr>
              <w:tabs>
                <w:tab w:val="left" w:pos="1200"/>
              </w:tabs>
              <w:jc w:val="both"/>
              <w:rPr>
                <w:b/>
              </w:rPr>
            </w:pPr>
            <w:r w:rsidRPr="006F0FAD">
              <w:rPr>
                <w:b/>
              </w:rPr>
              <w:t xml:space="preserve">Pour plus d'informations, se référer à la </w:t>
            </w:r>
            <w:hyperlink r:id="rId47" w:history="1">
              <w:r w:rsidRPr="006F0FAD">
                <w:rPr>
                  <w:rStyle w:val="Lienhypertexte"/>
                  <w:b/>
                </w:rPr>
                <w:t>note externe Enedis</w:t>
              </w:r>
            </w:hyperlink>
            <w:r w:rsidRPr="006F0FAD">
              <w:rPr>
                <w:b/>
              </w:rPr>
              <w:t>, au chapitre 6.1.1. Compteurs monophasés ou 6.1.2. Compteurs triphasés.</w:t>
            </w:r>
          </w:p>
        </w:tc>
      </w:tr>
      <w:tr w:rsidR="00B1067A" w:rsidTr="00B1067A">
        <w:tc>
          <w:tcPr>
            <w:tcW w:w="2660" w:type="dxa"/>
          </w:tcPr>
          <w:p w:rsidR="00B1067A" w:rsidRDefault="00BA7F1F" w:rsidP="00B1067A">
            <w:r>
              <w:rPr>
                <w:noProof/>
                <w:lang w:eastAsia="fr-FR"/>
              </w:rPr>
              <w:lastRenderedPageBreak/>
              <w:pict>
                <v:rect id="_x0000_s1028" style="position:absolute;margin-left:-2.55pt;margin-top:-.65pt;width:22.6pt;height:15.25pt;z-index:251673600;mso-position-horizontal-relative:text;mso-position-vertical-relative:text" filled="f" strokecolor="red" strokeweight="3pt"/>
              </w:pict>
            </w:r>
            <w:r w:rsidR="00D97680">
              <w:rPr>
                <w:noProof/>
                <w:lang w:eastAsia="fr-FR"/>
              </w:rPr>
              <w:drawing>
                <wp:inline distT="0" distB="0" distL="0" distR="0">
                  <wp:extent cx="1440000" cy="2647801"/>
                  <wp:effectExtent l="19050" t="0" r="7800" b="0"/>
                  <wp:docPr id="17" name="Image 16" descr="Screenshot_20261007_11251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7_112512_com.android.chrome.jpg"/>
                          <pic:cNvPicPr/>
                        </pic:nvPicPr>
                        <pic:blipFill>
                          <a:blip r:embed="rId48" cstate="print"/>
                          <a:srcRect t="11272"/>
                          <a:stretch>
                            <a:fillRect/>
                          </a:stretch>
                        </pic:blipFill>
                        <pic:spPr>
                          <a:xfrm>
                            <a:off x="0" y="0"/>
                            <a:ext cx="1440000" cy="2647801"/>
                          </a:xfrm>
                          <a:prstGeom prst="rect">
                            <a:avLst/>
                          </a:prstGeom>
                        </pic:spPr>
                      </pic:pic>
                    </a:graphicData>
                  </a:graphic>
                </wp:inline>
              </w:drawing>
            </w:r>
          </w:p>
        </w:tc>
        <w:tc>
          <w:tcPr>
            <w:tcW w:w="6552" w:type="dxa"/>
          </w:tcPr>
          <w:p w:rsidR="00B1067A" w:rsidRDefault="005F07EF" w:rsidP="005F07EF">
            <w:pPr>
              <w:jc w:val="both"/>
            </w:pPr>
            <w:r>
              <w:t xml:space="preserve">Un menu de navigation est présent en haut à gauche et permet d'accéder au différents </w:t>
            </w:r>
            <w:r w:rsidR="00203FD7">
              <w:t>onglets de navigation du Module TIC:</w:t>
            </w:r>
          </w:p>
          <w:p w:rsidR="00203FD7" w:rsidRDefault="00203FD7" w:rsidP="00203FD7">
            <w:pPr>
              <w:pStyle w:val="Paragraphedeliste"/>
              <w:numPr>
                <w:ilvl w:val="0"/>
                <w:numId w:val="8"/>
              </w:numPr>
              <w:jc w:val="both"/>
            </w:pPr>
            <w:r>
              <w:t>Données TIC</w:t>
            </w:r>
          </w:p>
          <w:p w:rsidR="00D97680" w:rsidRDefault="00D97680" w:rsidP="00203FD7">
            <w:pPr>
              <w:pStyle w:val="Paragraphedeliste"/>
              <w:numPr>
                <w:ilvl w:val="0"/>
                <w:numId w:val="8"/>
              </w:numPr>
              <w:jc w:val="both"/>
            </w:pPr>
            <w:r>
              <w:t>Filtre de données</w:t>
            </w:r>
          </w:p>
          <w:p w:rsidR="00203FD7" w:rsidRDefault="00203FD7" w:rsidP="00203FD7">
            <w:pPr>
              <w:pStyle w:val="Paragraphedeliste"/>
              <w:numPr>
                <w:ilvl w:val="0"/>
                <w:numId w:val="8"/>
              </w:numPr>
              <w:jc w:val="both"/>
            </w:pPr>
            <w:r>
              <w:t>Configuration système</w:t>
            </w:r>
          </w:p>
        </w:tc>
      </w:tr>
      <w:tr w:rsidR="00D97680" w:rsidTr="00B1067A">
        <w:tc>
          <w:tcPr>
            <w:tcW w:w="2660" w:type="dxa"/>
          </w:tcPr>
          <w:p w:rsidR="00D97680" w:rsidRDefault="00D97680" w:rsidP="00B1067A">
            <w:pPr>
              <w:rPr>
                <w:noProof/>
                <w:lang w:eastAsia="fr-FR"/>
              </w:rPr>
            </w:pPr>
            <w:r>
              <w:rPr>
                <w:noProof/>
                <w:lang w:eastAsia="fr-FR"/>
              </w:rPr>
              <w:drawing>
                <wp:inline distT="0" distB="0" distL="0" distR="0">
                  <wp:extent cx="1440000" cy="2641635"/>
                  <wp:effectExtent l="19050" t="0" r="7800" b="0"/>
                  <wp:docPr id="21" name="Image 20" descr="Screenshot_20261007_112519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7_112519_com.android.chrome.jpg"/>
                          <pic:cNvPicPr/>
                        </pic:nvPicPr>
                        <pic:blipFill>
                          <a:blip r:embed="rId49" cstate="print"/>
                          <a:srcRect t="11470"/>
                          <a:stretch>
                            <a:fillRect/>
                          </a:stretch>
                        </pic:blipFill>
                        <pic:spPr>
                          <a:xfrm>
                            <a:off x="0" y="0"/>
                            <a:ext cx="1440000" cy="2641635"/>
                          </a:xfrm>
                          <a:prstGeom prst="rect">
                            <a:avLst/>
                          </a:prstGeom>
                        </pic:spPr>
                      </pic:pic>
                    </a:graphicData>
                  </a:graphic>
                </wp:inline>
              </w:drawing>
            </w:r>
          </w:p>
        </w:tc>
        <w:tc>
          <w:tcPr>
            <w:tcW w:w="6552" w:type="dxa"/>
          </w:tcPr>
          <w:p w:rsidR="00B419C8" w:rsidRDefault="00B419C8" w:rsidP="005F07EF">
            <w:pPr>
              <w:jc w:val="both"/>
            </w:pPr>
            <w:r>
              <w:t xml:space="preserve">L'onglet </w:t>
            </w:r>
            <w:r>
              <w:rPr>
                <w:b/>
              </w:rPr>
              <w:t xml:space="preserve">Filtre de données </w:t>
            </w:r>
            <w:r>
              <w:t xml:space="preserve">permet d'appliquer un filtre sur les données TIC présentées dans l'onglet </w:t>
            </w:r>
            <w:r>
              <w:rPr>
                <w:b/>
              </w:rPr>
              <w:t>Données TIC</w:t>
            </w:r>
            <w:r>
              <w:t>.</w:t>
            </w:r>
          </w:p>
          <w:p w:rsidR="00B419C8" w:rsidRDefault="00B419C8" w:rsidP="00B419C8">
            <w:pPr>
              <w:jc w:val="both"/>
            </w:pPr>
            <w:r>
              <w:t>Les compteurs Linky étant très verbeux, le filtre permet l'affichage des données qui vous semble pertinentes. Son utilisation passe par la réalisation du filtre mentionnant les étiquettes séparées par des ',' par exemple :</w:t>
            </w:r>
          </w:p>
          <w:p w:rsidR="00B419C8" w:rsidRPr="00B419C8" w:rsidRDefault="00B419C8" w:rsidP="00B419C8">
            <w:pPr>
              <w:jc w:val="center"/>
              <w:rPr>
                <w:b/>
                <w:i/>
              </w:rPr>
            </w:pPr>
            <w:r w:rsidRPr="00B419C8">
              <w:rPr>
                <w:b/>
                <w:i/>
              </w:rPr>
              <w:t>IRMS1,PCOUP,LTARF</w:t>
            </w:r>
          </w:p>
          <w:p w:rsidR="00B419C8" w:rsidRDefault="00B419C8" w:rsidP="00B419C8">
            <w:r>
              <w:t xml:space="preserve">Le bouton </w:t>
            </w:r>
            <w:r>
              <w:rPr>
                <w:b/>
              </w:rPr>
              <w:t xml:space="preserve">Soumettre </w:t>
            </w:r>
            <w:r>
              <w:t>permet l'application du filtre.</w:t>
            </w:r>
          </w:p>
          <w:p w:rsidR="00B419C8" w:rsidRDefault="00B419C8" w:rsidP="00B419C8">
            <w:r>
              <w:t xml:space="preserve">Le bouton </w:t>
            </w:r>
            <w:r>
              <w:rPr>
                <w:b/>
              </w:rPr>
              <w:t xml:space="preserve">Réinitialiser </w:t>
            </w:r>
            <w:r>
              <w:t>permet la réinitialisation du filtre.</w:t>
            </w:r>
          </w:p>
          <w:p w:rsidR="00B419C8" w:rsidRDefault="00B419C8" w:rsidP="00B419C8">
            <w:r>
              <w:rPr>
                <w:noProof/>
                <w:lang w:eastAsia="fr-FR"/>
              </w:rPr>
              <w:drawing>
                <wp:anchor distT="0" distB="0" distL="114300" distR="114300" simplePos="0" relativeHeight="251866112" behindDoc="0" locked="0" layoutInCell="1" allowOverlap="1">
                  <wp:simplePos x="0" y="0"/>
                  <wp:positionH relativeFrom="column">
                    <wp:posOffset>1707515</wp:posOffset>
                  </wp:positionH>
                  <wp:positionV relativeFrom="paragraph">
                    <wp:posOffset>45720</wp:posOffset>
                  </wp:positionV>
                  <wp:extent cx="407670" cy="431800"/>
                  <wp:effectExtent l="19050" t="0" r="0" b="0"/>
                  <wp:wrapNone/>
                  <wp:docPr id="2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B419C8" w:rsidRDefault="00B419C8" w:rsidP="00B419C8"/>
          <w:p w:rsidR="00B419C8" w:rsidRDefault="00B419C8" w:rsidP="00B419C8">
            <w:pPr>
              <w:rPr>
                <w:b/>
              </w:rPr>
            </w:pPr>
          </w:p>
          <w:p w:rsidR="00B419C8" w:rsidRPr="00B419C8" w:rsidRDefault="00B419C8" w:rsidP="00250091">
            <w:pPr>
              <w:jc w:val="both"/>
            </w:pPr>
            <w:r w:rsidRPr="00E20BC5">
              <w:rPr>
                <w:b/>
              </w:rPr>
              <w:t xml:space="preserve">Le </w:t>
            </w:r>
            <w:r>
              <w:rPr>
                <w:b/>
              </w:rPr>
              <w:t>filtre admet une longueur de 128 caractères ',' incluent</w:t>
            </w:r>
            <w:r w:rsidR="00250091" w:rsidRPr="00250091">
              <w:rPr>
                <w:b/>
              </w:rPr>
              <w:t>, et affiche les données dans l'ordre du filtre permettant une meilleur</w:t>
            </w:r>
            <w:r w:rsidR="00363466">
              <w:rPr>
                <w:b/>
              </w:rPr>
              <w:t>e</w:t>
            </w:r>
            <w:r w:rsidR="00250091" w:rsidRPr="00250091">
              <w:rPr>
                <w:b/>
              </w:rPr>
              <w:t xml:space="preserve"> visualisation.</w:t>
            </w:r>
          </w:p>
        </w:tc>
      </w:tr>
      <w:tr w:rsidR="00203FD7" w:rsidTr="00B1067A">
        <w:tc>
          <w:tcPr>
            <w:tcW w:w="2660" w:type="dxa"/>
          </w:tcPr>
          <w:p w:rsidR="00203FD7" w:rsidRDefault="00A06E39" w:rsidP="00B1067A">
            <w:pPr>
              <w:rPr>
                <w:noProof/>
                <w:lang w:eastAsia="fr-FR"/>
              </w:rPr>
            </w:pPr>
            <w:r>
              <w:rPr>
                <w:noProof/>
                <w:lang w:eastAsia="fr-FR"/>
              </w:rPr>
              <w:drawing>
                <wp:inline distT="0" distB="0" distL="0" distR="0">
                  <wp:extent cx="1440000" cy="2998286"/>
                  <wp:effectExtent l="19050" t="0" r="7800" b="0"/>
                  <wp:docPr id="15" name="Image 14" descr="Screenshot_2026-09-16-10-42-08-98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6-10-42-08-982_com.android.chrome.jpg"/>
                          <pic:cNvPicPr/>
                        </pic:nvPicPr>
                        <pic:blipFill>
                          <a:blip r:embed="rId50" cstate="print"/>
                          <a:srcRect t="3957"/>
                          <a:stretch>
                            <a:fillRect/>
                          </a:stretch>
                        </pic:blipFill>
                        <pic:spPr>
                          <a:xfrm>
                            <a:off x="0" y="0"/>
                            <a:ext cx="1440000" cy="2998286"/>
                          </a:xfrm>
                          <a:prstGeom prst="rect">
                            <a:avLst/>
                          </a:prstGeom>
                        </pic:spPr>
                      </pic:pic>
                    </a:graphicData>
                  </a:graphic>
                </wp:inline>
              </w:drawing>
            </w:r>
          </w:p>
        </w:tc>
        <w:tc>
          <w:tcPr>
            <w:tcW w:w="6552" w:type="dxa"/>
          </w:tcPr>
          <w:p w:rsidR="00203FD7" w:rsidRDefault="00203FD7" w:rsidP="005F07EF">
            <w:pPr>
              <w:jc w:val="both"/>
            </w:pPr>
            <w:r>
              <w:t xml:space="preserve">La page de configuration système permet d'obtenir une visualisation complète de </w:t>
            </w:r>
            <w:r w:rsidR="00F22EF4">
              <w:t xml:space="preserve">la </w:t>
            </w:r>
            <w:r>
              <w:t>configuration du Module TIC</w:t>
            </w:r>
            <w:r w:rsidR="007B3303">
              <w:t xml:space="preserve"> sur le réseau</w:t>
            </w:r>
            <w:r>
              <w:t xml:space="preserve"> </w:t>
            </w:r>
            <w:r w:rsidR="007B3303">
              <w:t>(IP, MAC, ports, etc.), de la version logiciel et du protocole utilisé (Historique ou Standard).</w:t>
            </w:r>
          </w:p>
          <w:p w:rsidR="00203FD7" w:rsidRDefault="00203FD7" w:rsidP="005F07EF">
            <w:pPr>
              <w:jc w:val="both"/>
            </w:pPr>
          </w:p>
          <w:p w:rsidR="00203FD7" w:rsidRDefault="00D87ABC" w:rsidP="00D87ABC">
            <w:pPr>
              <w:jc w:val="both"/>
            </w:pPr>
            <w:r>
              <w:t xml:space="preserve">Le bouton </w:t>
            </w:r>
            <w:r>
              <w:rPr>
                <w:b/>
              </w:rPr>
              <w:t>Basculer le Thème</w:t>
            </w:r>
            <w:r>
              <w:t xml:space="preserve"> permet de basculer entre :</w:t>
            </w:r>
          </w:p>
          <w:p w:rsidR="00203FD7" w:rsidRDefault="00203FD7" w:rsidP="00203FD7">
            <w:pPr>
              <w:pStyle w:val="Paragraphedeliste"/>
              <w:numPr>
                <w:ilvl w:val="0"/>
                <w:numId w:val="9"/>
              </w:numPr>
              <w:jc w:val="both"/>
            </w:pPr>
            <w:r>
              <w:t>Thème sombre</w:t>
            </w:r>
          </w:p>
          <w:p w:rsidR="00203FD7" w:rsidRDefault="00203FD7" w:rsidP="00203FD7">
            <w:pPr>
              <w:pStyle w:val="Paragraphedeliste"/>
              <w:numPr>
                <w:ilvl w:val="0"/>
                <w:numId w:val="9"/>
              </w:numPr>
              <w:jc w:val="both"/>
            </w:pPr>
            <w:r>
              <w:t>Thème clair</w:t>
            </w:r>
          </w:p>
          <w:p w:rsidR="00203FD7" w:rsidRDefault="00203FD7" w:rsidP="00203FD7">
            <w:pPr>
              <w:jc w:val="both"/>
            </w:pPr>
          </w:p>
          <w:p w:rsidR="00AD3955" w:rsidRDefault="00D87ABC" w:rsidP="007B3303">
            <w:pPr>
              <w:jc w:val="both"/>
            </w:pPr>
            <w:r>
              <w:t xml:space="preserve">Le bouton </w:t>
            </w:r>
            <w:r>
              <w:rPr>
                <w:b/>
              </w:rPr>
              <w:t xml:space="preserve">Retour Usine </w:t>
            </w:r>
            <w:r>
              <w:t>permet une réinitialisation du Module TIC en configurations d'origines</w:t>
            </w:r>
            <w:r w:rsidR="00F22EF4">
              <w:t>.</w:t>
            </w:r>
          </w:p>
          <w:p w:rsidR="00A06E39" w:rsidRDefault="00A06E39" w:rsidP="00AD3955"/>
          <w:p w:rsidR="00AD3955" w:rsidRDefault="002401D5" w:rsidP="00AD3955">
            <w:r>
              <w:rPr>
                <w:noProof/>
                <w:lang w:eastAsia="fr-FR"/>
              </w:rPr>
              <w:drawing>
                <wp:anchor distT="0" distB="0" distL="114300" distR="114300" simplePos="0" relativeHeight="251828224" behindDoc="0" locked="0" layoutInCell="1" allowOverlap="1">
                  <wp:simplePos x="0" y="0"/>
                  <wp:positionH relativeFrom="column">
                    <wp:posOffset>1707515</wp:posOffset>
                  </wp:positionH>
                  <wp:positionV relativeFrom="paragraph">
                    <wp:posOffset>45720</wp:posOffset>
                  </wp:positionV>
                  <wp:extent cx="407670" cy="431800"/>
                  <wp:effectExtent l="19050" t="0" r="0" b="0"/>
                  <wp:wrapNone/>
                  <wp:docPr id="8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AD3955" w:rsidRDefault="00AD3955" w:rsidP="00AD3955"/>
          <w:p w:rsidR="00CF0750" w:rsidRDefault="00CF0750" w:rsidP="00AD3955">
            <w:pPr>
              <w:rPr>
                <w:b/>
              </w:rPr>
            </w:pPr>
          </w:p>
          <w:p w:rsidR="00203FD7" w:rsidRPr="00AD3955" w:rsidRDefault="00AD3955" w:rsidP="00330FF5">
            <w:r w:rsidRPr="00E20BC5">
              <w:rPr>
                <w:b/>
              </w:rPr>
              <w:t>Le retour en configuration usine à le même effet qu'un appuis sur le bouton R</w:t>
            </w:r>
            <w:r w:rsidR="00330FF5">
              <w:rPr>
                <w:b/>
              </w:rPr>
              <w:t>eset</w:t>
            </w:r>
            <w:r w:rsidRPr="00E20BC5">
              <w:rPr>
                <w:b/>
              </w:rPr>
              <w:t>, et impose une reconfiguration de l'</w:t>
            </w:r>
            <w:r w:rsidR="00E20BC5" w:rsidRPr="00E20BC5">
              <w:rPr>
                <w:b/>
              </w:rPr>
              <w:t>équipement</w:t>
            </w:r>
            <w:r>
              <w:t>.</w:t>
            </w:r>
          </w:p>
        </w:tc>
      </w:tr>
      <w:tr w:rsidR="00B00D74" w:rsidTr="00B1067A">
        <w:tc>
          <w:tcPr>
            <w:tcW w:w="2660" w:type="dxa"/>
          </w:tcPr>
          <w:p w:rsidR="00B00D74" w:rsidRDefault="00CD156B" w:rsidP="00B1067A">
            <w:pPr>
              <w:rPr>
                <w:noProof/>
                <w:lang w:eastAsia="fr-FR"/>
              </w:rPr>
            </w:pPr>
            <w:r>
              <w:rPr>
                <w:noProof/>
                <w:lang w:eastAsia="fr-FR"/>
              </w:rPr>
              <w:lastRenderedPageBreak/>
              <w:drawing>
                <wp:inline distT="0" distB="0" distL="0" distR="0">
                  <wp:extent cx="1440000" cy="2641635"/>
                  <wp:effectExtent l="19050" t="0" r="7800" b="0"/>
                  <wp:docPr id="6" name="Image 5" descr="Screenshot_20260916_120054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6_120054_com.android.chrome.jpg"/>
                          <pic:cNvPicPr/>
                        </pic:nvPicPr>
                        <pic:blipFill>
                          <a:blip r:embed="rId51" cstate="print"/>
                          <a:srcRect t="11470"/>
                          <a:stretch>
                            <a:fillRect/>
                          </a:stretch>
                        </pic:blipFill>
                        <pic:spPr>
                          <a:xfrm>
                            <a:off x="0" y="0"/>
                            <a:ext cx="1440000" cy="2641635"/>
                          </a:xfrm>
                          <a:prstGeom prst="rect">
                            <a:avLst/>
                          </a:prstGeom>
                        </pic:spPr>
                      </pic:pic>
                    </a:graphicData>
                  </a:graphic>
                </wp:inline>
              </w:drawing>
            </w:r>
          </w:p>
        </w:tc>
        <w:tc>
          <w:tcPr>
            <w:tcW w:w="6552" w:type="dxa"/>
          </w:tcPr>
          <w:p w:rsidR="00003A98" w:rsidRDefault="00B00D74" w:rsidP="005F07EF">
            <w:pPr>
              <w:jc w:val="both"/>
            </w:pPr>
            <w:r>
              <w:t xml:space="preserve">Une mauvaise connexion sur le bornier TIC Linky </w:t>
            </w:r>
            <w:r w:rsidR="00003A98">
              <w:t xml:space="preserve">ou le choix du </w:t>
            </w:r>
            <w:r w:rsidR="00A1090D">
              <w:t>mode</w:t>
            </w:r>
            <w:r w:rsidR="00003A98">
              <w:t xml:space="preserve"> (Historique ou Standard) </w:t>
            </w:r>
            <w:r>
              <w:t>peut entraîner une perte de lecture des données</w:t>
            </w:r>
            <w:r w:rsidR="00887004">
              <w:t xml:space="preserve">, veillez à ce que le bornier TIC soit </w:t>
            </w:r>
            <w:r w:rsidR="00EC5B94">
              <w:t xml:space="preserve">bien connecté au compteur Linky et que le </w:t>
            </w:r>
            <w:r w:rsidR="00A1090D">
              <w:t>mode configuré soit correct</w:t>
            </w:r>
            <w:r w:rsidR="00EC5B94">
              <w:t>.</w:t>
            </w:r>
          </w:p>
          <w:p w:rsidR="00003A98" w:rsidRDefault="00003A98" w:rsidP="005F07EF">
            <w:pPr>
              <w:jc w:val="both"/>
            </w:pPr>
          </w:p>
          <w:p w:rsidR="00003A98" w:rsidRDefault="00003A98" w:rsidP="005F07EF">
            <w:pPr>
              <w:jc w:val="both"/>
            </w:pPr>
          </w:p>
          <w:p w:rsidR="00003A98" w:rsidRDefault="00003A98" w:rsidP="005F07EF">
            <w:pPr>
              <w:jc w:val="both"/>
            </w:pPr>
          </w:p>
          <w:p w:rsidR="00003A98" w:rsidRDefault="00003A98" w:rsidP="005F07EF">
            <w:pPr>
              <w:jc w:val="both"/>
            </w:pPr>
          </w:p>
          <w:p w:rsidR="00003A98" w:rsidRDefault="00003A98" w:rsidP="00003A98"/>
          <w:p w:rsidR="00003A98" w:rsidRDefault="00003A98" w:rsidP="00003A98">
            <w:r>
              <w:rPr>
                <w:noProof/>
                <w:lang w:eastAsia="fr-FR"/>
              </w:rPr>
              <w:drawing>
                <wp:anchor distT="0" distB="0" distL="114300" distR="114300" simplePos="0" relativeHeight="251860992" behindDoc="0" locked="0" layoutInCell="1" allowOverlap="1">
                  <wp:simplePos x="0" y="0"/>
                  <wp:positionH relativeFrom="column">
                    <wp:posOffset>1707515</wp:posOffset>
                  </wp:positionH>
                  <wp:positionV relativeFrom="paragraph">
                    <wp:posOffset>45720</wp:posOffset>
                  </wp:positionV>
                  <wp:extent cx="407670" cy="431800"/>
                  <wp:effectExtent l="19050" t="0" r="0" b="0"/>
                  <wp:wrapNone/>
                  <wp:docPr id="1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003A98" w:rsidRDefault="00003A98" w:rsidP="00003A98"/>
          <w:p w:rsidR="00003A98" w:rsidRDefault="00003A98" w:rsidP="00003A98">
            <w:pPr>
              <w:rPr>
                <w:b/>
              </w:rPr>
            </w:pPr>
          </w:p>
          <w:p w:rsidR="00003A98" w:rsidRDefault="00003A98" w:rsidP="00A1090D">
            <w:pPr>
              <w:jc w:val="both"/>
            </w:pPr>
            <w:r>
              <w:rPr>
                <w:b/>
              </w:rPr>
              <w:t xml:space="preserve">Il est possible de vérifier sur le compteur Linky le </w:t>
            </w:r>
            <w:r w:rsidR="00A1090D">
              <w:rPr>
                <w:b/>
              </w:rPr>
              <w:t>mode</w:t>
            </w:r>
            <w:r>
              <w:rPr>
                <w:b/>
              </w:rPr>
              <w:t xml:space="preserve"> utilisé, </w:t>
            </w:r>
            <w:r w:rsidR="00851CC1">
              <w:rPr>
                <w:b/>
              </w:rPr>
              <w:t>en navigant dans le</w:t>
            </w:r>
            <w:r>
              <w:rPr>
                <w:b/>
              </w:rPr>
              <w:t xml:space="preserve"> menu 'Mode TIC' </w:t>
            </w:r>
            <w:r w:rsidR="00851CC1">
              <w:rPr>
                <w:b/>
              </w:rPr>
              <w:t>par</w:t>
            </w:r>
            <w:r>
              <w:rPr>
                <w:b/>
              </w:rPr>
              <w:t xml:space="preserve"> l'appuis sur le bouton '+'</w:t>
            </w:r>
            <w:r w:rsidR="00A1090D">
              <w:rPr>
                <w:b/>
              </w:rPr>
              <w:t xml:space="preserve"> du compteur Linky</w:t>
            </w:r>
            <w:r>
              <w:t>.</w:t>
            </w:r>
          </w:p>
        </w:tc>
      </w:tr>
    </w:tbl>
    <w:p w:rsidR="00F74805" w:rsidRDefault="00F74805" w:rsidP="00E60557">
      <w:pPr>
        <w:pStyle w:val="Titre1"/>
      </w:pPr>
      <w:bookmarkStart w:id="14" w:name="_Toc242265466"/>
      <w:r>
        <w:t xml:space="preserve">5. Lecture des données TIC </w:t>
      </w:r>
      <w:r w:rsidR="00C62FA8">
        <w:t>par un système tiers</w:t>
      </w:r>
      <w:bookmarkEnd w:id="14"/>
    </w:p>
    <w:p w:rsidR="00F74805" w:rsidRPr="00F74805" w:rsidRDefault="00F74805" w:rsidP="00F74805">
      <w:pPr>
        <w:jc w:val="both"/>
      </w:pPr>
      <w:r>
        <w:t xml:space="preserve">Le Module TIC embarque un serveur WebSocket indépendant qui lui permet d'émettre les données de consommation du compteur au travers du réseau TCP/IP. Il est possible de lire ces données en utilisant tout mécanisme WebSocket Client à votre disposition; je mets néanmoins à disposition l'utilitaire </w:t>
      </w:r>
      <w:r>
        <w:rPr>
          <w:b/>
        </w:rPr>
        <w:t xml:space="preserve">WebSocket-Client.exe </w:t>
      </w:r>
      <w:r w:rsidR="005F5933">
        <w:t xml:space="preserve">(fig. 11) disponible à l'URL suivant </w:t>
      </w:r>
      <w:r>
        <w:t>:</w:t>
      </w:r>
    </w:p>
    <w:p w:rsidR="00F74805" w:rsidRDefault="00BA7F1F" w:rsidP="00F74805">
      <w:pPr>
        <w:jc w:val="center"/>
      </w:pPr>
      <w:hyperlink r:id="rId52" w:history="1">
        <w:r w:rsidR="00F74805" w:rsidRPr="00F74805">
          <w:rPr>
            <w:rStyle w:val="Lienhypertexte"/>
          </w:rPr>
          <w:t>https://github.com/bastoon577-lang/websocket-client/releases</w:t>
        </w:r>
      </w:hyperlink>
    </w:p>
    <w:p w:rsidR="00F74805" w:rsidRDefault="00F74805" w:rsidP="00F74805">
      <w:r>
        <w:t>Cet utilitaire permet :</w:t>
      </w:r>
    </w:p>
    <w:p w:rsidR="00F74805" w:rsidRDefault="00F74805" w:rsidP="00F74805">
      <w:pPr>
        <w:pStyle w:val="Paragraphedeliste"/>
        <w:numPr>
          <w:ilvl w:val="0"/>
          <w:numId w:val="23"/>
        </w:numPr>
      </w:pPr>
      <w:r>
        <w:t>D'afficher en temps réel les données issues du compteur,</w:t>
      </w:r>
    </w:p>
    <w:p w:rsidR="00F74805" w:rsidRDefault="00F74805" w:rsidP="00F74805">
      <w:pPr>
        <w:pStyle w:val="Paragraphedeliste"/>
        <w:numPr>
          <w:ilvl w:val="0"/>
          <w:numId w:val="23"/>
        </w:numPr>
      </w:pPr>
      <w:r>
        <w:t>Filtrer les données utiles,</w:t>
      </w:r>
    </w:p>
    <w:p w:rsidR="00F74805" w:rsidRDefault="00F74805" w:rsidP="00F74805">
      <w:pPr>
        <w:pStyle w:val="Paragraphedeliste"/>
        <w:numPr>
          <w:ilvl w:val="0"/>
          <w:numId w:val="23"/>
        </w:numPr>
      </w:pPr>
      <w:r>
        <w:t>Une sauvegarde des données en vue d'une exploitation temporelle ultérieure.</w:t>
      </w:r>
    </w:p>
    <w:p w:rsidR="00F74805" w:rsidRDefault="00F74805" w:rsidP="00F74805">
      <w:pPr>
        <w:jc w:val="center"/>
      </w:pPr>
      <w:r>
        <w:rPr>
          <w:noProof/>
          <w:lang w:eastAsia="fr-FR"/>
        </w:rPr>
        <w:drawing>
          <wp:inline distT="0" distB="0" distL="0" distR="0">
            <wp:extent cx="3450981" cy="2971929"/>
            <wp:effectExtent l="19050" t="0" r="0" b="0"/>
            <wp:docPr id="16" name="Image 1" descr="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M"/>
                    <pic:cNvPicPr>
                      <a:picLocks noChangeAspect="1" noChangeArrowheads="1"/>
                    </pic:cNvPicPr>
                  </pic:nvPicPr>
                  <pic:blipFill>
                    <a:blip r:embed="rId53"/>
                    <a:srcRect/>
                    <a:stretch>
                      <a:fillRect/>
                    </a:stretch>
                  </pic:blipFill>
                  <pic:spPr bwMode="auto">
                    <a:xfrm>
                      <a:off x="0" y="0"/>
                      <a:ext cx="3452496" cy="2973234"/>
                    </a:xfrm>
                    <a:prstGeom prst="rect">
                      <a:avLst/>
                    </a:prstGeom>
                    <a:noFill/>
                    <a:ln w="9525">
                      <a:noFill/>
                      <a:miter lim="800000"/>
                      <a:headEnd/>
                      <a:tailEnd/>
                    </a:ln>
                  </pic:spPr>
                </pic:pic>
              </a:graphicData>
            </a:graphic>
          </wp:inline>
        </w:drawing>
      </w:r>
      <w:r w:rsidR="001F4F1C">
        <w:br/>
      </w:r>
      <w:r>
        <w:t>Figure 11 : Utilitaire WebSocket-Client.exe</w:t>
      </w:r>
    </w:p>
    <w:p w:rsidR="00F74805" w:rsidRDefault="00F74805" w:rsidP="00F74805">
      <w:r>
        <w:lastRenderedPageBreak/>
        <w:t xml:space="preserve">Positionner l'adresse IP ou l'Hosname de votre Module TIC sur le réseau "ModuleTIC.local" puis clique sur </w:t>
      </w:r>
      <w:r>
        <w:rPr>
          <w:b/>
        </w:rPr>
        <w:t>Lire</w:t>
      </w:r>
      <w:r>
        <w:t>. Les données lues seront immédiatement accessibles dans la fenêtre inférieure.</w:t>
      </w:r>
    </w:p>
    <w:p w:rsidR="00312B96" w:rsidRDefault="00F74805" w:rsidP="00F74805">
      <w:r>
        <w:t>Le filtre d'affichage peut</w:t>
      </w:r>
      <w:r w:rsidR="00312B96">
        <w:t xml:space="preserve"> être utilisé par l'écriture d'une (es)</w:t>
      </w:r>
      <w:r>
        <w:t xml:space="preserve"> étiquette</w:t>
      </w:r>
      <w:r w:rsidR="00312B96">
        <w:t>(</w:t>
      </w:r>
      <w:r>
        <w:t>s</w:t>
      </w:r>
      <w:r w:rsidR="00312B96">
        <w:t>) séparé par une ',' (ex: IINST, PAPP).</w:t>
      </w:r>
    </w:p>
    <w:p w:rsidR="00F74805" w:rsidRPr="00312B96" w:rsidRDefault="00312B96" w:rsidP="00C62FA8">
      <w:pPr>
        <w:jc w:val="both"/>
      </w:pPr>
      <w:r>
        <w:t xml:space="preserve">Le bouton </w:t>
      </w:r>
      <w:r>
        <w:rPr>
          <w:b/>
        </w:rPr>
        <w:t xml:space="preserve">Démarrer l'enregistrement </w:t>
      </w:r>
      <w:r>
        <w:t xml:space="preserve"> vous permet d'effectuer un enregistrement des données; celles-ci seront enregistrées toutes les secondes, et vous permettra de </w:t>
      </w:r>
      <w:r w:rsidR="00C62FA8">
        <w:t>générer</w:t>
      </w:r>
      <w:r>
        <w:t xml:space="preserve"> un fichier </w:t>
      </w:r>
      <w:r>
        <w:rPr>
          <w:b/>
        </w:rPr>
        <w:t>.csv</w:t>
      </w:r>
      <w:r>
        <w:t xml:space="preserve"> pouvant être exploité par </w:t>
      </w:r>
      <w:r>
        <w:rPr>
          <w:b/>
        </w:rPr>
        <w:t>Excel</w:t>
      </w:r>
      <w:r>
        <w:t xml:space="preserve"> ou tout autre tableur.</w:t>
      </w:r>
    </w:p>
    <w:p w:rsidR="00F74805" w:rsidRDefault="00F74805" w:rsidP="00F74805">
      <w:pPr>
        <w:pStyle w:val="Titre1"/>
      </w:pPr>
      <w:bookmarkStart w:id="15" w:name="_Toc242265467"/>
      <w:r>
        <w:t>6. Migration du Module TIC vers Home Assistant</w:t>
      </w:r>
      <w:bookmarkEnd w:id="15"/>
    </w:p>
    <w:p w:rsidR="00C62FA8" w:rsidRDefault="00C62FA8" w:rsidP="00C62FA8">
      <w:pPr>
        <w:jc w:val="both"/>
      </w:pPr>
      <w:r>
        <w:rPr>
          <w:rStyle w:val="lev"/>
        </w:rPr>
        <w:t xml:space="preserve">Le Module TIC peut être rendu compatible pour fonctionner avec l'environnement </w:t>
      </w:r>
      <w:hyperlink r:id="rId54" w:history="1">
        <w:r>
          <w:rPr>
            <w:rStyle w:val="Lienhypertexte"/>
            <w:b/>
            <w:bCs/>
          </w:rPr>
          <w:t>Home Assistant</w:t>
        </w:r>
      </w:hyperlink>
      <w:r>
        <w:t>, un logiciel gratuit et open-source qui centralise et automatise tous les appareils connectés de la maison sur une seule interface. Vous trouverez la procédure de migration à l'URL suivante :</w:t>
      </w:r>
    </w:p>
    <w:p w:rsidR="00C62FA8" w:rsidRPr="00C62FA8" w:rsidRDefault="00BA7F1F" w:rsidP="00C62FA8">
      <w:pPr>
        <w:jc w:val="center"/>
      </w:pPr>
      <w:hyperlink r:id="rId55" w:history="1">
        <w:r w:rsidR="00C62FA8">
          <w:rPr>
            <w:rStyle w:val="Lienhypertexte"/>
          </w:rPr>
          <w:t>https://github.com/bastoon577-lang/Module_TIC/wiki/Compatibilité-Home-Assistant</w:t>
        </w:r>
      </w:hyperlink>
    </w:p>
    <w:p w:rsidR="00E60557" w:rsidRDefault="00F74805" w:rsidP="00E60557">
      <w:pPr>
        <w:pStyle w:val="Titre1"/>
      </w:pPr>
      <w:bookmarkStart w:id="16" w:name="_Toc242265468"/>
      <w:r>
        <w:t>7</w:t>
      </w:r>
      <w:r w:rsidR="00E60557">
        <w:t>. Mettre à jour le Module TIC</w:t>
      </w:r>
      <w:bookmarkEnd w:id="16"/>
    </w:p>
    <w:p w:rsidR="00E60557" w:rsidRDefault="00E60557" w:rsidP="00E60557">
      <w:r>
        <w:t xml:space="preserve">Vous trouverez les différentes versions logicielles à l'adresse </w:t>
      </w:r>
      <w:r w:rsidR="00150428">
        <w:t xml:space="preserve">des </w:t>
      </w:r>
      <w:r w:rsidR="00150428">
        <w:rPr>
          <w:b/>
        </w:rPr>
        <w:t xml:space="preserve">Releases </w:t>
      </w:r>
      <w:r>
        <w:t>suivante :</w:t>
      </w:r>
    </w:p>
    <w:p w:rsidR="0003286C" w:rsidRDefault="00BA7F1F" w:rsidP="0003286C">
      <w:pPr>
        <w:jc w:val="center"/>
      </w:pPr>
      <w:hyperlink r:id="rId56" w:history="1">
        <w:r w:rsidR="0003286C" w:rsidRPr="0003286C">
          <w:rPr>
            <w:rStyle w:val="Lienhypertexte"/>
          </w:rPr>
          <w:t>https://github.com/bastoon577-lang/Module_TIC/releases</w:t>
        </w:r>
      </w:hyperlink>
    </w:p>
    <w:p w:rsidR="00E60557" w:rsidRDefault="00E60557" w:rsidP="00E60557">
      <w:r>
        <w:t>Pourquoi mettre à jour mon équipement:</w:t>
      </w:r>
    </w:p>
    <w:p w:rsidR="00E60557" w:rsidRDefault="00E60557" w:rsidP="00E60557">
      <w:pPr>
        <w:pStyle w:val="Paragraphedeliste"/>
        <w:numPr>
          <w:ilvl w:val="0"/>
          <w:numId w:val="18"/>
        </w:numPr>
      </w:pPr>
      <w:r>
        <w:t>Intégration de nouvelles fonctionnalités</w:t>
      </w:r>
      <w:r w:rsidR="005512AF">
        <w:t>,</w:t>
      </w:r>
    </w:p>
    <w:p w:rsidR="00E60557" w:rsidRDefault="00E60557" w:rsidP="00E60557">
      <w:pPr>
        <w:pStyle w:val="Paragraphedeliste"/>
        <w:numPr>
          <w:ilvl w:val="0"/>
          <w:numId w:val="18"/>
        </w:numPr>
      </w:pPr>
      <w:r>
        <w:t>Correction de bugs</w:t>
      </w:r>
      <w:r w:rsidR="005512AF">
        <w:t>.</w:t>
      </w:r>
    </w:p>
    <w:p w:rsidR="00E60557" w:rsidRPr="00473346" w:rsidRDefault="00E60557" w:rsidP="00E60557">
      <w:r>
        <w:t xml:space="preserve">La version logicielle de votre Module TIC est visible dans </w:t>
      </w:r>
      <w:r>
        <w:rPr>
          <w:b/>
        </w:rPr>
        <w:t xml:space="preserve">Configuration système </w:t>
      </w:r>
      <w:r>
        <w:t xml:space="preserve">à </w:t>
      </w:r>
      <w:r w:rsidR="00473346">
        <w:t xml:space="preserve">l'information </w:t>
      </w:r>
      <w:r w:rsidR="00473346">
        <w:rPr>
          <w:b/>
        </w:rPr>
        <w:t>Logiciel</w:t>
      </w:r>
      <w:r w:rsidR="00473346">
        <w:t xml:space="preserve"> (fig.1</w:t>
      </w:r>
      <w:r w:rsidR="00C62FA8">
        <w:t>2</w:t>
      </w:r>
      <w:r w:rsidR="00473346">
        <w:t>).</w:t>
      </w:r>
    </w:p>
    <w:p w:rsidR="00E60557" w:rsidRDefault="00BA7F1F" w:rsidP="00E60557">
      <w:pPr>
        <w:jc w:val="center"/>
      </w:pPr>
      <w:r>
        <w:rPr>
          <w:noProof/>
          <w:lang w:eastAsia="fr-FR"/>
        </w:rPr>
        <w:pict>
          <v:rect id="_x0000_s1248" style="position:absolute;left:0;text-align:left;margin-left:169.15pt;margin-top:89.85pt;width:90.8pt;height:10.4pt;z-index:251846656" filled="f" strokecolor="red" strokeweight="1.5pt"/>
        </w:pict>
      </w:r>
      <w:r w:rsidR="00D8503F" w:rsidRPr="00D8503F">
        <w:rPr>
          <w:noProof/>
          <w:lang w:eastAsia="fr-FR"/>
        </w:rPr>
        <w:drawing>
          <wp:inline distT="0" distB="0" distL="0" distR="0">
            <wp:extent cx="1440000" cy="2998286"/>
            <wp:effectExtent l="19050" t="0" r="7800" b="0"/>
            <wp:docPr id="20" name="Image 14" descr="Screenshot_2026-09-16-10-42-08-98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6-10-42-08-982_com.android.chrome.jpg"/>
                    <pic:cNvPicPr/>
                  </pic:nvPicPr>
                  <pic:blipFill>
                    <a:blip r:embed="rId50" cstate="print"/>
                    <a:srcRect t="3957"/>
                    <a:stretch>
                      <a:fillRect/>
                    </a:stretch>
                  </pic:blipFill>
                  <pic:spPr>
                    <a:xfrm>
                      <a:off x="0" y="0"/>
                      <a:ext cx="1440000" cy="2998286"/>
                    </a:xfrm>
                    <a:prstGeom prst="rect">
                      <a:avLst/>
                    </a:prstGeom>
                  </pic:spPr>
                </pic:pic>
              </a:graphicData>
            </a:graphic>
          </wp:inline>
        </w:drawing>
      </w:r>
      <w:r w:rsidR="00E60557">
        <w:br/>
        <w:t>Figure 1</w:t>
      </w:r>
      <w:r w:rsidR="00C62FA8">
        <w:t>2</w:t>
      </w:r>
      <w:r w:rsidR="00E60557">
        <w:t xml:space="preserve"> : Version logicielle</w:t>
      </w:r>
    </w:p>
    <w:p w:rsidR="00E60557" w:rsidRDefault="005512AF" w:rsidP="00E60557">
      <w:r>
        <w:lastRenderedPageBreak/>
        <w:t>La procédure de mise à jour de l'équipement  est la suivante:</w:t>
      </w:r>
    </w:p>
    <w:p w:rsidR="0003286C" w:rsidRDefault="005512AF" w:rsidP="0003286C">
      <w:pPr>
        <w:pStyle w:val="Paragraphedeliste"/>
        <w:numPr>
          <w:ilvl w:val="0"/>
          <w:numId w:val="19"/>
        </w:numPr>
      </w:pPr>
      <w:r>
        <w:t xml:space="preserve">Télécharger l'outil </w:t>
      </w:r>
      <w:r w:rsidRPr="0003286C">
        <w:rPr>
          <w:b/>
        </w:rPr>
        <w:t>OTA_Update.exe</w:t>
      </w:r>
      <w:r w:rsidR="0003286C">
        <w:t>à partir de l'URL suivante:</w:t>
      </w:r>
    </w:p>
    <w:p w:rsidR="0003286C" w:rsidRDefault="00BA7F1F" w:rsidP="0003286C">
      <w:pPr>
        <w:pStyle w:val="Paragraphedeliste"/>
        <w:ind w:left="1416"/>
      </w:pPr>
      <w:hyperlink r:id="rId57" w:history="1">
        <w:r w:rsidR="0003286C" w:rsidRPr="00795D8B">
          <w:rPr>
            <w:rStyle w:val="Lienhypertexte"/>
          </w:rPr>
          <w:t>https://github.com/bastoon577-lang/OTA_Updater/releases</w:t>
        </w:r>
      </w:hyperlink>
    </w:p>
    <w:p w:rsidR="005512AF" w:rsidRDefault="005512AF" w:rsidP="0003286C">
      <w:pPr>
        <w:pStyle w:val="Paragraphedeliste"/>
        <w:numPr>
          <w:ilvl w:val="0"/>
          <w:numId w:val="19"/>
        </w:numPr>
      </w:pPr>
      <w:r>
        <w:t>Té</w:t>
      </w:r>
      <w:r w:rsidR="00150428">
        <w:t xml:space="preserve">lécharger le firmware </w:t>
      </w:r>
      <w:r w:rsidR="00150428">
        <w:rPr>
          <w:b/>
        </w:rPr>
        <w:t>Module_TIC_vx.bin</w:t>
      </w:r>
      <w:r w:rsidR="00886E34">
        <w:t xml:space="preserve"> à partir de l'adresses des </w:t>
      </w:r>
      <w:r w:rsidR="00150428">
        <w:rPr>
          <w:b/>
        </w:rPr>
        <w:t>Releases</w:t>
      </w:r>
      <w:r w:rsidR="00886E34" w:rsidRPr="00886E34">
        <w:t>,</w:t>
      </w:r>
    </w:p>
    <w:p w:rsidR="005512AF" w:rsidRDefault="005512AF" w:rsidP="005512AF">
      <w:pPr>
        <w:pStyle w:val="Paragraphedeliste"/>
        <w:numPr>
          <w:ilvl w:val="0"/>
          <w:numId w:val="19"/>
        </w:numPr>
      </w:pPr>
      <w:r>
        <w:t xml:space="preserve">Ouvrir le logiciel </w:t>
      </w:r>
      <w:r>
        <w:rPr>
          <w:b/>
        </w:rPr>
        <w:t xml:space="preserve">OTA_Updater.exe </w:t>
      </w:r>
      <w:r>
        <w:t>(fig.1</w:t>
      </w:r>
      <w:r w:rsidR="00C62FA8">
        <w:t>3</w:t>
      </w:r>
      <w:r>
        <w:t>)</w:t>
      </w:r>
      <w:r w:rsidR="00840018">
        <w:t xml:space="preserve"> puis:</w:t>
      </w:r>
    </w:p>
    <w:p w:rsidR="00840018" w:rsidRDefault="00840018" w:rsidP="00840018">
      <w:pPr>
        <w:pStyle w:val="Paragraphedeliste"/>
        <w:numPr>
          <w:ilvl w:val="1"/>
          <w:numId w:val="19"/>
        </w:numPr>
      </w:pPr>
      <w:r>
        <w:t xml:space="preserve">Positionner le firmware </w:t>
      </w:r>
      <w:r w:rsidR="0003286C">
        <w:rPr>
          <w:b/>
        </w:rPr>
        <w:t>Module_TIC_vx</w:t>
      </w:r>
      <w:r>
        <w:rPr>
          <w:b/>
        </w:rPr>
        <w:t xml:space="preserve">.bin </w:t>
      </w:r>
      <w:r>
        <w:t>dans le champs fichier,</w:t>
      </w:r>
    </w:p>
    <w:p w:rsidR="00840018" w:rsidRDefault="00840018" w:rsidP="00840018">
      <w:pPr>
        <w:pStyle w:val="Paragraphedeliste"/>
        <w:numPr>
          <w:ilvl w:val="1"/>
          <w:numId w:val="19"/>
        </w:numPr>
      </w:pPr>
      <w:r>
        <w:t>Positionner l'adresse IP ou l'Hostname dans le champs</w:t>
      </w:r>
      <w:r w:rsidR="00024FF9">
        <w:rPr>
          <w:b/>
        </w:rPr>
        <w:t>IP/Hostname</w:t>
      </w:r>
      <w:r w:rsidRPr="00024FF9">
        <w:t>,</w:t>
      </w:r>
    </w:p>
    <w:p w:rsidR="00840018" w:rsidRDefault="00840018" w:rsidP="00840018">
      <w:pPr>
        <w:pStyle w:val="Paragraphedeliste"/>
        <w:numPr>
          <w:ilvl w:val="1"/>
          <w:numId w:val="19"/>
        </w:numPr>
      </w:pPr>
      <w:r>
        <w:t xml:space="preserve">Cliquer sur le bouton </w:t>
      </w:r>
      <w:r>
        <w:rPr>
          <w:b/>
        </w:rPr>
        <w:t>Mettre à jour</w:t>
      </w:r>
      <w:r w:rsidR="00024FF9" w:rsidRPr="00024FF9">
        <w:t>.</w:t>
      </w:r>
    </w:p>
    <w:p w:rsidR="00840018" w:rsidRDefault="005512AF" w:rsidP="005512AF">
      <w:pPr>
        <w:jc w:val="center"/>
      </w:pPr>
      <w:r>
        <w:rPr>
          <w:noProof/>
          <w:lang w:eastAsia="fr-FR"/>
        </w:rPr>
        <w:drawing>
          <wp:inline distT="0" distB="0" distL="0" distR="0">
            <wp:extent cx="5913120" cy="2438400"/>
            <wp:effectExtent l="19050" t="0" r="0"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srcRect l="56633" t="27707" r="11443" b="25425"/>
                    <a:stretch>
                      <a:fillRect/>
                    </a:stretch>
                  </pic:blipFill>
                  <pic:spPr bwMode="auto">
                    <a:xfrm>
                      <a:off x="0" y="0"/>
                      <a:ext cx="5913120" cy="2438400"/>
                    </a:xfrm>
                    <a:prstGeom prst="rect">
                      <a:avLst/>
                    </a:prstGeom>
                    <a:noFill/>
                    <a:ln w="9525">
                      <a:noFill/>
                      <a:miter lim="800000"/>
                      <a:headEnd/>
                      <a:tailEnd/>
                    </a:ln>
                  </pic:spPr>
                </pic:pic>
              </a:graphicData>
            </a:graphic>
          </wp:inline>
        </w:drawing>
      </w:r>
      <w:r>
        <w:t>Figure 1</w:t>
      </w:r>
      <w:r w:rsidR="00C62FA8">
        <w:t>3</w:t>
      </w:r>
      <w:r>
        <w:t xml:space="preserve"> : </w:t>
      </w:r>
      <w:r w:rsidR="00AA05B6">
        <w:t xml:space="preserve">Mise à jour du </w:t>
      </w:r>
      <w:r w:rsidR="00AA05B6">
        <w:rPr>
          <w:b/>
        </w:rPr>
        <w:t>Module_TIC_vx</w:t>
      </w:r>
      <w:r w:rsidR="00AA05B6" w:rsidRPr="00BF643C">
        <w:rPr>
          <w:b/>
        </w:rPr>
        <w:t>.bin</w:t>
      </w:r>
      <w:r w:rsidR="00AA05B6">
        <w:t xml:space="preserve"> par </w:t>
      </w:r>
      <w:r w:rsidR="00AA05B6" w:rsidRPr="00BF643C">
        <w:rPr>
          <w:b/>
        </w:rPr>
        <w:t>OTA_Updater.exe</w:t>
      </w:r>
    </w:p>
    <w:p w:rsidR="005512AF" w:rsidRDefault="00BA7F1F" w:rsidP="00840018">
      <w:r>
        <w:rPr>
          <w:noProof/>
          <w:lang w:eastAsia="fr-FR"/>
        </w:rPr>
        <w:pict>
          <v:roundrect id="_x0000_s1252" style="position:absolute;margin-left:-28.85pt;margin-top:3.3pt;width:500.65pt;height:80.4pt;z-index:251650040" arcsize="10923f" fillcolor="#eaf1dd [662]"/>
        </w:pict>
      </w:r>
      <w:r w:rsidR="00834A44">
        <w:rPr>
          <w:noProof/>
          <w:lang w:eastAsia="fr-FR"/>
        </w:rPr>
        <w:drawing>
          <wp:anchor distT="0" distB="0" distL="114300" distR="114300" simplePos="0" relativeHeight="251851776" behindDoc="0" locked="0" layoutInCell="1" allowOverlap="1">
            <wp:simplePos x="0" y="0"/>
            <wp:positionH relativeFrom="column">
              <wp:posOffset>2626632</wp:posOffset>
            </wp:positionH>
            <wp:positionV relativeFrom="paragraph">
              <wp:posOffset>87630</wp:posOffset>
            </wp:positionV>
            <wp:extent cx="346710" cy="341811"/>
            <wp:effectExtent l="19050" t="0" r="0" b="0"/>
            <wp:wrapNone/>
            <wp:docPr id="1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l="63830" t="27300" r="35148" b="69131"/>
                    <a:stretch>
                      <a:fillRect/>
                    </a:stretch>
                  </pic:blipFill>
                  <pic:spPr bwMode="auto">
                    <a:xfrm>
                      <a:off x="0" y="0"/>
                      <a:ext cx="346710" cy="341811"/>
                    </a:xfrm>
                    <a:prstGeom prst="rect">
                      <a:avLst/>
                    </a:prstGeom>
                    <a:noFill/>
                    <a:ln w="9525">
                      <a:noFill/>
                      <a:miter lim="800000"/>
                      <a:headEnd/>
                      <a:tailEnd/>
                    </a:ln>
                  </pic:spPr>
                </pic:pic>
              </a:graphicData>
            </a:graphic>
          </wp:anchor>
        </w:drawing>
      </w:r>
      <w:r w:rsidR="005512AF">
        <w:br/>
      </w:r>
    </w:p>
    <w:p w:rsidR="009A39A9" w:rsidRDefault="00BA7F1F" w:rsidP="00840018">
      <w:r>
        <w:rPr>
          <w:noProof/>
          <w:lang w:eastAsia="fr-FR"/>
        </w:rPr>
        <w:pict>
          <v:shape id="_x0000_s1251" type="#_x0000_t202" style="position:absolute;margin-left:-28.85pt;margin-top:1.2pt;width:500.65pt;height:38.4pt;z-index:251850752" filled="f" fillcolor="#eaf1dd [662]" stroked="f">
            <v:textbox>
              <w:txbxContent>
                <w:p w:rsidR="00F74805" w:rsidRPr="00834A44" w:rsidRDefault="00F74805" w:rsidP="00834A44">
                  <w:pPr>
                    <w:jc w:val="both"/>
                  </w:pPr>
                  <w:r>
                    <w:t xml:space="preserve">Le </w:t>
                  </w:r>
                  <w:r>
                    <w:rPr>
                      <w:b/>
                    </w:rPr>
                    <w:t>Pare Feu Windows</w:t>
                  </w:r>
                  <w:r>
                    <w:t xml:space="preserve"> peut fortement altérer l'utilitaire de mise à jour </w:t>
                  </w:r>
                  <w:r>
                    <w:rPr>
                      <w:b/>
                    </w:rPr>
                    <w:t xml:space="preserve">OTA_Updater, </w:t>
                  </w:r>
                  <w:r>
                    <w:t xml:space="preserve">il est recommandé de désactiver temporairement le </w:t>
                  </w:r>
                  <w:r>
                    <w:rPr>
                      <w:b/>
                    </w:rPr>
                    <w:t>Pare Feu Windows</w:t>
                  </w:r>
                  <w:r>
                    <w:t>, pour effectuer la mise à jour.</w:t>
                  </w:r>
                </w:p>
              </w:txbxContent>
            </v:textbox>
          </v:shape>
        </w:pict>
      </w:r>
    </w:p>
    <w:p w:rsidR="009A39A9" w:rsidRPr="00E60557" w:rsidRDefault="009A39A9" w:rsidP="00840018"/>
    <w:p w:rsidR="0041487E" w:rsidRDefault="00E60557" w:rsidP="0041487E">
      <w:pPr>
        <w:pStyle w:val="Titre1"/>
      </w:pPr>
      <w:bookmarkStart w:id="17" w:name="_Toc242265469"/>
      <w:r>
        <w:t>6</w:t>
      </w:r>
      <w:r w:rsidR="0041487E">
        <w:t>. Dépannage</w:t>
      </w:r>
      <w:bookmarkEnd w:id="17"/>
    </w:p>
    <w:tbl>
      <w:tblPr>
        <w:tblStyle w:val="Grilledutableau"/>
        <w:tblW w:w="11340" w:type="dxa"/>
        <w:tblInd w:w="-1026" w:type="dxa"/>
        <w:tblLook w:val="04A0"/>
      </w:tblPr>
      <w:tblGrid>
        <w:gridCol w:w="4253"/>
        <w:gridCol w:w="3685"/>
        <w:gridCol w:w="3402"/>
      </w:tblGrid>
      <w:tr w:rsidR="0041487E" w:rsidTr="0041487E">
        <w:tc>
          <w:tcPr>
            <w:tcW w:w="4253" w:type="dxa"/>
            <w:vAlign w:val="center"/>
          </w:tcPr>
          <w:p w:rsidR="0041487E" w:rsidRPr="0041487E" w:rsidRDefault="0041487E" w:rsidP="0041487E">
            <w:pPr>
              <w:jc w:val="center"/>
              <w:rPr>
                <w:b/>
              </w:rPr>
            </w:pPr>
            <w:r w:rsidRPr="0041487E">
              <w:rPr>
                <w:b/>
              </w:rPr>
              <w:t>Problème</w:t>
            </w:r>
          </w:p>
        </w:tc>
        <w:tc>
          <w:tcPr>
            <w:tcW w:w="3685" w:type="dxa"/>
            <w:vAlign w:val="center"/>
          </w:tcPr>
          <w:p w:rsidR="0041487E" w:rsidRPr="0041487E" w:rsidRDefault="0041487E" w:rsidP="0041487E">
            <w:pPr>
              <w:jc w:val="center"/>
              <w:rPr>
                <w:b/>
              </w:rPr>
            </w:pPr>
            <w:r w:rsidRPr="0041487E">
              <w:rPr>
                <w:b/>
              </w:rPr>
              <w:t>Cause possible</w:t>
            </w:r>
          </w:p>
        </w:tc>
        <w:tc>
          <w:tcPr>
            <w:tcW w:w="3402" w:type="dxa"/>
            <w:vAlign w:val="center"/>
          </w:tcPr>
          <w:p w:rsidR="0041487E" w:rsidRPr="0041487E" w:rsidRDefault="0041487E" w:rsidP="0041487E">
            <w:pPr>
              <w:jc w:val="center"/>
              <w:rPr>
                <w:b/>
              </w:rPr>
            </w:pPr>
            <w:r w:rsidRPr="0041487E">
              <w:rPr>
                <w:b/>
              </w:rPr>
              <w:t>Solution possible</w:t>
            </w:r>
          </w:p>
        </w:tc>
      </w:tr>
      <w:tr w:rsidR="0041487E" w:rsidTr="0041487E">
        <w:tc>
          <w:tcPr>
            <w:tcW w:w="4253" w:type="dxa"/>
          </w:tcPr>
          <w:p w:rsidR="0041487E" w:rsidRDefault="00CD1E30" w:rsidP="0041487E">
            <w:r>
              <w:t>La LED status</w:t>
            </w:r>
            <w:r w:rsidR="0041487E">
              <w:t xml:space="preserve"> ne clignote pas</w:t>
            </w:r>
          </w:p>
        </w:tc>
        <w:tc>
          <w:tcPr>
            <w:tcW w:w="3685" w:type="dxa"/>
          </w:tcPr>
          <w:p w:rsidR="0041487E" w:rsidRDefault="0041487E" w:rsidP="0041487E">
            <w:r>
              <w:t>Le Module TIC n'est pas alimenté</w:t>
            </w:r>
          </w:p>
          <w:p w:rsidR="0041487E" w:rsidRDefault="0041487E" w:rsidP="0041487E">
            <w:r>
              <w:t>Le Module TIC est HS</w:t>
            </w:r>
          </w:p>
          <w:p w:rsidR="0041487E" w:rsidRDefault="0041487E" w:rsidP="0041487E">
            <w:r>
              <w:t>La LED est HS</w:t>
            </w:r>
          </w:p>
        </w:tc>
        <w:tc>
          <w:tcPr>
            <w:tcW w:w="3402" w:type="dxa"/>
          </w:tcPr>
          <w:p w:rsidR="0041487E" w:rsidRDefault="0041487E" w:rsidP="0041487E">
            <w:r>
              <w:t>Alimenter le Module TIC</w:t>
            </w:r>
          </w:p>
          <w:p w:rsidR="0041487E" w:rsidRDefault="0041487E" w:rsidP="0041487E">
            <w:r>
              <w:t>Remplacer le Module TIC</w:t>
            </w:r>
          </w:p>
          <w:p w:rsidR="0041487E" w:rsidRDefault="0041487E" w:rsidP="0041487E">
            <w:r>
              <w:t>Remplacer le Module TIC</w:t>
            </w:r>
          </w:p>
        </w:tc>
      </w:tr>
      <w:tr w:rsidR="0041487E" w:rsidTr="0041487E">
        <w:tc>
          <w:tcPr>
            <w:tcW w:w="4253" w:type="dxa"/>
          </w:tcPr>
          <w:p w:rsidR="0041487E" w:rsidRDefault="00CD1E30" w:rsidP="0041487E">
            <w:r>
              <w:t>La LED status clignote rapidement malgré une configuration</w:t>
            </w:r>
          </w:p>
        </w:tc>
        <w:tc>
          <w:tcPr>
            <w:tcW w:w="3685" w:type="dxa"/>
          </w:tcPr>
          <w:p w:rsidR="0041487E" w:rsidRDefault="00CD1E30" w:rsidP="0041487E">
            <w:r>
              <w:t>La configuration n'a pas été prise en compte</w:t>
            </w:r>
          </w:p>
        </w:tc>
        <w:tc>
          <w:tcPr>
            <w:tcW w:w="3402" w:type="dxa"/>
          </w:tcPr>
          <w:p w:rsidR="0041487E" w:rsidRDefault="00CD1E30" w:rsidP="0041487E">
            <w:r>
              <w:t>Recommencer la configuration</w:t>
            </w:r>
          </w:p>
        </w:tc>
      </w:tr>
      <w:tr w:rsidR="002739E8" w:rsidTr="0041487E">
        <w:tc>
          <w:tcPr>
            <w:tcW w:w="4253" w:type="dxa"/>
          </w:tcPr>
          <w:p w:rsidR="002739E8" w:rsidRDefault="002739E8" w:rsidP="00CD156B">
            <w:r>
              <w:t xml:space="preserve">Le message "Aucune donnée TIC </w:t>
            </w:r>
            <w:r w:rsidR="00C04B55">
              <w:t>!</w:t>
            </w:r>
            <w:r>
              <w:t>"</w:t>
            </w:r>
          </w:p>
        </w:tc>
        <w:tc>
          <w:tcPr>
            <w:tcW w:w="3685" w:type="dxa"/>
          </w:tcPr>
          <w:p w:rsidR="002739E8" w:rsidRDefault="002739E8" w:rsidP="0041487E">
            <w:r>
              <w:t>La connexion entre le Module TIC et le compteur est mauvaise</w:t>
            </w:r>
          </w:p>
          <w:p w:rsidR="00D833E3" w:rsidRDefault="00D833E3" w:rsidP="006D109D">
            <w:r>
              <w:t xml:space="preserve">Le </w:t>
            </w:r>
            <w:r w:rsidR="006D109D">
              <w:t>mode</w:t>
            </w:r>
            <w:r>
              <w:t xml:space="preserve"> choisit est le mauvais</w:t>
            </w:r>
          </w:p>
        </w:tc>
        <w:tc>
          <w:tcPr>
            <w:tcW w:w="3402" w:type="dxa"/>
          </w:tcPr>
          <w:p w:rsidR="002739E8" w:rsidRDefault="002739E8" w:rsidP="0041487E">
            <w:r>
              <w:t>Vérifier le connexion</w:t>
            </w:r>
          </w:p>
          <w:p w:rsidR="00D833E3" w:rsidRDefault="00D833E3" w:rsidP="006D109D">
            <w:r>
              <w:t xml:space="preserve">Changer de </w:t>
            </w:r>
            <w:r w:rsidR="006D109D">
              <w:t>mode</w:t>
            </w:r>
          </w:p>
        </w:tc>
      </w:tr>
    </w:tbl>
    <w:p w:rsidR="00F0086D" w:rsidRDefault="00F0086D" w:rsidP="00FA0012"/>
    <w:sectPr w:rsidR="00F0086D" w:rsidSect="00315852">
      <w:footerReference w:type="default" r:id="rId59"/>
      <w:pgSz w:w="11906" w:h="16838"/>
      <w:pgMar w:top="1417" w:right="1417" w:bottom="1417" w:left="1417" w:header="708" w:footer="708" w:gutter="0"/>
      <w:pgNumType w:fmt="numberInDash"/>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7D43" w:rsidRDefault="006A7D43" w:rsidP="00884996">
      <w:pPr>
        <w:spacing w:after="0" w:line="240" w:lineRule="auto"/>
      </w:pPr>
      <w:r>
        <w:separator/>
      </w:r>
    </w:p>
  </w:endnote>
  <w:endnote w:type="continuationSeparator" w:id="1">
    <w:p w:rsidR="006A7D43" w:rsidRDefault="006A7D43" w:rsidP="008849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63"/>
      <w:gridCol w:w="8325"/>
    </w:tblGrid>
    <w:tr w:rsidR="00F74805">
      <w:tc>
        <w:tcPr>
          <w:tcW w:w="918" w:type="dxa"/>
        </w:tcPr>
        <w:p w:rsidR="00F74805" w:rsidRDefault="00BA7F1F">
          <w:pPr>
            <w:pStyle w:val="Pieddepage"/>
            <w:jc w:val="right"/>
            <w:rPr>
              <w:b/>
              <w:color w:val="4F81BD" w:themeColor="accent1"/>
              <w:sz w:val="32"/>
              <w:szCs w:val="32"/>
            </w:rPr>
          </w:pPr>
          <w:fldSimple w:instr=" PAGE   \* MERGEFORMAT ">
            <w:r w:rsidR="0013580B" w:rsidRPr="0013580B">
              <w:rPr>
                <w:b/>
                <w:noProof/>
                <w:color w:val="4F81BD" w:themeColor="accent1"/>
                <w:sz w:val="32"/>
                <w:szCs w:val="32"/>
              </w:rPr>
              <w:t>-</w:t>
            </w:r>
            <w:r w:rsidR="0013580B">
              <w:rPr>
                <w:noProof/>
              </w:rPr>
              <w:t xml:space="preserve"> 20 -</w:t>
            </w:r>
          </w:fldSimple>
        </w:p>
      </w:tc>
      <w:tc>
        <w:tcPr>
          <w:tcW w:w="7938" w:type="dxa"/>
        </w:tcPr>
        <w:p w:rsidR="00F74805" w:rsidRDefault="00F74805" w:rsidP="00FC6138">
          <w:pPr>
            <w:pStyle w:val="Pieddepage"/>
            <w:jc w:val="center"/>
          </w:pPr>
        </w:p>
      </w:tc>
    </w:tr>
  </w:tbl>
  <w:p w:rsidR="00F74805" w:rsidRDefault="00F74805">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7D43" w:rsidRDefault="006A7D43" w:rsidP="00884996">
      <w:pPr>
        <w:spacing w:after="0" w:line="240" w:lineRule="auto"/>
      </w:pPr>
      <w:r>
        <w:separator/>
      </w:r>
    </w:p>
  </w:footnote>
  <w:footnote w:type="continuationSeparator" w:id="1">
    <w:p w:rsidR="006A7D43" w:rsidRDefault="006A7D43" w:rsidP="0088499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F1679"/>
    <w:multiLevelType w:val="hybridMultilevel"/>
    <w:tmpl w:val="C03EB2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1135D39"/>
    <w:multiLevelType w:val="hybridMultilevel"/>
    <w:tmpl w:val="1B3E9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CC0CE6"/>
    <w:multiLevelType w:val="hybridMultilevel"/>
    <w:tmpl w:val="06FA09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FCD5991"/>
    <w:multiLevelType w:val="hybridMultilevel"/>
    <w:tmpl w:val="A9A82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4425F36"/>
    <w:multiLevelType w:val="hybridMultilevel"/>
    <w:tmpl w:val="CD2CC24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CCB5A4C"/>
    <w:multiLevelType w:val="hybridMultilevel"/>
    <w:tmpl w:val="B9907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4BF7A8E"/>
    <w:multiLevelType w:val="hybridMultilevel"/>
    <w:tmpl w:val="D3726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5224F77"/>
    <w:multiLevelType w:val="hybridMultilevel"/>
    <w:tmpl w:val="005882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A2749E7"/>
    <w:multiLevelType w:val="hybridMultilevel"/>
    <w:tmpl w:val="A86A6136"/>
    <w:lvl w:ilvl="0" w:tplc="040C0001">
      <w:start w:val="1"/>
      <w:numFmt w:val="bullet"/>
      <w:lvlText w:val=""/>
      <w:lvlJc w:val="left"/>
      <w:pPr>
        <w:ind w:left="752" w:hanging="360"/>
      </w:pPr>
      <w:rPr>
        <w:rFonts w:ascii="Symbol" w:hAnsi="Symbol" w:hint="default"/>
      </w:rPr>
    </w:lvl>
    <w:lvl w:ilvl="1" w:tplc="040C0003" w:tentative="1">
      <w:start w:val="1"/>
      <w:numFmt w:val="bullet"/>
      <w:lvlText w:val="o"/>
      <w:lvlJc w:val="left"/>
      <w:pPr>
        <w:ind w:left="1472" w:hanging="360"/>
      </w:pPr>
      <w:rPr>
        <w:rFonts w:ascii="Courier New" w:hAnsi="Courier New" w:cs="Courier New" w:hint="default"/>
      </w:rPr>
    </w:lvl>
    <w:lvl w:ilvl="2" w:tplc="040C0005" w:tentative="1">
      <w:start w:val="1"/>
      <w:numFmt w:val="bullet"/>
      <w:lvlText w:val=""/>
      <w:lvlJc w:val="left"/>
      <w:pPr>
        <w:ind w:left="2192" w:hanging="360"/>
      </w:pPr>
      <w:rPr>
        <w:rFonts w:ascii="Wingdings" w:hAnsi="Wingdings" w:hint="default"/>
      </w:rPr>
    </w:lvl>
    <w:lvl w:ilvl="3" w:tplc="040C0001" w:tentative="1">
      <w:start w:val="1"/>
      <w:numFmt w:val="bullet"/>
      <w:lvlText w:val=""/>
      <w:lvlJc w:val="left"/>
      <w:pPr>
        <w:ind w:left="2912" w:hanging="360"/>
      </w:pPr>
      <w:rPr>
        <w:rFonts w:ascii="Symbol" w:hAnsi="Symbol" w:hint="default"/>
      </w:rPr>
    </w:lvl>
    <w:lvl w:ilvl="4" w:tplc="040C0003" w:tentative="1">
      <w:start w:val="1"/>
      <w:numFmt w:val="bullet"/>
      <w:lvlText w:val="o"/>
      <w:lvlJc w:val="left"/>
      <w:pPr>
        <w:ind w:left="3632" w:hanging="360"/>
      </w:pPr>
      <w:rPr>
        <w:rFonts w:ascii="Courier New" w:hAnsi="Courier New" w:cs="Courier New" w:hint="default"/>
      </w:rPr>
    </w:lvl>
    <w:lvl w:ilvl="5" w:tplc="040C0005" w:tentative="1">
      <w:start w:val="1"/>
      <w:numFmt w:val="bullet"/>
      <w:lvlText w:val=""/>
      <w:lvlJc w:val="left"/>
      <w:pPr>
        <w:ind w:left="4352" w:hanging="360"/>
      </w:pPr>
      <w:rPr>
        <w:rFonts w:ascii="Wingdings" w:hAnsi="Wingdings" w:hint="default"/>
      </w:rPr>
    </w:lvl>
    <w:lvl w:ilvl="6" w:tplc="040C0001" w:tentative="1">
      <w:start w:val="1"/>
      <w:numFmt w:val="bullet"/>
      <w:lvlText w:val=""/>
      <w:lvlJc w:val="left"/>
      <w:pPr>
        <w:ind w:left="5072" w:hanging="360"/>
      </w:pPr>
      <w:rPr>
        <w:rFonts w:ascii="Symbol" w:hAnsi="Symbol" w:hint="default"/>
      </w:rPr>
    </w:lvl>
    <w:lvl w:ilvl="7" w:tplc="040C0003" w:tentative="1">
      <w:start w:val="1"/>
      <w:numFmt w:val="bullet"/>
      <w:lvlText w:val="o"/>
      <w:lvlJc w:val="left"/>
      <w:pPr>
        <w:ind w:left="5792" w:hanging="360"/>
      </w:pPr>
      <w:rPr>
        <w:rFonts w:ascii="Courier New" w:hAnsi="Courier New" w:cs="Courier New" w:hint="default"/>
      </w:rPr>
    </w:lvl>
    <w:lvl w:ilvl="8" w:tplc="040C0005" w:tentative="1">
      <w:start w:val="1"/>
      <w:numFmt w:val="bullet"/>
      <w:lvlText w:val=""/>
      <w:lvlJc w:val="left"/>
      <w:pPr>
        <w:ind w:left="6512" w:hanging="360"/>
      </w:pPr>
      <w:rPr>
        <w:rFonts w:ascii="Wingdings" w:hAnsi="Wingdings" w:hint="default"/>
      </w:rPr>
    </w:lvl>
  </w:abstractNum>
  <w:abstractNum w:abstractNumId="9">
    <w:nsid w:val="3EB43CFC"/>
    <w:multiLevelType w:val="hybridMultilevel"/>
    <w:tmpl w:val="AA4C9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D054B8"/>
    <w:multiLevelType w:val="hybridMultilevel"/>
    <w:tmpl w:val="C964B1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4F94752"/>
    <w:multiLevelType w:val="hybridMultilevel"/>
    <w:tmpl w:val="3F38B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5B90B73"/>
    <w:multiLevelType w:val="hybridMultilevel"/>
    <w:tmpl w:val="AF76D9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6817576"/>
    <w:multiLevelType w:val="hybridMultilevel"/>
    <w:tmpl w:val="F09C21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BBC21E0"/>
    <w:multiLevelType w:val="hybridMultilevel"/>
    <w:tmpl w:val="9B1C0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BD209AE"/>
    <w:multiLevelType w:val="hybridMultilevel"/>
    <w:tmpl w:val="170CA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C1B67CB"/>
    <w:multiLevelType w:val="hybridMultilevel"/>
    <w:tmpl w:val="225203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AF2398E"/>
    <w:multiLevelType w:val="hybridMultilevel"/>
    <w:tmpl w:val="92287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FF20C99"/>
    <w:multiLevelType w:val="hybridMultilevel"/>
    <w:tmpl w:val="16DC6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4636B61"/>
    <w:multiLevelType w:val="hybridMultilevel"/>
    <w:tmpl w:val="7D00F17A"/>
    <w:lvl w:ilvl="0" w:tplc="040C000F">
      <w:start w:val="1"/>
      <w:numFmt w:val="decimal"/>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0">
    <w:nsid w:val="68E263B7"/>
    <w:multiLevelType w:val="hybridMultilevel"/>
    <w:tmpl w:val="3EE652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2C70F04"/>
    <w:multiLevelType w:val="hybridMultilevel"/>
    <w:tmpl w:val="9DE62F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EA859D5"/>
    <w:multiLevelType w:val="hybridMultilevel"/>
    <w:tmpl w:val="2F16A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3"/>
  </w:num>
  <w:num w:numId="4">
    <w:abstractNumId w:val="10"/>
  </w:num>
  <w:num w:numId="5">
    <w:abstractNumId w:val="6"/>
  </w:num>
  <w:num w:numId="6">
    <w:abstractNumId w:val="15"/>
  </w:num>
  <w:num w:numId="7">
    <w:abstractNumId w:val="5"/>
  </w:num>
  <w:num w:numId="8">
    <w:abstractNumId w:val="1"/>
  </w:num>
  <w:num w:numId="9">
    <w:abstractNumId w:val="21"/>
  </w:num>
  <w:num w:numId="10">
    <w:abstractNumId w:val="16"/>
  </w:num>
  <w:num w:numId="11">
    <w:abstractNumId w:val="8"/>
  </w:num>
  <w:num w:numId="12">
    <w:abstractNumId w:val="9"/>
  </w:num>
  <w:num w:numId="13">
    <w:abstractNumId w:val="14"/>
  </w:num>
  <w:num w:numId="14">
    <w:abstractNumId w:val="4"/>
  </w:num>
  <w:num w:numId="15">
    <w:abstractNumId w:val="12"/>
  </w:num>
  <w:num w:numId="16">
    <w:abstractNumId w:val="17"/>
  </w:num>
  <w:num w:numId="17">
    <w:abstractNumId w:val="18"/>
  </w:num>
  <w:num w:numId="18">
    <w:abstractNumId w:val="13"/>
  </w:num>
  <w:num w:numId="19">
    <w:abstractNumId w:val="19"/>
  </w:num>
  <w:num w:numId="20">
    <w:abstractNumId w:val="20"/>
  </w:num>
  <w:num w:numId="21">
    <w:abstractNumId w:val="2"/>
  </w:num>
  <w:num w:numId="22">
    <w:abstractNumId w:val="22"/>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B95A77"/>
    <w:rsid w:val="00000D78"/>
    <w:rsid w:val="00003A98"/>
    <w:rsid w:val="00003AEA"/>
    <w:rsid w:val="00007CC5"/>
    <w:rsid w:val="00013602"/>
    <w:rsid w:val="000137D3"/>
    <w:rsid w:val="0001505B"/>
    <w:rsid w:val="00015175"/>
    <w:rsid w:val="000165BC"/>
    <w:rsid w:val="00023784"/>
    <w:rsid w:val="00023F54"/>
    <w:rsid w:val="00024FF9"/>
    <w:rsid w:val="000250C1"/>
    <w:rsid w:val="00031078"/>
    <w:rsid w:val="00031801"/>
    <w:rsid w:val="0003286C"/>
    <w:rsid w:val="00032C6C"/>
    <w:rsid w:val="00035671"/>
    <w:rsid w:val="00036D08"/>
    <w:rsid w:val="00041B0A"/>
    <w:rsid w:val="00041E2D"/>
    <w:rsid w:val="00050709"/>
    <w:rsid w:val="00051B23"/>
    <w:rsid w:val="00051F24"/>
    <w:rsid w:val="00053FCE"/>
    <w:rsid w:val="00055328"/>
    <w:rsid w:val="000556E1"/>
    <w:rsid w:val="000562D4"/>
    <w:rsid w:val="0006293B"/>
    <w:rsid w:val="000637EF"/>
    <w:rsid w:val="0006605B"/>
    <w:rsid w:val="000662C9"/>
    <w:rsid w:val="00075A64"/>
    <w:rsid w:val="000768ED"/>
    <w:rsid w:val="000772B8"/>
    <w:rsid w:val="0008170B"/>
    <w:rsid w:val="000857DE"/>
    <w:rsid w:val="0009348F"/>
    <w:rsid w:val="000968C4"/>
    <w:rsid w:val="000A00CE"/>
    <w:rsid w:val="000A4289"/>
    <w:rsid w:val="000A5B39"/>
    <w:rsid w:val="000B011E"/>
    <w:rsid w:val="000B30C3"/>
    <w:rsid w:val="000B4865"/>
    <w:rsid w:val="000C2E19"/>
    <w:rsid w:val="000C49DC"/>
    <w:rsid w:val="000D55CC"/>
    <w:rsid w:val="000D7111"/>
    <w:rsid w:val="000E5CC6"/>
    <w:rsid w:val="000E751E"/>
    <w:rsid w:val="000E7FEA"/>
    <w:rsid w:val="00103F19"/>
    <w:rsid w:val="00104613"/>
    <w:rsid w:val="0010471F"/>
    <w:rsid w:val="00110008"/>
    <w:rsid w:val="00110217"/>
    <w:rsid w:val="0011192A"/>
    <w:rsid w:val="0011309D"/>
    <w:rsid w:val="00113971"/>
    <w:rsid w:val="00116ED7"/>
    <w:rsid w:val="00120AA5"/>
    <w:rsid w:val="001215C1"/>
    <w:rsid w:val="0013580B"/>
    <w:rsid w:val="0013723B"/>
    <w:rsid w:val="00137885"/>
    <w:rsid w:val="00137A60"/>
    <w:rsid w:val="001421F8"/>
    <w:rsid w:val="001423EB"/>
    <w:rsid w:val="00150428"/>
    <w:rsid w:val="00152E65"/>
    <w:rsid w:val="00156EC9"/>
    <w:rsid w:val="00157A77"/>
    <w:rsid w:val="001613E6"/>
    <w:rsid w:val="00166628"/>
    <w:rsid w:val="00166BD7"/>
    <w:rsid w:val="00173027"/>
    <w:rsid w:val="001804CC"/>
    <w:rsid w:val="00185D4F"/>
    <w:rsid w:val="001870F0"/>
    <w:rsid w:val="00194143"/>
    <w:rsid w:val="00195771"/>
    <w:rsid w:val="001A22CE"/>
    <w:rsid w:val="001A527F"/>
    <w:rsid w:val="001A6CE2"/>
    <w:rsid w:val="001A6E2A"/>
    <w:rsid w:val="001B14D7"/>
    <w:rsid w:val="001B3EB6"/>
    <w:rsid w:val="001B6FE6"/>
    <w:rsid w:val="001C0ABF"/>
    <w:rsid w:val="001C30C8"/>
    <w:rsid w:val="001C485E"/>
    <w:rsid w:val="001C57FE"/>
    <w:rsid w:val="001C7374"/>
    <w:rsid w:val="001D054D"/>
    <w:rsid w:val="001D05CE"/>
    <w:rsid w:val="001D0E19"/>
    <w:rsid w:val="001D1EDA"/>
    <w:rsid w:val="001D4859"/>
    <w:rsid w:val="001D5550"/>
    <w:rsid w:val="001D5B05"/>
    <w:rsid w:val="001E1A66"/>
    <w:rsid w:val="001E2713"/>
    <w:rsid w:val="001F417F"/>
    <w:rsid w:val="001F4F1C"/>
    <w:rsid w:val="001F5CB8"/>
    <w:rsid w:val="00200F17"/>
    <w:rsid w:val="00203FD7"/>
    <w:rsid w:val="00212DD9"/>
    <w:rsid w:val="00214AFE"/>
    <w:rsid w:val="002255F1"/>
    <w:rsid w:val="00226559"/>
    <w:rsid w:val="00227378"/>
    <w:rsid w:val="00231FA2"/>
    <w:rsid w:val="002401D5"/>
    <w:rsid w:val="002404A2"/>
    <w:rsid w:val="0024387B"/>
    <w:rsid w:val="00243FF0"/>
    <w:rsid w:val="002451D7"/>
    <w:rsid w:val="00246381"/>
    <w:rsid w:val="00250091"/>
    <w:rsid w:val="002539BE"/>
    <w:rsid w:val="00253CA0"/>
    <w:rsid w:val="00257B70"/>
    <w:rsid w:val="002604C2"/>
    <w:rsid w:val="00260561"/>
    <w:rsid w:val="002618DE"/>
    <w:rsid w:val="00265239"/>
    <w:rsid w:val="0026723A"/>
    <w:rsid w:val="002707F8"/>
    <w:rsid w:val="00270829"/>
    <w:rsid w:val="002739E8"/>
    <w:rsid w:val="00273F9C"/>
    <w:rsid w:val="0028260D"/>
    <w:rsid w:val="002840B2"/>
    <w:rsid w:val="00284E25"/>
    <w:rsid w:val="00286445"/>
    <w:rsid w:val="0028721D"/>
    <w:rsid w:val="00287345"/>
    <w:rsid w:val="00295576"/>
    <w:rsid w:val="002958FC"/>
    <w:rsid w:val="002A02F0"/>
    <w:rsid w:val="002A3048"/>
    <w:rsid w:val="002A35C0"/>
    <w:rsid w:val="002A57AA"/>
    <w:rsid w:val="002A7884"/>
    <w:rsid w:val="002A7FBE"/>
    <w:rsid w:val="002B75D8"/>
    <w:rsid w:val="002B78D9"/>
    <w:rsid w:val="002C08D6"/>
    <w:rsid w:val="002C1F39"/>
    <w:rsid w:val="002C3209"/>
    <w:rsid w:val="002C375E"/>
    <w:rsid w:val="002C3EBB"/>
    <w:rsid w:val="002D11AD"/>
    <w:rsid w:val="002D3ED9"/>
    <w:rsid w:val="002D5AE9"/>
    <w:rsid w:val="002E21C6"/>
    <w:rsid w:val="002E55F8"/>
    <w:rsid w:val="002E6EB8"/>
    <w:rsid w:val="002E7E09"/>
    <w:rsid w:val="002F7CB0"/>
    <w:rsid w:val="002F7FD9"/>
    <w:rsid w:val="00304419"/>
    <w:rsid w:val="00307C8E"/>
    <w:rsid w:val="003100C3"/>
    <w:rsid w:val="00311843"/>
    <w:rsid w:val="00311C08"/>
    <w:rsid w:val="00312B96"/>
    <w:rsid w:val="0031572B"/>
    <w:rsid w:val="00315852"/>
    <w:rsid w:val="00316D53"/>
    <w:rsid w:val="003173FB"/>
    <w:rsid w:val="003201D1"/>
    <w:rsid w:val="00323449"/>
    <w:rsid w:val="00324E0F"/>
    <w:rsid w:val="00325A43"/>
    <w:rsid w:val="00326FFC"/>
    <w:rsid w:val="00330FF5"/>
    <w:rsid w:val="00331E40"/>
    <w:rsid w:val="00333C2E"/>
    <w:rsid w:val="00335564"/>
    <w:rsid w:val="00342D3D"/>
    <w:rsid w:val="003516A8"/>
    <w:rsid w:val="003542B6"/>
    <w:rsid w:val="003554CF"/>
    <w:rsid w:val="00355700"/>
    <w:rsid w:val="00356164"/>
    <w:rsid w:val="00360DAF"/>
    <w:rsid w:val="003619CA"/>
    <w:rsid w:val="00363466"/>
    <w:rsid w:val="00366CEB"/>
    <w:rsid w:val="00370547"/>
    <w:rsid w:val="00370B7B"/>
    <w:rsid w:val="00372A25"/>
    <w:rsid w:val="0039687A"/>
    <w:rsid w:val="003971F4"/>
    <w:rsid w:val="003B2127"/>
    <w:rsid w:val="003B39FB"/>
    <w:rsid w:val="003C3143"/>
    <w:rsid w:val="003C3FB9"/>
    <w:rsid w:val="003C5A05"/>
    <w:rsid w:val="003C5BBC"/>
    <w:rsid w:val="003D25F0"/>
    <w:rsid w:val="003D62D6"/>
    <w:rsid w:val="003D6994"/>
    <w:rsid w:val="003E3281"/>
    <w:rsid w:val="003E607D"/>
    <w:rsid w:val="003E655B"/>
    <w:rsid w:val="003F35C2"/>
    <w:rsid w:val="003F5F59"/>
    <w:rsid w:val="003F7B5F"/>
    <w:rsid w:val="00404394"/>
    <w:rsid w:val="00404D2E"/>
    <w:rsid w:val="0040667C"/>
    <w:rsid w:val="00407B21"/>
    <w:rsid w:val="00410417"/>
    <w:rsid w:val="00410B8C"/>
    <w:rsid w:val="00413773"/>
    <w:rsid w:val="0041487E"/>
    <w:rsid w:val="004313C0"/>
    <w:rsid w:val="0044468A"/>
    <w:rsid w:val="00452525"/>
    <w:rsid w:val="00452D25"/>
    <w:rsid w:val="0045694B"/>
    <w:rsid w:val="00460945"/>
    <w:rsid w:val="004623EC"/>
    <w:rsid w:val="0046419C"/>
    <w:rsid w:val="00465122"/>
    <w:rsid w:val="0046567E"/>
    <w:rsid w:val="00472B79"/>
    <w:rsid w:val="00473346"/>
    <w:rsid w:val="004765E2"/>
    <w:rsid w:val="00477873"/>
    <w:rsid w:val="00482CB9"/>
    <w:rsid w:val="00482EA1"/>
    <w:rsid w:val="004872DB"/>
    <w:rsid w:val="004873AF"/>
    <w:rsid w:val="00491957"/>
    <w:rsid w:val="0049263E"/>
    <w:rsid w:val="00493932"/>
    <w:rsid w:val="004942B6"/>
    <w:rsid w:val="00495F26"/>
    <w:rsid w:val="00496B15"/>
    <w:rsid w:val="00496EC2"/>
    <w:rsid w:val="00497C2F"/>
    <w:rsid w:val="004A3757"/>
    <w:rsid w:val="004A4C5F"/>
    <w:rsid w:val="004A611A"/>
    <w:rsid w:val="004A65A7"/>
    <w:rsid w:val="004A66E3"/>
    <w:rsid w:val="004A7D87"/>
    <w:rsid w:val="004B5129"/>
    <w:rsid w:val="004C0913"/>
    <w:rsid w:val="004C20D1"/>
    <w:rsid w:val="004C551F"/>
    <w:rsid w:val="004D049F"/>
    <w:rsid w:val="004D0A29"/>
    <w:rsid w:val="004E03DC"/>
    <w:rsid w:val="004E3311"/>
    <w:rsid w:val="004E4688"/>
    <w:rsid w:val="004E50A8"/>
    <w:rsid w:val="004E7ABE"/>
    <w:rsid w:val="004F239E"/>
    <w:rsid w:val="004F3953"/>
    <w:rsid w:val="004F4958"/>
    <w:rsid w:val="004F5190"/>
    <w:rsid w:val="004F6C36"/>
    <w:rsid w:val="00505006"/>
    <w:rsid w:val="00505514"/>
    <w:rsid w:val="005057CB"/>
    <w:rsid w:val="00506514"/>
    <w:rsid w:val="00512B71"/>
    <w:rsid w:val="00520C31"/>
    <w:rsid w:val="00521F3D"/>
    <w:rsid w:val="005230A5"/>
    <w:rsid w:val="005236B0"/>
    <w:rsid w:val="00523926"/>
    <w:rsid w:val="00526113"/>
    <w:rsid w:val="00527F30"/>
    <w:rsid w:val="00532C3C"/>
    <w:rsid w:val="00535D69"/>
    <w:rsid w:val="00535F68"/>
    <w:rsid w:val="00536CEF"/>
    <w:rsid w:val="00537E65"/>
    <w:rsid w:val="00537E99"/>
    <w:rsid w:val="00541769"/>
    <w:rsid w:val="00544A9D"/>
    <w:rsid w:val="00545EDC"/>
    <w:rsid w:val="005512AF"/>
    <w:rsid w:val="005537B4"/>
    <w:rsid w:val="005576EF"/>
    <w:rsid w:val="005610A7"/>
    <w:rsid w:val="005616C0"/>
    <w:rsid w:val="00561FD1"/>
    <w:rsid w:val="0056223E"/>
    <w:rsid w:val="00562D2B"/>
    <w:rsid w:val="00563A9C"/>
    <w:rsid w:val="00565FC5"/>
    <w:rsid w:val="0057265C"/>
    <w:rsid w:val="00577C2E"/>
    <w:rsid w:val="00580161"/>
    <w:rsid w:val="00583A9E"/>
    <w:rsid w:val="0058535D"/>
    <w:rsid w:val="00585418"/>
    <w:rsid w:val="00585A28"/>
    <w:rsid w:val="00585F61"/>
    <w:rsid w:val="0059110A"/>
    <w:rsid w:val="0059239F"/>
    <w:rsid w:val="0059561F"/>
    <w:rsid w:val="00595B13"/>
    <w:rsid w:val="00596104"/>
    <w:rsid w:val="005B3495"/>
    <w:rsid w:val="005B3756"/>
    <w:rsid w:val="005B6770"/>
    <w:rsid w:val="005C245A"/>
    <w:rsid w:val="005C2E59"/>
    <w:rsid w:val="005C5067"/>
    <w:rsid w:val="005D40C1"/>
    <w:rsid w:val="005D628B"/>
    <w:rsid w:val="005E6FA9"/>
    <w:rsid w:val="005E760A"/>
    <w:rsid w:val="005E7C76"/>
    <w:rsid w:val="005F07EF"/>
    <w:rsid w:val="005F5933"/>
    <w:rsid w:val="005F66C8"/>
    <w:rsid w:val="005F7696"/>
    <w:rsid w:val="005F7F17"/>
    <w:rsid w:val="00601E0E"/>
    <w:rsid w:val="006032B6"/>
    <w:rsid w:val="00603D2B"/>
    <w:rsid w:val="00605DC5"/>
    <w:rsid w:val="006064D6"/>
    <w:rsid w:val="0062053D"/>
    <w:rsid w:val="00623257"/>
    <w:rsid w:val="00623FF0"/>
    <w:rsid w:val="0062591F"/>
    <w:rsid w:val="006302F8"/>
    <w:rsid w:val="00630A82"/>
    <w:rsid w:val="00632C06"/>
    <w:rsid w:val="00633B8B"/>
    <w:rsid w:val="00634E93"/>
    <w:rsid w:val="00641590"/>
    <w:rsid w:val="006450AD"/>
    <w:rsid w:val="006456BC"/>
    <w:rsid w:val="00645EBD"/>
    <w:rsid w:val="006463D3"/>
    <w:rsid w:val="00646702"/>
    <w:rsid w:val="00660531"/>
    <w:rsid w:val="006646E6"/>
    <w:rsid w:val="00675E02"/>
    <w:rsid w:val="0067652B"/>
    <w:rsid w:val="0068336D"/>
    <w:rsid w:val="00685241"/>
    <w:rsid w:val="00691317"/>
    <w:rsid w:val="00694D1D"/>
    <w:rsid w:val="00695389"/>
    <w:rsid w:val="006A26BA"/>
    <w:rsid w:val="006A4A34"/>
    <w:rsid w:val="006A7D43"/>
    <w:rsid w:val="006B02CD"/>
    <w:rsid w:val="006B06A2"/>
    <w:rsid w:val="006B0F8D"/>
    <w:rsid w:val="006B45E7"/>
    <w:rsid w:val="006B61EB"/>
    <w:rsid w:val="006C1629"/>
    <w:rsid w:val="006C36AD"/>
    <w:rsid w:val="006C4ADB"/>
    <w:rsid w:val="006D109D"/>
    <w:rsid w:val="006D122F"/>
    <w:rsid w:val="006D3488"/>
    <w:rsid w:val="006D35FD"/>
    <w:rsid w:val="006E017F"/>
    <w:rsid w:val="006E410D"/>
    <w:rsid w:val="006E4F59"/>
    <w:rsid w:val="006F0FAD"/>
    <w:rsid w:val="006F2A24"/>
    <w:rsid w:val="006F73ED"/>
    <w:rsid w:val="007027BD"/>
    <w:rsid w:val="007075A3"/>
    <w:rsid w:val="0071281B"/>
    <w:rsid w:val="0071397B"/>
    <w:rsid w:val="007178F5"/>
    <w:rsid w:val="007235CE"/>
    <w:rsid w:val="00723780"/>
    <w:rsid w:val="007255B4"/>
    <w:rsid w:val="00726197"/>
    <w:rsid w:val="007264AD"/>
    <w:rsid w:val="0074249D"/>
    <w:rsid w:val="0074570E"/>
    <w:rsid w:val="0074689A"/>
    <w:rsid w:val="0075411A"/>
    <w:rsid w:val="00754657"/>
    <w:rsid w:val="00755906"/>
    <w:rsid w:val="00760066"/>
    <w:rsid w:val="0077190A"/>
    <w:rsid w:val="0077301D"/>
    <w:rsid w:val="00775E6C"/>
    <w:rsid w:val="00776F29"/>
    <w:rsid w:val="007770D0"/>
    <w:rsid w:val="00792499"/>
    <w:rsid w:val="00794B54"/>
    <w:rsid w:val="007951AB"/>
    <w:rsid w:val="0079529B"/>
    <w:rsid w:val="007A0D97"/>
    <w:rsid w:val="007A247A"/>
    <w:rsid w:val="007A364F"/>
    <w:rsid w:val="007B192D"/>
    <w:rsid w:val="007B3303"/>
    <w:rsid w:val="007B5522"/>
    <w:rsid w:val="007C4470"/>
    <w:rsid w:val="007C6157"/>
    <w:rsid w:val="007C791A"/>
    <w:rsid w:val="007D0B68"/>
    <w:rsid w:val="007D2A84"/>
    <w:rsid w:val="007D531F"/>
    <w:rsid w:val="007D6AA3"/>
    <w:rsid w:val="007E434B"/>
    <w:rsid w:val="007E690C"/>
    <w:rsid w:val="007E6A8C"/>
    <w:rsid w:val="007E7617"/>
    <w:rsid w:val="007F18AD"/>
    <w:rsid w:val="007F7572"/>
    <w:rsid w:val="007F7A56"/>
    <w:rsid w:val="00807629"/>
    <w:rsid w:val="008141AB"/>
    <w:rsid w:val="008144FD"/>
    <w:rsid w:val="00814ADC"/>
    <w:rsid w:val="0081778A"/>
    <w:rsid w:val="00825CFD"/>
    <w:rsid w:val="008309F1"/>
    <w:rsid w:val="00833E12"/>
    <w:rsid w:val="00834A44"/>
    <w:rsid w:val="008350B3"/>
    <w:rsid w:val="00835383"/>
    <w:rsid w:val="00840018"/>
    <w:rsid w:val="00840296"/>
    <w:rsid w:val="00840299"/>
    <w:rsid w:val="0084095D"/>
    <w:rsid w:val="0084302D"/>
    <w:rsid w:val="008458DD"/>
    <w:rsid w:val="00851CC1"/>
    <w:rsid w:val="00852866"/>
    <w:rsid w:val="00854CDD"/>
    <w:rsid w:val="008574CF"/>
    <w:rsid w:val="00860F53"/>
    <w:rsid w:val="00863B11"/>
    <w:rsid w:val="00864D88"/>
    <w:rsid w:val="00874CE9"/>
    <w:rsid w:val="008767B1"/>
    <w:rsid w:val="00883DB6"/>
    <w:rsid w:val="00883E33"/>
    <w:rsid w:val="00884996"/>
    <w:rsid w:val="00885656"/>
    <w:rsid w:val="0088673F"/>
    <w:rsid w:val="00886E34"/>
    <w:rsid w:val="00887004"/>
    <w:rsid w:val="008874F8"/>
    <w:rsid w:val="00893E0E"/>
    <w:rsid w:val="00894C71"/>
    <w:rsid w:val="00896D34"/>
    <w:rsid w:val="008A2F67"/>
    <w:rsid w:val="008A3FE9"/>
    <w:rsid w:val="008B0262"/>
    <w:rsid w:val="008C0E84"/>
    <w:rsid w:val="008C31D9"/>
    <w:rsid w:val="008C3B01"/>
    <w:rsid w:val="008C45BD"/>
    <w:rsid w:val="008C5CDF"/>
    <w:rsid w:val="008F3CF9"/>
    <w:rsid w:val="0090150D"/>
    <w:rsid w:val="009017A7"/>
    <w:rsid w:val="00901B03"/>
    <w:rsid w:val="009077D9"/>
    <w:rsid w:val="0091073D"/>
    <w:rsid w:val="00922B6C"/>
    <w:rsid w:val="009246AF"/>
    <w:rsid w:val="0092553B"/>
    <w:rsid w:val="0092703A"/>
    <w:rsid w:val="00927504"/>
    <w:rsid w:val="00934985"/>
    <w:rsid w:val="0093507C"/>
    <w:rsid w:val="0093672F"/>
    <w:rsid w:val="009373D7"/>
    <w:rsid w:val="00943E8B"/>
    <w:rsid w:val="00944D2D"/>
    <w:rsid w:val="00945DC0"/>
    <w:rsid w:val="00946150"/>
    <w:rsid w:val="009470B0"/>
    <w:rsid w:val="0095464A"/>
    <w:rsid w:val="00955162"/>
    <w:rsid w:val="00956CFB"/>
    <w:rsid w:val="00957DBF"/>
    <w:rsid w:val="009604DF"/>
    <w:rsid w:val="0096196B"/>
    <w:rsid w:val="009626EE"/>
    <w:rsid w:val="009726B1"/>
    <w:rsid w:val="009751C8"/>
    <w:rsid w:val="00980512"/>
    <w:rsid w:val="009841F9"/>
    <w:rsid w:val="00986513"/>
    <w:rsid w:val="009932C0"/>
    <w:rsid w:val="009949B3"/>
    <w:rsid w:val="00995B8B"/>
    <w:rsid w:val="0099642C"/>
    <w:rsid w:val="009968C0"/>
    <w:rsid w:val="009975D6"/>
    <w:rsid w:val="009A12FE"/>
    <w:rsid w:val="009A361C"/>
    <w:rsid w:val="009A39A9"/>
    <w:rsid w:val="009A6AB7"/>
    <w:rsid w:val="009A73E6"/>
    <w:rsid w:val="009A7EB6"/>
    <w:rsid w:val="009B21C0"/>
    <w:rsid w:val="009B3B08"/>
    <w:rsid w:val="009B409F"/>
    <w:rsid w:val="009B63AF"/>
    <w:rsid w:val="009C0622"/>
    <w:rsid w:val="009C572C"/>
    <w:rsid w:val="009D1FA1"/>
    <w:rsid w:val="009E7A4C"/>
    <w:rsid w:val="009F1564"/>
    <w:rsid w:val="009F1749"/>
    <w:rsid w:val="009F3040"/>
    <w:rsid w:val="009F5917"/>
    <w:rsid w:val="00A00F47"/>
    <w:rsid w:val="00A05125"/>
    <w:rsid w:val="00A05870"/>
    <w:rsid w:val="00A061C8"/>
    <w:rsid w:val="00A06E39"/>
    <w:rsid w:val="00A1090D"/>
    <w:rsid w:val="00A10BD2"/>
    <w:rsid w:val="00A1355F"/>
    <w:rsid w:val="00A13D84"/>
    <w:rsid w:val="00A15FE4"/>
    <w:rsid w:val="00A16BA6"/>
    <w:rsid w:val="00A17D2B"/>
    <w:rsid w:val="00A239DC"/>
    <w:rsid w:val="00A23CD4"/>
    <w:rsid w:val="00A257AF"/>
    <w:rsid w:val="00A259DC"/>
    <w:rsid w:val="00A26D43"/>
    <w:rsid w:val="00A3325A"/>
    <w:rsid w:val="00A3343E"/>
    <w:rsid w:val="00A35256"/>
    <w:rsid w:val="00A36FFB"/>
    <w:rsid w:val="00A402DB"/>
    <w:rsid w:val="00A425D9"/>
    <w:rsid w:val="00A4271D"/>
    <w:rsid w:val="00A4360D"/>
    <w:rsid w:val="00A52544"/>
    <w:rsid w:val="00A63E8A"/>
    <w:rsid w:val="00A64289"/>
    <w:rsid w:val="00A67A01"/>
    <w:rsid w:val="00A70136"/>
    <w:rsid w:val="00A7085C"/>
    <w:rsid w:val="00A74BA1"/>
    <w:rsid w:val="00A82FDB"/>
    <w:rsid w:val="00A90057"/>
    <w:rsid w:val="00A91D1F"/>
    <w:rsid w:val="00A91E42"/>
    <w:rsid w:val="00A91EFB"/>
    <w:rsid w:val="00A9277E"/>
    <w:rsid w:val="00A92EA4"/>
    <w:rsid w:val="00A94DC2"/>
    <w:rsid w:val="00A961CD"/>
    <w:rsid w:val="00A96DDA"/>
    <w:rsid w:val="00AA05B6"/>
    <w:rsid w:val="00AA580C"/>
    <w:rsid w:val="00AA78EE"/>
    <w:rsid w:val="00AB50AC"/>
    <w:rsid w:val="00AB5B90"/>
    <w:rsid w:val="00AB6FF1"/>
    <w:rsid w:val="00AC076D"/>
    <w:rsid w:val="00AC4891"/>
    <w:rsid w:val="00AC495E"/>
    <w:rsid w:val="00AD27F1"/>
    <w:rsid w:val="00AD35F8"/>
    <w:rsid w:val="00AD38F4"/>
    <w:rsid w:val="00AD3955"/>
    <w:rsid w:val="00AD6057"/>
    <w:rsid w:val="00AD7CAE"/>
    <w:rsid w:val="00AE5171"/>
    <w:rsid w:val="00AF2BA2"/>
    <w:rsid w:val="00B00D74"/>
    <w:rsid w:val="00B01481"/>
    <w:rsid w:val="00B01B36"/>
    <w:rsid w:val="00B03ADE"/>
    <w:rsid w:val="00B077D0"/>
    <w:rsid w:val="00B1067A"/>
    <w:rsid w:val="00B120D4"/>
    <w:rsid w:val="00B1554B"/>
    <w:rsid w:val="00B17239"/>
    <w:rsid w:val="00B22E65"/>
    <w:rsid w:val="00B24A74"/>
    <w:rsid w:val="00B32458"/>
    <w:rsid w:val="00B3532B"/>
    <w:rsid w:val="00B3676B"/>
    <w:rsid w:val="00B37515"/>
    <w:rsid w:val="00B407E0"/>
    <w:rsid w:val="00B41168"/>
    <w:rsid w:val="00B41529"/>
    <w:rsid w:val="00B419C8"/>
    <w:rsid w:val="00B42353"/>
    <w:rsid w:val="00B47150"/>
    <w:rsid w:val="00B471F3"/>
    <w:rsid w:val="00B50747"/>
    <w:rsid w:val="00B5304E"/>
    <w:rsid w:val="00B56896"/>
    <w:rsid w:val="00B65637"/>
    <w:rsid w:val="00B71264"/>
    <w:rsid w:val="00B735D5"/>
    <w:rsid w:val="00B7739F"/>
    <w:rsid w:val="00B773F5"/>
    <w:rsid w:val="00B80CAE"/>
    <w:rsid w:val="00B81B08"/>
    <w:rsid w:val="00B825E4"/>
    <w:rsid w:val="00B8636C"/>
    <w:rsid w:val="00B86458"/>
    <w:rsid w:val="00B909A7"/>
    <w:rsid w:val="00B91485"/>
    <w:rsid w:val="00B92032"/>
    <w:rsid w:val="00B921C8"/>
    <w:rsid w:val="00B92AFA"/>
    <w:rsid w:val="00B95A77"/>
    <w:rsid w:val="00B97CC7"/>
    <w:rsid w:val="00BA049A"/>
    <w:rsid w:val="00BA32A7"/>
    <w:rsid w:val="00BA47B2"/>
    <w:rsid w:val="00BA6FFA"/>
    <w:rsid w:val="00BA7F1F"/>
    <w:rsid w:val="00BB0A1E"/>
    <w:rsid w:val="00BB1071"/>
    <w:rsid w:val="00BB7AA5"/>
    <w:rsid w:val="00BC31F1"/>
    <w:rsid w:val="00BC46A1"/>
    <w:rsid w:val="00BD2467"/>
    <w:rsid w:val="00BD3F94"/>
    <w:rsid w:val="00BE037F"/>
    <w:rsid w:val="00BE05D4"/>
    <w:rsid w:val="00BE27F2"/>
    <w:rsid w:val="00BE2894"/>
    <w:rsid w:val="00BE60C6"/>
    <w:rsid w:val="00BF3D6F"/>
    <w:rsid w:val="00BF58BC"/>
    <w:rsid w:val="00C01AFC"/>
    <w:rsid w:val="00C04B55"/>
    <w:rsid w:val="00C06F97"/>
    <w:rsid w:val="00C10049"/>
    <w:rsid w:val="00C11F6B"/>
    <w:rsid w:val="00C12540"/>
    <w:rsid w:val="00C134FE"/>
    <w:rsid w:val="00C15076"/>
    <w:rsid w:val="00C158E3"/>
    <w:rsid w:val="00C263E7"/>
    <w:rsid w:val="00C2641A"/>
    <w:rsid w:val="00C266F6"/>
    <w:rsid w:val="00C279B2"/>
    <w:rsid w:val="00C312E6"/>
    <w:rsid w:val="00C360C1"/>
    <w:rsid w:val="00C36DA9"/>
    <w:rsid w:val="00C3761C"/>
    <w:rsid w:val="00C4007F"/>
    <w:rsid w:val="00C508E1"/>
    <w:rsid w:val="00C52131"/>
    <w:rsid w:val="00C53BD2"/>
    <w:rsid w:val="00C54A88"/>
    <w:rsid w:val="00C55B9C"/>
    <w:rsid w:val="00C566CE"/>
    <w:rsid w:val="00C57EA2"/>
    <w:rsid w:val="00C62FA8"/>
    <w:rsid w:val="00C64212"/>
    <w:rsid w:val="00C65439"/>
    <w:rsid w:val="00C7002E"/>
    <w:rsid w:val="00C741C7"/>
    <w:rsid w:val="00C80CE5"/>
    <w:rsid w:val="00C816B0"/>
    <w:rsid w:val="00C842E6"/>
    <w:rsid w:val="00C84959"/>
    <w:rsid w:val="00C84E86"/>
    <w:rsid w:val="00C8664A"/>
    <w:rsid w:val="00C926DA"/>
    <w:rsid w:val="00C9339F"/>
    <w:rsid w:val="00C93EA2"/>
    <w:rsid w:val="00C95844"/>
    <w:rsid w:val="00C97A4A"/>
    <w:rsid w:val="00CA21A8"/>
    <w:rsid w:val="00CA24E0"/>
    <w:rsid w:val="00CA6FC7"/>
    <w:rsid w:val="00CB0E22"/>
    <w:rsid w:val="00CB5884"/>
    <w:rsid w:val="00CB6A03"/>
    <w:rsid w:val="00CC61D3"/>
    <w:rsid w:val="00CC64E6"/>
    <w:rsid w:val="00CD10E3"/>
    <w:rsid w:val="00CD1420"/>
    <w:rsid w:val="00CD156B"/>
    <w:rsid w:val="00CD1E30"/>
    <w:rsid w:val="00CD4CFF"/>
    <w:rsid w:val="00CE162F"/>
    <w:rsid w:val="00CE4CD7"/>
    <w:rsid w:val="00CE5D02"/>
    <w:rsid w:val="00CE5EA9"/>
    <w:rsid w:val="00CE6703"/>
    <w:rsid w:val="00CF0750"/>
    <w:rsid w:val="00CF333C"/>
    <w:rsid w:val="00CF6708"/>
    <w:rsid w:val="00CF72F0"/>
    <w:rsid w:val="00D04A8C"/>
    <w:rsid w:val="00D0667B"/>
    <w:rsid w:val="00D13091"/>
    <w:rsid w:val="00D17A12"/>
    <w:rsid w:val="00D20E8F"/>
    <w:rsid w:val="00D23039"/>
    <w:rsid w:val="00D27890"/>
    <w:rsid w:val="00D30292"/>
    <w:rsid w:val="00D30EF1"/>
    <w:rsid w:val="00D349A9"/>
    <w:rsid w:val="00D4131C"/>
    <w:rsid w:val="00D55CA7"/>
    <w:rsid w:val="00D62821"/>
    <w:rsid w:val="00D6314B"/>
    <w:rsid w:val="00D65623"/>
    <w:rsid w:val="00D7252E"/>
    <w:rsid w:val="00D733FF"/>
    <w:rsid w:val="00D75184"/>
    <w:rsid w:val="00D829C7"/>
    <w:rsid w:val="00D833E3"/>
    <w:rsid w:val="00D83A7D"/>
    <w:rsid w:val="00D8503F"/>
    <w:rsid w:val="00D85D35"/>
    <w:rsid w:val="00D87ABC"/>
    <w:rsid w:val="00D907F5"/>
    <w:rsid w:val="00D91D32"/>
    <w:rsid w:val="00D96909"/>
    <w:rsid w:val="00D975E5"/>
    <w:rsid w:val="00D97680"/>
    <w:rsid w:val="00DB0395"/>
    <w:rsid w:val="00DB395C"/>
    <w:rsid w:val="00DB4282"/>
    <w:rsid w:val="00DB4AD5"/>
    <w:rsid w:val="00DB56D2"/>
    <w:rsid w:val="00DB616D"/>
    <w:rsid w:val="00DB7CAD"/>
    <w:rsid w:val="00DC3BB8"/>
    <w:rsid w:val="00DC7076"/>
    <w:rsid w:val="00DE4101"/>
    <w:rsid w:val="00DE6A67"/>
    <w:rsid w:val="00DE6AE7"/>
    <w:rsid w:val="00DF072A"/>
    <w:rsid w:val="00DF4418"/>
    <w:rsid w:val="00DF4A28"/>
    <w:rsid w:val="00DF60CF"/>
    <w:rsid w:val="00DF6368"/>
    <w:rsid w:val="00DF6851"/>
    <w:rsid w:val="00DF6D9F"/>
    <w:rsid w:val="00E00CF5"/>
    <w:rsid w:val="00E03B5A"/>
    <w:rsid w:val="00E10E23"/>
    <w:rsid w:val="00E120F4"/>
    <w:rsid w:val="00E20180"/>
    <w:rsid w:val="00E20BC5"/>
    <w:rsid w:val="00E214D6"/>
    <w:rsid w:val="00E25F3D"/>
    <w:rsid w:val="00E266AE"/>
    <w:rsid w:val="00E310E5"/>
    <w:rsid w:val="00E314A6"/>
    <w:rsid w:val="00E34473"/>
    <w:rsid w:val="00E3684C"/>
    <w:rsid w:val="00E37FA3"/>
    <w:rsid w:val="00E40D19"/>
    <w:rsid w:val="00E41C51"/>
    <w:rsid w:val="00E45336"/>
    <w:rsid w:val="00E47253"/>
    <w:rsid w:val="00E50EDE"/>
    <w:rsid w:val="00E51BE9"/>
    <w:rsid w:val="00E53E73"/>
    <w:rsid w:val="00E60557"/>
    <w:rsid w:val="00E609AE"/>
    <w:rsid w:val="00E61131"/>
    <w:rsid w:val="00E6576C"/>
    <w:rsid w:val="00E709C5"/>
    <w:rsid w:val="00E71F83"/>
    <w:rsid w:val="00E72F96"/>
    <w:rsid w:val="00E75C9E"/>
    <w:rsid w:val="00E76306"/>
    <w:rsid w:val="00E771BC"/>
    <w:rsid w:val="00E77E18"/>
    <w:rsid w:val="00E83046"/>
    <w:rsid w:val="00E836E9"/>
    <w:rsid w:val="00E856A7"/>
    <w:rsid w:val="00E85AD1"/>
    <w:rsid w:val="00E92F42"/>
    <w:rsid w:val="00E9508C"/>
    <w:rsid w:val="00E96C52"/>
    <w:rsid w:val="00EA2590"/>
    <w:rsid w:val="00EA3E3A"/>
    <w:rsid w:val="00EA7A22"/>
    <w:rsid w:val="00EB0361"/>
    <w:rsid w:val="00EB6DEA"/>
    <w:rsid w:val="00EC5B94"/>
    <w:rsid w:val="00ED05C1"/>
    <w:rsid w:val="00ED2003"/>
    <w:rsid w:val="00ED265C"/>
    <w:rsid w:val="00ED5DB2"/>
    <w:rsid w:val="00EE707C"/>
    <w:rsid w:val="00EF2BDD"/>
    <w:rsid w:val="00EF54FF"/>
    <w:rsid w:val="00EF5EEB"/>
    <w:rsid w:val="00F0086D"/>
    <w:rsid w:val="00F01A85"/>
    <w:rsid w:val="00F01ED5"/>
    <w:rsid w:val="00F032FE"/>
    <w:rsid w:val="00F04F12"/>
    <w:rsid w:val="00F05F4E"/>
    <w:rsid w:val="00F06D8F"/>
    <w:rsid w:val="00F119AC"/>
    <w:rsid w:val="00F217B8"/>
    <w:rsid w:val="00F22358"/>
    <w:rsid w:val="00F22EF4"/>
    <w:rsid w:val="00F27130"/>
    <w:rsid w:val="00F30BE8"/>
    <w:rsid w:val="00F35B35"/>
    <w:rsid w:val="00F367CE"/>
    <w:rsid w:val="00F3765F"/>
    <w:rsid w:val="00F4598A"/>
    <w:rsid w:val="00F5587A"/>
    <w:rsid w:val="00F656EC"/>
    <w:rsid w:val="00F66148"/>
    <w:rsid w:val="00F66555"/>
    <w:rsid w:val="00F73415"/>
    <w:rsid w:val="00F742E2"/>
    <w:rsid w:val="00F74805"/>
    <w:rsid w:val="00F80147"/>
    <w:rsid w:val="00F86DC8"/>
    <w:rsid w:val="00F96564"/>
    <w:rsid w:val="00FA0012"/>
    <w:rsid w:val="00FA17AA"/>
    <w:rsid w:val="00FA29A8"/>
    <w:rsid w:val="00FA4F21"/>
    <w:rsid w:val="00FA7DF8"/>
    <w:rsid w:val="00FB085A"/>
    <w:rsid w:val="00FC0E5B"/>
    <w:rsid w:val="00FC3332"/>
    <w:rsid w:val="00FC6138"/>
    <w:rsid w:val="00FD01B6"/>
    <w:rsid w:val="00FD2F2B"/>
    <w:rsid w:val="00FD5111"/>
    <w:rsid w:val="00FD7148"/>
    <w:rsid w:val="00FE18CC"/>
    <w:rsid w:val="00FE18EA"/>
    <w:rsid w:val="00FE2924"/>
    <w:rsid w:val="00FE444A"/>
    <w:rsid w:val="00FF540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9218">
      <o:colormru v:ext="edit" colors="#4f81bd,#ff6"/>
    </o:shapedefaults>
    <o:shapelayout v:ext="edit">
      <o:idmap v:ext="edit" data="1"/>
      <o:rules v:ext="edit">
        <o:r id="V:Rule2" type="connector" idref="#_x0000_s118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147"/>
  </w:style>
  <w:style w:type="paragraph" w:styleId="Titre1">
    <w:name w:val="heading 1"/>
    <w:basedOn w:val="Normal"/>
    <w:next w:val="Normal"/>
    <w:link w:val="Titre1Car"/>
    <w:uiPriority w:val="9"/>
    <w:qFormat/>
    <w:rsid w:val="00B95A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DF072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2A35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95A7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95A77"/>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B95A77"/>
    <w:rPr>
      <w:rFonts w:asciiTheme="majorHAnsi" w:eastAsiaTheme="majorEastAsia" w:hAnsiTheme="majorHAnsi" w:cstheme="majorBidi"/>
      <w:b/>
      <w:bCs/>
      <w:color w:val="365F91" w:themeColor="accent1" w:themeShade="BF"/>
      <w:sz w:val="28"/>
      <w:szCs w:val="28"/>
    </w:rPr>
  </w:style>
  <w:style w:type="paragraph" w:styleId="Textedebulles">
    <w:name w:val="Balloon Text"/>
    <w:basedOn w:val="Normal"/>
    <w:link w:val="TextedebullesCar"/>
    <w:uiPriority w:val="99"/>
    <w:semiHidden/>
    <w:unhideWhenUsed/>
    <w:rsid w:val="00B95A7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95A77"/>
    <w:rPr>
      <w:rFonts w:ascii="Tahoma" w:hAnsi="Tahoma" w:cs="Tahoma"/>
      <w:sz w:val="16"/>
      <w:szCs w:val="16"/>
    </w:rPr>
  </w:style>
  <w:style w:type="table" w:styleId="Grilledutableau">
    <w:name w:val="Table Grid"/>
    <w:basedOn w:val="TableauNormal"/>
    <w:uiPriority w:val="59"/>
    <w:rsid w:val="00B95A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A15FE4"/>
    <w:pPr>
      <w:ind w:left="720"/>
      <w:contextualSpacing/>
    </w:pPr>
  </w:style>
  <w:style w:type="character" w:styleId="Lienhypertexte">
    <w:name w:val="Hyperlink"/>
    <w:basedOn w:val="Policepardfaut"/>
    <w:uiPriority w:val="99"/>
    <w:unhideWhenUsed/>
    <w:rsid w:val="00894C71"/>
    <w:rPr>
      <w:color w:val="0000FF" w:themeColor="hyperlink"/>
      <w:u w:val="single"/>
    </w:rPr>
  </w:style>
  <w:style w:type="paragraph" w:styleId="En-tte">
    <w:name w:val="header"/>
    <w:basedOn w:val="Normal"/>
    <w:link w:val="En-tteCar"/>
    <w:uiPriority w:val="99"/>
    <w:semiHidden/>
    <w:unhideWhenUsed/>
    <w:rsid w:val="0088499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84996"/>
  </w:style>
  <w:style w:type="paragraph" w:styleId="Pieddepage">
    <w:name w:val="footer"/>
    <w:basedOn w:val="Normal"/>
    <w:link w:val="PieddepageCar"/>
    <w:uiPriority w:val="99"/>
    <w:unhideWhenUsed/>
    <w:rsid w:val="0088499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84996"/>
  </w:style>
  <w:style w:type="paragraph" w:styleId="Sansinterligne">
    <w:name w:val="No Spacing"/>
    <w:link w:val="SansinterligneCar"/>
    <w:uiPriority w:val="1"/>
    <w:qFormat/>
    <w:rsid w:val="00A26D43"/>
    <w:pPr>
      <w:spacing w:after="0" w:line="240" w:lineRule="auto"/>
    </w:pPr>
  </w:style>
  <w:style w:type="character" w:customStyle="1" w:styleId="Titre2Car">
    <w:name w:val="Titre 2 Car"/>
    <w:basedOn w:val="Policepardfaut"/>
    <w:link w:val="Titre2"/>
    <w:uiPriority w:val="9"/>
    <w:rsid w:val="00DF072A"/>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2A35C0"/>
    <w:rPr>
      <w:rFonts w:asciiTheme="majorHAnsi" w:eastAsiaTheme="majorEastAsia" w:hAnsiTheme="majorHAnsi" w:cstheme="majorBidi"/>
      <w:b/>
      <w:bCs/>
      <w:color w:val="4F81BD" w:themeColor="accent1"/>
    </w:rPr>
  </w:style>
  <w:style w:type="paragraph" w:styleId="En-ttedetabledesmatires">
    <w:name w:val="TOC Heading"/>
    <w:basedOn w:val="Titre1"/>
    <w:next w:val="Normal"/>
    <w:uiPriority w:val="39"/>
    <w:semiHidden/>
    <w:unhideWhenUsed/>
    <w:qFormat/>
    <w:rsid w:val="001D5B05"/>
    <w:pPr>
      <w:outlineLvl w:val="9"/>
    </w:pPr>
  </w:style>
  <w:style w:type="paragraph" w:styleId="TM1">
    <w:name w:val="toc 1"/>
    <w:basedOn w:val="Normal"/>
    <w:next w:val="Normal"/>
    <w:autoRedefine/>
    <w:uiPriority w:val="39"/>
    <w:unhideWhenUsed/>
    <w:rsid w:val="001D5B05"/>
    <w:pPr>
      <w:spacing w:after="100"/>
    </w:pPr>
  </w:style>
  <w:style w:type="paragraph" w:styleId="TM2">
    <w:name w:val="toc 2"/>
    <w:basedOn w:val="Normal"/>
    <w:next w:val="Normal"/>
    <w:autoRedefine/>
    <w:uiPriority w:val="39"/>
    <w:unhideWhenUsed/>
    <w:rsid w:val="001D5B05"/>
    <w:pPr>
      <w:spacing w:after="100"/>
      <w:ind w:left="220"/>
    </w:pPr>
  </w:style>
  <w:style w:type="paragraph" w:styleId="TM3">
    <w:name w:val="toc 3"/>
    <w:basedOn w:val="Normal"/>
    <w:next w:val="Normal"/>
    <w:autoRedefine/>
    <w:uiPriority w:val="39"/>
    <w:unhideWhenUsed/>
    <w:rsid w:val="001D5B05"/>
    <w:pPr>
      <w:spacing w:after="100"/>
      <w:ind w:left="440"/>
    </w:pPr>
  </w:style>
  <w:style w:type="character" w:styleId="Lienhypertextesuivivisit">
    <w:name w:val="FollowedHyperlink"/>
    <w:basedOn w:val="Policepardfaut"/>
    <w:uiPriority w:val="99"/>
    <w:semiHidden/>
    <w:unhideWhenUsed/>
    <w:rsid w:val="00015175"/>
    <w:rPr>
      <w:color w:val="800080" w:themeColor="followedHyperlink"/>
      <w:u w:val="single"/>
    </w:rPr>
  </w:style>
  <w:style w:type="character" w:customStyle="1" w:styleId="SansinterligneCar">
    <w:name w:val="Sans interligne Car"/>
    <w:basedOn w:val="Policepardfaut"/>
    <w:link w:val="Sansinterligne"/>
    <w:uiPriority w:val="1"/>
    <w:rsid w:val="00315852"/>
  </w:style>
  <w:style w:type="character" w:styleId="lev">
    <w:name w:val="Strong"/>
    <w:basedOn w:val="Policepardfaut"/>
    <w:uiPriority w:val="22"/>
    <w:qFormat/>
    <w:rsid w:val="00C62FA8"/>
    <w:rPr>
      <w:b/>
      <w:bCs/>
    </w:rPr>
  </w:style>
</w:styles>
</file>

<file path=word/webSettings.xml><?xml version="1.0" encoding="utf-8"?>
<w:webSettings xmlns:r="http://schemas.openxmlformats.org/officeDocument/2006/relationships" xmlns:w="http://schemas.openxmlformats.org/wordprocessingml/2006/main">
  <w:divs>
    <w:div w:id="187931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jpeg"/><Relationship Id="rId21" Type="http://schemas.openxmlformats.org/officeDocument/2006/relationships/image" Target="media/image13.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hyperlink" Target="file:///C:\Users\Sebastien\Downloads\Enedis-MOP-CPT_002E.pdf" TargetMode="External"/><Relationship Id="rId50" Type="http://schemas.openxmlformats.org/officeDocument/2006/relationships/image" Target="media/image37.jpeg"/><Relationship Id="rId55" Type="http://schemas.openxmlformats.org/officeDocument/2006/relationships/hyperlink" Target="https://github.com/bastoon577-lang/Module_TIC/wiki/Compatibilit%C3%A9-Home-Assista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192.168.4.1" TargetMode="External"/><Relationship Id="rId41" Type="http://schemas.openxmlformats.org/officeDocument/2006/relationships/image" Target="media/image32.jpeg"/><Relationship Id="rId54" Type="http://schemas.openxmlformats.org/officeDocument/2006/relationships/hyperlink" Target="https://www.home-assistan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ebastien\Downloads\Enedis-MOP-CPT_002E.pdf" TargetMode="External"/><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hyperlink" Target="http://192.168.4.1" TargetMode="External"/><Relationship Id="rId53" Type="http://schemas.openxmlformats.org/officeDocument/2006/relationships/image" Target="media/image39.png"/><Relationship Id="rId58"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jpeg"/><Relationship Id="rId49" Type="http://schemas.openxmlformats.org/officeDocument/2006/relationships/image" Target="media/image36.jpeg"/><Relationship Id="rId57" Type="http://schemas.openxmlformats.org/officeDocument/2006/relationships/hyperlink" Target="https://github.com/bastoon577-lang/OTA_Updater/releases" TargetMode="External"/><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jpeg"/><Relationship Id="rId44" Type="http://schemas.openxmlformats.org/officeDocument/2006/relationships/hyperlink" Target="http://ModuleTIC.local" TargetMode="External"/><Relationship Id="rId52" Type="http://schemas.openxmlformats.org/officeDocument/2006/relationships/hyperlink" Target="https://github.com/bastoon577-lang/websocket-client/releases"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192.168.x.xxx" TargetMode="External"/><Relationship Id="rId48" Type="http://schemas.openxmlformats.org/officeDocument/2006/relationships/image" Target="media/image35.jpeg"/><Relationship Id="rId56" Type="http://schemas.openxmlformats.org/officeDocument/2006/relationships/hyperlink" Target="https://github.com/bastoon577-lang/Module_TIC/releases" TargetMode="External"/><Relationship Id="rId8" Type="http://schemas.openxmlformats.org/officeDocument/2006/relationships/image" Target="media/image1.jpe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4.jpeg"/><Relationship Id="rId5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22288-BB95-4D14-978B-F3BFD0D0D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20</Pages>
  <Words>3096</Words>
  <Characters>17032</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Module_TIC</vt:lpstr>
    </vt:vector>
  </TitlesOfParts>
  <Company>Microsoft</Company>
  <LinksUpToDate>false</LinksUpToDate>
  <CharactersWithSpaces>20088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Module_TIC</dc:title>
  <dc:subject>USER MANUAL</dc:subject>
  <dc:creator>Sebastien</dc:creator>
  <cp:keywords/>
  <dc:description/>
  <cp:lastModifiedBy>Sebastien</cp:lastModifiedBy>
  <cp:revision>460</cp:revision>
  <dcterms:created xsi:type="dcterms:W3CDTF">2026-05-05T11:54:00Z</dcterms:created>
  <dcterms:modified xsi:type="dcterms:W3CDTF">2026-10-14T06:22:00Z</dcterms:modified>
</cp:coreProperties>
</file>