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5148AD" w:rsidTr="00C47094">
        <w:tc>
          <w:tcPr>
            <w:tcW w:w="1701" w:type="dxa"/>
            <w:shd w:val="clear" w:color="auto" w:fill="C0C0C0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Package 1</w:t>
            </w:r>
          </w:p>
        </w:tc>
      </w:tr>
      <w:tr w:rsidR="00095671" w:rsidRPr="005148AD" w:rsidTr="00C47094">
        <w:tc>
          <w:tcPr>
            <w:tcW w:w="1701" w:type="dxa"/>
            <w:shd w:val="clear" w:color="auto" w:fill="C0C0C0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095671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</w:t>
            </w:r>
          </w:p>
        </w:tc>
      </w:tr>
      <w:tr w:rsidR="00095671" w:rsidRPr="005148AD" w:rsidTr="00C47094">
        <w:tc>
          <w:tcPr>
            <w:tcW w:w="1701" w:type="dxa"/>
            <w:shd w:val="clear" w:color="auto" w:fill="C0C0C0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95671" w:rsidRDefault="00095671" w:rsidP="00C47094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L’utilisateur à </w:t>
            </w:r>
            <w:r w:rsidR="008B3B65">
              <w:rPr>
                <w:rFonts w:cs="Arial"/>
                <w:lang w:val="fr-CH"/>
              </w:rPr>
              <w:t>la possibilité</w:t>
            </w:r>
            <w:r>
              <w:rPr>
                <w:rFonts w:cs="Arial"/>
                <w:lang w:val="fr-CH"/>
              </w:rPr>
              <w:t xml:space="preserve"> de </w:t>
            </w:r>
            <w:r w:rsidRPr="008B3B65">
              <w:rPr>
                <w:rFonts w:cs="Arial"/>
                <w:b/>
                <w:lang w:val="fr-CH"/>
              </w:rPr>
              <w:t>créer un problème</w:t>
            </w:r>
            <w:r>
              <w:rPr>
                <w:rFonts w:cs="Arial"/>
                <w:lang w:val="fr-CH"/>
              </w:rPr>
              <w:t xml:space="preserve"> de n équations à m inconnues à résoudre</w:t>
            </w:r>
            <w:r w:rsidR="008B3B65">
              <w:rPr>
                <w:rFonts w:cs="Arial"/>
                <w:lang w:val="fr-CH"/>
              </w:rPr>
              <w:t xml:space="preserve"> et remplir les valeurs au moyen de champs générés par les paramètres que l’utilisateur peut spécifier, comme le choix du nombre d’inconnues ou d’équation</w:t>
            </w:r>
            <w:r>
              <w:rPr>
                <w:rFonts w:cs="Arial"/>
                <w:lang w:val="fr-CH"/>
              </w:rPr>
              <w:t>.</w:t>
            </w:r>
          </w:p>
          <w:p w:rsidR="000E452F" w:rsidRDefault="008B3B65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>
              <w:rPr>
                <w:rFonts w:cs="Arial"/>
                <w:lang w:val="fr-CH"/>
              </w:rPr>
              <w:t xml:space="preserve">L’utilisateur peut également </w:t>
            </w:r>
            <w:r w:rsidRPr="008B3B65">
              <w:rPr>
                <w:rFonts w:cs="Arial"/>
                <w:b/>
                <w:lang w:val="fr-CH"/>
              </w:rPr>
              <w:t>charger un ancien problème</w:t>
            </w:r>
            <w:r>
              <w:rPr>
                <w:rFonts w:cs="Arial"/>
                <w:lang w:val="fr-CH"/>
              </w:rPr>
              <w:t xml:space="preserve"> du moment qu’il l’a précédemment </w:t>
            </w:r>
            <w:r w:rsidRPr="008B3B65">
              <w:rPr>
                <w:rFonts w:cs="Arial"/>
                <w:b/>
                <w:lang w:val="fr-CH"/>
              </w:rPr>
              <w:t>sauvegardé</w:t>
            </w:r>
            <w:r>
              <w:rPr>
                <w:rFonts w:cs="Arial"/>
                <w:b/>
                <w:lang w:val="fr-CH"/>
              </w:rPr>
              <w:t>.</w:t>
            </w:r>
          </w:p>
          <w:p w:rsidR="008B3B65" w:rsidRPr="008B3B65" w:rsidRDefault="008B3B65" w:rsidP="00C47094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Le client peut également </w:t>
            </w:r>
            <w:r w:rsidRPr="000E452F">
              <w:rPr>
                <w:rFonts w:cs="Arial"/>
                <w:b/>
                <w:lang w:val="fr-CH"/>
              </w:rPr>
              <w:t xml:space="preserve">modifier </w:t>
            </w:r>
            <w:r w:rsidR="000E452F" w:rsidRPr="000E452F">
              <w:rPr>
                <w:rFonts w:cs="Arial"/>
                <w:b/>
                <w:lang w:val="fr-CH"/>
              </w:rPr>
              <w:t>les valeurs de la matrice</w:t>
            </w:r>
            <w:r w:rsidR="000E452F">
              <w:rPr>
                <w:rFonts w:cs="Arial"/>
                <w:lang w:val="fr-CH"/>
              </w:rPr>
              <w:t xml:space="preserve"> s’il a commis une erreur lors de la génération ou que le résultat n’est pas celui qu’il attendait.</w:t>
            </w:r>
          </w:p>
        </w:tc>
      </w:tr>
    </w:tbl>
    <w:p w:rsidR="00485DFF" w:rsidRDefault="00485DFF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5148AD" w:rsidTr="00C47094">
        <w:tc>
          <w:tcPr>
            <w:tcW w:w="1701" w:type="dxa"/>
            <w:shd w:val="clear" w:color="auto" w:fill="C0C0C0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095671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Package 2</w:t>
            </w:r>
          </w:p>
        </w:tc>
      </w:tr>
      <w:tr w:rsidR="00095671" w:rsidRPr="005148AD" w:rsidTr="00C47094">
        <w:tc>
          <w:tcPr>
            <w:tcW w:w="1701" w:type="dxa"/>
            <w:shd w:val="clear" w:color="auto" w:fill="C0C0C0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Résolution</w:t>
            </w:r>
          </w:p>
        </w:tc>
      </w:tr>
      <w:tr w:rsidR="00095671" w:rsidRPr="005148AD" w:rsidTr="00C47094">
        <w:tc>
          <w:tcPr>
            <w:tcW w:w="1701" w:type="dxa"/>
            <w:shd w:val="clear" w:color="auto" w:fill="C0C0C0"/>
          </w:tcPr>
          <w:p w:rsidR="00095671" w:rsidRPr="005148AD" w:rsidRDefault="00095671" w:rsidP="00C47094">
            <w:pPr>
              <w:spacing w:before="40" w:after="40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E452F" w:rsidRDefault="000E452F" w:rsidP="000E452F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L’utilisateur peut résoudre la matrice généré dans le package « Création » selon la méthode spécifié par l’utilisateur. </w:t>
            </w:r>
          </w:p>
          <w:p w:rsidR="000E452F" w:rsidRPr="005148AD" w:rsidRDefault="000E452F" w:rsidP="000E452F">
            <w:pPr>
              <w:spacing w:before="40" w:after="4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L’utilisateur peut </w:t>
            </w:r>
            <w:r w:rsidRPr="00D91C68">
              <w:rPr>
                <w:rFonts w:cs="Arial"/>
                <w:b/>
                <w:lang w:val="fr-CH"/>
              </w:rPr>
              <w:t>visualiser les étapes de résolution</w:t>
            </w:r>
            <w:r>
              <w:rPr>
                <w:rFonts w:cs="Arial"/>
                <w:lang w:val="fr-CH"/>
              </w:rPr>
              <w:t xml:space="preserve"> afin de comprendre comment résoudre à la main cette dernière équation</w:t>
            </w:r>
            <w:r w:rsidR="00D91C68">
              <w:rPr>
                <w:rFonts w:cs="Arial"/>
                <w:lang w:val="fr-CH"/>
              </w:rPr>
              <w:t xml:space="preserve"> mais il peut également contrôler rapidement un travail effectué à la main avec une </w:t>
            </w:r>
            <w:r w:rsidR="00D91C68" w:rsidRPr="00D91C68">
              <w:rPr>
                <w:rFonts w:cs="Arial"/>
                <w:b/>
                <w:lang w:val="fr-CH"/>
              </w:rPr>
              <w:t>résolution directe</w:t>
            </w:r>
            <w:r w:rsidR="00D91C68">
              <w:rPr>
                <w:rFonts w:cs="Arial"/>
                <w:lang w:val="fr-CH"/>
              </w:rPr>
              <w:t>.</w:t>
            </w:r>
          </w:p>
        </w:tc>
      </w:tr>
    </w:tbl>
    <w:p w:rsidR="00095671" w:rsidRDefault="00095671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95671" w:rsidRPr="005148AD" w:rsidTr="006D0A72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lang w:val="fr-CH"/>
              </w:rPr>
            </w:pPr>
            <w:r w:rsidRPr="005148AD">
              <w:rPr>
                <w:rFonts w:cs="Arial"/>
                <w:lang w:val="fr-CH"/>
              </w:rPr>
              <w:t>UC 1.1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5148AD" w:rsidRDefault="000E452F" w:rsidP="006D0A72">
            <w:pPr>
              <w:spacing w:before="40" w:after="40"/>
              <w:jc w:val="left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Créer / Modifier un problème</w:t>
            </w:r>
          </w:p>
        </w:tc>
      </w:tr>
      <w:tr w:rsidR="00095671" w:rsidRPr="005148AD" w:rsidTr="006D0A72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5148AD" w:rsidRDefault="000E452F" w:rsidP="006D0A72">
            <w:pPr>
              <w:spacing w:before="40" w:after="40"/>
              <w:jc w:val="left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Équipe</w:t>
            </w:r>
            <w:r w:rsidRPr="005148AD">
              <w:rPr>
                <w:rFonts w:cs="Arial"/>
                <w:lang w:val="fr-CH"/>
              </w:rPr>
              <w:t xml:space="preserve"> </w:t>
            </w:r>
            <w:r w:rsidR="000E452F">
              <w:rPr>
                <w:rFonts w:cs="Arial"/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lang w:val="fr-CH"/>
              </w:rPr>
            </w:pPr>
            <w:r w:rsidRPr="005148AD">
              <w:rPr>
                <w:rFonts w:cs="Arial"/>
                <w:lang w:val="fr-CH"/>
              </w:rPr>
              <w:t>Haut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7C18B4" w:rsidRDefault="00095671" w:rsidP="006D0A72">
            <w:pPr>
              <w:spacing w:before="60" w:after="60"/>
              <w:jc w:val="left"/>
              <w:rPr>
                <w:lang w:val="fr-CH"/>
              </w:rPr>
            </w:pPr>
            <w:r w:rsidRPr="005148AD">
              <w:rPr>
                <w:lang w:val="fr-CH"/>
              </w:rPr>
              <w:t>Le but de c</w:t>
            </w:r>
            <w:r w:rsidR="007C18B4">
              <w:rPr>
                <w:lang w:val="fr-CH"/>
              </w:rPr>
              <w:t>e cas d’utilisation est de créer un problème à résoudre dans la suite de l’application. On sépare ici clairement  la partie de paramétrage du problème, du remplissage de la matrice généré (UC 1.4)</w:t>
            </w:r>
          </w:p>
          <w:p w:rsidR="00095671" w:rsidRPr="005148AD" w:rsidRDefault="007C18B4" w:rsidP="006D0A72">
            <w:pPr>
              <w:spacing w:before="60" w:after="60"/>
              <w:jc w:val="left"/>
              <w:rPr>
                <w:lang w:val="fr-CH"/>
              </w:rPr>
            </w:pPr>
            <w:r>
              <w:rPr>
                <w:lang w:val="fr-CH"/>
              </w:rPr>
              <w:t>L’utilisateur doit choisir les paramètres d’un problème qui se résout sous forme d’équations. Ces détails servent ensuite à générer ce dernier afin de laisser l’utilisateur remplir la matrice crée (UC 1.4).</w:t>
            </w:r>
          </w:p>
        </w:tc>
        <w:bookmarkStart w:id="0" w:name="_GoBack"/>
        <w:bookmarkEnd w:id="0"/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6D0A72">
            <w:pPr>
              <w:jc w:val="left"/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Default="00095671" w:rsidP="006D0A72">
            <w:pPr>
              <w:spacing w:after="40" w:line="240" w:lineRule="auto"/>
              <w:jc w:val="left"/>
              <w:rPr>
                <w:lang w:val="fr-CH"/>
              </w:rPr>
            </w:pPr>
            <w:r w:rsidRPr="005148AD">
              <w:rPr>
                <w:lang w:val="fr-CH"/>
              </w:rPr>
              <w:t xml:space="preserve">Clic sur le bouton </w:t>
            </w:r>
            <w:r w:rsidR="007C18B4">
              <w:rPr>
                <w:lang w:val="fr-CH"/>
              </w:rPr>
              <w:t>« Nouveau » sur la page d’accueil</w:t>
            </w:r>
            <w:r w:rsidR="00A52ABD">
              <w:rPr>
                <w:lang w:val="fr-CH"/>
              </w:rPr>
              <w:t>.</w:t>
            </w:r>
          </w:p>
          <w:p w:rsidR="007C18B4" w:rsidRPr="005148AD" w:rsidRDefault="007C18B4" w:rsidP="006D0A72">
            <w:pPr>
              <w:spacing w:after="40" w:line="240" w:lineRule="auto"/>
              <w:jc w:val="left"/>
              <w:rPr>
                <w:lang w:val="fr-CH"/>
              </w:rPr>
            </w:pPr>
            <w:r>
              <w:rPr>
                <w:lang w:val="fr-CH"/>
              </w:rPr>
              <w:t xml:space="preserve">Clic sur le menu « Nouveau problème » dans la </w:t>
            </w:r>
            <w:r w:rsidR="00A52ABD">
              <w:rPr>
                <w:lang w:val="fr-CH"/>
              </w:rPr>
              <w:t>barre de menu.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6D0A72">
            <w:pPr>
              <w:spacing w:before="60" w:after="60" w:line="240" w:lineRule="auto"/>
              <w:jc w:val="left"/>
              <w:rPr>
                <w:rFonts w:cs="Arial"/>
                <w:lang w:val="fr-CH"/>
              </w:rPr>
            </w:pPr>
            <w:r w:rsidRPr="005148AD">
              <w:rPr>
                <w:rFonts w:cs="Arial"/>
                <w:lang w:val="fr-CH"/>
              </w:rPr>
              <w:t xml:space="preserve">1 : </w:t>
            </w:r>
            <w:r w:rsidRPr="005148AD">
              <w:rPr>
                <w:rFonts w:cs="Arial"/>
                <w:lang w:val="fr-CH"/>
              </w:rPr>
              <w:tab/>
            </w:r>
            <w:r w:rsidR="00A52ABD">
              <w:rPr>
                <w:rFonts w:cs="Arial"/>
                <w:lang w:val="fr-CH"/>
              </w:rPr>
              <w:t>Affichage de la fenêtre de paramètres</w:t>
            </w:r>
          </w:p>
          <w:p w:rsidR="00A52ABD" w:rsidRDefault="00095671" w:rsidP="006D0A72">
            <w:pPr>
              <w:spacing w:before="60" w:after="60" w:line="240" w:lineRule="auto"/>
              <w:jc w:val="left"/>
              <w:rPr>
                <w:rFonts w:cs="Arial"/>
                <w:lang w:val="fr-CH"/>
              </w:rPr>
            </w:pPr>
            <w:r w:rsidRPr="005148AD">
              <w:rPr>
                <w:rFonts w:cs="Arial"/>
                <w:lang w:val="fr-CH"/>
              </w:rPr>
              <w:t xml:space="preserve">2 : </w:t>
            </w:r>
            <w:r w:rsidRPr="005148AD">
              <w:rPr>
                <w:rFonts w:cs="Arial"/>
                <w:lang w:val="fr-CH"/>
              </w:rPr>
              <w:tab/>
            </w:r>
            <w:r w:rsidR="00A52ABD">
              <w:rPr>
                <w:rFonts w:cs="Arial"/>
                <w:lang w:val="fr-CH"/>
              </w:rPr>
              <w:t>Paramétrage et génération de la matrice</w:t>
            </w:r>
          </w:p>
          <w:p w:rsidR="00A52ABD" w:rsidRPr="005148AD" w:rsidRDefault="00A52ABD" w:rsidP="006D0A72">
            <w:pPr>
              <w:spacing w:before="60" w:after="60" w:line="240" w:lineRule="auto"/>
              <w:jc w:val="left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 :</w:t>
            </w:r>
            <w:r w:rsidRPr="005148AD">
              <w:rPr>
                <w:rFonts w:cs="Arial"/>
                <w:lang w:val="fr-CH"/>
              </w:rPr>
              <w:t xml:space="preserve"> </w:t>
            </w:r>
            <w:r w:rsidRPr="005148AD">
              <w:rPr>
                <w:rFonts w:cs="Arial"/>
                <w:lang w:val="fr-CH"/>
              </w:rPr>
              <w:tab/>
            </w:r>
            <w:r>
              <w:rPr>
                <w:rFonts w:cs="Arial"/>
                <w:lang w:val="fr-CH"/>
              </w:rPr>
              <w:t>Confirmation</w:t>
            </w:r>
          </w:p>
          <w:p w:rsidR="00095671" w:rsidRPr="005148AD" w:rsidRDefault="00A52ABD" w:rsidP="006D0A72">
            <w:pPr>
              <w:spacing w:before="60" w:after="60" w:line="240" w:lineRule="auto"/>
              <w:jc w:val="left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095671" w:rsidRPr="005148AD">
              <w:rPr>
                <w:rFonts w:cs="Arial"/>
                <w:lang w:val="fr-CH"/>
              </w:rPr>
              <w:t> :</w:t>
            </w:r>
            <w:r w:rsidR="00095671" w:rsidRPr="005148AD">
              <w:rPr>
                <w:rFonts w:cs="Arial"/>
                <w:lang w:val="fr-CH"/>
              </w:rPr>
              <w:tab/>
            </w:r>
            <w:r>
              <w:rPr>
                <w:rFonts w:cs="Arial"/>
                <w:lang w:val="fr-CH"/>
              </w:rPr>
              <w:t>Lancement de l’UC 1.4 : Remplir la matrice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6D0A72">
            <w:pPr>
              <w:spacing w:before="60" w:after="60"/>
              <w:jc w:val="left"/>
              <w:rPr>
                <w:rFonts w:cs="Arial"/>
                <w:lang w:val="fr-CH"/>
              </w:rPr>
            </w:pPr>
            <w:r w:rsidRPr="005148AD">
              <w:rPr>
                <w:rFonts w:cs="Arial"/>
                <w:lang w:val="fr-CH"/>
              </w:rPr>
              <w:t>3.1 :</w:t>
            </w:r>
            <w:r w:rsidRPr="005148AD">
              <w:rPr>
                <w:rFonts w:cs="Arial"/>
                <w:lang w:val="fr-CH"/>
              </w:rPr>
              <w:tab/>
              <w:t xml:space="preserve">Détection d’un problème </w:t>
            </w:r>
            <w:r w:rsidR="00A52ABD">
              <w:rPr>
                <w:rFonts w:cs="Arial"/>
                <w:lang w:val="fr-CH"/>
              </w:rPr>
              <w:t>de titre ou de valeurs</w:t>
            </w:r>
          </w:p>
          <w:p w:rsidR="00A52ABD" w:rsidRPr="005148AD" w:rsidRDefault="00095671" w:rsidP="006D0A72">
            <w:pPr>
              <w:spacing w:before="60" w:after="60"/>
              <w:jc w:val="left"/>
              <w:rPr>
                <w:rFonts w:cs="Arial"/>
                <w:lang w:val="fr-CH"/>
              </w:rPr>
            </w:pPr>
            <w:r w:rsidRPr="005148AD">
              <w:rPr>
                <w:rFonts w:cs="Arial"/>
                <w:lang w:val="fr-CH"/>
              </w:rPr>
              <w:t>3.2 :</w:t>
            </w:r>
            <w:r w:rsidRPr="005148AD">
              <w:rPr>
                <w:rFonts w:cs="Arial"/>
                <w:lang w:val="fr-CH"/>
              </w:rPr>
              <w:tab/>
            </w:r>
            <w:r w:rsidR="00A52ABD">
              <w:rPr>
                <w:rFonts w:cs="Arial"/>
                <w:lang w:val="fr-CH"/>
              </w:rPr>
              <w:t>Réa</w:t>
            </w:r>
            <w:r w:rsidR="00A52ABD" w:rsidRPr="005148AD">
              <w:rPr>
                <w:rFonts w:cs="Arial"/>
                <w:lang w:val="fr-CH"/>
              </w:rPr>
              <w:t>ffichage</w:t>
            </w:r>
            <w:r w:rsidRPr="005148AD">
              <w:rPr>
                <w:rFonts w:cs="Arial"/>
                <w:lang w:val="fr-CH"/>
              </w:rPr>
              <w:t xml:space="preserve"> </w:t>
            </w:r>
            <w:r w:rsidR="00A52ABD">
              <w:rPr>
                <w:rFonts w:cs="Arial"/>
                <w:lang w:val="fr-CH"/>
              </w:rPr>
              <w:t>de la fenêtre de paramètres avec champs en rouge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6D0A72">
            <w:pPr>
              <w:spacing w:before="40" w:after="40" w:line="240" w:lineRule="auto"/>
              <w:jc w:val="left"/>
              <w:rPr>
                <w:lang w:val="fr-CH"/>
              </w:rPr>
            </w:pPr>
            <w:r w:rsidRPr="005148AD">
              <w:rPr>
                <w:lang w:val="fr-CH"/>
              </w:rPr>
              <w:t>Aucune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7C18B4" w:rsidP="006D0A72">
            <w:pPr>
              <w:spacing w:before="40" w:after="40" w:line="240" w:lineRule="auto"/>
              <w:jc w:val="left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Remplissage de la matrice d’équation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5148AD" w:rsidRDefault="00095671" w:rsidP="006D0A72">
            <w:pPr>
              <w:spacing w:before="40" w:after="40"/>
              <w:jc w:val="left"/>
              <w:rPr>
                <w:rFonts w:cs="Arial"/>
                <w:b/>
                <w:lang w:val="fr-CH"/>
              </w:rPr>
            </w:pPr>
            <w:r w:rsidRPr="005148AD">
              <w:rPr>
                <w:rFonts w:cs="Arial"/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6D0A72">
            <w:pPr>
              <w:jc w:val="left"/>
              <w:rPr>
                <w:lang w:val="fr-CH"/>
              </w:rPr>
            </w:pPr>
            <w:r w:rsidRPr="005148AD">
              <w:rPr>
                <w:lang w:val="fr-CH" w:eastAsia="en-US"/>
              </w:rPr>
              <w:t>Fonctionnelles :</w:t>
            </w:r>
          </w:p>
        </w:tc>
      </w:tr>
    </w:tbl>
    <w:p w:rsidR="00095671" w:rsidRDefault="00095671"/>
    <w:sectPr w:rsidR="00095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48927E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31B5068"/>
    <w:multiLevelType w:val="multilevel"/>
    <w:tmpl w:val="52C4C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3"/>
  </w:num>
  <w:num w:numId="26">
    <w:abstractNumId w:val="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84"/>
    <w:rsid w:val="00095671"/>
    <w:rsid w:val="000E452F"/>
    <w:rsid w:val="00322833"/>
    <w:rsid w:val="00485DFF"/>
    <w:rsid w:val="00615A84"/>
    <w:rsid w:val="006D0A72"/>
    <w:rsid w:val="007C18B4"/>
    <w:rsid w:val="008B3B65"/>
    <w:rsid w:val="008C439F"/>
    <w:rsid w:val="00995898"/>
    <w:rsid w:val="00A52ABD"/>
    <w:rsid w:val="00B4395D"/>
    <w:rsid w:val="00C716A0"/>
    <w:rsid w:val="00D9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2562E-2808-477C-B499-33D0B206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71"/>
    <w:pPr>
      <w:spacing w:after="160" w:line="259" w:lineRule="auto"/>
      <w:jc w:val="both"/>
    </w:pPr>
    <w:rPr>
      <w:rFonts w:eastAsiaTheme="minorEastAsia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322833"/>
    <w:pPr>
      <w:keepNext/>
      <w:keepLines/>
      <w:numPr>
        <w:numId w:val="35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671"/>
    <w:pPr>
      <w:keepNext/>
      <w:keepLines/>
      <w:numPr>
        <w:ilvl w:val="1"/>
        <w:numId w:val="35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671"/>
    <w:pPr>
      <w:keepNext/>
      <w:keepLines/>
      <w:numPr>
        <w:ilvl w:val="2"/>
        <w:numId w:val="35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95671"/>
    <w:pPr>
      <w:numPr>
        <w:ilvl w:val="3"/>
      </w:numPr>
      <w:outlineLvl w:val="3"/>
    </w:pPr>
    <w:rPr>
      <w:rFonts w:asciiTheme="majorHAnsi" w:hAnsiTheme="majorHAnsi"/>
      <w:bCs w:val="0"/>
      <w:iCs/>
      <w:color w:val="8EAADB" w:themeColor="accent5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671"/>
    <w:pPr>
      <w:keepNext/>
      <w:keepLines/>
      <w:numPr>
        <w:ilvl w:val="4"/>
        <w:numId w:val="35"/>
      </w:numPr>
      <w:spacing w:before="40" w:after="0"/>
      <w:outlineLvl w:val="4"/>
    </w:pPr>
    <w:rPr>
      <w:rFonts w:ascii="Century Gothic" w:eastAsiaTheme="majorEastAsia" w:hAnsi="Century Gothic" w:cstheme="majorBidi"/>
      <w:color w:val="B4C6E7" w:themeColor="accent5" w:themeTint="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833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833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833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8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qFormat/>
    <w:rsid w:val="00322833"/>
    <w:pPr>
      <w:numPr>
        <w:numId w:val="3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2EFD9" w:themeFill="accent6" w:themeFillTint="33"/>
    </w:pPr>
    <w:rPr>
      <w:rFonts w:ascii="Consolas" w:hAnsi="Consolas"/>
      <w:sz w:val="22"/>
      <w:szCs w:val="72"/>
    </w:rPr>
  </w:style>
  <w:style w:type="paragraph" w:styleId="Sansinterligne">
    <w:name w:val="No Spacing"/>
    <w:link w:val="SansinterligneCar"/>
    <w:uiPriority w:val="1"/>
    <w:qFormat/>
    <w:rsid w:val="00322833"/>
    <w:pPr>
      <w:shd w:val="clear" w:color="auto" w:fill="FFFFFF" w:themeFill="background1"/>
      <w:spacing w:line="240" w:lineRule="auto"/>
      <w:ind w:left="720" w:hanging="360"/>
      <w:contextualSpacing/>
    </w:pPr>
    <w:rPr>
      <w:rFonts w:asciiTheme="majorHAnsi" w:eastAsiaTheme="minorEastAsia" w:hAnsiTheme="majorHAnsi"/>
      <w:sz w:val="20"/>
      <w:lang w:eastAsia="fr-CH"/>
    </w:rPr>
  </w:style>
  <w:style w:type="paragraph" w:customStyle="1" w:styleId="Numro">
    <w:name w:val="Numéro"/>
    <w:basedOn w:val="Sansinterligne"/>
    <w:qFormat/>
    <w:rsid w:val="00322833"/>
    <w:pPr>
      <w:numPr>
        <w:numId w:val="38"/>
      </w:numP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22833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671"/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5671"/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character" w:customStyle="1" w:styleId="Titre4Car">
    <w:name w:val="Titre 4 Car"/>
    <w:basedOn w:val="Policepardfaut"/>
    <w:link w:val="Titre4"/>
    <w:uiPriority w:val="9"/>
    <w:rsid w:val="00095671"/>
    <w:rPr>
      <w:rFonts w:asciiTheme="majorHAnsi" w:eastAsiaTheme="majorEastAsia" w:hAnsiTheme="majorHAnsi" w:cstheme="majorBidi"/>
      <w:b/>
      <w:i/>
      <w:iCs/>
      <w:color w:val="8EAADB" w:themeColor="accent5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095671"/>
    <w:rPr>
      <w:rFonts w:ascii="Century Gothic" w:eastAsiaTheme="majorEastAsia" w:hAnsi="Century Gothic" w:cstheme="majorBidi"/>
      <w:color w:val="B4C6E7" w:themeColor="accent5" w:themeTint="66"/>
    </w:rPr>
  </w:style>
  <w:style w:type="character" w:customStyle="1" w:styleId="Titre6Car">
    <w:name w:val="Titre 6 Car"/>
    <w:basedOn w:val="Policepardfaut"/>
    <w:link w:val="Titre6"/>
    <w:uiPriority w:val="9"/>
    <w:semiHidden/>
    <w:rsid w:val="003228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8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2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2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322833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color w:val="385623" w:themeColor="accent6" w:themeShade="80"/>
      <w:sz w:val="28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322833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322833"/>
    <w:pPr>
      <w:numPr>
        <w:ilvl w:val="0"/>
        <w:numId w:val="0"/>
      </w:numPr>
      <w:spacing w:after="100"/>
      <w:ind w:left="680"/>
    </w:pPr>
  </w:style>
  <w:style w:type="paragraph" w:styleId="En-tte">
    <w:name w:val="header"/>
    <w:basedOn w:val="Titre1"/>
    <w:link w:val="En-tteCar"/>
    <w:uiPriority w:val="99"/>
    <w:qFormat/>
    <w:rsid w:val="0032283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rFonts w:asciiTheme="majorHAnsi" w:hAnsiTheme="majorHAnsi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322833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2833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833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833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833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styleId="lev">
    <w:name w:val="Strong"/>
    <w:basedOn w:val="Policepardfaut"/>
    <w:uiPriority w:val="22"/>
    <w:qFormat/>
    <w:rsid w:val="00322833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2833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Paragraphedeliste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283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0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Vulliemin Kevin</dc:creator>
  <cp:keywords/>
  <dc:description/>
  <cp:lastModifiedBy>Vulliemin Kevin</cp:lastModifiedBy>
  <cp:revision>7</cp:revision>
  <dcterms:created xsi:type="dcterms:W3CDTF">2015-03-16T15:27:00Z</dcterms:created>
  <dcterms:modified xsi:type="dcterms:W3CDTF">2015-03-16T16:21:00Z</dcterms:modified>
</cp:coreProperties>
</file>