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B49C4B9" w:rsidR="00050706" w:rsidRPr="00EE3B4F" w:rsidRDefault="00EE3B4F" w:rsidP="00E42375">
            <w:pPr>
              <w:rPr>
                <w:b/>
              </w:rPr>
            </w:pPr>
            <w:r w:rsidRPr="00EE3B4F">
              <w:rPr>
                <w:rFonts w:ascii="Calibri" w:hAnsi="Calibri" w:cs="Arial"/>
                <w:i/>
                <w:sz w:val="20"/>
                <w:szCs w:val="20"/>
                <w:lang w:eastAsia="es-CL"/>
              </w:rPr>
              <w:t>Plataforma de Gestión de Servicios y Agenda Profesional</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54EB65BD" w14:textId="77777777" w:rsidR="00EE3B4F" w:rsidRPr="00EE3B4F" w:rsidRDefault="00EE3B4F" w:rsidP="00EE3B4F">
            <w:pPr>
              <w:pStyle w:val="Prrafodelista"/>
              <w:numPr>
                <w:ilvl w:val="0"/>
                <w:numId w:val="8"/>
              </w:numPr>
              <w:rPr>
                <w:rFonts w:ascii="Calibri" w:hAnsi="Calibri" w:cs="Arial"/>
                <w:i/>
                <w:sz w:val="20"/>
                <w:szCs w:val="20"/>
                <w:lang w:val="es-ES" w:eastAsia="es-CL"/>
              </w:rPr>
            </w:pPr>
            <w:r w:rsidRPr="00EE3B4F">
              <w:rPr>
                <w:rFonts w:ascii="Calibri" w:hAnsi="Calibri" w:cs="Arial"/>
                <w:i/>
                <w:sz w:val="20"/>
                <w:szCs w:val="20"/>
                <w:lang w:val="es-ES" w:eastAsia="es-CL"/>
              </w:rPr>
              <w:t>Gestión de Proyectos Informáticos.</w:t>
            </w:r>
          </w:p>
          <w:p w14:paraId="5802E18A" w14:textId="77777777" w:rsidR="00EE3B4F" w:rsidRPr="00EE3B4F" w:rsidRDefault="00EE3B4F" w:rsidP="00EE3B4F">
            <w:pPr>
              <w:pStyle w:val="Prrafodelista"/>
              <w:numPr>
                <w:ilvl w:val="0"/>
                <w:numId w:val="8"/>
              </w:numPr>
              <w:rPr>
                <w:rFonts w:ascii="Calibri" w:hAnsi="Calibri" w:cs="Arial"/>
                <w:i/>
                <w:sz w:val="20"/>
                <w:szCs w:val="20"/>
                <w:lang w:val="es-ES" w:eastAsia="es-CL"/>
              </w:rPr>
            </w:pPr>
            <w:r w:rsidRPr="00EE3B4F">
              <w:rPr>
                <w:rFonts w:ascii="Calibri" w:hAnsi="Calibri" w:cs="Arial"/>
                <w:i/>
                <w:sz w:val="20"/>
                <w:szCs w:val="20"/>
                <w:lang w:val="es-ES" w:eastAsia="es-CL"/>
              </w:rPr>
              <w:t>Análisis y Planificación de Requerimientos Informáticos.</w:t>
            </w:r>
          </w:p>
          <w:p w14:paraId="0C6EA24C" w14:textId="77777777" w:rsidR="00EE3B4F" w:rsidRPr="00EE3B4F" w:rsidRDefault="00EE3B4F" w:rsidP="00EE3B4F">
            <w:pPr>
              <w:pStyle w:val="Prrafodelista"/>
              <w:numPr>
                <w:ilvl w:val="0"/>
                <w:numId w:val="8"/>
              </w:numPr>
              <w:rPr>
                <w:rFonts w:ascii="Calibri" w:hAnsi="Calibri" w:cs="Arial"/>
                <w:i/>
                <w:sz w:val="20"/>
                <w:szCs w:val="20"/>
                <w:lang w:val="es-ES" w:eastAsia="es-CL"/>
              </w:rPr>
            </w:pPr>
            <w:r w:rsidRPr="00EE3B4F">
              <w:rPr>
                <w:rFonts w:ascii="Calibri" w:hAnsi="Calibri" w:cs="Arial"/>
                <w:i/>
                <w:sz w:val="20"/>
                <w:szCs w:val="20"/>
                <w:lang w:val="es-ES" w:eastAsia="es-CL"/>
              </w:rPr>
              <w:t>Arquitectura de Software.</w:t>
            </w:r>
          </w:p>
          <w:p w14:paraId="01692BCB" w14:textId="77777777" w:rsidR="00EE3B4F" w:rsidRPr="00EE3B4F" w:rsidRDefault="00EE3B4F" w:rsidP="00EE3B4F">
            <w:pPr>
              <w:pStyle w:val="Prrafodelista"/>
              <w:numPr>
                <w:ilvl w:val="0"/>
                <w:numId w:val="8"/>
              </w:numPr>
              <w:rPr>
                <w:rFonts w:ascii="Calibri" w:hAnsi="Calibri" w:cs="Arial"/>
                <w:i/>
                <w:sz w:val="20"/>
                <w:szCs w:val="20"/>
                <w:lang w:val="es-ES" w:eastAsia="es-CL"/>
              </w:rPr>
            </w:pPr>
            <w:r w:rsidRPr="00EE3B4F">
              <w:rPr>
                <w:rFonts w:ascii="Calibri" w:hAnsi="Calibri" w:cs="Arial"/>
                <w:i/>
                <w:sz w:val="20"/>
                <w:szCs w:val="20"/>
                <w:lang w:val="es-ES" w:eastAsia="es-CL"/>
              </w:rPr>
              <w:t>Programación y Desarrollo de Software (Web/móvil).</w:t>
            </w:r>
          </w:p>
          <w:p w14:paraId="5AF12776" w14:textId="77777777" w:rsidR="00EE3B4F" w:rsidRPr="00EE3B4F" w:rsidRDefault="00EE3B4F" w:rsidP="00EE3B4F">
            <w:pPr>
              <w:pStyle w:val="Prrafodelista"/>
              <w:numPr>
                <w:ilvl w:val="0"/>
                <w:numId w:val="8"/>
              </w:numPr>
              <w:rPr>
                <w:rFonts w:ascii="Calibri" w:hAnsi="Calibri" w:cs="Arial"/>
                <w:i/>
                <w:sz w:val="20"/>
                <w:szCs w:val="20"/>
                <w:lang w:val="es-ES" w:eastAsia="es-CL"/>
              </w:rPr>
            </w:pPr>
            <w:r w:rsidRPr="00EE3B4F">
              <w:rPr>
                <w:rFonts w:ascii="Calibri" w:hAnsi="Calibri" w:cs="Arial"/>
                <w:i/>
                <w:sz w:val="20"/>
                <w:szCs w:val="20"/>
                <w:lang w:val="es-ES" w:eastAsia="es-CL"/>
              </w:rPr>
              <w:t>Análisis, Desarrollo y Gestión de Modelos de Datos.</w:t>
            </w:r>
          </w:p>
          <w:p w14:paraId="2466888A" w14:textId="16F1F282" w:rsidR="00050706" w:rsidRPr="00EE3B4F" w:rsidRDefault="00EE3B4F" w:rsidP="00EE3B4F">
            <w:pPr>
              <w:pStyle w:val="Prrafodelista"/>
              <w:numPr>
                <w:ilvl w:val="0"/>
                <w:numId w:val="8"/>
              </w:numPr>
              <w:rPr>
                <w:rFonts w:ascii="Calibri" w:hAnsi="Calibri" w:cs="Arial"/>
                <w:i/>
                <w:sz w:val="20"/>
                <w:szCs w:val="20"/>
                <w:lang w:val="es-ES" w:eastAsia="es-CL"/>
              </w:rPr>
            </w:pPr>
            <w:r w:rsidRPr="00EE3B4F">
              <w:rPr>
                <w:rFonts w:ascii="Calibri" w:hAnsi="Calibri" w:cs="Arial"/>
                <w:i/>
                <w:sz w:val="20"/>
                <w:szCs w:val="20"/>
                <w:lang w:val="es-ES" w:eastAsia="es-CL"/>
              </w:rPr>
              <w:t>Calidad de Software.</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7019AD52" w14:textId="77777777" w:rsidR="00EE3B4F" w:rsidRPr="00EE3B4F" w:rsidRDefault="00EE3B4F" w:rsidP="00EE3B4F">
            <w:pPr>
              <w:pStyle w:val="Prrafodelista"/>
              <w:numPr>
                <w:ilvl w:val="0"/>
                <w:numId w:val="9"/>
              </w:numPr>
              <w:rPr>
                <w:rFonts w:ascii="Calibri" w:hAnsi="Calibri" w:cs="Arial"/>
                <w:i/>
                <w:sz w:val="20"/>
                <w:szCs w:val="20"/>
                <w:lang w:val="es-ES" w:eastAsia="es-CL"/>
              </w:rPr>
            </w:pPr>
            <w:r w:rsidRPr="00EE3B4F">
              <w:rPr>
                <w:rFonts w:ascii="Calibri" w:hAnsi="Calibri" w:cs="Arial"/>
                <w:i/>
                <w:sz w:val="20"/>
                <w:szCs w:val="20"/>
                <w:lang w:val="es-ES" w:eastAsia="es-CL"/>
              </w:rPr>
              <w:t>Comunicación efectiva.</w:t>
            </w:r>
          </w:p>
          <w:p w14:paraId="1E1B101E" w14:textId="77777777" w:rsidR="00EE3B4F" w:rsidRPr="00EE3B4F" w:rsidRDefault="00EE3B4F" w:rsidP="00EE3B4F">
            <w:pPr>
              <w:pStyle w:val="Prrafodelista"/>
              <w:numPr>
                <w:ilvl w:val="0"/>
                <w:numId w:val="9"/>
              </w:numPr>
              <w:rPr>
                <w:rFonts w:ascii="Calibri" w:hAnsi="Calibri" w:cs="Arial"/>
                <w:i/>
                <w:sz w:val="20"/>
                <w:szCs w:val="20"/>
                <w:lang w:val="es-ES" w:eastAsia="es-CL"/>
              </w:rPr>
            </w:pPr>
            <w:r w:rsidRPr="00EE3B4F">
              <w:rPr>
                <w:rFonts w:ascii="Calibri" w:hAnsi="Calibri" w:cs="Arial"/>
                <w:i/>
                <w:sz w:val="20"/>
                <w:szCs w:val="20"/>
                <w:lang w:val="es-ES" w:eastAsia="es-CL"/>
              </w:rPr>
              <w:t>Gestión de proyectos tecnológicos.</w:t>
            </w:r>
          </w:p>
          <w:p w14:paraId="6637ED0E" w14:textId="77777777" w:rsidR="00EE3B4F" w:rsidRPr="00EE3B4F" w:rsidRDefault="00EE3B4F" w:rsidP="00EE3B4F">
            <w:pPr>
              <w:pStyle w:val="Prrafodelista"/>
              <w:numPr>
                <w:ilvl w:val="0"/>
                <w:numId w:val="9"/>
              </w:numPr>
              <w:rPr>
                <w:rFonts w:ascii="Calibri" w:hAnsi="Calibri" w:cs="Arial"/>
                <w:i/>
                <w:sz w:val="20"/>
                <w:szCs w:val="20"/>
                <w:lang w:val="es-ES" w:eastAsia="es-CL"/>
              </w:rPr>
            </w:pPr>
            <w:r w:rsidRPr="00EE3B4F">
              <w:rPr>
                <w:rFonts w:ascii="Calibri" w:hAnsi="Calibri" w:cs="Arial"/>
                <w:i/>
                <w:sz w:val="20"/>
                <w:szCs w:val="20"/>
                <w:lang w:val="es-ES" w:eastAsia="es-CL"/>
              </w:rPr>
              <w:t>Diseño e implementación de soluciones tecnológicas.</w:t>
            </w:r>
          </w:p>
          <w:p w14:paraId="78CF62CC" w14:textId="77777777" w:rsidR="00EE3B4F" w:rsidRPr="00EE3B4F" w:rsidRDefault="00EE3B4F" w:rsidP="00EE3B4F">
            <w:pPr>
              <w:pStyle w:val="Prrafodelista"/>
              <w:numPr>
                <w:ilvl w:val="0"/>
                <w:numId w:val="9"/>
              </w:numPr>
              <w:rPr>
                <w:rFonts w:ascii="Calibri" w:hAnsi="Calibri" w:cs="Arial"/>
                <w:i/>
                <w:sz w:val="20"/>
                <w:szCs w:val="20"/>
                <w:lang w:val="es-ES" w:eastAsia="es-CL"/>
              </w:rPr>
            </w:pPr>
            <w:r w:rsidRPr="00EE3B4F">
              <w:rPr>
                <w:rFonts w:ascii="Calibri" w:hAnsi="Calibri" w:cs="Arial"/>
                <w:i/>
                <w:sz w:val="20"/>
                <w:szCs w:val="20"/>
                <w:lang w:val="es-ES" w:eastAsia="es-CL"/>
              </w:rPr>
              <w:t>Desarrollo de software y aplicaciones móviles.</w:t>
            </w:r>
          </w:p>
          <w:p w14:paraId="7567BA4D" w14:textId="77777777" w:rsidR="00EE3B4F" w:rsidRPr="00EE3B4F" w:rsidRDefault="00EE3B4F" w:rsidP="00EE3B4F">
            <w:pPr>
              <w:pStyle w:val="Prrafodelista"/>
              <w:numPr>
                <w:ilvl w:val="0"/>
                <w:numId w:val="9"/>
              </w:numPr>
              <w:rPr>
                <w:rFonts w:ascii="Calibri" w:hAnsi="Calibri" w:cs="Arial"/>
                <w:i/>
                <w:sz w:val="20"/>
                <w:szCs w:val="20"/>
                <w:lang w:val="es-ES" w:eastAsia="es-CL"/>
              </w:rPr>
            </w:pPr>
            <w:r w:rsidRPr="00EE3B4F">
              <w:rPr>
                <w:rFonts w:ascii="Calibri" w:hAnsi="Calibri" w:cs="Arial"/>
                <w:i/>
                <w:sz w:val="20"/>
                <w:szCs w:val="20"/>
                <w:lang w:val="es-ES" w:eastAsia="es-CL"/>
              </w:rPr>
              <w:t>Diseño de experiencia de usuario (UX/UI).</w:t>
            </w:r>
          </w:p>
          <w:p w14:paraId="2366AA78" w14:textId="05A3BBC9" w:rsidR="00050706" w:rsidRPr="00EE3B4F" w:rsidRDefault="00EE3B4F" w:rsidP="00EE3B4F">
            <w:pPr>
              <w:pStyle w:val="Prrafodelista"/>
              <w:numPr>
                <w:ilvl w:val="0"/>
                <w:numId w:val="9"/>
              </w:numPr>
              <w:rPr>
                <w:rFonts w:ascii="Calibri" w:hAnsi="Calibri" w:cs="Arial"/>
                <w:i/>
                <w:color w:val="548DD4"/>
                <w:sz w:val="20"/>
                <w:szCs w:val="20"/>
                <w:lang w:val="es-ES" w:eastAsia="es-CL"/>
              </w:rPr>
            </w:pPr>
            <w:r w:rsidRPr="00EE3B4F">
              <w:rPr>
                <w:rFonts w:ascii="Calibri" w:hAnsi="Calibri" w:cs="Arial"/>
                <w:i/>
                <w:sz w:val="20"/>
                <w:szCs w:val="20"/>
                <w:lang w:val="es-ES" w:eastAsia="es-CL"/>
              </w:rPr>
              <w:t>Seguridad informática y protección de datos.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645"/>
        <w:gridCol w:w="8136"/>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EE3B4F">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shd w:val="clear" w:color="auto" w:fill="auto"/>
            <w:vAlign w:val="center"/>
          </w:tcPr>
          <w:p w14:paraId="057A3243" w14:textId="77777777" w:rsidR="00EE3B4F" w:rsidRPr="00EE3B4F" w:rsidRDefault="00EE3B4F" w:rsidP="00EE3B4F">
            <w:pPr>
              <w:pStyle w:val="paragraph"/>
              <w:spacing w:before="0" w:beforeAutospacing="0" w:after="0" w:afterAutospacing="0"/>
              <w:textAlignment w:val="baseline"/>
              <w:rPr>
                <w:rFonts w:ascii="Calibri" w:hAnsi="Calibri" w:cs="Arial"/>
                <w:i/>
                <w:sz w:val="18"/>
                <w:szCs w:val="20"/>
                <w:lang w:val="es-ES"/>
              </w:rPr>
            </w:pPr>
            <w:r w:rsidRPr="00EE3B4F">
              <w:rPr>
                <w:rFonts w:ascii="Calibri" w:hAnsi="Calibri" w:cs="Arial"/>
                <w:b/>
                <w:bCs/>
                <w:i/>
                <w:sz w:val="18"/>
                <w:szCs w:val="20"/>
                <w:lang w:val="es-ES"/>
              </w:rPr>
              <w:t>Problema que buscó solucionar</w:t>
            </w:r>
            <w:r w:rsidRPr="00EE3B4F">
              <w:rPr>
                <w:rFonts w:ascii="Calibri" w:hAnsi="Calibri" w:cs="Arial"/>
                <w:i/>
                <w:sz w:val="18"/>
                <w:szCs w:val="20"/>
                <w:lang w:val="es-ES"/>
              </w:rPr>
              <w:t>:</w:t>
            </w:r>
            <w:r w:rsidRPr="00EE3B4F">
              <w:rPr>
                <w:rFonts w:ascii="Calibri" w:hAnsi="Calibri" w:cs="Arial"/>
                <w:i/>
                <w:sz w:val="18"/>
                <w:szCs w:val="20"/>
                <w:lang w:val="es-ES"/>
              </w:rPr>
              <w:br/>
              <w:t>El proyecto aborda la fragmentación en la oferta de servicios profesionales independientes, que actualmente se promocionan a través de múltiples canales no centralizados. Esto dificulta a los clientes encontrar y comparar servicios de manera eficiente, afectando la visibilidad y competitividad de los proveedores.</w:t>
            </w:r>
          </w:p>
          <w:p w14:paraId="3BE6E93D" w14:textId="77777777" w:rsidR="00EE3B4F" w:rsidRPr="00EE3B4F" w:rsidRDefault="00EE3B4F" w:rsidP="00EE3B4F">
            <w:pPr>
              <w:pStyle w:val="paragraph"/>
              <w:spacing w:before="0" w:beforeAutospacing="0" w:after="0" w:afterAutospacing="0"/>
              <w:textAlignment w:val="baseline"/>
              <w:rPr>
                <w:rFonts w:ascii="Calibri" w:hAnsi="Calibri" w:cs="Arial"/>
                <w:i/>
                <w:sz w:val="18"/>
                <w:szCs w:val="20"/>
                <w:lang w:val="es-ES"/>
              </w:rPr>
            </w:pPr>
            <w:r w:rsidRPr="00EE3B4F">
              <w:rPr>
                <w:rFonts w:ascii="Calibri" w:hAnsi="Calibri" w:cs="Arial"/>
                <w:b/>
                <w:bCs/>
                <w:i/>
                <w:sz w:val="18"/>
                <w:szCs w:val="20"/>
                <w:lang w:val="es-ES"/>
              </w:rPr>
              <w:t>Relevancia para el campo laboral</w:t>
            </w:r>
            <w:r w:rsidRPr="00EE3B4F">
              <w:rPr>
                <w:rFonts w:ascii="Calibri" w:hAnsi="Calibri" w:cs="Arial"/>
                <w:i/>
                <w:sz w:val="18"/>
                <w:szCs w:val="20"/>
                <w:lang w:val="es-ES"/>
              </w:rPr>
              <w:t>:</w:t>
            </w:r>
            <w:r w:rsidRPr="00EE3B4F">
              <w:rPr>
                <w:rFonts w:ascii="Calibri" w:hAnsi="Calibri" w:cs="Arial"/>
                <w:i/>
                <w:sz w:val="18"/>
                <w:szCs w:val="20"/>
                <w:lang w:val="es-ES"/>
              </w:rPr>
              <w:br/>
              <w:t>En el ámbito de la ingeniería informática, desarrollar aplicaciones móviles que integren tecnologías avanzadas y enfoques centrados en el usuario es esencial. Este proyecto refuerza competencias clave como desarrollo móvil, gestión de datos y diseño UX/UI, preparando para las demandas del mercado digital actual.</w:t>
            </w:r>
          </w:p>
          <w:p w14:paraId="248EAC24" w14:textId="77777777" w:rsidR="00EE3B4F" w:rsidRPr="00EE3B4F" w:rsidRDefault="00EE3B4F" w:rsidP="00EE3B4F">
            <w:pPr>
              <w:pStyle w:val="paragraph"/>
              <w:spacing w:before="0" w:beforeAutospacing="0" w:after="0" w:afterAutospacing="0"/>
              <w:textAlignment w:val="baseline"/>
              <w:rPr>
                <w:rFonts w:ascii="Calibri" w:hAnsi="Calibri" w:cs="Arial"/>
                <w:i/>
                <w:sz w:val="18"/>
                <w:szCs w:val="20"/>
                <w:lang w:val="es-ES"/>
              </w:rPr>
            </w:pPr>
            <w:r w:rsidRPr="00EE3B4F">
              <w:rPr>
                <w:rFonts w:ascii="Calibri" w:hAnsi="Calibri" w:cs="Arial"/>
                <w:b/>
                <w:bCs/>
                <w:i/>
                <w:sz w:val="18"/>
                <w:szCs w:val="20"/>
                <w:lang w:val="es-ES"/>
              </w:rPr>
              <w:t>Ubicación del problema</w:t>
            </w:r>
            <w:r w:rsidRPr="00EE3B4F">
              <w:rPr>
                <w:rFonts w:ascii="Calibri" w:hAnsi="Calibri" w:cs="Arial"/>
                <w:i/>
                <w:sz w:val="18"/>
                <w:szCs w:val="20"/>
                <w:lang w:val="es-ES"/>
              </w:rPr>
              <w:t>:</w:t>
            </w:r>
            <w:r w:rsidRPr="00EE3B4F">
              <w:rPr>
                <w:rFonts w:ascii="Calibri" w:hAnsi="Calibri" w:cs="Arial"/>
                <w:i/>
                <w:sz w:val="18"/>
                <w:szCs w:val="20"/>
                <w:lang w:val="es-ES"/>
              </w:rPr>
              <w:br/>
              <w:t>El contexto del proyecto se sitúa en Chile, donde muchos profesionales independientes enfrentan desafíos para destacarse en un entorno digital fragmentado.</w:t>
            </w:r>
          </w:p>
          <w:p w14:paraId="106EB8E6" w14:textId="77777777" w:rsidR="00EE3B4F" w:rsidRPr="00EE3B4F" w:rsidRDefault="00EE3B4F" w:rsidP="00EE3B4F">
            <w:pPr>
              <w:pStyle w:val="paragraph"/>
              <w:spacing w:before="0" w:beforeAutospacing="0" w:after="0" w:afterAutospacing="0"/>
              <w:textAlignment w:val="baseline"/>
              <w:rPr>
                <w:rFonts w:ascii="Calibri" w:hAnsi="Calibri" w:cs="Arial"/>
                <w:i/>
                <w:sz w:val="18"/>
                <w:szCs w:val="20"/>
                <w:lang w:val="es-ES"/>
              </w:rPr>
            </w:pPr>
            <w:r w:rsidRPr="00EE3B4F">
              <w:rPr>
                <w:rFonts w:ascii="Calibri" w:hAnsi="Calibri" w:cs="Arial"/>
                <w:b/>
                <w:bCs/>
                <w:i/>
                <w:sz w:val="18"/>
                <w:szCs w:val="20"/>
                <w:lang w:val="es-ES"/>
              </w:rPr>
              <w:lastRenderedPageBreak/>
              <w:t>Impacto del proyecto</w:t>
            </w:r>
            <w:r w:rsidRPr="00EE3B4F">
              <w:rPr>
                <w:rFonts w:ascii="Calibri" w:hAnsi="Calibri" w:cs="Arial"/>
                <w:i/>
                <w:sz w:val="18"/>
                <w:szCs w:val="20"/>
                <w:lang w:val="es-ES"/>
              </w:rPr>
              <w:t>:</w:t>
            </w:r>
            <w:r w:rsidRPr="00EE3B4F">
              <w:rPr>
                <w:rFonts w:ascii="Calibri" w:hAnsi="Calibri" w:cs="Arial"/>
                <w:i/>
                <w:sz w:val="18"/>
                <w:szCs w:val="20"/>
                <w:lang w:val="es-ES"/>
              </w:rPr>
              <w:br/>
              <w:t>Beneficia tanto a clientes como a proveedores, optimizando procesos de búsqueda, comparación y reserva de servicios. Aporta una solución innovadora al mercado de servicios independientes, con un enfoque en eficiencia, accesibilidad y transparencia.</w:t>
            </w:r>
          </w:p>
          <w:p w14:paraId="543D7C6B" w14:textId="4057CA90" w:rsidR="001202BF" w:rsidRPr="00EE3B4F" w:rsidRDefault="001202BF" w:rsidP="00EE3B4F">
            <w:pPr>
              <w:pStyle w:val="paragraph"/>
              <w:spacing w:before="0" w:beforeAutospacing="0" w:after="0" w:afterAutospacing="0"/>
              <w:textAlignment w:val="baseline"/>
              <w:rPr>
                <w:rFonts w:ascii="Calibri" w:hAnsi="Calibri" w:cs="Arial"/>
                <w:i/>
                <w:sz w:val="18"/>
                <w:szCs w:val="20"/>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1F1771D7" w14:textId="77777777" w:rsidR="00EE3B4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Objetivo General</w:t>
            </w:r>
            <w:r w:rsidRPr="00EE3B4F">
              <w:rPr>
                <w:rFonts w:ascii="Calibri" w:hAnsi="Calibri" w:cs="Arial"/>
                <w:i/>
                <w:sz w:val="18"/>
                <w:szCs w:val="20"/>
                <w:lang w:val="es-ES" w:eastAsia="es-CL"/>
              </w:rPr>
              <w:t>:</w:t>
            </w:r>
            <w:r w:rsidRPr="00EE3B4F">
              <w:rPr>
                <w:rFonts w:ascii="Calibri" w:hAnsi="Calibri" w:cs="Arial"/>
                <w:i/>
                <w:sz w:val="18"/>
                <w:szCs w:val="20"/>
                <w:lang w:val="es-ES" w:eastAsia="es-CL"/>
              </w:rPr>
              <w:br/>
              <w:t>Desarrollar una aplicación móvil que centralice la oferta y gestión de servicios profesionales independientes, facilitando la interacción entre proveedores y clientes mediante funcionalidades avanzadas como motores de búsqueda, gestión de agendas y reservas.</w:t>
            </w:r>
          </w:p>
          <w:p w14:paraId="617713DA" w14:textId="77777777" w:rsidR="00EE3B4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Objetivos Específicos</w:t>
            </w:r>
            <w:r w:rsidRPr="00EE3B4F">
              <w:rPr>
                <w:rFonts w:ascii="Calibri" w:hAnsi="Calibri" w:cs="Arial"/>
                <w:i/>
                <w:sz w:val="18"/>
                <w:szCs w:val="20"/>
                <w:lang w:val="es-ES" w:eastAsia="es-CL"/>
              </w:rPr>
              <w:t>:</w:t>
            </w:r>
          </w:p>
          <w:p w14:paraId="30418EBA" w14:textId="77777777" w:rsidR="00EE3B4F" w:rsidRPr="00EE3B4F" w:rsidRDefault="00EE3B4F" w:rsidP="00EE3B4F">
            <w:pPr>
              <w:numPr>
                <w:ilvl w:val="0"/>
                <w:numId w:val="10"/>
              </w:numPr>
              <w:rPr>
                <w:rFonts w:ascii="Calibri" w:hAnsi="Calibri" w:cs="Arial"/>
                <w:i/>
                <w:sz w:val="18"/>
                <w:szCs w:val="20"/>
                <w:lang w:val="es-ES" w:eastAsia="es-CL"/>
              </w:rPr>
            </w:pPr>
            <w:r w:rsidRPr="00EE3B4F">
              <w:rPr>
                <w:rFonts w:ascii="Calibri" w:hAnsi="Calibri" w:cs="Arial"/>
                <w:i/>
                <w:sz w:val="18"/>
                <w:szCs w:val="20"/>
                <w:lang w:val="es-ES" w:eastAsia="es-CL"/>
              </w:rPr>
              <w:t>Implementar un sistema de autenticación seguro.</w:t>
            </w:r>
          </w:p>
          <w:p w14:paraId="5E0D4B10" w14:textId="77777777" w:rsidR="00EE3B4F" w:rsidRPr="00EE3B4F" w:rsidRDefault="00EE3B4F" w:rsidP="00EE3B4F">
            <w:pPr>
              <w:numPr>
                <w:ilvl w:val="0"/>
                <w:numId w:val="10"/>
              </w:numPr>
              <w:rPr>
                <w:rFonts w:ascii="Calibri" w:hAnsi="Calibri" w:cs="Arial"/>
                <w:i/>
                <w:sz w:val="18"/>
                <w:szCs w:val="20"/>
                <w:lang w:val="es-ES" w:eastAsia="es-CL"/>
              </w:rPr>
            </w:pPr>
            <w:r w:rsidRPr="00EE3B4F">
              <w:rPr>
                <w:rFonts w:ascii="Calibri" w:hAnsi="Calibri" w:cs="Arial"/>
                <w:i/>
                <w:sz w:val="18"/>
                <w:szCs w:val="20"/>
                <w:lang w:val="es-ES" w:eastAsia="es-CL"/>
              </w:rPr>
              <w:t>Diseñar una interfaz intuitiva y accesible para clientes y proveedores.</w:t>
            </w:r>
          </w:p>
          <w:p w14:paraId="3F058851" w14:textId="77777777" w:rsidR="00EE3B4F" w:rsidRPr="00EE3B4F" w:rsidRDefault="00EE3B4F" w:rsidP="00EE3B4F">
            <w:pPr>
              <w:numPr>
                <w:ilvl w:val="0"/>
                <w:numId w:val="10"/>
              </w:numPr>
              <w:rPr>
                <w:rFonts w:ascii="Calibri" w:hAnsi="Calibri" w:cs="Arial"/>
                <w:i/>
                <w:sz w:val="18"/>
                <w:szCs w:val="20"/>
                <w:lang w:val="es-ES" w:eastAsia="es-CL"/>
              </w:rPr>
            </w:pPr>
            <w:r w:rsidRPr="00EE3B4F">
              <w:rPr>
                <w:rFonts w:ascii="Calibri" w:hAnsi="Calibri" w:cs="Arial"/>
                <w:i/>
                <w:sz w:val="18"/>
                <w:szCs w:val="20"/>
                <w:lang w:val="es-ES" w:eastAsia="es-CL"/>
              </w:rPr>
              <w:t>Desarrollar un módulo de gestión de servicios que permita publicar y administrar ofertas.</w:t>
            </w:r>
          </w:p>
          <w:p w14:paraId="524B6DA8" w14:textId="77777777" w:rsidR="00EE3B4F" w:rsidRPr="00EE3B4F" w:rsidRDefault="00EE3B4F" w:rsidP="00EE3B4F">
            <w:pPr>
              <w:numPr>
                <w:ilvl w:val="0"/>
                <w:numId w:val="10"/>
              </w:numPr>
              <w:rPr>
                <w:rFonts w:ascii="Calibri" w:hAnsi="Calibri" w:cs="Arial"/>
                <w:i/>
                <w:sz w:val="18"/>
                <w:szCs w:val="20"/>
                <w:lang w:val="es-ES" w:eastAsia="es-CL"/>
              </w:rPr>
            </w:pPr>
            <w:r w:rsidRPr="00EE3B4F">
              <w:rPr>
                <w:rFonts w:ascii="Calibri" w:hAnsi="Calibri" w:cs="Arial"/>
                <w:i/>
                <w:sz w:val="18"/>
                <w:szCs w:val="20"/>
                <w:lang w:val="es-ES" w:eastAsia="es-CL"/>
              </w:rPr>
              <w:t>Integrar un motor de búsqueda con filtros avanzados.</w:t>
            </w:r>
          </w:p>
          <w:p w14:paraId="3F52E2FB" w14:textId="49CDC610" w:rsidR="001202BF" w:rsidRPr="00EE3B4F" w:rsidRDefault="00EE3B4F" w:rsidP="00EE3B4F">
            <w:pPr>
              <w:numPr>
                <w:ilvl w:val="0"/>
                <w:numId w:val="10"/>
              </w:numPr>
              <w:rPr>
                <w:rFonts w:ascii="Calibri" w:hAnsi="Calibri" w:cs="Arial"/>
                <w:i/>
                <w:sz w:val="18"/>
                <w:szCs w:val="20"/>
                <w:lang w:val="es-ES" w:eastAsia="es-CL"/>
              </w:rPr>
            </w:pPr>
            <w:r w:rsidRPr="00EE3B4F">
              <w:rPr>
                <w:rFonts w:ascii="Calibri" w:hAnsi="Calibri" w:cs="Arial"/>
                <w:i/>
                <w:sz w:val="18"/>
                <w:szCs w:val="20"/>
                <w:lang w:val="es-ES" w:eastAsia="es-CL"/>
              </w:rPr>
              <w:t>Crear un sistema de reserva y notificaciones para mejorar la interacción cliente-proveedor.</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79E757A8" w14:textId="77777777" w:rsidR="00EE3B4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Metodología utilizada</w:t>
            </w:r>
            <w:r w:rsidRPr="00EE3B4F">
              <w:rPr>
                <w:rFonts w:ascii="Calibri" w:hAnsi="Calibri" w:cs="Arial"/>
                <w:i/>
                <w:sz w:val="18"/>
                <w:szCs w:val="20"/>
                <w:lang w:val="es-ES" w:eastAsia="es-CL"/>
              </w:rPr>
              <w:t>:</w:t>
            </w:r>
            <w:r w:rsidRPr="00EE3B4F">
              <w:rPr>
                <w:rFonts w:ascii="Calibri" w:hAnsi="Calibri" w:cs="Arial"/>
                <w:i/>
                <w:sz w:val="18"/>
                <w:szCs w:val="20"/>
                <w:lang w:val="es-ES" w:eastAsia="es-CL"/>
              </w:rPr>
              <w:br/>
              <w:t xml:space="preserve">Se utilizó </w:t>
            </w:r>
            <w:r w:rsidRPr="00EE3B4F">
              <w:rPr>
                <w:rFonts w:ascii="Calibri" w:hAnsi="Calibri" w:cs="Arial"/>
                <w:b/>
                <w:bCs/>
                <w:i/>
                <w:sz w:val="18"/>
                <w:szCs w:val="20"/>
                <w:lang w:val="es-ES" w:eastAsia="es-CL"/>
              </w:rPr>
              <w:t>Kanban</w:t>
            </w:r>
            <w:r w:rsidRPr="00EE3B4F">
              <w:rPr>
                <w:rFonts w:ascii="Calibri" w:hAnsi="Calibri" w:cs="Arial"/>
                <w:i/>
                <w:sz w:val="18"/>
                <w:szCs w:val="20"/>
                <w:lang w:val="es-ES" w:eastAsia="es-CL"/>
              </w:rPr>
              <w:t xml:space="preserve"> por su flexibilidad y enfoque en la gestión visual de tareas.</w:t>
            </w:r>
          </w:p>
          <w:p w14:paraId="3B1AB521" w14:textId="77777777" w:rsidR="00EE3B4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Fases desarrolladas</w:t>
            </w:r>
            <w:r w:rsidRPr="00EE3B4F">
              <w:rPr>
                <w:rFonts w:ascii="Calibri" w:hAnsi="Calibri" w:cs="Arial"/>
                <w:i/>
                <w:sz w:val="18"/>
                <w:szCs w:val="20"/>
                <w:lang w:val="es-ES" w:eastAsia="es-CL"/>
              </w:rPr>
              <w:t>:</w:t>
            </w:r>
          </w:p>
          <w:p w14:paraId="0AA37873" w14:textId="77777777" w:rsidR="00EE3B4F" w:rsidRPr="00EE3B4F" w:rsidRDefault="00EE3B4F" w:rsidP="00EE3B4F">
            <w:pPr>
              <w:numPr>
                <w:ilvl w:val="0"/>
                <w:numId w:val="11"/>
              </w:numPr>
              <w:rPr>
                <w:rFonts w:ascii="Calibri" w:hAnsi="Calibri" w:cs="Arial"/>
                <w:i/>
                <w:sz w:val="18"/>
                <w:szCs w:val="20"/>
                <w:lang w:val="es-ES" w:eastAsia="es-CL"/>
              </w:rPr>
            </w:pPr>
            <w:r w:rsidRPr="00EE3B4F">
              <w:rPr>
                <w:rFonts w:ascii="Calibri" w:hAnsi="Calibri" w:cs="Arial"/>
                <w:b/>
                <w:bCs/>
                <w:i/>
                <w:sz w:val="18"/>
                <w:szCs w:val="20"/>
                <w:lang w:val="es-ES" w:eastAsia="es-CL"/>
              </w:rPr>
              <w:t>Planificación inicial</w:t>
            </w:r>
            <w:r w:rsidRPr="00EE3B4F">
              <w:rPr>
                <w:rFonts w:ascii="Calibri" w:hAnsi="Calibri" w:cs="Arial"/>
                <w:i/>
                <w:sz w:val="18"/>
                <w:szCs w:val="20"/>
                <w:lang w:val="es-ES" w:eastAsia="es-CL"/>
              </w:rPr>
              <w:t>: Definición de alcance, objetivos y diseño del tablero Kanban.</w:t>
            </w:r>
          </w:p>
          <w:p w14:paraId="3C5095DD" w14:textId="77777777" w:rsidR="00EE3B4F" w:rsidRPr="00EE3B4F" w:rsidRDefault="00EE3B4F" w:rsidP="00EE3B4F">
            <w:pPr>
              <w:numPr>
                <w:ilvl w:val="0"/>
                <w:numId w:val="11"/>
              </w:numPr>
              <w:rPr>
                <w:rFonts w:ascii="Calibri" w:hAnsi="Calibri" w:cs="Arial"/>
                <w:i/>
                <w:sz w:val="18"/>
                <w:szCs w:val="20"/>
                <w:lang w:val="es-ES" w:eastAsia="es-CL"/>
              </w:rPr>
            </w:pPr>
            <w:r w:rsidRPr="00EE3B4F">
              <w:rPr>
                <w:rFonts w:ascii="Calibri" w:hAnsi="Calibri" w:cs="Arial"/>
                <w:b/>
                <w:bCs/>
                <w:i/>
                <w:sz w:val="18"/>
                <w:szCs w:val="20"/>
                <w:lang w:val="es-ES" w:eastAsia="es-CL"/>
              </w:rPr>
              <w:t>Desarrollo iterativo</w:t>
            </w:r>
            <w:r w:rsidRPr="00EE3B4F">
              <w:rPr>
                <w:rFonts w:ascii="Calibri" w:hAnsi="Calibri" w:cs="Arial"/>
                <w:i/>
                <w:sz w:val="18"/>
                <w:szCs w:val="20"/>
                <w:lang w:val="es-ES" w:eastAsia="es-CL"/>
              </w:rPr>
              <w:t>: Implementación de módulos funcionales, priorizando funcionalidades críticas.</w:t>
            </w:r>
          </w:p>
          <w:p w14:paraId="7A922110" w14:textId="77777777" w:rsidR="00EE3B4F" w:rsidRPr="00EE3B4F" w:rsidRDefault="00EE3B4F" w:rsidP="00EE3B4F">
            <w:pPr>
              <w:numPr>
                <w:ilvl w:val="0"/>
                <w:numId w:val="11"/>
              </w:numPr>
              <w:rPr>
                <w:rFonts w:ascii="Calibri" w:hAnsi="Calibri" w:cs="Arial"/>
                <w:i/>
                <w:sz w:val="18"/>
                <w:szCs w:val="20"/>
                <w:lang w:val="es-ES" w:eastAsia="es-CL"/>
              </w:rPr>
            </w:pPr>
            <w:r w:rsidRPr="00EE3B4F">
              <w:rPr>
                <w:rFonts w:ascii="Calibri" w:hAnsi="Calibri" w:cs="Arial"/>
                <w:b/>
                <w:bCs/>
                <w:i/>
                <w:sz w:val="18"/>
                <w:szCs w:val="20"/>
                <w:lang w:val="es-ES" w:eastAsia="es-CL"/>
              </w:rPr>
              <w:t>Pruebas y validaciones</w:t>
            </w:r>
            <w:r w:rsidRPr="00EE3B4F">
              <w:rPr>
                <w:rFonts w:ascii="Calibri" w:hAnsi="Calibri" w:cs="Arial"/>
                <w:i/>
                <w:sz w:val="18"/>
                <w:szCs w:val="20"/>
                <w:lang w:val="es-ES" w:eastAsia="es-CL"/>
              </w:rPr>
              <w:t>: Identificación y corrección de errores mediante pruebas continuas.</w:t>
            </w:r>
          </w:p>
          <w:p w14:paraId="530B6496" w14:textId="77777777" w:rsidR="00EE3B4F" w:rsidRPr="00EE3B4F" w:rsidRDefault="00EE3B4F" w:rsidP="00EE3B4F">
            <w:pPr>
              <w:numPr>
                <w:ilvl w:val="0"/>
                <w:numId w:val="11"/>
              </w:numPr>
              <w:rPr>
                <w:rFonts w:ascii="Calibri" w:hAnsi="Calibri" w:cs="Arial"/>
                <w:i/>
                <w:sz w:val="18"/>
                <w:szCs w:val="20"/>
                <w:lang w:val="es-ES" w:eastAsia="es-CL"/>
              </w:rPr>
            </w:pPr>
            <w:r w:rsidRPr="00EE3B4F">
              <w:rPr>
                <w:rFonts w:ascii="Calibri" w:hAnsi="Calibri" w:cs="Arial"/>
                <w:b/>
                <w:bCs/>
                <w:i/>
                <w:sz w:val="18"/>
                <w:szCs w:val="20"/>
                <w:lang w:val="es-ES" w:eastAsia="es-CL"/>
              </w:rPr>
              <w:t>Documentación y cierre</w:t>
            </w:r>
            <w:r w:rsidRPr="00EE3B4F">
              <w:rPr>
                <w:rFonts w:ascii="Calibri" w:hAnsi="Calibri" w:cs="Arial"/>
                <w:i/>
                <w:sz w:val="18"/>
                <w:szCs w:val="20"/>
                <w:lang w:val="es-ES" w:eastAsia="es-CL"/>
              </w:rPr>
              <w:t>: Generación de informes y presentación de resultados.</w:t>
            </w:r>
          </w:p>
          <w:p w14:paraId="396694F6" w14:textId="6C9314E8" w:rsidR="001202B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Pertinencia</w:t>
            </w:r>
            <w:r w:rsidRPr="00EE3B4F">
              <w:rPr>
                <w:rFonts w:ascii="Calibri" w:hAnsi="Calibri" w:cs="Arial"/>
                <w:i/>
                <w:sz w:val="18"/>
                <w:szCs w:val="20"/>
                <w:lang w:val="es-ES" w:eastAsia="es-CL"/>
              </w:rPr>
              <w:t>:</w:t>
            </w:r>
            <w:r w:rsidRPr="00EE3B4F">
              <w:rPr>
                <w:rFonts w:ascii="Calibri" w:hAnsi="Calibri" w:cs="Arial"/>
                <w:i/>
                <w:sz w:val="18"/>
                <w:szCs w:val="20"/>
                <w:lang w:val="es-ES" w:eastAsia="es-CL"/>
              </w:rPr>
              <w:br/>
              <w:t>Kanban permitió adaptarse a cambios en tiempo real, priorizando actividades clave y manteniendo un flujo de trabajo eficiente, ideal para el contexto académico del proyecto.</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7EF0198A" w14:textId="77777777" w:rsidR="00EE3B4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Etapas y actividades</w:t>
            </w:r>
            <w:r w:rsidRPr="00EE3B4F">
              <w:rPr>
                <w:rFonts w:ascii="Calibri" w:hAnsi="Calibri" w:cs="Arial"/>
                <w:i/>
                <w:sz w:val="18"/>
                <w:szCs w:val="20"/>
                <w:lang w:val="es-ES" w:eastAsia="es-CL"/>
              </w:rPr>
              <w:t>:</w:t>
            </w:r>
          </w:p>
          <w:p w14:paraId="5C10B3E6" w14:textId="77777777" w:rsidR="00EE3B4F" w:rsidRPr="00EE3B4F" w:rsidRDefault="00EE3B4F" w:rsidP="00EE3B4F">
            <w:pPr>
              <w:numPr>
                <w:ilvl w:val="0"/>
                <w:numId w:val="12"/>
              </w:numPr>
              <w:rPr>
                <w:rFonts w:ascii="Calibri" w:hAnsi="Calibri" w:cs="Arial"/>
                <w:i/>
                <w:sz w:val="18"/>
                <w:szCs w:val="20"/>
                <w:lang w:val="es-ES" w:eastAsia="es-CL"/>
              </w:rPr>
            </w:pPr>
            <w:r w:rsidRPr="00EE3B4F">
              <w:rPr>
                <w:rFonts w:ascii="Calibri" w:hAnsi="Calibri" w:cs="Arial"/>
                <w:i/>
                <w:sz w:val="18"/>
                <w:szCs w:val="20"/>
                <w:lang w:val="es-ES" w:eastAsia="es-CL"/>
              </w:rPr>
              <w:t>Análisis de requisitos.</w:t>
            </w:r>
          </w:p>
          <w:p w14:paraId="07D266A2" w14:textId="77777777" w:rsidR="00EE3B4F" w:rsidRPr="00EE3B4F" w:rsidRDefault="00EE3B4F" w:rsidP="00EE3B4F">
            <w:pPr>
              <w:numPr>
                <w:ilvl w:val="0"/>
                <w:numId w:val="12"/>
              </w:numPr>
              <w:rPr>
                <w:rFonts w:ascii="Calibri" w:hAnsi="Calibri" w:cs="Arial"/>
                <w:i/>
                <w:sz w:val="18"/>
                <w:szCs w:val="20"/>
                <w:lang w:val="es-ES" w:eastAsia="es-CL"/>
              </w:rPr>
            </w:pPr>
            <w:r w:rsidRPr="00EE3B4F">
              <w:rPr>
                <w:rFonts w:ascii="Calibri" w:hAnsi="Calibri" w:cs="Arial"/>
                <w:i/>
                <w:sz w:val="18"/>
                <w:szCs w:val="20"/>
                <w:lang w:val="es-ES" w:eastAsia="es-CL"/>
              </w:rPr>
              <w:t xml:space="preserve">Diseño y prototipado UX/UI en </w:t>
            </w:r>
            <w:proofErr w:type="spellStart"/>
            <w:r w:rsidRPr="00EE3B4F">
              <w:rPr>
                <w:rFonts w:ascii="Calibri" w:hAnsi="Calibri" w:cs="Arial"/>
                <w:i/>
                <w:sz w:val="18"/>
                <w:szCs w:val="20"/>
                <w:lang w:val="es-ES" w:eastAsia="es-CL"/>
              </w:rPr>
              <w:t>Figma</w:t>
            </w:r>
            <w:proofErr w:type="spellEnd"/>
            <w:r w:rsidRPr="00EE3B4F">
              <w:rPr>
                <w:rFonts w:ascii="Calibri" w:hAnsi="Calibri" w:cs="Arial"/>
                <w:i/>
                <w:sz w:val="18"/>
                <w:szCs w:val="20"/>
                <w:lang w:val="es-ES" w:eastAsia="es-CL"/>
              </w:rPr>
              <w:t>.</w:t>
            </w:r>
          </w:p>
          <w:p w14:paraId="2DB813CB" w14:textId="77777777" w:rsidR="00EE3B4F" w:rsidRPr="00EE3B4F" w:rsidRDefault="00EE3B4F" w:rsidP="00EE3B4F">
            <w:pPr>
              <w:numPr>
                <w:ilvl w:val="0"/>
                <w:numId w:val="12"/>
              </w:numPr>
              <w:rPr>
                <w:rFonts w:ascii="Calibri" w:hAnsi="Calibri" w:cs="Arial"/>
                <w:i/>
                <w:sz w:val="18"/>
                <w:szCs w:val="20"/>
                <w:lang w:val="es-ES" w:eastAsia="es-CL"/>
              </w:rPr>
            </w:pPr>
            <w:r w:rsidRPr="00EE3B4F">
              <w:rPr>
                <w:rFonts w:ascii="Calibri" w:hAnsi="Calibri" w:cs="Arial"/>
                <w:i/>
                <w:sz w:val="18"/>
                <w:szCs w:val="20"/>
                <w:lang w:val="es-ES" w:eastAsia="es-CL"/>
              </w:rPr>
              <w:t xml:space="preserve">Desarrollo del </w:t>
            </w:r>
            <w:proofErr w:type="spellStart"/>
            <w:r w:rsidRPr="00EE3B4F">
              <w:rPr>
                <w:rFonts w:ascii="Calibri" w:hAnsi="Calibri" w:cs="Arial"/>
                <w:i/>
                <w:sz w:val="18"/>
                <w:szCs w:val="20"/>
                <w:lang w:val="es-ES" w:eastAsia="es-CL"/>
              </w:rPr>
              <w:t>backend</w:t>
            </w:r>
            <w:proofErr w:type="spellEnd"/>
            <w:r w:rsidRPr="00EE3B4F">
              <w:rPr>
                <w:rFonts w:ascii="Calibri" w:hAnsi="Calibri" w:cs="Arial"/>
                <w:i/>
                <w:sz w:val="18"/>
                <w:szCs w:val="20"/>
                <w:lang w:val="es-ES" w:eastAsia="es-CL"/>
              </w:rPr>
              <w:t xml:space="preserve"> (Node.js, </w:t>
            </w:r>
            <w:proofErr w:type="spellStart"/>
            <w:r w:rsidRPr="00EE3B4F">
              <w:rPr>
                <w:rFonts w:ascii="Calibri" w:hAnsi="Calibri" w:cs="Arial"/>
                <w:i/>
                <w:sz w:val="18"/>
                <w:szCs w:val="20"/>
                <w:lang w:val="es-ES" w:eastAsia="es-CL"/>
              </w:rPr>
              <w:t>Firebase</w:t>
            </w:r>
            <w:proofErr w:type="spellEnd"/>
            <w:r w:rsidRPr="00EE3B4F">
              <w:rPr>
                <w:rFonts w:ascii="Calibri" w:hAnsi="Calibri" w:cs="Arial"/>
                <w:i/>
                <w:sz w:val="18"/>
                <w:szCs w:val="20"/>
                <w:lang w:val="es-ES" w:eastAsia="es-CL"/>
              </w:rPr>
              <w:t>).</w:t>
            </w:r>
          </w:p>
          <w:p w14:paraId="09DC1C67" w14:textId="77777777" w:rsidR="00EE3B4F" w:rsidRPr="00EE3B4F" w:rsidRDefault="00EE3B4F" w:rsidP="00EE3B4F">
            <w:pPr>
              <w:numPr>
                <w:ilvl w:val="0"/>
                <w:numId w:val="12"/>
              </w:numPr>
              <w:rPr>
                <w:rFonts w:ascii="Calibri" w:hAnsi="Calibri" w:cs="Arial"/>
                <w:i/>
                <w:sz w:val="18"/>
                <w:szCs w:val="20"/>
                <w:lang w:val="es-ES" w:eastAsia="es-CL"/>
              </w:rPr>
            </w:pPr>
            <w:r w:rsidRPr="00EE3B4F">
              <w:rPr>
                <w:rFonts w:ascii="Calibri" w:hAnsi="Calibri" w:cs="Arial"/>
                <w:i/>
                <w:sz w:val="18"/>
                <w:szCs w:val="20"/>
                <w:lang w:val="es-ES" w:eastAsia="es-CL"/>
              </w:rPr>
              <w:t xml:space="preserve">Desarrollo del </w:t>
            </w:r>
            <w:proofErr w:type="spellStart"/>
            <w:r w:rsidRPr="00EE3B4F">
              <w:rPr>
                <w:rFonts w:ascii="Calibri" w:hAnsi="Calibri" w:cs="Arial"/>
                <w:i/>
                <w:sz w:val="18"/>
                <w:szCs w:val="20"/>
                <w:lang w:val="es-ES" w:eastAsia="es-CL"/>
              </w:rPr>
              <w:t>frontend</w:t>
            </w:r>
            <w:proofErr w:type="spellEnd"/>
            <w:r w:rsidRPr="00EE3B4F">
              <w:rPr>
                <w:rFonts w:ascii="Calibri" w:hAnsi="Calibri" w:cs="Arial"/>
                <w:i/>
                <w:sz w:val="18"/>
                <w:szCs w:val="20"/>
                <w:lang w:val="es-ES" w:eastAsia="es-CL"/>
              </w:rPr>
              <w:t xml:space="preserve"> (</w:t>
            </w:r>
            <w:proofErr w:type="spellStart"/>
            <w:r w:rsidRPr="00EE3B4F">
              <w:rPr>
                <w:rFonts w:ascii="Calibri" w:hAnsi="Calibri" w:cs="Arial"/>
                <w:i/>
                <w:sz w:val="18"/>
                <w:szCs w:val="20"/>
                <w:lang w:val="es-ES" w:eastAsia="es-CL"/>
              </w:rPr>
              <w:t>Ionic</w:t>
            </w:r>
            <w:proofErr w:type="spellEnd"/>
            <w:r w:rsidRPr="00EE3B4F">
              <w:rPr>
                <w:rFonts w:ascii="Calibri" w:hAnsi="Calibri" w:cs="Arial"/>
                <w:i/>
                <w:sz w:val="18"/>
                <w:szCs w:val="20"/>
                <w:lang w:val="es-ES" w:eastAsia="es-CL"/>
              </w:rPr>
              <w:t>).</w:t>
            </w:r>
          </w:p>
          <w:p w14:paraId="5C3A6419" w14:textId="77777777" w:rsidR="00EE3B4F" w:rsidRPr="00EE3B4F" w:rsidRDefault="00EE3B4F" w:rsidP="00EE3B4F">
            <w:pPr>
              <w:numPr>
                <w:ilvl w:val="0"/>
                <w:numId w:val="12"/>
              </w:numPr>
              <w:rPr>
                <w:rFonts w:ascii="Calibri" w:hAnsi="Calibri" w:cs="Arial"/>
                <w:i/>
                <w:sz w:val="18"/>
                <w:szCs w:val="20"/>
                <w:lang w:val="es-ES" w:eastAsia="es-CL"/>
              </w:rPr>
            </w:pPr>
            <w:r w:rsidRPr="00EE3B4F">
              <w:rPr>
                <w:rFonts w:ascii="Calibri" w:hAnsi="Calibri" w:cs="Arial"/>
                <w:i/>
                <w:sz w:val="18"/>
                <w:szCs w:val="20"/>
                <w:lang w:val="es-ES" w:eastAsia="es-CL"/>
              </w:rPr>
              <w:t>Pruebas de calidad y ajustes iterativos.</w:t>
            </w:r>
          </w:p>
          <w:p w14:paraId="471EF444" w14:textId="77777777" w:rsidR="00EE3B4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Facilitadores</w:t>
            </w:r>
            <w:r w:rsidRPr="00EE3B4F">
              <w:rPr>
                <w:rFonts w:ascii="Calibri" w:hAnsi="Calibri" w:cs="Arial"/>
                <w:i/>
                <w:sz w:val="18"/>
                <w:szCs w:val="20"/>
                <w:lang w:val="es-ES" w:eastAsia="es-CL"/>
              </w:rPr>
              <w:t>:</w:t>
            </w:r>
          </w:p>
          <w:p w14:paraId="098D9EBC" w14:textId="77777777" w:rsidR="00EE3B4F" w:rsidRPr="00EE3B4F" w:rsidRDefault="00EE3B4F" w:rsidP="00EE3B4F">
            <w:pPr>
              <w:numPr>
                <w:ilvl w:val="0"/>
                <w:numId w:val="13"/>
              </w:numPr>
              <w:rPr>
                <w:rFonts w:ascii="Calibri" w:hAnsi="Calibri" w:cs="Arial"/>
                <w:i/>
                <w:sz w:val="18"/>
                <w:szCs w:val="20"/>
                <w:lang w:val="es-ES" w:eastAsia="es-CL"/>
              </w:rPr>
            </w:pPr>
            <w:r w:rsidRPr="00EE3B4F">
              <w:rPr>
                <w:rFonts w:ascii="Calibri" w:hAnsi="Calibri" w:cs="Arial"/>
                <w:i/>
                <w:sz w:val="18"/>
                <w:szCs w:val="20"/>
                <w:lang w:val="es-ES" w:eastAsia="es-CL"/>
              </w:rPr>
              <w:t>Uso de herramientas colaborativas como GitHub y Trello.</w:t>
            </w:r>
          </w:p>
          <w:p w14:paraId="190F5775" w14:textId="77777777" w:rsidR="00EE3B4F" w:rsidRPr="00EE3B4F" w:rsidRDefault="00EE3B4F" w:rsidP="00EE3B4F">
            <w:pPr>
              <w:numPr>
                <w:ilvl w:val="0"/>
                <w:numId w:val="13"/>
              </w:numPr>
              <w:rPr>
                <w:rFonts w:ascii="Calibri" w:hAnsi="Calibri" w:cs="Arial"/>
                <w:i/>
                <w:sz w:val="18"/>
                <w:szCs w:val="20"/>
                <w:lang w:val="es-ES" w:eastAsia="es-CL"/>
              </w:rPr>
            </w:pPr>
            <w:r w:rsidRPr="00EE3B4F">
              <w:rPr>
                <w:rFonts w:ascii="Calibri" w:hAnsi="Calibri" w:cs="Arial"/>
                <w:i/>
                <w:sz w:val="18"/>
                <w:szCs w:val="20"/>
                <w:lang w:val="es-ES" w:eastAsia="es-CL"/>
              </w:rPr>
              <w:t>Retroalimentación constante entre los miembros del equipo.</w:t>
            </w:r>
          </w:p>
          <w:p w14:paraId="7C9AF014" w14:textId="77777777" w:rsidR="00EE3B4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Dificultades</w:t>
            </w:r>
            <w:r w:rsidRPr="00EE3B4F">
              <w:rPr>
                <w:rFonts w:ascii="Calibri" w:hAnsi="Calibri" w:cs="Arial"/>
                <w:i/>
                <w:sz w:val="18"/>
                <w:szCs w:val="20"/>
                <w:lang w:val="es-ES" w:eastAsia="es-CL"/>
              </w:rPr>
              <w:t>:</w:t>
            </w:r>
          </w:p>
          <w:p w14:paraId="16883866" w14:textId="77777777" w:rsidR="00EE3B4F" w:rsidRPr="00EE3B4F" w:rsidRDefault="00EE3B4F" w:rsidP="00EE3B4F">
            <w:pPr>
              <w:numPr>
                <w:ilvl w:val="0"/>
                <w:numId w:val="14"/>
              </w:numPr>
              <w:rPr>
                <w:rFonts w:ascii="Calibri" w:hAnsi="Calibri" w:cs="Arial"/>
                <w:i/>
                <w:sz w:val="18"/>
                <w:szCs w:val="20"/>
                <w:lang w:val="es-ES" w:eastAsia="es-CL"/>
              </w:rPr>
            </w:pPr>
            <w:r w:rsidRPr="00EE3B4F">
              <w:rPr>
                <w:rFonts w:ascii="Calibri" w:hAnsi="Calibri" w:cs="Arial"/>
                <w:i/>
                <w:sz w:val="18"/>
                <w:szCs w:val="20"/>
                <w:lang w:val="es-ES" w:eastAsia="es-CL"/>
              </w:rPr>
              <w:lastRenderedPageBreak/>
              <w:t>Gestión de tiempos frente a otras actividades académicas.</w:t>
            </w:r>
          </w:p>
          <w:p w14:paraId="59784A1A" w14:textId="79C85F58" w:rsidR="001202BF" w:rsidRPr="00EE3B4F" w:rsidRDefault="00EE3B4F" w:rsidP="00EE3B4F">
            <w:pPr>
              <w:rPr>
                <w:rFonts w:ascii="Calibri" w:hAnsi="Calibri" w:cs="Arial"/>
                <w:i/>
                <w:sz w:val="18"/>
                <w:szCs w:val="20"/>
                <w:lang w:val="es-ES" w:eastAsia="es-CL"/>
              </w:rPr>
            </w:pPr>
            <w:r w:rsidRPr="00EE3B4F">
              <w:rPr>
                <w:rFonts w:ascii="Calibri" w:hAnsi="Calibri" w:cs="Arial"/>
                <w:b/>
                <w:bCs/>
                <w:i/>
                <w:sz w:val="18"/>
                <w:szCs w:val="20"/>
                <w:lang w:val="es-ES" w:eastAsia="es-CL"/>
              </w:rPr>
              <w:t>Ajustes realizados</w:t>
            </w:r>
            <w:r w:rsidRPr="00EE3B4F">
              <w:rPr>
                <w:rFonts w:ascii="Calibri" w:hAnsi="Calibri" w:cs="Arial"/>
                <w:i/>
                <w:sz w:val="18"/>
                <w:szCs w:val="20"/>
                <w:lang w:val="es-ES" w:eastAsia="es-CL"/>
              </w:rPr>
              <w:t>:</w:t>
            </w:r>
            <w:r w:rsidRPr="00EE3B4F">
              <w:rPr>
                <w:rFonts w:ascii="Calibri" w:hAnsi="Calibri" w:cs="Arial"/>
                <w:i/>
                <w:sz w:val="18"/>
                <w:szCs w:val="20"/>
                <w:lang w:val="es-ES" w:eastAsia="es-CL"/>
              </w:rPr>
              <w:br/>
              <w:t xml:space="preserve">Cambio de metodología de </w:t>
            </w:r>
            <w:r w:rsidRPr="00EE3B4F">
              <w:rPr>
                <w:rFonts w:ascii="Calibri" w:hAnsi="Calibri" w:cs="Arial"/>
                <w:b/>
                <w:bCs/>
                <w:i/>
                <w:sz w:val="18"/>
                <w:szCs w:val="20"/>
                <w:lang w:val="es-ES" w:eastAsia="es-CL"/>
              </w:rPr>
              <w:t>Scrum a Kanban</w:t>
            </w:r>
            <w:r w:rsidRPr="00EE3B4F">
              <w:rPr>
                <w:rFonts w:ascii="Calibri" w:hAnsi="Calibri" w:cs="Arial"/>
                <w:i/>
                <w:sz w:val="18"/>
                <w:szCs w:val="20"/>
                <w:lang w:val="es-ES" w:eastAsia="es-CL"/>
              </w:rPr>
              <w:t xml:space="preserve"> para mejorar la adaptabilidad y enfoque en tareas específicas.</w:t>
            </w:r>
            <w:r w:rsidR="001202BF" w:rsidRPr="00EE3B4F">
              <w:rPr>
                <w:rFonts w:ascii="Calibri" w:hAnsi="Calibri" w:cs="Arial"/>
                <w:i/>
                <w:sz w:val="18"/>
                <w:szCs w:val="20"/>
                <w:lang w:eastAsia="es-CL"/>
              </w:rPr>
              <w:t xml:space="preserv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3A1B06A" w14:textId="77777777" w:rsidR="007475C8" w:rsidRPr="00123C87" w:rsidRDefault="002541D2" w:rsidP="007475C8">
            <w:pPr>
              <w:jc w:val="both"/>
              <w:rPr>
                <w:rFonts w:ascii="Calibri" w:hAnsi="Calibri" w:cs="Arial"/>
                <w:i/>
                <w:color w:val="0D0D0D" w:themeColor="text1" w:themeTint="F2"/>
                <w:sz w:val="20"/>
                <w:szCs w:val="20"/>
                <w:lang w:val="es-ES" w:eastAsia="es-CL"/>
              </w:rPr>
            </w:pPr>
            <w:r w:rsidRPr="00C279A1">
              <w:rPr>
                <w:rFonts w:ascii="Calibri" w:hAnsi="Calibri" w:cs="Arial"/>
                <w:i/>
                <w:sz w:val="18"/>
                <w:szCs w:val="20"/>
                <w:lang w:eastAsia="es-CL"/>
              </w:rPr>
              <w:t xml:space="preserve"> </w:t>
            </w:r>
            <w:r w:rsidR="007475C8" w:rsidRPr="00123C87">
              <w:rPr>
                <w:rFonts w:ascii="Calibri" w:hAnsi="Calibri" w:cs="Arial"/>
                <w:i/>
                <w:color w:val="0D0D0D" w:themeColor="text1" w:themeTint="F2"/>
                <w:sz w:val="20"/>
                <w:szCs w:val="20"/>
                <w:lang w:val="es-ES" w:eastAsia="es-CL"/>
              </w:rPr>
              <w:t>A continuación, se presentan las evidencias más destacadas que permiten dar cuenta del estado actual del proyecto.</w:t>
            </w:r>
          </w:p>
          <w:p w14:paraId="7CF9A6CC" w14:textId="77777777" w:rsidR="007475C8" w:rsidRPr="00123C87" w:rsidRDefault="007475C8" w:rsidP="007475C8">
            <w:pPr>
              <w:jc w:val="both"/>
              <w:rPr>
                <w:rFonts w:ascii="Calibri" w:hAnsi="Calibri" w:cs="Arial"/>
                <w:b/>
                <w:i/>
                <w:color w:val="0D0D0D" w:themeColor="text1" w:themeTint="F2"/>
                <w:sz w:val="20"/>
                <w:szCs w:val="20"/>
                <w:lang w:eastAsia="es-CL"/>
              </w:rPr>
            </w:pPr>
            <w:r w:rsidRPr="00123C87">
              <w:rPr>
                <w:rFonts w:ascii="Calibri" w:hAnsi="Calibri" w:cs="Arial"/>
                <w:b/>
                <w:i/>
                <w:color w:val="0D0D0D" w:themeColor="text1" w:themeTint="F2"/>
                <w:sz w:val="20"/>
                <w:szCs w:val="20"/>
                <w:lang w:eastAsia="es-CL"/>
              </w:rPr>
              <w:t>Prototipos y Diseño UX/UI</w:t>
            </w:r>
          </w:p>
          <w:p w14:paraId="1080ED94" w14:textId="77777777" w:rsidR="007475C8" w:rsidRPr="00123C87" w:rsidRDefault="007475C8" w:rsidP="007475C8">
            <w:pPr>
              <w:jc w:val="both"/>
              <w:rPr>
                <w:rFonts w:ascii="Calibri" w:hAnsi="Calibri" w:cs="Arial"/>
                <w:b/>
                <w:i/>
                <w:color w:val="0D0D0D" w:themeColor="text1" w:themeTint="F2"/>
                <w:sz w:val="20"/>
                <w:szCs w:val="20"/>
                <w:lang w:eastAsia="es-CL"/>
              </w:rPr>
            </w:pPr>
            <w:r w:rsidRPr="00123C87">
              <w:rPr>
                <w:rFonts w:ascii="Calibri" w:hAnsi="Calibri" w:cs="Arial"/>
                <w:b/>
                <w:i/>
                <w:noProof/>
                <w:color w:val="0D0D0D" w:themeColor="text1" w:themeTint="F2"/>
                <w:sz w:val="20"/>
                <w:szCs w:val="20"/>
                <w:lang w:eastAsia="es-CL"/>
              </w:rPr>
              <w:drawing>
                <wp:inline distT="0" distB="0" distL="0" distR="0" wp14:anchorId="096CCCD7" wp14:editId="0886D63C">
                  <wp:extent cx="4829175" cy="3215853"/>
                  <wp:effectExtent l="0" t="0" r="0" b="3810"/>
                  <wp:docPr id="516879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79579" name=""/>
                          <pic:cNvPicPr/>
                        </pic:nvPicPr>
                        <pic:blipFill>
                          <a:blip r:embed="rId11"/>
                          <a:stretch>
                            <a:fillRect/>
                          </a:stretch>
                        </pic:blipFill>
                        <pic:spPr>
                          <a:xfrm>
                            <a:off x="0" y="0"/>
                            <a:ext cx="4835711" cy="3220205"/>
                          </a:xfrm>
                          <a:prstGeom prst="rect">
                            <a:avLst/>
                          </a:prstGeom>
                        </pic:spPr>
                      </pic:pic>
                    </a:graphicData>
                  </a:graphic>
                </wp:inline>
              </w:drawing>
            </w:r>
          </w:p>
          <w:p w14:paraId="3D26F7D8" w14:textId="77777777" w:rsidR="007475C8" w:rsidRPr="00123C87" w:rsidRDefault="007475C8" w:rsidP="007475C8">
            <w:pPr>
              <w:jc w:val="both"/>
              <w:rPr>
                <w:rFonts w:ascii="Calibri" w:hAnsi="Calibri" w:cs="Arial"/>
                <w:b/>
                <w:i/>
                <w:color w:val="0D0D0D" w:themeColor="text1" w:themeTint="F2"/>
                <w:sz w:val="20"/>
                <w:szCs w:val="20"/>
                <w:lang w:eastAsia="es-CL"/>
              </w:rPr>
            </w:pPr>
            <w:r>
              <w:rPr>
                <w:rFonts w:ascii="Calibri" w:hAnsi="Calibri" w:cs="Arial"/>
                <w:b/>
                <w:i/>
                <w:color w:val="0D0D0D" w:themeColor="text1" w:themeTint="F2"/>
                <w:sz w:val="20"/>
                <w:szCs w:val="20"/>
                <w:lang w:eastAsia="es-CL"/>
              </w:rPr>
              <w:t>MODELO DE DATOS</w:t>
            </w:r>
          </w:p>
          <w:p w14:paraId="1AFEF256" w14:textId="77777777" w:rsidR="007475C8" w:rsidRPr="00123C87" w:rsidRDefault="007475C8" w:rsidP="007475C8">
            <w:pPr>
              <w:jc w:val="both"/>
              <w:rPr>
                <w:rFonts w:ascii="Calibri" w:hAnsi="Calibri" w:cs="Arial"/>
                <w:b/>
                <w:i/>
                <w:color w:val="0D0D0D" w:themeColor="text1" w:themeTint="F2"/>
                <w:sz w:val="20"/>
                <w:szCs w:val="20"/>
                <w:lang w:eastAsia="es-CL"/>
              </w:rPr>
            </w:pPr>
            <w:r w:rsidRPr="00123C87">
              <w:rPr>
                <w:rFonts w:ascii="Calibri" w:hAnsi="Calibri" w:cs="Arial"/>
                <w:b/>
                <w:i/>
                <w:noProof/>
                <w:color w:val="0D0D0D" w:themeColor="text1" w:themeTint="F2"/>
                <w:sz w:val="20"/>
                <w:szCs w:val="20"/>
                <w:lang w:eastAsia="es-CL"/>
              </w:rPr>
              <w:lastRenderedPageBreak/>
              <w:drawing>
                <wp:inline distT="0" distB="0" distL="0" distR="0" wp14:anchorId="10030BF6" wp14:editId="0C5B5D33">
                  <wp:extent cx="4857750" cy="3451949"/>
                  <wp:effectExtent l="0" t="0" r="0" b="0"/>
                  <wp:docPr id="19109314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31476" name=""/>
                          <pic:cNvPicPr/>
                        </pic:nvPicPr>
                        <pic:blipFill>
                          <a:blip r:embed="rId12"/>
                          <a:stretch>
                            <a:fillRect/>
                          </a:stretch>
                        </pic:blipFill>
                        <pic:spPr>
                          <a:xfrm>
                            <a:off x="0" y="0"/>
                            <a:ext cx="4866147" cy="3457916"/>
                          </a:xfrm>
                          <a:prstGeom prst="rect">
                            <a:avLst/>
                          </a:prstGeom>
                        </pic:spPr>
                      </pic:pic>
                    </a:graphicData>
                  </a:graphic>
                </wp:inline>
              </w:drawing>
            </w:r>
          </w:p>
          <w:p w14:paraId="41A3910D" w14:textId="77777777" w:rsidR="007475C8" w:rsidRDefault="007475C8" w:rsidP="007475C8">
            <w:pPr>
              <w:jc w:val="both"/>
              <w:rPr>
                <w:rFonts w:ascii="Calibri" w:hAnsi="Calibri" w:cs="Arial"/>
                <w:b/>
                <w:i/>
                <w:color w:val="0D0D0D" w:themeColor="text1" w:themeTint="F2"/>
                <w:sz w:val="20"/>
                <w:szCs w:val="20"/>
                <w:lang w:eastAsia="es-CL"/>
              </w:rPr>
            </w:pPr>
          </w:p>
          <w:p w14:paraId="3B008853" w14:textId="77777777" w:rsidR="007475C8" w:rsidRPr="00123C87" w:rsidRDefault="007475C8" w:rsidP="007475C8">
            <w:pPr>
              <w:jc w:val="both"/>
              <w:rPr>
                <w:rFonts w:ascii="Calibri" w:hAnsi="Calibri" w:cs="Arial"/>
                <w:b/>
                <w:i/>
                <w:color w:val="0D0D0D" w:themeColor="text1" w:themeTint="F2"/>
                <w:sz w:val="20"/>
                <w:szCs w:val="20"/>
                <w:lang w:eastAsia="es-CL"/>
              </w:rPr>
            </w:pPr>
            <w:r w:rsidRPr="004A1A5B">
              <w:rPr>
                <w:rFonts w:ascii="Calibri" w:hAnsi="Calibri" w:cs="Arial"/>
                <w:b/>
                <w:i/>
                <w:color w:val="0D0D0D" w:themeColor="text1" w:themeTint="F2"/>
                <w:sz w:val="20"/>
                <w:szCs w:val="20"/>
                <w:lang w:eastAsia="es-CL"/>
              </w:rPr>
              <w:t>BENCKMARCK</w:t>
            </w:r>
            <w:r w:rsidRPr="004A1A5B">
              <w:rPr>
                <w:rFonts w:ascii="Calibri" w:hAnsi="Calibri" w:cs="Arial"/>
                <w:b/>
                <w:i/>
                <w:noProof/>
                <w:color w:val="0D0D0D" w:themeColor="text1" w:themeTint="F2"/>
                <w:sz w:val="20"/>
                <w:szCs w:val="20"/>
                <w:lang w:eastAsia="es-CL"/>
              </w:rPr>
              <w:drawing>
                <wp:inline distT="0" distB="0" distL="0" distR="0" wp14:anchorId="6135FEED" wp14:editId="09FECE48">
                  <wp:extent cx="4914900" cy="2236096"/>
                  <wp:effectExtent l="0" t="0" r="0" b="0"/>
                  <wp:docPr id="2024327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27391" name=""/>
                          <pic:cNvPicPr/>
                        </pic:nvPicPr>
                        <pic:blipFill>
                          <a:blip r:embed="rId13"/>
                          <a:stretch>
                            <a:fillRect/>
                          </a:stretch>
                        </pic:blipFill>
                        <pic:spPr>
                          <a:xfrm>
                            <a:off x="0" y="0"/>
                            <a:ext cx="4915474" cy="2236357"/>
                          </a:xfrm>
                          <a:prstGeom prst="rect">
                            <a:avLst/>
                          </a:prstGeom>
                        </pic:spPr>
                      </pic:pic>
                    </a:graphicData>
                  </a:graphic>
                </wp:inline>
              </w:drawing>
            </w:r>
          </w:p>
          <w:p w14:paraId="1E7AA182" w14:textId="77777777" w:rsidR="007475C8" w:rsidRDefault="007475C8" w:rsidP="007475C8">
            <w:pPr>
              <w:jc w:val="both"/>
              <w:rPr>
                <w:rFonts w:ascii="Calibri" w:hAnsi="Calibri" w:cs="Arial"/>
                <w:b/>
                <w:i/>
                <w:color w:val="0D0D0D" w:themeColor="text1" w:themeTint="F2"/>
                <w:sz w:val="20"/>
                <w:szCs w:val="20"/>
                <w:lang w:eastAsia="es-CL"/>
              </w:rPr>
            </w:pPr>
            <w:r>
              <w:rPr>
                <w:rFonts w:ascii="Calibri" w:hAnsi="Calibri" w:cs="Arial"/>
                <w:b/>
                <w:i/>
                <w:color w:val="0D0D0D" w:themeColor="text1" w:themeTint="F2"/>
                <w:sz w:val="20"/>
                <w:szCs w:val="20"/>
                <w:lang w:eastAsia="es-CL"/>
              </w:rPr>
              <w:t>CÓDIGO</w:t>
            </w:r>
          </w:p>
          <w:p w14:paraId="6192CB65" w14:textId="77777777" w:rsidR="007475C8" w:rsidRDefault="007475C8" w:rsidP="007475C8">
            <w:pPr>
              <w:jc w:val="both"/>
              <w:rPr>
                <w:rFonts w:ascii="Calibri" w:hAnsi="Calibri" w:cs="Arial"/>
                <w:b/>
                <w:i/>
                <w:color w:val="0D0D0D" w:themeColor="text1" w:themeTint="F2"/>
                <w:sz w:val="20"/>
                <w:szCs w:val="20"/>
                <w:lang w:eastAsia="es-CL"/>
              </w:rPr>
            </w:pPr>
          </w:p>
          <w:p w14:paraId="5791D35B" w14:textId="77777777" w:rsidR="007475C8" w:rsidRDefault="007475C8" w:rsidP="007475C8">
            <w:pPr>
              <w:jc w:val="both"/>
              <w:rPr>
                <w:rFonts w:ascii="Calibri" w:hAnsi="Calibri" w:cs="Arial"/>
                <w:b/>
                <w:i/>
                <w:color w:val="0D0D0D" w:themeColor="text1" w:themeTint="F2"/>
                <w:sz w:val="20"/>
                <w:szCs w:val="20"/>
                <w:lang w:eastAsia="es-CL"/>
              </w:rPr>
            </w:pPr>
          </w:p>
          <w:p w14:paraId="106638F5" w14:textId="77777777" w:rsidR="007475C8" w:rsidRDefault="007475C8" w:rsidP="007475C8">
            <w:pPr>
              <w:jc w:val="both"/>
              <w:rPr>
                <w:rFonts w:ascii="Calibri" w:hAnsi="Calibri" w:cs="Arial"/>
                <w:b/>
                <w:i/>
                <w:color w:val="0D0D0D" w:themeColor="text1" w:themeTint="F2"/>
                <w:sz w:val="20"/>
                <w:szCs w:val="20"/>
                <w:lang w:eastAsia="es-CL"/>
              </w:rPr>
            </w:pPr>
            <w:r>
              <w:rPr>
                <w:rFonts w:ascii="Calibri" w:hAnsi="Calibri" w:cs="Arial"/>
                <w:b/>
                <w:i/>
                <w:color w:val="0D0D0D" w:themeColor="text1" w:themeTint="F2"/>
                <w:sz w:val="20"/>
                <w:szCs w:val="20"/>
                <w:lang w:eastAsia="es-CL"/>
              </w:rPr>
              <w:t xml:space="preserve">GITT </w:t>
            </w:r>
          </w:p>
          <w:p w14:paraId="3CA3BBE3" w14:textId="77777777" w:rsidR="007475C8" w:rsidRDefault="007475C8" w:rsidP="007475C8">
            <w:pPr>
              <w:jc w:val="both"/>
              <w:rPr>
                <w:rFonts w:ascii="Calibri" w:hAnsi="Calibri" w:cs="Arial"/>
                <w:b/>
                <w:i/>
                <w:color w:val="0D0D0D" w:themeColor="text1" w:themeTint="F2"/>
                <w:sz w:val="20"/>
                <w:szCs w:val="20"/>
                <w:lang w:eastAsia="es-CL"/>
              </w:rPr>
            </w:pPr>
          </w:p>
          <w:p w14:paraId="706BC5BC" w14:textId="77777777" w:rsidR="007475C8" w:rsidRDefault="007475C8" w:rsidP="007475C8">
            <w:pPr>
              <w:jc w:val="both"/>
              <w:rPr>
                <w:rFonts w:ascii="Calibri" w:hAnsi="Calibri" w:cs="Arial"/>
                <w:b/>
                <w:i/>
                <w:color w:val="0D0D0D" w:themeColor="text1" w:themeTint="F2"/>
                <w:sz w:val="20"/>
                <w:szCs w:val="20"/>
                <w:lang w:eastAsia="es-CL"/>
              </w:rPr>
            </w:pPr>
          </w:p>
          <w:p w14:paraId="718DA811" w14:textId="77777777" w:rsidR="007475C8" w:rsidRDefault="007475C8" w:rsidP="007475C8">
            <w:pPr>
              <w:jc w:val="both"/>
              <w:rPr>
                <w:rFonts w:ascii="Calibri" w:hAnsi="Calibri" w:cs="Arial"/>
                <w:b/>
                <w:i/>
                <w:color w:val="0D0D0D" w:themeColor="text1" w:themeTint="F2"/>
                <w:sz w:val="20"/>
                <w:szCs w:val="20"/>
                <w:lang w:eastAsia="es-CL"/>
              </w:rPr>
            </w:pPr>
            <w:r>
              <w:rPr>
                <w:rFonts w:ascii="Calibri" w:hAnsi="Calibri" w:cs="Arial"/>
                <w:b/>
                <w:i/>
                <w:color w:val="0D0D0D" w:themeColor="text1" w:themeTint="F2"/>
                <w:sz w:val="20"/>
                <w:szCs w:val="20"/>
                <w:lang w:eastAsia="es-CL"/>
              </w:rPr>
              <w:t>APP</w:t>
            </w:r>
          </w:p>
          <w:p w14:paraId="62758E3B" w14:textId="77777777" w:rsidR="007475C8" w:rsidRDefault="007475C8" w:rsidP="007475C8">
            <w:pPr>
              <w:jc w:val="both"/>
              <w:rPr>
                <w:rFonts w:ascii="Calibri" w:hAnsi="Calibri" w:cs="Arial"/>
                <w:b/>
                <w:i/>
                <w:color w:val="0D0D0D" w:themeColor="text1" w:themeTint="F2"/>
                <w:sz w:val="20"/>
                <w:szCs w:val="20"/>
                <w:lang w:eastAsia="es-CL"/>
              </w:rPr>
            </w:pPr>
          </w:p>
          <w:p w14:paraId="52DE6997" w14:textId="77777777" w:rsidR="007475C8" w:rsidRDefault="007475C8" w:rsidP="007475C8">
            <w:pPr>
              <w:jc w:val="both"/>
              <w:rPr>
                <w:rFonts w:ascii="Calibri" w:hAnsi="Calibri" w:cs="Arial"/>
                <w:b/>
                <w:i/>
                <w:color w:val="0D0D0D" w:themeColor="text1" w:themeTint="F2"/>
                <w:sz w:val="20"/>
                <w:szCs w:val="20"/>
                <w:lang w:eastAsia="es-CL"/>
              </w:rPr>
            </w:pPr>
          </w:p>
          <w:p w14:paraId="39859EDF" w14:textId="77777777" w:rsidR="007475C8" w:rsidRPr="00123C87" w:rsidRDefault="007475C8" w:rsidP="007475C8">
            <w:pPr>
              <w:jc w:val="both"/>
              <w:rPr>
                <w:rFonts w:ascii="Calibri" w:hAnsi="Calibri" w:cs="Arial"/>
                <w:b/>
                <w:i/>
                <w:color w:val="0D0D0D" w:themeColor="text1" w:themeTint="F2"/>
                <w:sz w:val="20"/>
                <w:szCs w:val="20"/>
                <w:lang w:eastAsia="es-CL"/>
              </w:rPr>
            </w:pPr>
            <w:r>
              <w:rPr>
                <w:rFonts w:ascii="Calibri" w:hAnsi="Calibri" w:cs="Arial"/>
                <w:b/>
                <w:i/>
                <w:color w:val="0D0D0D" w:themeColor="text1" w:themeTint="F2"/>
                <w:sz w:val="20"/>
                <w:szCs w:val="20"/>
                <w:lang w:eastAsia="es-CL"/>
              </w:rPr>
              <w:t>DOCUMENTACIÓN</w:t>
            </w:r>
          </w:p>
          <w:p w14:paraId="6743CCDD" w14:textId="57075CA5" w:rsidR="001202BF" w:rsidRPr="00C279A1" w:rsidRDefault="007475C8" w:rsidP="00EE3B4F">
            <w:pPr>
              <w:rPr>
                <w:b/>
                <w:i/>
                <w:sz w:val="18"/>
              </w:rPr>
            </w:pPr>
            <w:r w:rsidRPr="007475C8">
              <w:rPr>
                <w:b/>
                <w:i/>
                <w:sz w:val="18"/>
              </w:rPr>
              <w:drawing>
                <wp:inline distT="0" distB="0" distL="0" distR="0" wp14:anchorId="507A039A" wp14:editId="57FE7410">
                  <wp:extent cx="5028133" cy="1304925"/>
                  <wp:effectExtent l="0" t="0" r="1270" b="0"/>
                  <wp:docPr id="191556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67702" name=""/>
                          <pic:cNvPicPr/>
                        </pic:nvPicPr>
                        <pic:blipFill>
                          <a:blip r:embed="rId14"/>
                          <a:stretch>
                            <a:fillRect/>
                          </a:stretch>
                        </pic:blipFill>
                        <pic:spPr>
                          <a:xfrm>
                            <a:off x="0" y="0"/>
                            <a:ext cx="5034633" cy="1306612"/>
                          </a:xfrm>
                          <a:prstGeom prst="rect">
                            <a:avLst/>
                          </a:prstGeom>
                        </pic:spPr>
                      </pic:pic>
                    </a:graphicData>
                  </a:graphic>
                </wp:inline>
              </w:drawing>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39E1F681" w14:textId="77777777" w:rsidR="00C279A1" w:rsidRPr="00C279A1" w:rsidRDefault="00C279A1" w:rsidP="00C279A1">
            <w:pPr>
              <w:jc w:val="both"/>
              <w:rPr>
                <w:rFonts w:ascii="Calibri" w:hAnsi="Calibri" w:cs="Arial"/>
                <w:b/>
                <w:bCs/>
                <w:i/>
                <w:sz w:val="18"/>
                <w:szCs w:val="20"/>
                <w:lang w:val="es-ES" w:eastAsia="es-CL"/>
              </w:rPr>
            </w:pPr>
            <w:r w:rsidRPr="00C279A1">
              <w:rPr>
                <w:rFonts w:ascii="Calibri" w:hAnsi="Calibri" w:cs="Arial"/>
                <w:b/>
                <w:bCs/>
                <w:i/>
                <w:sz w:val="18"/>
                <w:szCs w:val="20"/>
                <w:lang w:val="es-ES" w:eastAsia="es-CL"/>
              </w:rPr>
              <w:t>Reflexión profesional:</w:t>
            </w:r>
          </w:p>
          <w:p w14:paraId="2CBA946C" w14:textId="77777777" w:rsidR="00C279A1" w:rsidRPr="00C279A1" w:rsidRDefault="00C279A1" w:rsidP="00C279A1">
            <w:pPr>
              <w:jc w:val="both"/>
              <w:rPr>
                <w:rFonts w:ascii="Calibri" w:hAnsi="Calibri" w:cs="Arial"/>
                <w:i/>
                <w:sz w:val="18"/>
                <w:szCs w:val="20"/>
                <w:lang w:val="es-ES" w:eastAsia="es-CL"/>
              </w:rPr>
            </w:pPr>
            <w:r w:rsidRPr="00C279A1">
              <w:rPr>
                <w:rFonts w:ascii="Calibri" w:hAnsi="Calibri" w:cs="Arial"/>
                <w:i/>
                <w:sz w:val="18"/>
                <w:szCs w:val="20"/>
                <w:lang w:val="es-ES" w:eastAsia="es-CL"/>
              </w:rPr>
              <w:t>Como equipo, el desarrollo de este proyecto nos permitió fortalecer competencias esenciales para nuestra formación en ingeniería informática, como el diseño, desarrollo e integración de sistemas móviles. Nos enfrentamos a desafíos reales que nos ayudaron a consolidar conocimientos técnicos y a trabajar de manera colaborativa, destacando la importancia de la gestión de proyectos y el enfoque en el usuario como eje central de las soluciones tecnológicas.</w:t>
            </w:r>
          </w:p>
          <w:p w14:paraId="0CDCB9BF" w14:textId="77777777" w:rsidR="00C279A1" w:rsidRPr="00C279A1" w:rsidRDefault="00C279A1" w:rsidP="00C279A1">
            <w:pPr>
              <w:jc w:val="both"/>
              <w:rPr>
                <w:rFonts w:ascii="Calibri" w:hAnsi="Calibri" w:cs="Arial"/>
                <w:i/>
                <w:sz w:val="18"/>
                <w:szCs w:val="20"/>
                <w:lang w:val="es-ES" w:eastAsia="es-CL"/>
              </w:rPr>
            </w:pPr>
            <w:r w:rsidRPr="00C279A1">
              <w:rPr>
                <w:rFonts w:ascii="Calibri" w:hAnsi="Calibri" w:cs="Arial"/>
                <w:i/>
                <w:sz w:val="18"/>
                <w:szCs w:val="20"/>
                <w:lang w:val="es-ES" w:eastAsia="es-CL"/>
              </w:rPr>
              <w:t>Además, logramos integrar metodologías ágiles y herramientas prácticas que no solo optimizaron nuestro proceso de trabajo, sino que también nos permitieron visualizar el impacto directo de nuestra solución en un contexto profesional. Este proyecto nos ha reafirmado el interés por la innovación tecnológica y la creación de plataformas digitales útiles y accesibles.</w:t>
            </w:r>
          </w:p>
          <w:p w14:paraId="0ACE84F2" w14:textId="77777777" w:rsidR="00C279A1" w:rsidRPr="00C279A1" w:rsidRDefault="00C279A1" w:rsidP="00C279A1">
            <w:pPr>
              <w:jc w:val="both"/>
              <w:rPr>
                <w:rFonts w:ascii="Calibri" w:hAnsi="Calibri" w:cs="Arial"/>
                <w:b/>
                <w:bCs/>
                <w:i/>
                <w:sz w:val="18"/>
                <w:szCs w:val="20"/>
                <w:lang w:val="es-ES" w:eastAsia="es-CL"/>
              </w:rPr>
            </w:pPr>
            <w:r w:rsidRPr="00C279A1">
              <w:rPr>
                <w:rFonts w:ascii="Calibri" w:hAnsi="Calibri" w:cs="Arial"/>
                <w:b/>
                <w:bCs/>
                <w:i/>
                <w:sz w:val="18"/>
                <w:szCs w:val="20"/>
                <w:lang w:val="es-ES" w:eastAsia="es-CL"/>
              </w:rPr>
              <w:t>Proyecciones laborales:</w:t>
            </w:r>
          </w:p>
          <w:p w14:paraId="2FCEE001" w14:textId="77777777" w:rsidR="00C279A1" w:rsidRPr="00C279A1" w:rsidRDefault="00C279A1" w:rsidP="00C279A1">
            <w:pPr>
              <w:jc w:val="both"/>
              <w:rPr>
                <w:rFonts w:ascii="Calibri" w:hAnsi="Calibri" w:cs="Arial"/>
                <w:i/>
                <w:sz w:val="18"/>
                <w:szCs w:val="20"/>
                <w:lang w:val="es-ES" w:eastAsia="es-CL"/>
              </w:rPr>
            </w:pPr>
            <w:r w:rsidRPr="00C279A1">
              <w:rPr>
                <w:rFonts w:ascii="Calibri" w:hAnsi="Calibri" w:cs="Arial"/>
                <w:i/>
                <w:sz w:val="18"/>
                <w:szCs w:val="20"/>
                <w:lang w:val="es-ES" w:eastAsia="es-CL"/>
              </w:rPr>
              <w:t>Como equipo, nuestras proyecciones a futuro incluyen:</w:t>
            </w:r>
          </w:p>
          <w:p w14:paraId="2E7440A9" w14:textId="77777777" w:rsidR="00C279A1" w:rsidRPr="00C279A1" w:rsidRDefault="00C279A1" w:rsidP="00C279A1">
            <w:pPr>
              <w:numPr>
                <w:ilvl w:val="0"/>
                <w:numId w:val="15"/>
              </w:numPr>
              <w:jc w:val="both"/>
              <w:rPr>
                <w:rFonts w:ascii="Calibri" w:hAnsi="Calibri" w:cs="Arial"/>
                <w:i/>
                <w:sz w:val="18"/>
                <w:szCs w:val="20"/>
                <w:lang w:val="es-ES" w:eastAsia="es-CL"/>
              </w:rPr>
            </w:pPr>
            <w:r w:rsidRPr="00C279A1">
              <w:rPr>
                <w:rFonts w:ascii="Calibri" w:hAnsi="Calibri" w:cs="Arial"/>
                <w:b/>
                <w:bCs/>
                <w:i/>
                <w:sz w:val="18"/>
                <w:szCs w:val="20"/>
                <w:lang w:val="es-ES" w:eastAsia="es-CL"/>
              </w:rPr>
              <w:t>Ampliar nuestras habilidades en desarrollo móvil y diseño UX/UI</w:t>
            </w:r>
            <w:r w:rsidRPr="00C279A1">
              <w:rPr>
                <w:rFonts w:ascii="Calibri" w:hAnsi="Calibri" w:cs="Arial"/>
                <w:i/>
                <w:sz w:val="18"/>
                <w:szCs w:val="20"/>
                <w:lang w:val="es-ES" w:eastAsia="es-CL"/>
              </w:rPr>
              <w:t>, explorando soluciones más sofisticadas y funcionales para aplicaciones móviles y web.</w:t>
            </w:r>
          </w:p>
          <w:p w14:paraId="3CE15302" w14:textId="77777777" w:rsidR="00C279A1" w:rsidRPr="00C279A1" w:rsidRDefault="00C279A1" w:rsidP="00C279A1">
            <w:pPr>
              <w:numPr>
                <w:ilvl w:val="0"/>
                <w:numId w:val="15"/>
              </w:numPr>
              <w:jc w:val="both"/>
              <w:rPr>
                <w:rFonts w:ascii="Calibri" w:hAnsi="Calibri" w:cs="Arial"/>
                <w:i/>
                <w:sz w:val="18"/>
                <w:szCs w:val="20"/>
                <w:lang w:val="es-ES" w:eastAsia="es-CL"/>
              </w:rPr>
            </w:pPr>
            <w:r w:rsidRPr="00C279A1">
              <w:rPr>
                <w:rFonts w:ascii="Calibri" w:hAnsi="Calibri" w:cs="Arial"/>
                <w:b/>
                <w:bCs/>
                <w:i/>
                <w:sz w:val="18"/>
                <w:szCs w:val="20"/>
                <w:lang w:val="es-ES" w:eastAsia="es-CL"/>
              </w:rPr>
              <w:t>Avanzar hacia roles de liderazgo en proyectos tecnológicos</w:t>
            </w:r>
            <w:r w:rsidRPr="00C279A1">
              <w:rPr>
                <w:rFonts w:ascii="Calibri" w:hAnsi="Calibri" w:cs="Arial"/>
                <w:i/>
                <w:sz w:val="18"/>
                <w:szCs w:val="20"/>
                <w:lang w:val="es-ES" w:eastAsia="es-CL"/>
              </w:rPr>
              <w:t>, como gestión de proyectos o diseño de arquitecturas escalables, donde podamos aplicar y expandir lo aprendido en este proyecto.</w:t>
            </w:r>
          </w:p>
          <w:p w14:paraId="2B3A55BC" w14:textId="77777777" w:rsidR="00C279A1" w:rsidRPr="00C279A1" w:rsidRDefault="00C279A1" w:rsidP="00C279A1">
            <w:pPr>
              <w:numPr>
                <w:ilvl w:val="0"/>
                <w:numId w:val="15"/>
              </w:numPr>
              <w:jc w:val="both"/>
              <w:rPr>
                <w:rFonts w:ascii="Calibri" w:hAnsi="Calibri" w:cs="Arial"/>
                <w:i/>
                <w:sz w:val="18"/>
                <w:szCs w:val="20"/>
                <w:lang w:val="es-ES" w:eastAsia="es-CL"/>
              </w:rPr>
            </w:pPr>
            <w:r w:rsidRPr="00C279A1">
              <w:rPr>
                <w:rFonts w:ascii="Calibri" w:hAnsi="Calibri" w:cs="Arial"/>
                <w:b/>
                <w:bCs/>
                <w:i/>
                <w:sz w:val="18"/>
                <w:szCs w:val="20"/>
                <w:lang w:val="es-ES" w:eastAsia="es-CL"/>
              </w:rPr>
              <w:t>Incorporar tecnologías emergentes</w:t>
            </w:r>
            <w:r w:rsidRPr="00C279A1">
              <w:rPr>
                <w:rFonts w:ascii="Calibri" w:hAnsi="Calibri" w:cs="Arial"/>
                <w:i/>
                <w:sz w:val="18"/>
                <w:szCs w:val="20"/>
                <w:lang w:val="es-ES" w:eastAsia="es-CL"/>
              </w:rPr>
              <w:t xml:space="preserve"> como inteligencia artificial y análisis de datos, considerando cómo estas pueden potenciar funcionalidades en futuros desarrollos, como personalización de servicios o generación de métricas avanzadas.</w:t>
            </w:r>
          </w:p>
          <w:p w14:paraId="77F7D73F" w14:textId="77777777" w:rsidR="00C279A1" w:rsidRPr="00C279A1" w:rsidRDefault="00C279A1" w:rsidP="00C279A1">
            <w:pPr>
              <w:numPr>
                <w:ilvl w:val="0"/>
                <w:numId w:val="15"/>
              </w:numPr>
              <w:jc w:val="both"/>
              <w:rPr>
                <w:rFonts w:ascii="Calibri" w:hAnsi="Calibri" w:cs="Arial"/>
                <w:i/>
                <w:sz w:val="18"/>
                <w:szCs w:val="20"/>
                <w:lang w:val="es-ES" w:eastAsia="es-CL"/>
              </w:rPr>
            </w:pPr>
            <w:r w:rsidRPr="00C279A1">
              <w:rPr>
                <w:rFonts w:ascii="Calibri" w:hAnsi="Calibri" w:cs="Arial"/>
                <w:b/>
                <w:bCs/>
                <w:i/>
                <w:sz w:val="18"/>
                <w:szCs w:val="20"/>
                <w:lang w:val="es-ES" w:eastAsia="es-CL"/>
              </w:rPr>
              <w:t>Fomentar un enfoque interdisciplinario</w:t>
            </w:r>
            <w:r w:rsidRPr="00C279A1">
              <w:rPr>
                <w:rFonts w:ascii="Calibri" w:hAnsi="Calibri" w:cs="Arial"/>
                <w:i/>
                <w:sz w:val="18"/>
                <w:szCs w:val="20"/>
                <w:lang w:val="es-ES" w:eastAsia="es-CL"/>
              </w:rPr>
              <w:t>, buscando colaboraciones que nos permitan abordar proyectos complejos desde perspectivas diversas, enriqueciendo tanto el desarrollo técnico como el impacto social de nuestras soluciones.</w:t>
            </w:r>
          </w:p>
          <w:p w14:paraId="29E8CF0E" w14:textId="68533670" w:rsidR="001202BF" w:rsidRPr="00C279A1" w:rsidRDefault="00C279A1" w:rsidP="00C279A1">
            <w:pPr>
              <w:jc w:val="both"/>
              <w:rPr>
                <w:rFonts w:ascii="Calibri" w:hAnsi="Calibri" w:cs="Arial"/>
                <w:i/>
                <w:sz w:val="18"/>
                <w:szCs w:val="20"/>
                <w:lang w:eastAsia="es-CL"/>
              </w:rPr>
            </w:pPr>
            <w:r w:rsidRPr="00C279A1">
              <w:rPr>
                <w:rFonts w:ascii="Calibri" w:hAnsi="Calibri" w:cs="Arial"/>
                <w:i/>
                <w:sz w:val="18"/>
                <w:szCs w:val="20"/>
                <w:lang w:eastAsia="es-CL"/>
              </w:rPr>
              <w:t xml:space="preserve">En conjunto, este proyecto ha sido un punto significativo para nuestras carreras, y estamos motivados para seguir explorando nuevas áreas y fortaleciendo nuestras competencias. Agradecemos al </w:t>
            </w:r>
            <w:r w:rsidRPr="00C279A1">
              <w:rPr>
                <w:rFonts w:ascii="Calibri" w:hAnsi="Calibri" w:cs="Arial"/>
                <w:b/>
                <w:bCs/>
                <w:i/>
                <w:sz w:val="18"/>
                <w:szCs w:val="20"/>
                <w:lang w:eastAsia="es-CL"/>
              </w:rPr>
              <w:t>Duoc UC</w:t>
            </w:r>
            <w:r w:rsidRPr="00C279A1">
              <w:rPr>
                <w:rFonts w:ascii="Calibri" w:hAnsi="Calibri" w:cs="Arial"/>
                <w:i/>
                <w:sz w:val="18"/>
                <w:szCs w:val="20"/>
                <w:lang w:eastAsia="es-CL"/>
              </w:rPr>
              <w:t xml:space="preserve"> por brindarnos el espacio, las herramientas y el acompañamiento necesario para desarrollar este proyecto. Su enfoque en la formación integral y el apoyo constante de sus docentes han sido fundamentales para alcanzar los objetivos planteados y fortalecer nuestra proyección profesional.</w:t>
            </w:r>
            <w:r w:rsidR="001202BF" w:rsidRPr="00C279A1">
              <w:rPr>
                <w:rFonts w:ascii="Calibri" w:hAnsi="Calibri" w:cs="Arial"/>
                <w:i/>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BD69D5" w14:textId="77777777" w:rsidR="00687CAD" w:rsidRDefault="00687CAD" w:rsidP="00EE1135">
      <w:pPr>
        <w:spacing w:after="0" w:line="240" w:lineRule="auto"/>
      </w:pPr>
      <w:r>
        <w:separator/>
      </w:r>
    </w:p>
  </w:endnote>
  <w:endnote w:type="continuationSeparator" w:id="0">
    <w:p w14:paraId="5816859C" w14:textId="77777777" w:rsidR="00687CAD" w:rsidRDefault="00687CAD"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C7C333" w14:textId="77777777" w:rsidR="00687CAD" w:rsidRDefault="00687CAD" w:rsidP="00EE1135">
      <w:pPr>
        <w:spacing w:after="0" w:line="240" w:lineRule="auto"/>
      </w:pPr>
      <w:r>
        <w:separator/>
      </w:r>
    </w:p>
  </w:footnote>
  <w:footnote w:type="continuationSeparator" w:id="0">
    <w:p w14:paraId="5F976545" w14:textId="77777777" w:rsidR="00687CAD" w:rsidRDefault="00687CAD"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6E2"/>
    <w:multiLevelType w:val="multilevel"/>
    <w:tmpl w:val="1A18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1CDE"/>
    <w:multiLevelType w:val="hybridMultilevel"/>
    <w:tmpl w:val="5472F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1903F8D"/>
    <w:multiLevelType w:val="multilevel"/>
    <w:tmpl w:val="707A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34E21"/>
    <w:multiLevelType w:val="multilevel"/>
    <w:tmpl w:val="3F7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CD0725"/>
    <w:multiLevelType w:val="hybridMultilevel"/>
    <w:tmpl w:val="9F5C29E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4B4D142A"/>
    <w:multiLevelType w:val="hybridMultilevel"/>
    <w:tmpl w:val="929CE336"/>
    <w:lvl w:ilvl="0" w:tplc="4374273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E38545A"/>
    <w:multiLevelType w:val="multilevel"/>
    <w:tmpl w:val="B10A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84153FB"/>
    <w:multiLevelType w:val="multilevel"/>
    <w:tmpl w:val="24D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7E7FCC"/>
    <w:multiLevelType w:val="multilevel"/>
    <w:tmpl w:val="0BE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02729968">
    <w:abstractNumId w:val="2"/>
  </w:num>
  <w:num w:numId="2" w16cid:durableId="1255742980">
    <w:abstractNumId w:val="6"/>
  </w:num>
  <w:num w:numId="3" w16cid:durableId="898591946">
    <w:abstractNumId w:val="14"/>
  </w:num>
  <w:num w:numId="4" w16cid:durableId="260265308">
    <w:abstractNumId w:val="5"/>
  </w:num>
  <w:num w:numId="5" w16cid:durableId="1791361479">
    <w:abstractNumId w:val="9"/>
  </w:num>
  <w:num w:numId="6" w16cid:durableId="1410880451">
    <w:abstractNumId w:val="11"/>
  </w:num>
  <w:num w:numId="7" w16cid:durableId="2000618840">
    <w:abstractNumId w:val="8"/>
  </w:num>
  <w:num w:numId="8" w16cid:durableId="1591617741">
    <w:abstractNumId w:val="1"/>
  </w:num>
  <w:num w:numId="9" w16cid:durableId="603729864">
    <w:abstractNumId w:val="7"/>
  </w:num>
  <w:num w:numId="10" w16cid:durableId="1415012620">
    <w:abstractNumId w:val="4"/>
  </w:num>
  <w:num w:numId="11" w16cid:durableId="59863107">
    <w:abstractNumId w:val="10"/>
  </w:num>
  <w:num w:numId="12" w16cid:durableId="154612471">
    <w:abstractNumId w:val="13"/>
  </w:num>
  <w:num w:numId="13" w16cid:durableId="88739257">
    <w:abstractNumId w:val="12"/>
  </w:num>
  <w:num w:numId="14" w16cid:durableId="1321227696">
    <w:abstractNumId w:val="3"/>
  </w:num>
  <w:num w:numId="15" w16cid:durableId="1309898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1D152B"/>
    <w:rsid w:val="002541D2"/>
    <w:rsid w:val="00296D71"/>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87CAD"/>
    <w:rsid w:val="006B7645"/>
    <w:rsid w:val="006D77DC"/>
    <w:rsid w:val="007475C8"/>
    <w:rsid w:val="00750DF5"/>
    <w:rsid w:val="00771AB3"/>
    <w:rsid w:val="008539F6"/>
    <w:rsid w:val="009378F7"/>
    <w:rsid w:val="00946E78"/>
    <w:rsid w:val="00960A7F"/>
    <w:rsid w:val="009A3C06"/>
    <w:rsid w:val="00A076F3"/>
    <w:rsid w:val="00B0399B"/>
    <w:rsid w:val="00B340E1"/>
    <w:rsid w:val="00B4008E"/>
    <w:rsid w:val="00C279A1"/>
    <w:rsid w:val="00C62521"/>
    <w:rsid w:val="00D22182"/>
    <w:rsid w:val="00D53FFB"/>
    <w:rsid w:val="00D608E0"/>
    <w:rsid w:val="00D67975"/>
    <w:rsid w:val="00EA634D"/>
    <w:rsid w:val="00EC0499"/>
    <w:rsid w:val="00ED1FE6"/>
    <w:rsid w:val="00ED6772"/>
    <w:rsid w:val="00EE1135"/>
    <w:rsid w:val="00EE252E"/>
    <w:rsid w:val="00EE3B4F"/>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279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4Car">
    <w:name w:val="Título 4 Car"/>
    <w:basedOn w:val="Fuentedeprrafopredeter"/>
    <w:link w:val="Ttulo4"/>
    <w:uiPriority w:val="9"/>
    <w:semiHidden/>
    <w:rsid w:val="00C279A1"/>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7011">
      <w:bodyDiv w:val="1"/>
      <w:marLeft w:val="0"/>
      <w:marRight w:val="0"/>
      <w:marTop w:val="0"/>
      <w:marBottom w:val="0"/>
      <w:divBdr>
        <w:top w:val="none" w:sz="0" w:space="0" w:color="auto"/>
        <w:left w:val="none" w:sz="0" w:space="0" w:color="auto"/>
        <w:bottom w:val="none" w:sz="0" w:space="0" w:color="auto"/>
        <w:right w:val="none" w:sz="0" w:space="0" w:color="auto"/>
      </w:divBdr>
    </w:div>
    <w:div w:id="34549618">
      <w:bodyDiv w:val="1"/>
      <w:marLeft w:val="0"/>
      <w:marRight w:val="0"/>
      <w:marTop w:val="0"/>
      <w:marBottom w:val="0"/>
      <w:divBdr>
        <w:top w:val="none" w:sz="0" w:space="0" w:color="auto"/>
        <w:left w:val="none" w:sz="0" w:space="0" w:color="auto"/>
        <w:bottom w:val="none" w:sz="0" w:space="0" w:color="auto"/>
        <w:right w:val="none" w:sz="0" w:space="0" w:color="auto"/>
      </w:divBdr>
    </w:div>
    <w:div w:id="290331259">
      <w:bodyDiv w:val="1"/>
      <w:marLeft w:val="0"/>
      <w:marRight w:val="0"/>
      <w:marTop w:val="0"/>
      <w:marBottom w:val="0"/>
      <w:divBdr>
        <w:top w:val="none" w:sz="0" w:space="0" w:color="auto"/>
        <w:left w:val="none" w:sz="0" w:space="0" w:color="auto"/>
        <w:bottom w:val="none" w:sz="0" w:space="0" w:color="auto"/>
        <w:right w:val="none" w:sz="0" w:space="0" w:color="auto"/>
      </w:divBdr>
    </w:div>
    <w:div w:id="456072488">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19202094">
      <w:bodyDiv w:val="1"/>
      <w:marLeft w:val="0"/>
      <w:marRight w:val="0"/>
      <w:marTop w:val="0"/>
      <w:marBottom w:val="0"/>
      <w:divBdr>
        <w:top w:val="none" w:sz="0" w:space="0" w:color="auto"/>
        <w:left w:val="none" w:sz="0" w:space="0" w:color="auto"/>
        <w:bottom w:val="none" w:sz="0" w:space="0" w:color="auto"/>
        <w:right w:val="none" w:sz="0" w:space="0" w:color="auto"/>
      </w:divBdr>
    </w:div>
    <w:div w:id="1033075287">
      <w:bodyDiv w:val="1"/>
      <w:marLeft w:val="0"/>
      <w:marRight w:val="0"/>
      <w:marTop w:val="0"/>
      <w:marBottom w:val="0"/>
      <w:divBdr>
        <w:top w:val="none" w:sz="0" w:space="0" w:color="auto"/>
        <w:left w:val="none" w:sz="0" w:space="0" w:color="auto"/>
        <w:bottom w:val="none" w:sz="0" w:space="0" w:color="auto"/>
        <w:right w:val="none" w:sz="0" w:space="0" w:color="auto"/>
      </w:divBdr>
    </w:div>
    <w:div w:id="1067919933">
      <w:bodyDiv w:val="1"/>
      <w:marLeft w:val="0"/>
      <w:marRight w:val="0"/>
      <w:marTop w:val="0"/>
      <w:marBottom w:val="0"/>
      <w:divBdr>
        <w:top w:val="none" w:sz="0" w:space="0" w:color="auto"/>
        <w:left w:val="none" w:sz="0" w:space="0" w:color="auto"/>
        <w:bottom w:val="none" w:sz="0" w:space="0" w:color="auto"/>
        <w:right w:val="none" w:sz="0" w:space="0" w:color="auto"/>
      </w:divBdr>
    </w:div>
    <w:div w:id="1311404552">
      <w:bodyDiv w:val="1"/>
      <w:marLeft w:val="0"/>
      <w:marRight w:val="0"/>
      <w:marTop w:val="0"/>
      <w:marBottom w:val="0"/>
      <w:divBdr>
        <w:top w:val="none" w:sz="0" w:space="0" w:color="auto"/>
        <w:left w:val="none" w:sz="0" w:space="0" w:color="auto"/>
        <w:bottom w:val="none" w:sz="0" w:space="0" w:color="auto"/>
        <w:right w:val="none" w:sz="0" w:space="0" w:color="auto"/>
      </w:divBdr>
    </w:div>
    <w:div w:id="1398282452">
      <w:bodyDiv w:val="1"/>
      <w:marLeft w:val="0"/>
      <w:marRight w:val="0"/>
      <w:marTop w:val="0"/>
      <w:marBottom w:val="0"/>
      <w:divBdr>
        <w:top w:val="none" w:sz="0" w:space="0" w:color="auto"/>
        <w:left w:val="none" w:sz="0" w:space="0" w:color="auto"/>
        <w:bottom w:val="none" w:sz="0" w:space="0" w:color="auto"/>
        <w:right w:val="none" w:sz="0" w:space="0" w:color="auto"/>
      </w:divBdr>
    </w:div>
    <w:div w:id="1440224717">
      <w:bodyDiv w:val="1"/>
      <w:marLeft w:val="0"/>
      <w:marRight w:val="0"/>
      <w:marTop w:val="0"/>
      <w:marBottom w:val="0"/>
      <w:divBdr>
        <w:top w:val="none" w:sz="0" w:space="0" w:color="auto"/>
        <w:left w:val="none" w:sz="0" w:space="0" w:color="auto"/>
        <w:bottom w:val="none" w:sz="0" w:space="0" w:color="auto"/>
        <w:right w:val="none" w:sz="0" w:space="0" w:color="auto"/>
      </w:divBdr>
    </w:div>
    <w:div w:id="1457332675">
      <w:bodyDiv w:val="1"/>
      <w:marLeft w:val="0"/>
      <w:marRight w:val="0"/>
      <w:marTop w:val="0"/>
      <w:marBottom w:val="0"/>
      <w:divBdr>
        <w:top w:val="none" w:sz="0" w:space="0" w:color="auto"/>
        <w:left w:val="none" w:sz="0" w:space="0" w:color="auto"/>
        <w:bottom w:val="none" w:sz="0" w:space="0" w:color="auto"/>
        <w:right w:val="none" w:sz="0" w:space="0" w:color="auto"/>
      </w:divBdr>
    </w:div>
    <w:div w:id="1659724856">
      <w:bodyDiv w:val="1"/>
      <w:marLeft w:val="0"/>
      <w:marRight w:val="0"/>
      <w:marTop w:val="0"/>
      <w:marBottom w:val="0"/>
      <w:divBdr>
        <w:top w:val="none" w:sz="0" w:space="0" w:color="auto"/>
        <w:left w:val="none" w:sz="0" w:space="0" w:color="auto"/>
        <w:bottom w:val="none" w:sz="0" w:space="0" w:color="auto"/>
        <w:right w:val="none" w:sz="0" w:space="0" w:color="auto"/>
      </w:divBdr>
    </w:div>
    <w:div w:id="1693191174">
      <w:bodyDiv w:val="1"/>
      <w:marLeft w:val="0"/>
      <w:marRight w:val="0"/>
      <w:marTop w:val="0"/>
      <w:marBottom w:val="0"/>
      <w:divBdr>
        <w:top w:val="none" w:sz="0" w:space="0" w:color="auto"/>
        <w:left w:val="none" w:sz="0" w:space="0" w:color="auto"/>
        <w:bottom w:val="none" w:sz="0" w:space="0" w:color="auto"/>
        <w:right w:val="none" w:sz="0" w:space="0" w:color="auto"/>
      </w:divBdr>
    </w:div>
    <w:div w:id="1710834306">
      <w:bodyDiv w:val="1"/>
      <w:marLeft w:val="0"/>
      <w:marRight w:val="0"/>
      <w:marTop w:val="0"/>
      <w:marBottom w:val="0"/>
      <w:divBdr>
        <w:top w:val="none" w:sz="0" w:space="0" w:color="auto"/>
        <w:left w:val="none" w:sz="0" w:space="0" w:color="auto"/>
        <w:bottom w:val="none" w:sz="0" w:space="0" w:color="auto"/>
        <w:right w:val="none" w:sz="0" w:space="0" w:color="auto"/>
      </w:divBdr>
    </w:div>
    <w:div w:id="1989507773">
      <w:bodyDiv w:val="1"/>
      <w:marLeft w:val="0"/>
      <w:marRight w:val="0"/>
      <w:marTop w:val="0"/>
      <w:marBottom w:val="0"/>
      <w:divBdr>
        <w:top w:val="none" w:sz="0" w:space="0" w:color="auto"/>
        <w:left w:val="none" w:sz="0" w:space="0" w:color="auto"/>
        <w:bottom w:val="none" w:sz="0" w:space="0" w:color="auto"/>
        <w:right w:val="none" w:sz="0" w:space="0" w:color="auto"/>
      </w:divBdr>
    </w:div>
    <w:div w:id="210163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DB26575A-B7B3-4412-B642-D3B084518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1015</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Constanza Painevilo</cp:lastModifiedBy>
  <cp:revision>12</cp:revision>
  <dcterms:created xsi:type="dcterms:W3CDTF">2022-08-24T18:22:00Z</dcterms:created>
  <dcterms:modified xsi:type="dcterms:W3CDTF">2024-12-06T10:13:00Z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