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728"/>
        <w:tblW w:w="10491" w:type="dxa"/>
        <w:tblInd w:w="-5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44"/>
        <w:gridCol w:w="1243"/>
        <w:gridCol w:w="5528"/>
        <w:gridCol w:w="1"/>
        <w:gridCol w:w="1974"/>
      </w:tblGrid>
      <w:tr>
        <w:trPr>
          <w:trHeight w:val="300"/>
        </w:trPr>
        <w:tc>
          <w:tcPr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1744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Calibri" w:hAnsi="Calibri" w:cs="Calibri" w:asciiTheme="minorHAnsi" w:hAnsiTheme="minorHAnsi" w:cstheme="minorHAnsi"/>
                <w:b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4565" cy="525780"/>
                      <wp:effectExtent l="0" t="0" r="0" b="0"/>
                      <wp:docPr id="1" name="Imagem 3" descr="http://venhapararondonopolis.xpg.uol.com.br/imagem/ife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m 3" descr="http://venhapararondonopolis.xpg.uol.com.br/imagem/ifes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4564" cy="5257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76.0pt;height:41.4pt;mso-wrap-distance-left:0.0pt;mso-wrap-distance-top:0.0pt;mso-wrap-distance-right:0.0pt;mso-wrap-distance-bottom:0.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1243" w:type="dxa"/>
            <w:textDirection w:val="lrTb"/>
            <w:noWrap w:val="false"/>
          </w:tcPr>
          <w:p>
            <w:pPr>
              <w:pStyle w:val="604"/>
              <w:rPr>
                <w:rFonts w:ascii="Calibri" w:hAnsi="Calibri" w:cs="Calibri"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 w:asciiTheme="minorHAnsi" w:hAnsiTheme="minorHAnsi" w:cstheme="minorHAnsi"/>
                <w:b/>
                <w:sz w:val="22"/>
                <w:szCs w:val="22"/>
              </w:rPr>
              <w:t xml:space="preserve">Curso</w:t>
            </w:r>
            <w:r/>
          </w:p>
        </w:tc>
        <w:tc>
          <w:tcPr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5528" w:type="dxa"/>
            <w:textDirection w:val="lrTb"/>
            <w:noWrap w:val="false"/>
          </w:tcPr>
          <w:p>
            <w:pPr>
              <w:pStyle w:val="604"/>
              <w:rPr>
                <w:rFonts w:ascii="Calibri" w:hAnsi="Calibri" w:cs="Calibri"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 w:asciiTheme="minorHAnsi" w:hAnsiTheme="minorHAnsi" w:cstheme="minorHAnsi"/>
                <w:sz w:val="22"/>
                <w:szCs w:val="22"/>
              </w:rPr>
              <w:t xml:space="preserve">Tecnologia em Análise e Desenvolvimento de Sistemas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1975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Calibri" w:hAnsi="Calibri" w:cs="Calibri"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 w:asciiTheme="minorHAnsi" w:hAnsiTheme="minorHAnsi" w:cstheme="minorHAnsi"/>
                <w:sz w:val="22"/>
                <w:szCs w:val="22"/>
              </w:rPr>
              <w:t xml:space="preserve">2º Prova</w:t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1744" w:type="dxa"/>
            <w:vMerge w:val="continue"/>
            <w:textDirection w:val="lrTb"/>
            <w:noWrap w:val="false"/>
          </w:tcPr>
          <w:p>
            <w:pPr>
              <w:pStyle w:val="604"/>
              <w:rPr>
                <w:rFonts w:ascii="Calibri" w:hAnsi="Calibri" w:cs="Calibri" w:asciiTheme="minorHAnsi" w:hAnsiTheme="minorHAnsi" w:cstheme="minorHAnsi"/>
                <w:b/>
              </w:rPr>
            </w:pPr>
            <w:r>
              <w:rPr>
                <w:rFonts w:ascii="Calibri" w:hAnsi="Calibri" w:cs="Calibri" w:cstheme="minorHAnsi"/>
                <w:b/>
              </w:rPr>
            </w:r>
            <w:r/>
          </w:p>
        </w:tc>
        <w:tc>
          <w:tcPr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1243" w:type="dxa"/>
            <w:textDirection w:val="lrTb"/>
            <w:noWrap w:val="false"/>
          </w:tcPr>
          <w:p>
            <w:pPr>
              <w:pStyle w:val="604"/>
              <w:rPr>
                <w:rFonts w:ascii="Calibri" w:hAnsi="Calibri" w:cs="Calibri"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 w:asciiTheme="minorHAnsi" w:hAnsiTheme="minorHAnsi" w:cstheme="minorHAnsi"/>
                <w:b/>
                <w:sz w:val="22"/>
                <w:szCs w:val="22"/>
              </w:rPr>
              <w:t xml:space="preserve">Disciplina</w:t>
            </w:r>
            <w:r/>
          </w:p>
        </w:tc>
        <w:tc>
          <w:tcPr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5528" w:type="dxa"/>
            <w:textDirection w:val="lrTb"/>
            <w:noWrap w:val="false"/>
          </w:tcPr>
          <w:p>
            <w:pPr>
              <w:pStyle w:val="604"/>
              <w:rPr>
                <w:rFonts w:ascii="Calibri" w:hAnsi="Calibri" w:cs="Calibri"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 w:asciiTheme="minorHAnsi" w:hAnsiTheme="minorHAnsi" w:cstheme="minorHAnsi"/>
                <w:sz w:val="22"/>
                <w:szCs w:val="22"/>
              </w:rPr>
              <w:t xml:space="preserve">Banco de Dados II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1975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Calibri" w:hAnsi="Calibri" w:cs="Calibri"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 w:asciiTheme="minorHAnsi" w:hAnsiTheme="minorHAnsi" w:cstheme="minorHAnsi"/>
                <w:sz w:val="22"/>
                <w:szCs w:val="22"/>
              </w:rPr>
              <w:t xml:space="preserve">30/08/2017</w:t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1744" w:type="dxa"/>
            <w:vMerge w:val="continue"/>
            <w:textDirection w:val="lrTb"/>
            <w:noWrap w:val="false"/>
          </w:tcPr>
          <w:p>
            <w:pPr>
              <w:pStyle w:val="604"/>
              <w:rPr>
                <w:rFonts w:ascii="Calibri" w:hAnsi="Calibri" w:cs="Calibri" w:asciiTheme="minorHAnsi" w:hAnsiTheme="minorHAnsi" w:cstheme="minorHAnsi"/>
                <w:b/>
              </w:rPr>
            </w:pPr>
            <w:r>
              <w:rPr>
                <w:rFonts w:ascii="Calibri" w:hAnsi="Calibri" w:cs="Calibri" w:cstheme="minorHAnsi"/>
                <w:b/>
              </w:rPr>
            </w:r>
            <w:r/>
          </w:p>
        </w:tc>
        <w:tc>
          <w:tcPr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1243" w:type="dxa"/>
            <w:textDirection w:val="lrTb"/>
            <w:noWrap w:val="false"/>
          </w:tcPr>
          <w:p>
            <w:pPr>
              <w:pStyle w:val="604"/>
              <w:rPr>
                <w:rFonts w:ascii="Calibri" w:hAnsi="Calibri" w:cs="Calibri"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 w:asciiTheme="minorHAnsi" w:hAnsiTheme="minorHAnsi" w:cstheme="minorHAnsi"/>
                <w:b/>
                <w:sz w:val="22"/>
                <w:szCs w:val="22"/>
              </w:rPr>
              <w:t xml:space="preserve">Professor</w:t>
            </w:r>
            <w:r/>
          </w:p>
        </w:tc>
        <w:tc>
          <w:tcPr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5528" w:type="dxa"/>
            <w:textDirection w:val="lrTb"/>
            <w:noWrap w:val="false"/>
          </w:tcPr>
          <w:p>
            <w:pPr>
              <w:pStyle w:val="604"/>
              <w:rPr>
                <w:rFonts w:ascii="Calibri" w:hAnsi="Calibri" w:cs="Calibri"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 w:asciiTheme="minorHAnsi" w:hAnsiTheme="minorHAnsi" w:cstheme="minorHAnsi"/>
                <w:sz w:val="22"/>
                <w:szCs w:val="22"/>
              </w:rPr>
              <w:t xml:space="preserve">M.Sc. Maycon Guedes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1975" w:type="dxa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Calibri" w:hAnsi="Calibri" w:cs="Calibri"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 w:cs="Calibri" w:asciiTheme="minorHAnsi" w:hAnsiTheme="minorHAnsi" w:cstheme="minorHAnsi"/>
                <w:b/>
                <w:sz w:val="22"/>
                <w:szCs w:val="22"/>
              </w:rPr>
              <w:t xml:space="preserve">Nota</w:t>
            </w:r>
            <w:r/>
          </w:p>
        </w:tc>
      </w:tr>
      <w:tr>
        <w:trPr>
          <w:trHeight w:val="610"/>
        </w:trPr>
        <w:tc>
          <w:tcPr>
            <w:gridSpan w:val="4"/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8516" w:type="dxa"/>
            <w:textDirection w:val="lrTb"/>
            <w:noWrap w:val="false"/>
          </w:tcPr>
          <w:p>
            <w:pPr>
              <w:pStyle w:val="604"/>
              <w:rPr>
                <w:rFonts w:ascii="Calibri" w:hAnsi="Calibri" w:cs="Calibri"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 w:asciiTheme="minorHAnsi" w:hAnsiTheme="minorHAnsi" w:cstheme="minorHAnsi"/>
                <w:b/>
                <w:sz w:val="22"/>
                <w:szCs w:val="22"/>
              </w:rPr>
              <w:t xml:space="preserve">Aluno(a)</w:t>
            </w:r>
            <w:r/>
          </w:p>
        </w:tc>
        <w:tc>
          <w:tcPr>
            <w:shd w:val="clear" w:color="auto" w:fill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W w:w="1974" w:type="dxa"/>
            <w:vMerge w:val="restart"/>
            <w:textDirection w:val="lrTb"/>
            <w:noWrap w:val="false"/>
          </w:tcPr>
          <w:p>
            <w:pPr>
              <w:pStyle w:val="604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cstheme="minorHAnsi"/>
              </w:rPr>
            </w:r>
            <w:r/>
          </w:p>
        </w:tc>
      </w:tr>
    </w:tbl>
    <w:p>
      <w:pPr>
        <w:pStyle w:val="604"/>
        <w:jc w:val="both"/>
        <w:rPr>
          <w:rFonts w:ascii="Calibri" w:hAnsi="Calibri" w:cs="Calibri" w:asciiTheme="minorHAnsi" w:hAnsiTheme="minorHAnsi" w:cstheme="minorHAnsi"/>
          <w:bCs/>
          <w:sz w:val="26"/>
          <w:szCs w:val="26"/>
        </w:rPr>
      </w:pPr>
      <w:r>
        <w:rPr>
          <w:rFonts w:ascii="Calibri" w:hAnsi="Calibri" w:cs="Calibri" w:cstheme="minorHAnsi"/>
          <w:bCs/>
          <w:sz w:val="26"/>
          <w:szCs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177800</wp:posOffset>
                </wp:positionV>
                <wp:extent cx="6647815" cy="1005840"/>
                <wp:effectExtent l="19050" t="19050" r="21590" b="2413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47039" cy="100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680">
                          <a:solidFill>
                            <a:srgbClr val="A5A5A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725"/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6"/>
                                <w:szCs w:val="26"/>
                              </w:rPr>
                              <w:t xml:space="preserve">Orientações:</w:t>
                            </w:r>
                            <w:r/>
                          </w:p>
                          <w:p>
                            <w:pPr>
                              <w:pStyle w:val="72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É proibido o uso de telefone celular durante a avaliação;</w:t>
                            </w:r>
                            <w:r/>
                          </w:p>
                          <w:p>
                            <w:pPr>
                              <w:pStyle w:val="72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A avaliação é individual;</w:t>
                            </w:r>
                            <w:r/>
                          </w:p>
                          <w:p>
                            <w:pPr>
                              <w:pStyle w:val="72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O aluno somente poderá se ausentar da sala depois de decorridos 20 minutos do seu início.</w:t>
                            </w:r>
                            <w:r/>
                          </w:p>
                          <w:p>
                            <w:pPr>
                              <w:pStyle w:val="72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Você terá até 1 hora e 30 minutos para concluir esta atividade.</w:t>
                            </w:r>
                            <w:r/>
                          </w:p>
                          <w:p>
                            <w:pPr>
                              <w:pStyle w:val="725"/>
                            </w:pPr>
                            <w:r/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;o:allowoverlap:true;o:allowincell:true;mso-position-horizontal-relative:text;margin-left:-0.9pt;mso-position-horizontal:absolute;mso-position-vertical-relative:text;margin-top:14.0pt;mso-position-vertical:absolute;width:523.4pt;height:79.2pt;mso-wrap-distance-left:0.0pt;mso-wrap-distance-top:0.0pt;mso-wrap-distance-right:0.0pt;mso-wrap-distance-bottom:0.0pt;visibility:visible;" fillcolor="#FFFFFF" strokecolor="#A5A5A5" strokeweight="2.49pt">
                <v:textbox inset="0,0,0,0">
                  <w:txbxContent>
                    <w:p>
                      <w:pPr>
                        <w:pStyle w:val="725"/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595959"/>
                          <w:sz w:val="26"/>
                          <w:szCs w:val="26"/>
                        </w:rPr>
                        <w:t xml:space="preserve">Orientações:</w:t>
                      </w:r>
                      <w:r/>
                    </w:p>
                    <w:p>
                      <w:pPr>
                        <w:pStyle w:val="72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 xml:space="preserve">É proibido o uso de telefone celular durante a avaliação;</w:t>
                      </w:r>
                      <w:r/>
                    </w:p>
                    <w:p>
                      <w:pPr>
                        <w:pStyle w:val="72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 xml:space="preserve">A avaliação é individual;</w:t>
                      </w:r>
                      <w:r/>
                    </w:p>
                    <w:p>
                      <w:pPr>
                        <w:pStyle w:val="72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 xml:space="preserve">O aluno somente poderá se ausentar da sala depois de decorridos 20 minutos do seu início.</w:t>
                      </w:r>
                      <w:r/>
                    </w:p>
                    <w:p>
                      <w:pPr>
                        <w:pStyle w:val="72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 xml:space="preserve">Você terá até 1 hora e 30 minutos para concluir esta atividade.</w:t>
                      </w:r>
                      <w:r/>
                    </w:p>
                    <w:p>
                      <w:pPr>
                        <w:pStyle w:val="725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4"/>
        <w:ind w:left="720" w:firstLine="0"/>
        <w:rPr>
          <w:rFonts w:ascii="Calibri" w:hAnsi="Calibri" w:cs="Calibri" w:asciiTheme="minorHAnsi" w:hAnsiTheme="minorHAnsi" w:cstheme="minorHAnsi"/>
          <w:bCs/>
          <w:sz w:val="22"/>
          <w:szCs w:val="22"/>
        </w:rPr>
      </w:pPr>
      <w:r>
        <w:rPr>
          <w:rFonts w:ascii="Calibri" w:hAnsi="Calibri" w:cs="Calibri" w:cstheme="minorHAnsi"/>
          <w:bCs/>
          <w:sz w:val="22"/>
          <w:szCs w:val="22"/>
        </w:rPr>
      </w:r>
      <w:r/>
    </w:p>
    <w:p>
      <w:pPr>
        <w:pStyle w:val="604"/>
        <w:jc w:val="both"/>
        <w:spacing w:before="0" w:after="57"/>
        <w:tabs>
          <w:tab w:val="left" w:pos="344" w:leader="none"/>
          <w:tab w:val="left" w:pos="698" w:leader="none"/>
          <w:tab w:val="clear" w:pos="708" w:leader="none"/>
          <w:tab w:val="left" w:pos="1063" w:leader="none"/>
          <w:tab w:val="left" w:pos="1406" w:leader="none"/>
        </w:tabs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  <w:r/>
    </w:p>
    <w:p>
      <w:pPr>
        <w:pStyle w:val="604"/>
        <w:jc w:val="both"/>
        <w:spacing w:before="0" w:after="57"/>
        <w:tabs>
          <w:tab w:val="left" w:pos="344" w:leader="none"/>
          <w:tab w:val="left" w:pos="698" w:leader="none"/>
          <w:tab w:val="clear" w:pos="708" w:leader="none"/>
          <w:tab w:val="left" w:pos="1063" w:leader="none"/>
          <w:tab w:val="left" w:pos="1406" w:leader="none"/>
        </w:tabs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  <w:r/>
    </w:p>
    <w:p>
      <w:pPr>
        <w:pStyle w:val="604"/>
        <w:jc w:val="both"/>
        <w:spacing w:before="0" w:after="57"/>
        <w:tabs>
          <w:tab w:val="left" w:pos="344" w:leader="none"/>
          <w:tab w:val="left" w:pos="698" w:leader="none"/>
          <w:tab w:val="clear" w:pos="708" w:leader="none"/>
          <w:tab w:val="left" w:pos="1063" w:leader="none"/>
          <w:tab w:val="left" w:pos="1406" w:leader="none"/>
        </w:tabs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  <w:r/>
    </w:p>
    <w:p>
      <w:pPr>
        <w:pStyle w:val="604"/>
        <w:jc w:val="both"/>
        <w:spacing w:before="0" w:after="57"/>
        <w:tabs>
          <w:tab w:val="left" w:pos="344" w:leader="none"/>
          <w:tab w:val="left" w:pos="698" w:leader="none"/>
          <w:tab w:val="clear" w:pos="708" w:leader="none"/>
          <w:tab w:val="left" w:pos="1063" w:leader="none"/>
          <w:tab w:val="left" w:pos="1406" w:leader="none"/>
        </w:tabs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  <w:r/>
    </w:p>
    <w:p>
      <w:pPr>
        <w:pStyle w:val="604"/>
        <w:jc w:val="both"/>
        <w:rPr>
          <w:rFonts w:ascii="Calibri" w:hAnsi="Calibri" w:eastAsia="Calibri" w:cs="Calibri" w:asciiTheme="minorHAnsi" w:hAnsiTheme="minorHAnsi" w:eastAsiaTheme="minorHAnsi" w:cstheme="minorHAnsi"/>
          <w:sz w:val="22"/>
          <w:szCs w:val="22"/>
          <w:lang w:eastAsia="en-US"/>
        </w:rPr>
      </w:pPr>
      <w:r>
        <w:rPr>
          <w:rFonts w:ascii="Calibri" w:hAnsi="Calibri" w:eastAsia="Calibri" w:cs="Calibri" w:eastAsiaTheme="minorHAnsi" w:cstheme="minorHAnsi"/>
          <w:sz w:val="22"/>
          <w:szCs w:val="22"/>
          <w:lang w:eastAsia="en-US"/>
        </w:rPr>
      </w:r>
      <w:r/>
    </w:p>
    <w:p>
      <w:pPr>
        <w:pStyle w:val="723"/>
        <w:numPr>
          <w:ilvl w:val="0"/>
          <w:numId w:val="2"/>
        </w:numPr>
      </w:pPr>
      <w:r>
        <w:rPr>
          <w:rFonts w:ascii="Calibri" w:hAnsi="Calibri" w:eastAsia="Calibri" w:cs="Calibri" w:asciiTheme="minorHAnsi" w:hAnsiTheme="minorHAnsi" w:cstheme="minorHAnsi"/>
          <w:sz w:val="22"/>
          <w:szCs w:val="22"/>
          <w:lang w:eastAsia="en-US"/>
        </w:rPr>
        <w:t xml:space="preserve">Crie uma visão onde informando a cidade e a visão pode-se consultar o nome e o número de telefone de todas as pessoas cadastradas no sistema.</w:t>
      </w:r>
      <w:r/>
    </w:p>
    <w:p>
      <w:pPr>
        <w:pStyle w:val="723"/>
        <w:rPr>
          <w:rFonts w:ascii="Calibri" w:hAnsi="Calibri" w:eastAsia="Calibri" w:cs="Calibri" w:asciiTheme="minorHAnsi" w:hAnsiTheme="minorHAnsi" w:cstheme="minorHAnsi"/>
          <w:sz w:val="22"/>
          <w:szCs w:val="22"/>
          <w:lang w:eastAsia="en-US"/>
        </w:rPr>
      </w:pPr>
      <w:r/>
      <w:r/>
    </w:p>
    <w:p>
      <w:pPr>
        <w:pStyle w:val="723"/>
        <w:rPr>
          <w:color w:val="ff0000"/>
        </w:rPr>
      </w:pPr>
      <w:r>
        <w:rPr>
          <w:rFonts w:ascii="Calibri" w:hAnsi="Calibri" w:eastAsia="Calibri" w:cs="Calibri" w:asciiTheme="minorHAnsi" w:hAnsiTheme="minorHAnsi" w:cstheme="minorHAnsi"/>
          <w:color w:val="ff0000"/>
          <w:sz w:val="22"/>
          <w:szCs w:val="22"/>
          <w:lang w:eastAsia="en-US"/>
        </w:rPr>
        <w:t xml:space="preserve">CREATE OR REPLACE VIEW vwNomeNumero AS</w:t>
      </w:r>
      <w:r>
        <w:rPr>
          <w:color w:val="ff0000"/>
        </w:rPr>
      </w:r>
    </w:p>
    <w:p>
      <w:pPr>
        <w:pStyle w:val="723"/>
        <w:rPr>
          <w:color w:val="ff0000"/>
        </w:rPr>
      </w:pPr>
      <w:r>
        <w:rPr>
          <w:rFonts w:ascii="Calibri" w:hAnsi="Calibri" w:eastAsia="Calibri" w:cs="Calibri" w:asciiTheme="minorHAnsi" w:hAnsiTheme="minorHAnsi" w:cstheme="minorHAnsi"/>
          <w:color w:val="ff0000"/>
          <w:sz w:val="22"/>
          <w:szCs w:val="22"/>
          <w:lang w:eastAsia="en-US"/>
        </w:rPr>
        <w:t xml:space="preserve">SELECT nome, t.numero, cidade</w:t>
      </w:r>
      <w:r>
        <w:rPr>
          <w:color w:val="ff0000"/>
        </w:rPr>
      </w:r>
    </w:p>
    <w:p>
      <w:pPr>
        <w:pStyle w:val="723"/>
        <w:rPr>
          <w:color w:val="ff0000"/>
        </w:rPr>
      </w:pPr>
      <w:r>
        <w:rPr>
          <w:rFonts w:ascii="Calibri" w:hAnsi="Calibri" w:eastAsia="Calibri" w:cs="Calibri" w:asciiTheme="minorHAnsi" w:hAnsiTheme="minorHAnsi" w:cstheme="minorHAnsi"/>
          <w:color w:val="ff0000"/>
          <w:sz w:val="22"/>
          <w:szCs w:val="22"/>
          <w:lang w:eastAsia="en-US"/>
        </w:rPr>
        <w:t xml:space="preserve">FROM pessoas p</w:t>
      </w:r>
      <w:r>
        <w:rPr>
          <w:color w:val="ff0000"/>
        </w:rPr>
      </w:r>
    </w:p>
    <w:p>
      <w:pPr>
        <w:pStyle w:val="723"/>
        <w:rPr>
          <w:color w:val="ff0000"/>
        </w:rPr>
      </w:pPr>
      <w:r>
        <w:rPr>
          <w:rFonts w:ascii="Calibri" w:hAnsi="Calibri" w:eastAsia="Calibri" w:cs="Calibri" w:asciiTheme="minorHAnsi" w:hAnsiTheme="minorHAnsi" w:cstheme="minorHAnsi"/>
          <w:color w:val="ff0000"/>
          <w:sz w:val="22"/>
          <w:szCs w:val="22"/>
          <w:lang w:eastAsia="en-US"/>
        </w:rPr>
        <w:t xml:space="preserve">JOIN enderecos e</w:t>
      </w:r>
      <w:r>
        <w:rPr>
          <w:color w:val="ff0000"/>
        </w:rPr>
      </w:r>
    </w:p>
    <w:p>
      <w:pPr>
        <w:pStyle w:val="723"/>
        <w:rPr>
          <w:color w:val="ff0000"/>
        </w:rPr>
      </w:pPr>
      <w:r>
        <w:rPr>
          <w:rFonts w:ascii="Calibri" w:hAnsi="Calibri" w:eastAsia="Calibri" w:cs="Calibri" w:asciiTheme="minorHAnsi" w:hAnsiTheme="minorHAnsi" w:cstheme="minorHAnsi"/>
          <w:color w:val="ff0000"/>
          <w:sz w:val="22"/>
          <w:szCs w:val="22"/>
          <w:lang w:eastAsia="en-US"/>
        </w:rPr>
        <w:tab/>
        <w:t xml:space="preserve">ON p.codPessoa = e.codEndereco</w:t>
      </w:r>
      <w:r>
        <w:rPr>
          <w:color w:val="ff0000"/>
        </w:rPr>
      </w:r>
    </w:p>
    <w:p>
      <w:pPr>
        <w:pStyle w:val="723"/>
        <w:rPr>
          <w:color w:val="ff0000"/>
        </w:rPr>
      </w:pPr>
      <w:r>
        <w:rPr>
          <w:rFonts w:ascii="Calibri" w:hAnsi="Calibri" w:eastAsia="Calibri" w:cs="Calibri" w:asciiTheme="minorHAnsi" w:hAnsiTheme="minorHAnsi" w:cstheme="minorHAnsi"/>
          <w:color w:val="ff0000"/>
          <w:sz w:val="22"/>
          <w:szCs w:val="22"/>
          <w:lang w:eastAsia="en-US"/>
        </w:rPr>
        <w:t xml:space="preserve">JOIN telefones t</w:t>
      </w:r>
      <w:r>
        <w:rPr>
          <w:color w:val="ff0000"/>
        </w:rPr>
      </w:r>
    </w:p>
    <w:p>
      <w:pPr>
        <w:pStyle w:val="723"/>
        <w:rPr>
          <w:color w:val="ff0000"/>
        </w:rPr>
      </w:pPr>
      <w:r>
        <w:rPr>
          <w:rFonts w:ascii="Calibri" w:hAnsi="Calibri" w:eastAsia="Calibri" w:cs="Calibri" w:asciiTheme="minorHAnsi" w:hAnsiTheme="minorHAnsi" w:cstheme="minorHAnsi"/>
          <w:color w:val="ff0000"/>
          <w:sz w:val="22"/>
          <w:szCs w:val="22"/>
          <w:lang w:eastAsia="en-US"/>
        </w:rPr>
        <w:tab/>
        <w:t xml:space="preserve">ON t.codPessoa = p.codPessoa</w:t>
      </w:r>
      <w:r>
        <w:rPr>
          <w:color w:val="ff0000"/>
        </w:rPr>
      </w:r>
    </w:p>
    <w:p>
      <w:pPr>
        <w:pStyle w:val="723"/>
        <w:rPr>
          <w:rFonts w:ascii="Calibri" w:hAnsi="Calibri" w:eastAsia="Calibri" w:cs="Calibri" w:asciiTheme="minorHAnsi" w:hAnsiTheme="minorHAnsi" w:cstheme="minorHAnsi"/>
          <w:color w:val="ff0000"/>
          <w:sz w:val="22"/>
          <w:szCs w:val="22"/>
        </w:rPr>
      </w:pPr>
      <w:r>
        <w:rPr>
          <w:color w:val="ff0000"/>
        </w:rPr>
      </w:r>
      <w:r>
        <w:rPr>
          <w:color w:val="ff0000"/>
        </w:rPr>
      </w:r>
    </w:p>
    <w:p>
      <w:pPr>
        <w:pStyle w:val="723"/>
        <w:rPr>
          <w:rFonts w:ascii="Calibri" w:hAnsi="Calibri" w:eastAsia="Calibri" w:cs="Calibri" w:asciiTheme="minorHAnsi" w:hAnsiTheme="minorHAnsi" w:cstheme="minorHAnsi"/>
          <w:color w:val="ff0000"/>
          <w:sz w:val="22"/>
          <w:szCs w:val="22"/>
        </w:rPr>
      </w:pPr>
      <w:r>
        <w:rPr>
          <w:color w:val="ff0000"/>
        </w:rPr>
      </w:r>
      <w:r>
        <w:rPr>
          <w:color w:val="ff0000"/>
        </w:rPr>
      </w:r>
    </w:p>
    <w:p>
      <w:pPr>
        <w:pStyle w:val="723"/>
        <w:rPr>
          <w:color w:val="ff0000"/>
        </w:rPr>
      </w:pPr>
      <w:r>
        <w:rPr>
          <w:rFonts w:ascii="Calibri" w:hAnsi="Calibri" w:eastAsia="Calibri" w:cs="Calibri" w:asciiTheme="minorHAnsi" w:hAnsiTheme="minorHAnsi" w:cstheme="minorHAnsi"/>
          <w:color w:val="ff0000"/>
          <w:sz w:val="22"/>
          <w:szCs w:val="22"/>
          <w:lang w:eastAsia="en-US"/>
        </w:rPr>
        <w:t xml:space="preserve">SELECT *</w:t>
      </w:r>
      <w:r>
        <w:rPr>
          <w:color w:val="ff0000"/>
        </w:rPr>
      </w:r>
    </w:p>
    <w:p>
      <w:pPr>
        <w:pStyle w:val="723"/>
        <w:rPr>
          <w:color w:val="ff0000"/>
        </w:rPr>
      </w:pPr>
      <w:r>
        <w:rPr>
          <w:rFonts w:ascii="Calibri" w:hAnsi="Calibri" w:eastAsia="Calibri" w:cs="Calibri" w:asciiTheme="minorHAnsi" w:hAnsiTheme="minorHAnsi" w:cstheme="minorHAnsi"/>
          <w:color w:val="ff0000"/>
          <w:sz w:val="22"/>
          <w:szCs w:val="22"/>
          <w:lang w:eastAsia="en-US"/>
        </w:rPr>
        <w:t xml:space="preserve">FROM vwNomeNumero</w:t>
      </w:r>
      <w:r>
        <w:rPr>
          <w:color w:val="ff0000"/>
        </w:rPr>
      </w:r>
    </w:p>
    <w:p>
      <w:pPr>
        <w:pStyle w:val="723"/>
        <w:rPr>
          <w:color w:val="ff0000"/>
        </w:rPr>
      </w:pPr>
      <w:r>
        <w:rPr>
          <w:rFonts w:ascii="Calibri" w:hAnsi="Calibri" w:eastAsia="Calibri" w:cs="Calibri" w:asciiTheme="minorHAnsi" w:hAnsiTheme="minorHAnsi" w:cstheme="minorHAnsi"/>
          <w:color w:val="ff0000"/>
          <w:sz w:val="22"/>
          <w:szCs w:val="22"/>
          <w:lang w:eastAsia="en-US"/>
        </w:rPr>
        <w:t xml:space="preserve">WHERE cidade = 'Sao paulo'</w:t>
      </w:r>
      <w:r>
        <w:rPr>
          <w:color w:val="ff0000"/>
        </w:rPr>
      </w:r>
    </w:p>
    <w:p>
      <w:pPr>
        <w:pStyle w:val="723"/>
        <w:rPr>
          <w:rFonts w:ascii="Calibri" w:hAnsi="Calibri" w:eastAsia="Calibri" w:cs="Calibri" w:asciiTheme="minorHAnsi" w:hAnsiTheme="minorHAnsi" w:cstheme="minorHAnsi"/>
          <w:sz w:val="22"/>
          <w:szCs w:val="22"/>
          <w:lang w:eastAsia="en-US"/>
        </w:rPr>
      </w:pPr>
      <w:r/>
      <w:r/>
    </w:p>
    <w:p>
      <w:pPr>
        <w:pStyle w:val="722"/>
        <w:numPr>
          <w:ilvl w:val="0"/>
          <w:numId w:val="2"/>
        </w:numPr>
        <w:jc w:val="both"/>
      </w:pPr>
      <w:r>
        <w:rPr>
          <w:rFonts w:cs="Calibri" w:cstheme="minorHAnsi"/>
        </w:rPr>
        <w:t xml:space="preserve">Escreva um comando SQL que consulte o nome de todas as disciplinas e o professor que a ministrou.</w:t>
      </w:r>
      <w:r/>
    </w:p>
    <w:p>
      <w:pPr>
        <w:pStyle w:val="722"/>
        <w:jc w:val="both"/>
        <w:rPr>
          <w:rFonts w:ascii="Calibri" w:hAnsi="Calibri" w:cs="Calibri" w:asciiTheme="minorHAnsi" w:hAnsiTheme="minorHAnsi" w:cstheme="minorHAnsi"/>
        </w:rPr>
      </w:pPr>
      <w:r>
        <w:rPr>
          <w:rFonts w:cs="Calibri" w:cstheme="minorHAnsi"/>
        </w:rPr>
      </w:r>
      <w:r/>
    </w:p>
    <w:p>
      <w:pPr>
        <w:pStyle w:val="722"/>
        <w:jc w:val="both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SELECT nome, nomeDisciplina</w:t>
      </w:r>
      <w:r>
        <w:rPr>
          <w:color w:val="ff0000"/>
        </w:rPr>
      </w:r>
    </w:p>
    <w:p>
      <w:pPr>
        <w:pStyle w:val="722"/>
        <w:jc w:val="both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FROM pessoa p</w:t>
      </w:r>
      <w:r>
        <w:rPr>
          <w:color w:val="ff0000"/>
        </w:rPr>
      </w:r>
    </w:p>
    <w:p>
      <w:pPr>
        <w:pStyle w:val="722"/>
        <w:jc w:val="both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JOIN professor pf</w:t>
      </w:r>
      <w:r>
        <w:rPr>
          <w:color w:val="ff0000"/>
        </w:rPr>
      </w:r>
    </w:p>
    <w:p>
      <w:pPr>
        <w:pStyle w:val="722"/>
        <w:jc w:val="both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ON pf.codProf = p.codPessoa</w:t>
      </w:r>
      <w:r>
        <w:rPr>
          <w:color w:val="ff0000"/>
        </w:rPr>
      </w:r>
    </w:p>
    <w:p>
      <w:pPr>
        <w:pStyle w:val="722"/>
        <w:jc w:val="both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JOIN turma t</w:t>
      </w:r>
      <w:r>
        <w:rPr>
          <w:color w:val="ff0000"/>
        </w:rPr>
      </w:r>
    </w:p>
    <w:p>
      <w:pPr>
        <w:pStyle w:val="722"/>
        <w:jc w:val="both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ON t.codProf = pf.codProf</w:t>
      </w:r>
      <w:r>
        <w:rPr>
          <w:color w:val="ff0000"/>
        </w:rPr>
      </w:r>
    </w:p>
    <w:p>
      <w:pPr>
        <w:pStyle w:val="722"/>
        <w:jc w:val="both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JOIN disciplina d</w:t>
      </w:r>
      <w:r>
        <w:rPr>
          <w:color w:val="ff0000"/>
        </w:rPr>
      </w:r>
    </w:p>
    <w:p>
      <w:pPr>
        <w:pStyle w:val="722"/>
        <w:jc w:val="both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ON d.codDisciplina = t.codDisciplina</w:t>
      </w:r>
      <w:r>
        <w:rPr>
          <w:color w:val="ff0000"/>
        </w:rPr>
      </w:r>
    </w:p>
    <w:p>
      <w:pPr>
        <w:pStyle w:val="722"/>
        <w:jc w:val="both"/>
        <w:rPr>
          <w:rFonts w:ascii="Calibri" w:hAnsi="Calibri" w:cs="Calibri" w:asciiTheme="minorHAnsi" w:hAnsiTheme="minorHAnsi" w:cstheme="minorHAnsi"/>
        </w:rPr>
      </w:pPr>
      <w:r>
        <w:rPr>
          <w:rFonts w:cs="Calibri" w:cstheme="minorHAnsi"/>
        </w:rPr>
      </w:r>
      <w:r/>
    </w:p>
    <w:p>
      <w:pPr>
        <w:pStyle w:val="722"/>
        <w:numPr>
          <w:ilvl w:val="0"/>
          <w:numId w:val="2"/>
        </w:numPr>
        <w:jc w:val="both"/>
        <w:rPr>
          <w:rFonts w:ascii="Calibri" w:hAnsi="Calibri" w:cs="Calibri" w:asciiTheme="minorHAnsi" w:hAnsiTheme="minorHAnsi" w:cstheme="minorHAnsi"/>
        </w:rPr>
      </w:pPr>
      <w:r>
        <w:rPr>
          <w:rFonts w:cs="Calibri" w:cstheme="minorHAnsi"/>
        </w:rPr>
        <w:t xml:space="preserve">Crie uma trigger que ao ser atualizado um endereço, insere em uma outra tabela de uma única coluna de String todas as colunas do endereço antigo, no seguinte formato:</w:t>
      </w:r>
      <w:r/>
    </w:p>
    <w:p>
      <w:pPr>
        <w:pStyle w:val="722"/>
        <w:ind w:left="720" w:firstLine="0"/>
        <w:jc w:val="both"/>
        <w:rPr>
          <w:rFonts w:ascii="Calibri" w:hAnsi="Calibri" w:cs="Calibri" w:asciiTheme="minorHAnsi" w:hAnsiTheme="minorHAnsi" w:cstheme="minorHAnsi"/>
        </w:rPr>
      </w:pPr>
      <w:r>
        <w:rPr>
          <w:rFonts w:cs="Calibri" w:cstheme="minorHAnsi"/>
        </w:rPr>
      </w:r>
      <w:r/>
    </w:p>
    <w:p>
      <w:pPr>
        <w:pStyle w:val="722"/>
        <w:ind w:left="720" w:firstLine="0"/>
        <w:jc w:val="center"/>
        <w:rPr>
          <w:rFonts w:ascii="Calibri" w:hAnsi="Calibri" w:cs="Calibri" w:asciiTheme="minorHAnsi" w:hAnsiTheme="minorHAnsi" w:cstheme="minorHAns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87320" cy="1115695"/>
                <wp:effectExtent l="19050" t="19050" r="19050" b="10160"/>
                <wp:docPr id="3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686680" cy="1114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0"/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11.6pt;height:87.8pt;mso-wrap-distance-left:0.0pt;mso-wrap-distance-top:0.0pt;mso-wrap-distance-right:0.0pt;mso-wrap-distance-bottom:0.0pt;" strokecolor="#000000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722"/>
        <w:ind w:left="720" w:firstLine="0"/>
        <w:jc w:val="center"/>
        <w:rPr>
          <w:rFonts w:ascii="Calibri" w:hAnsi="Calibri" w:cs="Calibri" w:asciiTheme="minorHAnsi" w:hAnsiTheme="minorHAnsi" w:cstheme="minorHAnsi"/>
        </w:rPr>
      </w:pPr>
      <w:r>
        <w:rPr>
          <w:rFonts w:cs="Calibri" w:cstheme="minorHAnsi"/>
        </w:rPr>
      </w:r>
      <w:r/>
    </w:p>
    <w:p>
      <w:pPr>
        <w:pStyle w:val="722"/>
        <w:ind w:left="720" w:firstLine="0"/>
        <w:jc w:val="center"/>
        <w:rPr>
          <w:rFonts w:ascii="Calibri" w:hAnsi="Calibri" w:cs="Calibri" w:asciiTheme="minorHAnsi" w:hAnsiTheme="minorHAnsi" w:cstheme="minorHAnsi"/>
        </w:rPr>
      </w:pPr>
      <w:r>
        <w:rPr>
          <w:rFonts w:cs="Calibri" w:cstheme="minorHAnsi"/>
        </w:rPr>
      </w:r>
      <w:r/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CREATE TABLE historicoEnderecos(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usuario VARCHAR(50)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dataModificacao DATETIME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OLD_logradouro VARCHAR(100)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OLD_numero VARCHAR(6)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OLD_bairro VARCHAR(100)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OLD_UF CHAR(2)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OLD_CEP VARCHAR(8)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OLD_complemento VARCHAR(100)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OLD_cidade VARCHAR(100)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NEW_logradouro VARCHAR(100)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NEW_numero VARCHAR(6)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NEW_bairro VARCHAR(100)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NEW_UF CHAR(2)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NEW_CEP VARCHAR(8)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NEW_complemento VARCHAR(100) NOT NULL,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NEW_cidade VARCHAR(100) NOT NULL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)ENGINE=INNODB;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DELIMITER //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CREATE TRIGGER TriggerHistoricoEnderecos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AFTER UPDATE ON enderecos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FOR EACH ROW 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BEGIN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 xml:space="preserve">INSERT INTO historicoEnderecos SET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usuario = CURRENT_USER(),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dataModificacao = CURRENT_TIMESTAMP(),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OLD_logradouro = OLD.logradouro,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OLD_numero = OLD.numero,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OLD_bairro = OLD.bairro,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OLD_UF = OLD.UF,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OLD_CEP = OLD.CEP,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OLD_complemento = OLD.bairro,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OLD_cidade = OLD.bairro,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NEW_logradouro = NEW.logradouro,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NEW_numero = NEW.numero,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NEW_bairro = NEW.bairro,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NEW_UF = NEW.UF,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NEW_CEP = NEW.CEP,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NEW_complemento = NEW.complemento,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ab/>
        <w:tab/>
        <w:t xml:space="preserve">NEW_cidade = NEW.cidade;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END// 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SELECT * FROM enderecos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SELECT * FROM historicoEnderecos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UPDATE enderecos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SET logradouro = 'João Oliveira Neto', numero = '15', bairro = 'Centro', UF = 'SP', CEP = '04180-112', complemento = 'do lado do posto ipiranga'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  <w:t xml:space="preserve">WHERE codEndereco = 1</w:t>
      </w:r>
      <w:r>
        <w:rPr>
          <w:color w:val="ff0000"/>
        </w:rPr>
      </w:r>
    </w:p>
    <w:p>
      <w:pPr>
        <w:pStyle w:val="722"/>
        <w:ind w:left="720" w:firstLine="0"/>
        <w:jc w:val="left"/>
        <w:rPr>
          <w:rFonts w:ascii="Calibri" w:hAnsi="Calibri" w:cs="Calibri" w:asciiTheme="minorHAnsi" w:hAnsiTheme="minorHAnsi" w:cstheme="minorHAnsi"/>
          <w:color w:val="ff0000"/>
        </w:rPr>
      </w:pPr>
      <w:r>
        <w:rPr>
          <w:rFonts w:cs="Calibri" w:cstheme="minorHAnsi"/>
          <w:color w:val="ff0000"/>
        </w:rPr>
      </w:r>
      <w:r>
        <w:rPr>
          <w:color w:val="ff0000"/>
        </w:rPr>
      </w:r>
    </w:p>
    <w:p>
      <w:pPr>
        <w:pStyle w:val="722"/>
        <w:ind w:left="720" w:firstLine="0"/>
        <w:jc w:val="both"/>
      </w:pPr>
      <w:r>
        <w:rPr>
          <w:rFonts w:cs="Calibri" w:cstheme="minorHAnsi"/>
        </w:rPr>
      </w:r>
      <w:r/>
    </w:p>
    <w:sectPr>
      <w:footnotePr/>
      <w:endnotePr/>
      <w:type w:val="nextPage"/>
      <w:pgSz w:w="11906" w:h="16838" w:orient="portrait"/>
      <w:pgMar w:top="567" w:right="706" w:bottom="472" w:left="567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OpenSymbol">
    <w:panose1 w:val="05010000000000000000"/>
  </w:font>
  <w:font w:name="Courier New">
    <w:panose1 w:val="02070309020205020404"/>
  </w:font>
  <w:font w:name="Wingdings">
    <w:panose1 w:val="05000000000000000000"/>
  </w:font>
  <w:font w:name="StarSymbol">
    <w:panose1 w:val="02000603000000000000"/>
  </w:font>
  <w:font w:name="MS Mincho">
    <w:panose1 w:val="02020503050405090304"/>
  </w:font>
  <w:font w:name="Tahoma">
    <w:panose1 w:val="020B0604030504040204"/>
  </w:font>
  <w:font w:name="Microsoft YaHei">
    <w:panose1 w:val="020B0503020204020204"/>
  </w:font>
  <w:font w:name="Wingdings 2">
    <w:panose1 w:val="0500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"/>
      <w:lvlJc w:val="left"/>
      <w:pPr>
        <w:ind w:left="720" w:hanging="360"/>
        <w:tabs>
          <w:tab w:val="num" w:pos="720" w:leader="none"/>
        </w:tabs>
      </w:pPr>
      <w:rPr>
        <w:rFonts w:cs="Wingdings"/>
        <w:b/>
        <w:i w:val="0"/>
        <w:sz w:val="22"/>
      </w:rPr>
    </w:lvl>
    <w:lvl w:ilvl="1">
      <w:start w:val="1"/>
      <w:numFmt w:val="bullet"/>
      <w:isLgl w:val="false"/>
      <w:suff w:val="tab"/>
      <w:lvlText w:val=""/>
      <w:lvlJc w:val="left"/>
      <w:pPr>
        <w:ind w:left="1080" w:hanging="360"/>
        <w:tabs>
          <w:tab w:val="num" w:pos="1080" w:leader="none"/>
        </w:tabs>
      </w:pPr>
      <w:rPr>
        <w:rFonts w:cs="StarSymbol"/>
        <w:sz w:val="18"/>
        <w:szCs w:val="18"/>
      </w:rPr>
    </w:lvl>
    <w:lvl w:ilvl="2">
      <w:start w:val="1"/>
      <w:numFmt w:val="bullet"/>
      <w:isLgl w:val="false"/>
      <w:suff w:val="tab"/>
      <w:lvlText w:val="■"/>
      <w:lvlJc w:val="left"/>
      <w:pPr>
        <w:ind w:left="1440" w:hanging="360"/>
        <w:tabs>
          <w:tab w:val="num" w:pos="1440" w:leader="none"/>
        </w:tabs>
      </w:pPr>
      <w:rPr>
        <w:rFonts w:cs="StarSymbol"/>
        <w:sz w:val="18"/>
        <w:szCs w:val="18"/>
      </w:rPr>
    </w:lvl>
    <w:lvl w:ilvl="3">
      <w:start w:val="1"/>
      <w:numFmt w:val="bullet"/>
      <w:isLgl w:val="false"/>
      <w:suff w:val="tab"/>
      <w:lvlText w:val=""/>
      <w:lvlJc w:val="left"/>
      <w:pPr>
        <w:ind w:left="1800" w:hanging="360"/>
        <w:tabs>
          <w:tab w:val="num" w:pos="1800" w:leader="none"/>
        </w:tabs>
      </w:pPr>
      <w:rPr>
        <w:rFonts w:cs="Wingdings"/>
        <w:b w:val="0"/>
        <w:i w:val="0"/>
        <w:sz w:val="20"/>
      </w:rPr>
    </w:lvl>
    <w:lvl w:ilvl="4">
      <w:start w:val="1"/>
      <w:numFmt w:val="bullet"/>
      <w:isLgl w:val="false"/>
      <w:suff w:val="tab"/>
      <w:lvlText w:val=""/>
      <w:lvlJc w:val="left"/>
      <w:pPr>
        <w:ind w:left="2160" w:hanging="360"/>
        <w:tabs>
          <w:tab w:val="num" w:pos="2160" w:leader="none"/>
        </w:tabs>
      </w:pPr>
      <w:rPr>
        <w:rFonts w:cs="StarSymbol"/>
        <w:sz w:val="18"/>
        <w:szCs w:val="18"/>
      </w:rPr>
    </w:lvl>
    <w:lvl w:ilvl="5">
      <w:start w:val="1"/>
      <w:numFmt w:val="bullet"/>
      <w:isLgl w:val="false"/>
      <w:suff w:val="tab"/>
      <w:lvlText w:val="■"/>
      <w:lvlJc w:val="left"/>
      <w:pPr>
        <w:ind w:left="2520" w:hanging="360"/>
        <w:tabs>
          <w:tab w:val="num" w:pos="2520" w:leader="none"/>
        </w:tabs>
      </w:pPr>
      <w:rPr>
        <w:rFonts w:cs="StarSymbol"/>
        <w:sz w:val="18"/>
        <w:szCs w:val="18"/>
      </w:rPr>
    </w:lvl>
    <w:lvl w:ilvl="6">
      <w:start w:val="1"/>
      <w:numFmt w:val="bullet"/>
      <w:isLgl w:val="false"/>
      <w:suff w:val="tab"/>
      <w:lvlText w:val=""/>
      <w:lvlJc w:val="left"/>
      <w:pPr>
        <w:ind w:left="2880" w:hanging="360"/>
        <w:tabs>
          <w:tab w:val="num" w:pos="2880" w:leader="none"/>
        </w:tabs>
      </w:pPr>
      <w:rPr>
        <w:rFonts w:cs="Wingdings"/>
        <w:b w:val="0"/>
        <w:i w:val="0"/>
        <w:sz w:val="20"/>
      </w:rPr>
    </w:lvl>
    <w:lvl w:ilvl="7">
      <w:start w:val="1"/>
      <w:numFmt w:val="bullet"/>
      <w:isLgl w:val="false"/>
      <w:suff w:val="tab"/>
      <w:lvlText w:val=""/>
      <w:lvlJc w:val="left"/>
      <w:pPr>
        <w:ind w:left="3240" w:hanging="360"/>
        <w:tabs>
          <w:tab w:val="num" w:pos="3240" w:leader="none"/>
        </w:tabs>
      </w:pPr>
      <w:rPr>
        <w:rFonts w:cs="StarSymbol"/>
        <w:sz w:val="18"/>
        <w:szCs w:val="18"/>
      </w:rPr>
    </w:lvl>
    <w:lvl w:ilvl="8">
      <w:start w:val="1"/>
      <w:numFmt w:val="bullet"/>
      <w:isLgl w:val="false"/>
      <w:suff w:val="tab"/>
      <w:lvlText w:val="■"/>
      <w:lvlJc w:val="left"/>
      <w:pPr>
        <w:ind w:left="3600" w:hanging="360"/>
        <w:tabs>
          <w:tab w:val="num" w:pos="3600" w:leader="none"/>
        </w:tabs>
      </w:pPr>
      <w:rPr>
        <w:rFonts w:cs="StarSymbol"/>
        <w:sz w:val="18"/>
        <w:szCs w:val="18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07"/>
    <w:link w:val="605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4"/>
    <w:next w:val="60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7"/>
    <w:link w:val="1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07"/>
    <w:link w:val="60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4"/>
    <w:next w:val="60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7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4"/>
    <w:next w:val="60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7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4"/>
    <w:next w:val="60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4"/>
    <w:next w:val="60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4"/>
    <w:next w:val="60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4"/>
    <w:next w:val="60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7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604"/>
    <w:next w:val="60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7"/>
    <w:link w:val="33"/>
    <w:uiPriority w:val="10"/>
    <w:rPr>
      <w:sz w:val="48"/>
      <w:szCs w:val="48"/>
    </w:rPr>
  </w:style>
  <w:style w:type="paragraph" w:styleId="35">
    <w:name w:val="Subtitle"/>
    <w:basedOn w:val="604"/>
    <w:next w:val="60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7"/>
    <w:link w:val="35"/>
    <w:uiPriority w:val="11"/>
    <w:rPr>
      <w:sz w:val="24"/>
      <w:szCs w:val="24"/>
    </w:rPr>
  </w:style>
  <w:style w:type="paragraph" w:styleId="37">
    <w:name w:val="Quote"/>
    <w:basedOn w:val="604"/>
    <w:next w:val="60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4"/>
    <w:next w:val="60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7"/>
    <w:link w:val="41"/>
    <w:uiPriority w:val="99"/>
  </w:style>
  <w:style w:type="paragraph" w:styleId="43">
    <w:name w:val="Footer"/>
    <w:basedOn w:val="60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7"/>
    <w:link w:val="43"/>
    <w:uiPriority w:val="99"/>
  </w:style>
  <w:style w:type="character" w:styleId="46">
    <w:name w:val="Caption Char"/>
    <w:basedOn w:val="724"/>
    <w:link w:val="43"/>
    <w:uiPriority w:val="99"/>
  </w:style>
  <w:style w:type="table" w:styleId="48">
    <w:name w:val="Table Grid Light"/>
    <w:basedOn w:val="7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7"/>
    <w:uiPriority w:val="99"/>
    <w:unhideWhenUsed/>
    <w:rPr>
      <w:vertAlign w:val="superscript"/>
    </w:rPr>
  </w:style>
  <w:style w:type="paragraph" w:styleId="177">
    <w:name w:val="endnote text"/>
    <w:basedOn w:val="60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7"/>
    <w:uiPriority w:val="99"/>
    <w:semiHidden/>
    <w:unhideWhenUsed/>
    <w:rPr>
      <w:vertAlign w:val="superscript"/>
    </w:rPr>
  </w:style>
  <w:style w:type="paragraph" w:styleId="180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  <w:pPr>
      <w:jc w:val="left"/>
      <w:widowControl/>
    </w:pPr>
    <w:rPr>
      <w:rFonts w:ascii="Times New Roman" w:hAnsi="Times New Roman" w:eastAsia="Times New Roman" w:cs="Times New Roman"/>
      <w:color w:val="auto"/>
      <w:sz w:val="24"/>
      <w:szCs w:val="24"/>
      <w:lang w:val="pt-BR" w:eastAsia="ar-SA" w:bidi="ar-SA"/>
    </w:rPr>
  </w:style>
  <w:style w:type="paragraph" w:styleId="605">
    <w:name w:val="Heading 1"/>
    <w:basedOn w:val="604"/>
    <w:next w:val="604"/>
    <w:link w:val="641"/>
    <w:uiPriority w:val="9"/>
    <w:qFormat/>
    <w:pPr>
      <w:widowControl w:val="off"/>
      <w:tabs>
        <w:tab w:val="left" w:pos="0" w:leader="none"/>
        <w:tab w:val="clear" w:pos="708" w:leader="none"/>
      </w:tabs>
      <w:outlineLvl w:val="0"/>
    </w:pPr>
    <w:rPr>
      <w:sz w:val="44"/>
      <w:szCs w:val="20"/>
    </w:rPr>
  </w:style>
  <w:style w:type="paragraph" w:styleId="606">
    <w:name w:val="Heading 3"/>
    <w:basedOn w:val="604"/>
    <w:next w:val="604"/>
    <w:qFormat/>
    <w:pPr>
      <w:keepNext/>
      <w:spacing w:before="240" w:after="60"/>
      <w:tabs>
        <w:tab w:val="left" w:pos="0" w:leader="none"/>
        <w:tab w:val="clear" w:pos="708" w:leader="none"/>
      </w:tabs>
      <w:outlineLvl w:val="2"/>
    </w:pPr>
    <w:rPr>
      <w:rFonts w:ascii="Arial" w:hAnsi="Arial" w:cs="Arial"/>
      <w:b/>
      <w:bCs/>
      <w:sz w:val="26"/>
      <w:szCs w:val="26"/>
    </w:rPr>
  </w:style>
  <w:style w:type="character" w:styleId="607" w:default="1">
    <w:name w:val="Default Paragraph Font"/>
    <w:uiPriority w:val="1"/>
    <w:semiHidden/>
    <w:unhideWhenUsed/>
    <w:qFormat/>
  </w:style>
  <w:style w:type="character" w:styleId="608" w:customStyle="1">
    <w:name w:val="WW8Num2z0"/>
    <w:qFormat/>
    <w:rPr>
      <w:rFonts w:ascii="Tahoma" w:hAnsi="Tahoma"/>
      <w:b w:val="0"/>
      <w:i w:val="0"/>
      <w:sz w:val="20"/>
    </w:rPr>
  </w:style>
  <w:style w:type="character" w:styleId="609" w:customStyle="1">
    <w:name w:val="WW8Num2z1"/>
    <w:qFormat/>
    <w:rPr>
      <w:rFonts w:ascii="Wingdings 2" w:hAnsi="Wingdings 2" w:cs="StarSymbol"/>
      <w:sz w:val="18"/>
      <w:szCs w:val="18"/>
    </w:rPr>
  </w:style>
  <w:style w:type="character" w:styleId="610" w:customStyle="1">
    <w:name w:val="WW8Num2z2"/>
    <w:qFormat/>
    <w:rPr>
      <w:rFonts w:ascii="StarSymbol" w:hAnsi="StarSymbol" w:cs="StarSymbol"/>
      <w:sz w:val="18"/>
      <w:szCs w:val="18"/>
    </w:rPr>
  </w:style>
  <w:style w:type="character" w:styleId="611" w:customStyle="1">
    <w:name w:val="WW8Num3z0"/>
    <w:qFormat/>
    <w:rPr>
      <w:rFonts w:ascii="Wingdings" w:hAnsi="Wingdings" w:cs="StarSymbol"/>
      <w:sz w:val="18"/>
      <w:szCs w:val="18"/>
    </w:rPr>
  </w:style>
  <w:style w:type="character" w:styleId="612" w:customStyle="1">
    <w:name w:val="WW8Num3z1"/>
    <w:qFormat/>
    <w:rPr>
      <w:rFonts w:ascii="Wingdings 2" w:hAnsi="Wingdings 2" w:cs="StarSymbol"/>
      <w:sz w:val="18"/>
      <w:szCs w:val="18"/>
    </w:rPr>
  </w:style>
  <w:style w:type="character" w:styleId="613" w:customStyle="1">
    <w:name w:val="WW8Num3z2"/>
    <w:qFormat/>
    <w:rPr>
      <w:rFonts w:ascii="StarSymbol" w:hAnsi="StarSymbol" w:cs="StarSymbol"/>
      <w:sz w:val="18"/>
      <w:szCs w:val="18"/>
    </w:rPr>
  </w:style>
  <w:style w:type="character" w:styleId="614" w:customStyle="1">
    <w:name w:val="Absatz-Standardschriftart"/>
    <w:qFormat/>
  </w:style>
  <w:style w:type="character" w:styleId="615" w:customStyle="1">
    <w:name w:val="WW-Absatz-Standardschriftart"/>
    <w:qFormat/>
  </w:style>
  <w:style w:type="character" w:styleId="616" w:customStyle="1">
    <w:name w:val="WW8Num4z0"/>
    <w:qFormat/>
    <w:rPr>
      <w:rFonts w:ascii="Wingdings" w:hAnsi="Wingdings"/>
      <w:sz w:val="16"/>
    </w:rPr>
  </w:style>
  <w:style w:type="character" w:styleId="617" w:customStyle="1">
    <w:name w:val="WW8Num4z1"/>
    <w:qFormat/>
    <w:rPr>
      <w:rFonts w:ascii="Wingdings 2" w:hAnsi="Wingdings 2" w:cs="StarSymbol"/>
      <w:sz w:val="18"/>
      <w:szCs w:val="18"/>
    </w:rPr>
  </w:style>
  <w:style w:type="character" w:styleId="618" w:customStyle="1">
    <w:name w:val="WW8Num4z2"/>
    <w:qFormat/>
    <w:rPr>
      <w:rFonts w:ascii="StarSymbol" w:hAnsi="StarSymbol" w:cs="StarSymbol"/>
      <w:sz w:val="18"/>
      <w:szCs w:val="18"/>
    </w:rPr>
  </w:style>
  <w:style w:type="character" w:styleId="619" w:customStyle="1">
    <w:name w:val="WW-Absatz-Standardschriftart1"/>
    <w:qFormat/>
  </w:style>
  <w:style w:type="character" w:styleId="620" w:customStyle="1">
    <w:name w:val="WW-Absatz-Standardschriftart11"/>
    <w:qFormat/>
  </w:style>
  <w:style w:type="character" w:styleId="621" w:customStyle="1">
    <w:name w:val="WW-Absatz-Standardschriftart111"/>
    <w:qFormat/>
  </w:style>
  <w:style w:type="character" w:styleId="622" w:customStyle="1">
    <w:name w:val="WW-Absatz-Standardschriftart1111"/>
    <w:qFormat/>
  </w:style>
  <w:style w:type="character" w:styleId="623" w:customStyle="1">
    <w:name w:val="WW-Absatz-Standardschriftart11111"/>
    <w:qFormat/>
  </w:style>
  <w:style w:type="character" w:styleId="624" w:customStyle="1">
    <w:name w:val="WW-Absatz-Standardschriftart111111"/>
    <w:qFormat/>
  </w:style>
  <w:style w:type="character" w:styleId="625" w:customStyle="1">
    <w:name w:val="WW-Absatz-Standardschriftart1111111"/>
    <w:qFormat/>
  </w:style>
  <w:style w:type="character" w:styleId="626" w:customStyle="1">
    <w:name w:val="WW-Absatz-Standardschriftart11111111"/>
    <w:qFormat/>
  </w:style>
  <w:style w:type="character" w:styleId="627" w:customStyle="1">
    <w:name w:val="WW8Num3z4"/>
    <w:qFormat/>
    <w:rPr>
      <w:rFonts w:ascii="Wingdings 2" w:hAnsi="Wingdings 2" w:cs="StarSymbol"/>
      <w:sz w:val="18"/>
      <w:szCs w:val="18"/>
    </w:rPr>
  </w:style>
  <w:style w:type="character" w:styleId="628" w:customStyle="1">
    <w:name w:val="WW-Absatz-Standardschriftart111111111"/>
    <w:qFormat/>
  </w:style>
  <w:style w:type="character" w:styleId="629" w:customStyle="1">
    <w:name w:val="WW-Absatz-Standardschriftart1111111111"/>
    <w:qFormat/>
  </w:style>
  <w:style w:type="character" w:styleId="630" w:customStyle="1">
    <w:name w:val="WW-Absatz-Standardschriftart11111111111"/>
    <w:qFormat/>
  </w:style>
  <w:style w:type="character" w:styleId="631" w:customStyle="1">
    <w:name w:val="WW-Absatz-Standardschriftart111111111111"/>
    <w:qFormat/>
  </w:style>
  <w:style w:type="character" w:styleId="632" w:customStyle="1">
    <w:name w:val="WW-Absatz-Standardschriftart1111111111111"/>
    <w:qFormat/>
  </w:style>
  <w:style w:type="character" w:styleId="633" w:customStyle="1">
    <w:name w:val="Fonte parág. padrão1"/>
    <w:qFormat/>
  </w:style>
  <w:style w:type="character" w:styleId="634" w:customStyle="1">
    <w:name w:val="Marcadores"/>
    <w:qFormat/>
    <w:rPr>
      <w:rFonts w:ascii="StarSymbol" w:hAnsi="StarSymbol" w:eastAsia="StarSymbol" w:cs="StarSymbol"/>
      <w:sz w:val="18"/>
      <w:szCs w:val="18"/>
    </w:rPr>
  </w:style>
  <w:style w:type="character" w:styleId="635" w:customStyle="1">
    <w:name w:val="WW8Num5z0"/>
    <w:qFormat/>
    <w:rPr>
      <w:rFonts w:ascii="Wingdings" w:hAnsi="Wingdings"/>
      <w:sz w:val="16"/>
    </w:rPr>
  </w:style>
  <w:style w:type="character" w:styleId="636" w:customStyle="1">
    <w:name w:val="WW8Num5z1"/>
    <w:qFormat/>
    <w:rPr>
      <w:rFonts w:ascii="Courier New" w:hAnsi="Courier New" w:cs="Courier New"/>
    </w:rPr>
  </w:style>
  <w:style w:type="character" w:styleId="637" w:customStyle="1">
    <w:name w:val="WW8Num5z2"/>
    <w:qFormat/>
    <w:rPr>
      <w:rFonts w:ascii="Wingdings" w:hAnsi="Wingdings"/>
    </w:rPr>
  </w:style>
  <w:style w:type="character" w:styleId="638" w:customStyle="1">
    <w:name w:val="WW8Num5z3"/>
    <w:qFormat/>
    <w:rPr>
      <w:rFonts w:ascii="Symbol" w:hAnsi="Symbol"/>
    </w:rPr>
  </w:style>
  <w:style w:type="character" w:styleId="639" w:customStyle="1">
    <w:name w:val="Símbolos de numeração"/>
    <w:qFormat/>
  </w:style>
  <w:style w:type="character" w:styleId="640" w:customStyle="1">
    <w:name w:val="Marcas"/>
    <w:qFormat/>
    <w:rPr>
      <w:rFonts w:ascii="OpenSymbol" w:hAnsi="OpenSymbol" w:eastAsia="OpenSymbol" w:cs="OpenSymbol"/>
    </w:rPr>
  </w:style>
  <w:style w:type="character" w:styleId="641" w:customStyle="1">
    <w:name w:val="Título 1 Char"/>
    <w:link w:val="605"/>
    <w:uiPriority w:val="9"/>
    <w:qFormat/>
    <w:rPr>
      <w:sz w:val="44"/>
      <w:lang w:eastAsia="ar-SA"/>
    </w:rPr>
  </w:style>
  <w:style w:type="character" w:styleId="642">
    <w:name w:val="Placeholder Text"/>
    <w:basedOn w:val="607"/>
    <w:uiPriority w:val="99"/>
    <w:semiHidden/>
    <w:qFormat/>
    <w:rPr>
      <w:color w:val="808080"/>
    </w:rPr>
  </w:style>
  <w:style w:type="character" w:styleId="643">
    <w:name w:val="ListLabel 1"/>
    <w:qFormat/>
    <w:rPr>
      <w:rFonts w:ascii="Calibri" w:hAnsi="Calibri"/>
      <w:b/>
      <w:i w:val="0"/>
      <w:sz w:val="22"/>
    </w:rPr>
  </w:style>
  <w:style w:type="character" w:styleId="644">
    <w:name w:val="ListLabel 2"/>
    <w:qFormat/>
    <w:rPr>
      <w:rFonts w:cs="StarSymbol"/>
      <w:sz w:val="18"/>
      <w:szCs w:val="18"/>
    </w:rPr>
  </w:style>
  <w:style w:type="character" w:styleId="645">
    <w:name w:val="ListLabel 3"/>
    <w:qFormat/>
    <w:rPr>
      <w:rFonts w:cs="StarSymbol"/>
      <w:sz w:val="18"/>
      <w:szCs w:val="18"/>
    </w:rPr>
  </w:style>
  <w:style w:type="character" w:styleId="646">
    <w:name w:val="ListLabel 4"/>
    <w:qFormat/>
    <w:rPr>
      <w:b w:val="0"/>
      <w:i w:val="0"/>
      <w:sz w:val="20"/>
    </w:rPr>
  </w:style>
  <w:style w:type="character" w:styleId="647">
    <w:name w:val="ListLabel 5"/>
    <w:qFormat/>
    <w:rPr>
      <w:rFonts w:cs="StarSymbol"/>
      <w:sz w:val="18"/>
      <w:szCs w:val="18"/>
    </w:rPr>
  </w:style>
  <w:style w:type="character" w:styleId="648">
    <w:name w:val="ListLabel 6"/>
    <w:qFormat/>
    <w:rPr>
      <w:rFonts w:cs="StarSymbol"/>
      <w:sz w:val="18"/>
      <w:szCs w:val="18"/>
    </w:rPr>
  </w:style>
  <w:style w:type="character" w:styleId="649">
    <w:name w:val="ListLabel 7"/>
    <w:qFormat/>
    <w:rPr>
      <w:b w:val="0"/>
      <w:i w:val="0"/>
      <w:sz w:val="20"/>
    </w:rPr>
  </w:style>
  <w:style w:type="character" w:styleId="650">
    <w:name w:val="ListLabel 8"/>
    <w:qFormat/>
    <w:rPr>
      <w:rFonts w:cs="StarSymbol"/>
      <w:sz w:val="18"/>
      <w:szCs w:val="18"/>
    </w:rPr>
  </w:style>
  <w:style w:type="character" w:styleId="651">
    <w:name w:val="ListLabel 9"/>
    <w:qFormat/>
    <w:rPr>
      <w:rFonts w:cs="StarSymbol"/>
      <w:sz w:val="18"/>
      <w:szCs w:val="18"/>
    </w:rPr>
  </w:style>
  <w:style w:type="character" w:styleId="652">
    <w:name w:val="ListLabel 10"/>
    <w:qFormat/>
    <w:rPr>
      <w:sz w:val="16"/>
    </w:rPr>
  </w:style>
  <w:style w:type="character" w:styleId="653">
    <w:name w:val="ListLabel 11"/>
    <w:qFormat/>
    <w:rPr>
      <w:rFonts w:cs="Courier New"/>
    </w:rPr>
  </w:style>
  <w:style w:type="character" w:styleId="654">
    <w:name w:val="ListLabel 12"/>
    <w:qFormat/>
    <w:rPr>
      <w:rFonts w:cs="Courier New"/>
    </w:rPr>
  </w:style>
  <w:style w:type="character" w:styleId="655">
    <w:name w:val="ListLabel 13"/>
    <w:qFormat/>
    <w:rPr>
      <w:rFonts w:cs="Courier New"/>
    </w:rPr>
  </w:style>
  <w:style w:type="character" w:styleId="656">
    <w:name w:val="ListLabel 14"/>
    <w:qFormat/>
    <w:rPr>
      <w:rFonts w:cs="OpenSymbol"/>
    </w:rPr>
  </w:style>
  <w:style w:type="character" w:styleId="657">
    <w:name w:val="ListLabel 15"/>
    <w:qFormat/>
    <w:rPr>
      <w:rFonts w:cs="OpenSymbol"/>
    </w:rPr>
  </w:style>
  <w:style w:type="character" w:styleId="658">
    <w:name w:val="ListLabel 16"/>
    <w:qFormat/>
    <w:rPr>
      <w:rFonts w:cs="OpenSymbol"/>
    </w:rPr>
  </w:style>
  <w:style w:type="character" w:styleId="659">
    <w:name w:val="ListLabel 17"/>
    <w:qFormat/>
    <w:rPr>
      <w:rFonts w:cs="OpenSymbol"/>
    </w:rPr>
  </w:style>
  <w:style w:type="character" w:styleId="660">
    <w:name w:val="ListLabel 18"/>
    <w:qFormat/>
    <w:rPr>
      <w:rFonts w:cs="OpenSymbol"/>
    </w:rPr>
  </w:style>
  <w:style w:type="character" w:styleId="661">
    <w:name w:val="ListLabel 19"/>
    <w:qFormat/>
    <w:rPr>
      <w:rFonts w:cs="OpenSymbol"/>
    </w:rPr>
  </w:style>
  <w:style w:type="character" w:styleId="662">
    <w:name w:val="ListLabel 20"/>
    <w:qFormat/>
    <w:rPr>
      <w:rFonts w:cs="OpenSymbol"/>
    </w:rPr>
  </w:style>
  <w:style w:type="character" w:styleId="663">
    <w:name w:val="ListLabel 21"/>
    <w:qFormat/>
    <w:rPr>
      <w:rFonts w:cs="OpenSymbol"/>
    </w:rPr>
  </w:style>
  <w:style w:type="character" w:styleId="664">
    <w:name w:val="ListLabel 22"/>
    <w:qFormat/>
    <w:rPr>
      <w:rFonts w:cs="OpenSymbol"/>
    </w:rPr>
  </w:style>
  <w:style w:type="character" w:styleId="665">
    <w:name w:val="ListLabel 23"/>
    <w:qFormat/>
    <w:rPr>
      <w:rFonts w:cs="Courier New"/>
    </w:rPr>
  </w:style>
  <w:style w:type="character" w:styleId="666">
    <w:name w:val="ListLabel 24"/>
    <w:qFormat/>
    <w:rPr>
      <w:rFonts w:cs="Courier New"/>
    </w:rPr>
  </w:style>
  <w:style w:type="character" w:styleId="667">
    <w:name w:val="ListLabel 25"/>
    <w:qFormat/>
    <w:rPr>
      <w:rFonts w:cs="Courier New"/>
    </w:rPr>
  </w:style>
  <w:style w:type="character" w:styleId="668">
    <w:name w:val="ListLabel 26"/>
    <w:qFormat/>
    <w:rPr>
      <w:rFonts w:cs="Courier New"/>
    </w:rPr>
  </w:style>
  <w:style w:type="character" w:styleId="669">
    <w:name w:val="ListLabel 27"/>
    <w:qFormat/>
    <w:rPr>
      <w:rFonts w:cs="Courier New"/>
    </w:rPr>
  </w:style>
  <w:style w:type="character" w:styleId="670">
    <w:name w:val="ListLabel 28"/>
    <w:qFormat/>
    <w:rPr>
      <w:rFonts w:cs="Courier New"/>
    </w:rPr>
  </w:style>
  <w:style w:type="character" w:styleId="671">
    <w:name w:val="ListLabel 29"/>
    <w:qFormat/>
    <w:rPr>
      <w:rFonts w:cs="Courier New"/>
    </w:rPr>
  </w:style>
  <w:style w:type="character" w:styleId="672">
    <w:name w:val="ListLabel 30"/>
    <w:qFormat/>
    <w:rPr>
      <w:rFonts w:cs="Courier New"/>
    </w:rPr>
  </w:style>
  <w:style w:type="character" w:styleId="673">
    <w:name w:val="ListLabel 31"/>
    <w:qFormat/>
    <w:rPr>
      <w:rFonts w:cs="Courier New"/>
    </w:rPr>
  </w:style>
  <w:style w:type="character" w:styleId="674">
    <w:name w:val="ListLabel 32"/>
    <w:qFormat/>
    <w:rPr>
      <w:rFonts w:cs="Courier New"/>
    </w:rPr>
  </w:style>
  <w:style w:type="character" w:styleId="675">
    <w:name w:val="ListLabel 33"/>
    <w:qFormat/>
    <w:rPr>
      <w:rFonts w:cs="Courier New"/>
    </w:rPr>
  </w:style>
  <w:style w:type="character" w:styleId="676">
    <w:name w:val="ListLabel 34"/>
    <w:qFormat/>
    <w:rPr>
      <w:rFonts w:cs="Courier New"/>
    </w:rPr>
  </w:style>
  <w:style w:type="character" w:styleId="677">
    <w:name w:val="ListLabel 35"/>
    <w:qFormat/>
    <w:rPr>
      <w:rFonts w:cs="Courier New"/>
    </w:rPr>
  </w:style>
  <w:style w:type="character" w:styleId="678">
    <w:name w:val="ListLabel 36"/>
    <w:qFormat/>
    <w:rPr>
      <w:rFonts w:cs="Courier New"/>
    </w:rPr>
  </w:style>
  <w:style w:type="character" w:styleId="679">
    <w:name w:val="ListLabel 37"/>
    <w:qFormat/>
    <w:rPr>
      <w:rFonts w:cs="Courier New"/>
    </w:rPr>
  </w:style>
  <w:style w:type="character" w:styleId="680">
    <w:name w:val="ListLabel 38"/>
    <w:qFormat/>
    <w:rPr>
      <w:rFonts w:cs="Courier New"/>
    </w:rPr>
  </w:style>
  <w:style w:type="character" w:styleId="681">
    <w:name w:val="ListLabel 39"/>
    <w:qFormat/>
    <w:rPr>
      <w:rFonts w:cs="Courier New"/>
    </w:rPr>
  </w:style>
  <w:style w:type="character" w:styleId="682">
    <w:name w:val="ListLabel 40"/>
    <w:qFormat/>
    <w:rPr>
      <w:rFonts w:cs="Courier New"/>
    </w:rPr>
  </w:style>
  <w:style w:type="character" w:styleId="683">
    <w:name w:val="ListLabel 41"/>
    <w:qFormat/>
    <w:rPr>
      <w:rFonts w:cs="Courier New"/>
    </w:rPr>
  </w:style>
  <w:style w:type="character" w:styleId="684">
    <w:name w:val="ListLabel 42"/>
    <w:qFormat/>
    <w:rPr>
      <w:rFonts w:cs="Courier New"/>
    </w:rPr>
  </w:style>
  <w:style w:type="character" w:styleId="685">
    <w:name w:val="ListLabel 43"/>
    <w:qFormat/>
    <w:rPr>
      <w:rFonts w:cs="Courier New"/>
    </w:rPr>
  </w:style>
  <w:style w:type="character" w:styleId="686">
    <w:name w:val="ListLabel 44"/>
    <w:qFormat/>
    <w:rPr>
      <w:rFonts w:cs="Courier New"/>
    </w:rPr>
  </w:style>
  <w:style w:type="character" w:styleId="687">
    <w:name w:val="ListLabel 45"/>
    <w:qFormat/>
    <w:rPr>
      <w:rFonts w:cs="Courier New"/>
    </w:rPr>
  </w:style>
  <w:style w:type="character" w:styleId="688">
    <w:name w:val="ListLabel 46"/>
    <w:qFormat/>
    <w:rPr>
      <w:rFonts w:cs="Courier New"/>
    </w:rPr>
  </w:style>
  <w:style w:type="character" w:styleId="689">
    <w:name w:val="ListLabel 47"/>
    <w:qFormat/>
    <w:rPr>
      <w:rFonts w:cs="Courier New"/>
    </w:rPr>
  </w:style>
  <w:style w:type="character" w:styleId="690">
    <w:name w:val="ListLabel 48"/>
    <w:qFormat/>
    <w:rPr>
      <w:rFonts w:cs="Courier New"/>
    </w:rPr>
  </w:style>
  <w:style w:type="character" w:styleId="691">
    <w:name w:val="ListLabel 49"/>
    <w:qFormat/>
    <w:rPr>
      <w:rFonts w:cs="Courier New"/>
    </w:rPr>
  </w:style>
  <w:style w:type="character" w:styleId="692">
    <w:name w:val="ListLabel 50"/>
    <w:qFormat/>
    <w:rPr>
      <w:rFonts w:cs="Courier New"/>
    </w:rPr>
  </w:style>
  <w:style w:type="character" w:styleId="693">
    <w:name w:val="ListLabel 51"/>
    <w:qFormat/>
    <w:rPr>
      <w:rFonts w:cs="Courier New"/>
    </w:rPr>
  </w:style>
  <w:style w:type="character" w:styleId="694">
    <w:name w:val="ListLabel 52"/>
    <w:qFormat/>
    <w:rPr>
      <w:rFonts w:cs="Courier New"/>
    </w:rPr>
  </w:style>
  <w:style w:type="character" w:styleId="695">
    <w:name w:val="ListLabel 53"/>
    <w:qFormat/>
    <w:rPr>
      <w:rFonts w:cs="Courier New"/>
    </w:rPr>
  </w:style>
  <w:style w:type="character" w:styleId="696">
    <w:name w:val="ListLabel 54"/>
    <w:qFormat/>
    <w:rPr>
      <w:rFonts w:cs="Courier New"/>
    </w:rPr>
  </w:style>
  <w:style w:type="character" w:styleId="697">
    <w:name w:val="ListLabel 55"/>
    <w:qFormat/>
    <w:rPr>
      <w:rFonts w:cs="Courier New"/>
    </w:rPr>
  </w:style>
  <w:style w:type="character" w:styleId="698">
    <w:name w:val="ListLabel 56"/>
    <w:qFormat/>
    <w:rPr>
      <w:rFonts w:ascii="Calibri" w:hAnsi="Calibri" w:cs="Wingdings"/>
      <w:b/>
      <w:i w:val="0"/>
      <w:sz w:val="22"/>
    </w:rPr>
  </w:style>
  <w:style w:type="character" w:styleId="699">
    <w:name w:val="ListLabel 57"/>
    <w:qFormat/>
    <w:rPr>
      <w:rFonts w:cs="StarSymbol"/>
      <w:sz w:val="18"/>
      <w:szCs w:val="18"/>
    </w:rPr>
  </w:style>
  <w:style w:type="character" w:styleId="700">
    <w:name w:val="ListLabel 58"/>
    <w:qFormat/>
    <w:rPr>
      <w:rFonts w:cs="StarSymbol"/>
      <w:sz w:val="18"/>
      <w:szCs w:val="18"/>
    </w:rPr>
  </w:style>
  <w:style w:type="character" w:styleId="701">
    <w:name w:val="ListLabel 59"/>
    <w:qFormat/>
    <w:rPr>
      <w:rFonts w:cs="Wingdings"/>
      <w:b w:val="0"/>
      <w:i w:val="0"/>
      <w:sz w:val="20"/>
    </w:rPr>
  </w:style>
  <w:style w:type="character" w:styleId="702">
    <w:name w:val="ListLabel 60"/>
    <w:qFormat/>
    <w:rPr>
      <w:rFonts w:cs="StarSymbol"/>
      <w:sz w:val="18"/>
      <w:szCs w:val="18"/>
    </w:rPr>
  </w:style>
  <w:style w:type="character" w:styleId="703">
    <w:name w:val="ListLabel 61"/>
    <w:qFormat/>
    <w:rPr>
      <w:rFonts w:cs="StarSymbol"/>
      <w:sz w:val="18"/>
      <w:szCs w:val="18"/>
    </w:rPr>
  </w:style>
  <w:style w:type="character" w:styleId="704">
    <w:name w:val="ListLabel 62"/>
    <w:qFormat/>
    <w:rPr>
      <w:rFonts w:cs="Wingdings"/>
      <w:b w:val="0"/>
      <w:i w:val="0"/>
      <w:sz w:val="20"/>
    </w:rPr>
  </w:style>
  <w:style w:type="character" w:styleId="705">
    <w:name w:val="ListLabel 63"/>
    <w:qFormat/>
    <w:rPr>
      <w:rFonts w:cs="StarSymbol"/>
      <w:sz w:val="18"/>
      <w:szCs w:val="18"/>
    </w:rPr>
  </w:style>
  <w:style w:type="character" w:styleId="706">
    <w:name w:val="ListLabel 64"/>
    <w:qFormat/>
    <w:rPr>
      <w:rFonts w:cs="StarSymbol"/>
      <w:sz w:val="18"/>
      <w:szCs w:val="18"/>
    </w:rPr>
  </w:style>
  <w:style w:type="paragraph" w:styleId="707">
    <w:name w:val="Título"/>
    <w:basedOn w:val="604"/>
    <w:next w:val="708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708">
    <w:name w:val="Body Text"/>
    <w:basedOn w:val="604"/>
    <w:pPr>
      <w:spacing w:before="0" w:after="120"/>
    </w:pPr>
  </w:style>
  <w:style w:type="paragraph" w:styleId="709">
    <w:name w:val="List"/>
    <w:basedOn w:val="708"/>
    <w:rPr>
      <w:rFonts w:cs="Tahoma"/>
    </w:rPr>
  </w:style>
  <w:style w:type="paragraph" w:styleId="710">
    <w:name w:val="Caption"/>
    <w:basedOn w:val="604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711" w:customStyle="1">
    <w:name w:val="Índice"/>
    <w:basedOn w:val="604"/>
    <w:qFormat/>
    <w:pPr>
      <w:suppressLineNumbers/>
    </w:pPr>
    <w:rPr>
      <w:rFonts w:cs="Tahoma"/>
    </w:rPr>
  </w:style>
  <w:style w:type="paragraph" w:styleId="712" w:customStyle="1">
    <w:name w:val="Título1"/>
    <w:basedOn w:val="604"/>
    <w:next w:val="708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713" w:customStyle="1">
    <w:name w:val="Legenda1"/>
    <w:basedOn w:val="604"/>
    <w:qFormat/>
    <w:pPr>
      <w:spacing w:before="120" w:after="120"/>
      <w:suppressLineNumbers/>
    </w:pPr>
    <w:rPr>
      <w:rFonts w:cs="Tahoma"/>
      <w:i/>
      <w:iCs/>
    </w:rPr>
  </w:style>
  <w:style w:type="paragraph" w:styleId="714" w:customStyle="1">
    <w:name w:val="Capítulo"/>
    <w:basedOn w:val="604"/>
    <w:next w:val="708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715">
    <w:name w:val="Balloon Text"/>
    <w:basedOn w:val="604"/>
    <w:qFormat/>
    <w:rPr>
      <w:rFonts w:ascii="Tahoma" w:hAnsi="Tahoma" w:cs="Tahoma"/>
      <w:sz w:val="16"/>
      <w:szCs w:val="16"/>
    </w:rPr>
  </w:style>
  <w:style w:type="paragraph" w:styleId="716" w:customStyle="1">
    <w:name w:val="Conteúdo da tabela"/>
    <w:basedOn w:val="604"/>
    <w:qFormat/>
    <w:pPr>
      <w:suppressLineNumbers/>
    </w:pPr>
  </w:style>
  <w:style w:type="paragraph" w:styleId="717" w:customStyle="1">
    <w:name w:val="Título da tabela"/>
    <w:basedOn w:val="716"/>
    <w:qFormat/>
    <w:pPr>
      <w:jc w:val="center"/>
    </w:pPr>
    <w:rPr>
      <w:b/>
      <w:bCs/>
    </w:rPr>
  </w:style>
  <w:style w:type="paragraph" w:styleId="718" w:customStyle="1">
    <w:name w:val="Citações"/>
    <w:basedOn w:val="604"/>
    <w:qFormat/>
    <w:pPr>
      <w:ind w:left="567" w:right="567" w:firstLine="0"/>
      <w:spacing w:before="0" w:after="283"/>
    </w:pPr>
  </w:style>
  <w:style w:type="paragraph" w:styleId="719" w:customStyle="1">
    <w:name w:val="Conteúdo de tabela"/>
    <w:basedOn w:val="604"/>
    <w:qFormat/>
    <w:pPr>
      <w:suppressLineNumbers/>
    </w:pPr>
  </w:style>
  <w:style w:type="paragraph" w:styleId="720" w:customStyle="1">
    <w:name w:val="Título de tabela"/>
    <w:basedOn w:val="719"/>
    <w:qFormat/>
    <w:pPr>
      <w:jc w:val="center"/>
    </w:pPr>
    <w:rPr>
      <w:b/>
      <w:bCs/>
    </w:rPr>
  </w:style>
  <w:style w:type="paragraph" w:styleId="721" w:customStyle="1">
    <w:name w:val="Texto simples"/>
    <w:basedOn w:val="604"/>
    <w:qFormat/>
    <w:rPr>
      <w:rFonts w:ascii="Courier New" w:hAnsi="Courier New" w:cs="Wingdings"/>
      <w:sz w:val="20"/>
      <w:szCs w:val="20"/>
    </w:rPr>
  </w:style>
  <w:style w:type="paragraph" w:styleId="722">
    <w:name w:val="No Spacing"/>
    <w:uiPriority w:val="1"/>
    <w:qFormat/>
    <w:pPr>
      <w:jc w:val="left"/>
      <w:widowControl/>
    </w:pPr>
    <w:rPr>
      <w:rFonts w:ascii="Calibri" w:hAnsi="Calibri" w:eastAsia="Calibri" w:cs="Times New Roman"/>
      <w:color w:val="auto"/>
      <w:sz w:val="22"/>
      <w:szCs w:val="22"/>
      <w:lang w:val="pt-BR" w:eastAsia="en-US" w:bidi="ar-SA"/>
    </w:rPr>
  </w:style>
  <w:style w:type="paragraph" w:styleId="723">
    <w:name w:val="List Paragraph"/>
    <w:basedOn w:val="604"/>
    <w:uiPriority w:val="34"/>
    <w:qFormat/>
    <w:pPr>
      <w:contextualSpacing/>
      <w:ind w:left="720" w:firstLine="0"/>
      <w:spacing w:before="0" w:after="0"/>
    </w:pPr>
  </w:style>
  <w:style w:type="paragraph" w:styleId="724">
    <w:name w:val="Caption"/>
    <w:basedOn w:val="604"/>
    <w:next w:val="604"/>
    <w:uiPriority w:val="35"/>
    <w:unhideWhenUsed/>
    <w:qFormat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725">
    <w:name w:val="Conteúdo do quadro"/>
    <w:basedOn w:val="604"/>
    <w:qFormat/>
  </w:style>
  <w:style w:type="numbering" w:styleId="726" w:default="1">
    <w:name w:val="No List"/>
    <w:uiPriority w:val="99"/>
    <w:semiHidden/>
    <w:unhideWhenUsed/>
    <w:qFormat/>
  </w:style>
  <w:style w:type="table" w:styleId="7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Table Grid"/>
    <w:basedOn w:val="727"/>
    <w:uiPriority w:val="39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Silvia-sgq</dc:creator>
  <dc:description/>
  <dc:language>pt-BR</dc:language>
  <cp:revision>7</cp:revision>
  <dcterms:created xsi:type="dcterms:W3CDTF">2018-09-25T21:03:00Z</dcterms:created>
  <dcterms:modified xsi:type="dcterms:W3CDTF">2023-06-12T13:29:33Z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