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bookmarkStart w:id="0" w:name="_GoBack"/>
      <w:bookmarkEnd w:id="0"/>
      <w:r>
        <w:t>Compilation process in c</w:t>
      </w:r>
    </w:p>
    <w:p>
      <w:pPr>
        <w:pStyle w:val="style0"/>
        <w:jc w:val="both"/>
        <w:rPr/>
      </w:pPr>
      <w:r>
        <w:t>What is a compilation?</w:t>
      </w:r>
    </w:p>
    <w:p>
      <w:pPr>
        <w:pStyle w:val="style0"/>
        <w:jc w:val="both"/>
        <w:rPr/>
      </w:pPr>
      <w: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pPr>
        <w:pStyle w:val="style0"/>
        <w:jc w:val="both"/>
        <w:rPr/>
      </w:pPr>
      <w:r>
        <w:rPr/>
        <w:drawing>
          <wp:inline distL="114300" distT="0" distB="0" distR="114300">
            <wp:extent cx="3187700" cy="85735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187700" cy="857358"/>
                    </a:xfrm>
                    <a:prstGeom prst="rect"/>
                  </pic:spPr>
                </pic:pic>
              </a:graphicData>
            </a:graphic>
          </wp:inline>
        </w:drawing>
      </w:r>
    </w:p>
    <w:p>
      <w:pPr>
        <w:pStyle w:val="style0"/>
        <w:jc w:val="both"/>
        <w:rPr/>
      </w:pPr>
      <w:r>
        <w:t>Compilation process in c</w:t>
      </w:r>
    </w:p>
    <w:p>
      <w:pPr>
        <w:pStyle w:val="style0"/>
        <w:jc w:val="both"/>
        <w:rPr/>
      </w:pPr>
      <w:r>
        <w:t>The c compilation process converts the source code taken as input into the object code or machine code. The compilation process can be divided into four steps, i.e., Pre-processing, Compiling, Assembling, and Linking.</w:t>
      </w:r>
    </w:p>
    <w:p>
      <w:pPr>
        <w:pStyle w:val="style0"/>
        <w:jc w:val="both"/>
        <w:rPr/>
      </w:pPr>
      <w:r>
        <w:rPr>
          <w:lang w:val="en-US"/>
        </w:rPr>
        <w:t>The preprocessor takes the source code as an input, and it removes all the comments from the source code. The preprocessor takes the preprocessor directive and interprets it. For example, if &lt;stdio.h&gt;, the directive is available in the program, then the preprocessor interprets the directive and replace this directive with the content of the 'stdio.h' file.</w:t>
      </w:r>
    </w:p>
    <w:p>
      <w:pPr>
        <w:pStyle w:val="style0"/>
        <w:jc w:val="both"/>
        <w:rPr/>
      </w:pPr>
      <w:r>
        <w:rPr>
          <w:lang w:val="en-US"/>
        </w:rPr>
        <w:t>The following are the phases through which our program passes before being transformed into an executable form:</w:t>
      </w:r>
    </w:p>
    <w:p>
      <w:pPr>
        <w:pStyle w:val="style179"/>
        <w:numPr>
          <w:ilvl w:val="0"/>
          <w:numId w:val="1"/>
        </w:numPr>
        <w:jc w:val="both"/>
        <w:rPr/>
      </w:pPr>
      <w:r>
        <w:rPr>
          <w:lang w:val="en-US"/>
        </w:rPr>
        <w:t>Preprocessor</w:t>
      </w:r>
    </w:p>
    <w:p>
      <w:pPr>
        <w:pStyle w:val="style179"/>
        <w:numPr>
          <w:ilvl w:val="0"/>
          <w:numId w:val="1"/>
        </w:numPr>
        <w:jc w:val="both"/>
        <w:rPr/>
      </w:pPr>
      <w:r>
        <w:rPr>
          <w:lang w:val="en-US"/>
        </w:rPr>
        <w:t>Compiler</w:t>
      </w:r>
    </w:p>
    <w:p>
      <w:pPr>
        <w:pStyle w:val="style179"/>
        <w:numPr>
          <w:ilvl w:val="0"/>
          <w:numId w:val="1"/>
        </w:numPr>
        <w:jc w:val="both"/>
        <w:rPr>
          <w:lang w:val="en-US"/>
        </w:rPr>
      </w:pPr>
      <w:r>
        <w:rPr>
          <w:lang w:val="en-US"/>
        </w:rPr>
        <w:t>Assembler</w:t>
      </w:r>
    </w:p>
    <w:p>
      <w:pPr>
        <w:pStyle w:val="style179"/>
        <w:numPr>
          <w:ilvl w:val="0"/>
          <w:numId w:val="1"/>
        </w:numPr>
        <w:jc w:val="both"/>
        <w:rPr>
          <w:lang w:val="en-US"/>
        </w:rPr>
      </w:pPr>
      <w:r>
        <w:rPr>
          <w:lang w:val="en-US"/>
        </w:rPr>
        <w:t>Linker</w:t>
      </w:r>
      <w:r>
        <w:rPr/>
        <w:drawing>
          <wp:anchor distT="0" distB="0" distL="0" distR="0" simplePos="false" relativeHeight="2" behindDoc="false" locked="false" layoutInCell="true" allowOverlap="true">
            <wp:simplePos x="0" y="0"/>
            <wp:positionH relativeFrom="page">
              <wp:posOffset>2364739</wp:posOffset>
            </wp:positionH>
            <wp:positionV relativeFrom="page">
              <wp:posOffset>7083848</wp:posOffset>
            </wp:positionV>
            <wp:extent cx="2655147" cy="1810423"/>
            <wp:effectExtent l="0" t="0" r="0" b="0"/>
            <wp:wrapTopAndBottom/>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655147" cy="1810423"/>
                    </a:xfrm>
                    <a:prstGeom prst="rect"/>
                  </pic:spPr>
                </pic:pic>
              </a:graphicData>
            </a:graphic>
          </wp:anchor>
        </w:drawing>
      </w:r>
    </w:p>
    <w:p>
      <w:pPr>
        <w:numPr>
          <w:ilvl w:val="0"/>
          <w:numId w:val="0"/>
        </w:numPr>
        <w:jc w:val="both"/>
        <w:rPr/>
      </w:pPr>
    </w:p>
    <w:p>
      <w:pPr>
        <w:numPr>
          <w:ilvl w:val="0"/>
          <w:numId w:val="0"/>
        </w:numPr>
        <w:jc w:val="both"/>
        <w:rPr/>
      </w:pPr>
      <w:r>
        <w:rPr>
          <w:lang w:val="en-US"/>
        </w:rPr>
        <w:t>Preprocessor</w:t>
      </w:r>
    </w:p>
    <w:p>
      <w:pPr>
        <w:pStyle w:val="style0"/>
        <w:numPr>
          <w:ilvl w:val="0"/>
          <w:numId w:val="0"/>
        </w:numPr>
        <w:jc w:val="both"/>
        <w:rPr/>
      </w:pPr>
      <w:r>
        <w:rPr>
          <w:lang w:val="en-US"/>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pPr>
        <w:pStyle w:val="style0"/>
        <w:numPr>
          <w:ilvl w:val="0"/>
          <w:numId w:val="0"/>
        </w:numPr>
        <w:jc w:val="both"/>
        <w:rPr/>
      </w:pPr>
    </w:p>
    <w:p>
      <w:pPr>
        <w:pStyle w:val="style0"/>
        <w:numPr>
          <w:ilvl w:val="0"/>
          <w:numId w:val="0"/>
        </w:numPr>
        <w:jc w:val="both"/>
        <w:rPr/>
      </w:pPr>
      <w:r>
        <w:rPr>
          <w:lang w:val="en-US"/>
        </w:rPr>
        <w:t>Compiler</w:t>
      </w:r>
    </w:p>
    <w:p>
      <w:pPr>
        <w:pStyle w:val="style0"/>
        <w:numPr>
          <w:ilvl w:val="0"/>
          <w:numId w:val="0"/>
        </w:numPr>
        <w:jc w:val="both"/>
        <w:rPr/>
      </w:pPr>
      <w:r>
        <w:rPr>
          <w:lang w:val="en-US"/>
        </w:rPr>
        <w:t>The code which is expanded by the preprocessor is passed to the compiler. The compiler converts this code into assembly code. Or we can say that the C compiler converts the pre-processed code into assembly code.</w:t>
      </w:r>
    </w:p>
    <w:p>
      <w:pPr>
        <w:pStyle w:val="style0"/>
        <w:numPr>
          <w:ilvl w:val="0"/>
          <w:numId w:val="0"/>
        </w:numPr>
        <w:jc w:val="both"/>
        <w:rPr/>
      </w:pPr>
    </w:p>
    <w:p>
      <w:pPr>
        <w:pStyle w:val="style0"/>
        <w:numPr>
          <w:ilvl w:val="0"/>
          <w:numId w:val="0"/>
        </w:numPr>
        <w:jc w:val="both"/>
        <w:rPr/>
      </w:pPr>
      <w:r>
        <w:rPr>
          <w:lang w:val="en-US"/>
        </w:rPr>
        <w:t>Assembler</w:t>
      </w:r>
    </w:p>
    <w:p>
      <w:pPr>
        <w:pStyle w:val="style0"/>
        <w:numPr>
          <w:ilvl w:val="0"/>
          <w:numId w:val="0"/>
        </w:numPr>
        <w:jc w:val="both"/>
        <w:rPr/>
      </w:pPr>
      <w:r>
        <w:rPr>
          <w:lang w:val="en-US"/>
        </w:rPr>
        <w:t>The assembly code is converted into object code by using an assembler. The name of the object file generated by the assembler is the same as the source file. The extension of the object file in DOS is '.obj,' and in UNIX, the extension is 'o'. If the name of the source file is 'hello.c', then the name of the object file would be 'hello.obj'.</w:t>
      </w:r>
    </w:p>
    <w:p>
      <w:pPr>
        <w:pStyle w:val="style0"/>
        <w:numPr>
          <w:ilvl w:val="0"/>
          <w:numId w:val="0"/>
        </w:numPr>
        <w:jc w:val="both"/>
        <w:rPr/>
      </w:pPr>
    </w:p>
    <w:p>
      <w:pPr>
        <w:pStyle w:val="style0"/>
        <w:numPr>
          <w:ilvl w:val="0"/>
          <w:numId w:val="0"/>
        </w:numPr>
        <w:jc w:val="both"/>
        <w:rPr/>
      </w:pPr>
      <w:r>
        <w:rPr>
          <w:lang w:val="en-US"/>
        </w:rPr>
        <w:t>Linker</w:t>
      </w:r>
    </w:p>
    <w:p>
      <w:pPr>
        <w:pStyle w:val="style0"/>
        <w:numPr>
          <w:ilvl w:val="0"/>
          <w:numId w:val="0"/>
        </w:numPr>
        <w:jc w:val="both"/>
        <w:rPr/>
      </w:pPr>
      <w:r>
        <w:rPr>
          <w:lang w:val="en-US"/>
        </w:rPr>
        <w:t>Mainly, all the programs written in C use library functions. These library functions are pre-compiled, and the object code of these library files is stored with '.lib' (or '.a')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asa.out'. For example, if we are using printf() function in a program, then the linker adds its associated code in an output file.</w:t>
      </w:r>
    </w:p>
    <w:p>
      <w:pPr>
        <w:pStyle w:val="style0"/>
        <w:numPr>
          <w:ilvl w:val="0"/>
          <w:numId w:val="0"/>
        </w:numPr>
        <w:jc w:val="both"/>
        <w:rPr/>
      </w:pPr>
    </w:p>
    <w:p>
      <w:pPr>
        <w:pStyle w:val="style0"/>
        <w:numPr>
          <w:ilvl w:val="0"/>
          <w:numId w:val="0"/>
        </w:numPr>
        <w:jc w:val="both"/>
        <w:rPr>
          <w:lang w:val="en-US"/>
        </w:rPr>
      </w:pPr>
    </w:p>
    <w:p>
      <w:pPr>
        <w:pStyle w:val="style0"/>
        <w:numPr>
          <w:ilvl w:val="0"/>
          <w:numId w:val="0"/>
        </w:numPr>
        <w:jc w:val="both"/>
        <w:rPr>
          <w:lang w:val="en-US"/>
        </w:rPr>
      </w:pPr>
    </w:p>
    <w:p>
      <w:pPr>
        <w:pStyle w:val="style0"/>
        <w:numPr>
          <w:ilvl w:val="0"/>
          <w:numId w:val="0"/>
        </w:numPr>
        <w:jc w:val="both"/>
        <w:rPr>
          <w:lang w:val="en-US"/>
        </w:rPr>
      </w:pPr>
    </w:p>
    <w:p>
      <w:pPr>
        <w:pStyle w:val="style0"/>
        <w:numPr>
          <w:ilvl w:val="0"/>
          <w:numId w:val="0"/>
        </w:numPr>
        <w:jc w:val="both"/>
        <w:rPr/>
      </w:pPr>
      <w:r>
        <w:rPr>
          <w:lang w:val="en-US"/>
        </w:rPr>
        <w:t>Let's understand through an example.</w:t>
      </w:r>
    </w:p>
    <w:p>
      <w:pPr>
        <w:pStyle w:val="style0"/>
        <w:numPr>
          <w:ilvl w:val="0"/>
          <w:numId w:val="0"/>
        </w:numPr>
        <w:jc w:val="both"/>
        <w:rPr/>
      </w:pPr>
    </w:p>
    <w:p>
      <w:pPr>
        <w:pStyle w:val="style0"/>
        <w:numPr>
          <w:ilvl w:val="0"/>
          <w:numId w:val="0"/>
        </w:numPr>
        <w:jc w:val="both"/>
        <w:rPr>
          <w:lang w:val="en-US"/>
        </w:rPr>
      </w:pPr>
    </w:p>
    <w:p>
      <w:pPr>
        <w:pStyle w:val="style0"/>
        <w:numPr>
          <w:ilvl w:val="0"/>
          <w:numId w:val="0"/>
        </w:numPr>
        <w:jc w:val="both"/>
        <w:rPr/>
      </w:pPr>
      <w:r>
        <w:rPr>
          <w:lang w:val="en-US"/>
        </w:rPr>
        <w:t>hello.c</w:t>
      </w:r>
    </w:p>
    <w:p>
      <w:pPr>
        <w:pStyle w:val="style0"/>
        <w:numPr>
          <w:ilvl w:val="0"/>
          <w:numId w:val="0"/>
        </w:numPr>
        <w:jc w:val="both"/>
        <w:rPr/>
      </w:pPr>
    </w:p>
    <w:p>
      <w:pPr>
        <w:pStyle w:val="style0"/>
        <w:numPr>
          <w:ilvl w:val="0"/>
          <w:numId w:val="0"/>
        </w:numPr>
        <w:jc w:val="both"/>
        <w:rPr/>
      </w:pPr>
      <w:r>
        <w:rPr>
          <w:lang w:val="en-US"/>
        </w:rPr>
        <w:t xml:space="preserve">#include &lt;stdio.h&gt;  </w:t>
      </w:r>
    </w:p>
    <w:p>
      <w:pPr>
        <w:pStyle w:val="style0"/>
        <w:numPr>
          <w:ilvl w:val="0"/>
          <w:numId w:val="0"/>
        </w:numPr>
        <w:jc w:val="both"/>
        <w:rPr/>
      </w:pPr>
      <w:r>
        <w:rPr>
          <w:lang w:val="en-US"/>
        </w:rPr>
        <w:t xml:space="preserve">int main()  </w:t>
      </w:r>
    </w:p>
    <w:p>
      <w:pPr>
        <w:pStyle w:val="style0"/>
        <w:numPr>
          <w:ilvl w:val="0"/>
          <w:numId w:val="0"/>
        </w:numPr>
        <w:jc w:val="both"/>
        <w:rPr/>
      </w:pPr>
      <w:r>
        <w:rPr>
          <w:lang w:val="en-US"/>
        </w:rPr>
        <w:t xml:space="preserve">{  </w:t>
      </w:r>
    </w:p>
    <w:p>
      <w:pPr>
        <w:pStyle w:val="style0"/>
        <w:numPr>
          <w:ilvl w:val="0"/>
          <w:numId w:val="0"/>
        </w:numPr>
        <w:jc w:val="both"/>
        <w:rPr/>
      </w:pPr>
      <w:r>
        <w:rPr>
          <w:lang w:val="en-US"/>
        </w:rPr>
        <w:t xml:space="preserve">    printf("Hello javaTpoint");  </w:t>
      </w:r>
    </w:p>
    <w:p>
      <w:pPr>
        <w:pStyle w:val="style0"/>
        <w:numPr>
          <w:ilvl w:val="0"/>
          <w:numId w:val="0"/>
        </w:numPr>
        <w:jc w:val="both"/>
        <w:rPr/>
      </w:pPr>
      <w:r>
        <w:rPr>
          <w:lang w:val="en-US"/>
        </w:rPr>
        <w:t xml:space="preserve">    return 0;  </w:t>
      </w:r>
    </w:p>
    <w:p>
      <w:pPr>
        <w:pStyle w:val="style0"/>
        <w:numPr>
          <w:ilvl w:val="0"/>
          <w:numId w:val="0"/>
        </w:numPr>
        <w:jc w:val="both"/>
        <w:rPr/>
      </w:pPr>
      <w:r>
        <w:rPr>
          <w:lang w:val="en-US"/>
        </w:rPr>
        <w:t xml:space="preserve">}  </w:t>
      </w:r>
    </w:p>
    <w:p>
      <w:pPr>
        <w:pStyle w:val="style0"/>
        <w:numPr>
          <w:ilvl w:val="0"/>
          <w:numId w:val="0"/>
        </w:numPr>
        <w:jc w:val="both"/>
        <w:rPr/>
      </w:pPr>
      <w:r>
        <w:rPr>
          <w:lang w:val="en-US"/>
        </w:rPr>
        <w:t>Now, we will create a flow diagram of the above program:</w:t>
      </w:r>
    </w:p>
    <w:p>
      <w:pPr>
        <w:pStyle w:val="style0"/>
        <w:numPr>
          <w:ilvl w:val="0"/>
          <w:numId w:val="0"/>
        </w:numPr>
        <w:jc w:val="both"/>
        <w:rPr/>
      </w:pPr>
      <w:r>
        <w:rPr>
          <w:lang w:val="en-US"/>
        </w:rPr>
        <w:t>In the above flow diagram, the following steps are taken to execute a program:</w:t>
      </w:r>
    </w:p>
    <w:p>
      <w:pPr>
        <w:pStyle w:val="style0"/>
        <w:numPr>
          <w:ilvl w:val="0"/>
          <w:numId w:val="0"/>
        </w:numPr>
        <w:jc w:val="both"/>
        <w:rPr/>
      </w:pPr>
    </w:p>
    <w:p>
      <w:pPr>
        <w:pStyle w:val="style0"/>
        <w:numPr>
          <w:ilvl w:val="0"/>
          <w:numId w:val="0"/>
        </w:numPr>
        <w:jc w:val="both"/>
        <w:rPr/>
      </w:pPr>
      <w:r>
        <w:rPr>
          <w:lang w:val="en-US"/>
        </w:rPr>
        <w:t>Firstly, the input file, i.e., hello.c, is passed to the preprocessor, and the preprocessor converts the source code into expanded source code. The extension of the expanded source code would be hello.i.</w:t>
      </w:r>
    </w:p>
    <w:p>
      <w:pPr>
        <w:pStyle w:val="style0"/>
        <w:numPr>
          <w:ilvl w:val="0"/>
          <w:numId w:val="0"/>
        </w:numPr>
        <w:jc w:val="both"/>
        <w:rPr/>
      </w:pPr>
      <w:r>
        <w:rPr>
          <w:lang w:val="en-US"/>
        </w:rPr>
        <w:t>The expanded source code is passed to the compiler, and the compiler converts this expanded source code into assembly code. The extension of the assembly code would be hello.s.</w:t>
      </w:r>
    </w:p>
    <w:p>
      <w:pPr>
        <w:pStyle w:val="style0"/>
        <w:numPr>
          <w:ilvl w:val="0"/>
          <w:numId w:val="0"/>
        </w:numPr>
        <w:jc w:val="both"/>
        <w:rPr/>
      </w:pPr>
      <w:r>
        <w:rPr>
          <w:lang w:val="en-US"/>
        </w:rPr>
        <w:t>This assembly code is then sent to the assembler, which converts the assembly code into object code.</w:t>
      </w:r>
    </w:p>
    <w:p>
      <w:pPr>
        <w:pStyle w:val="style0"/>
        <w:numPr>
          <w:ilvl w:val="0"/>
          <w:numId w:val="0"/>
        </w:numPr>
        <w:jc w:val="both"/>
        <w:rPr/>
      </w:pPr>
      <w:r>
        <w:rPr>
          <w:lang w:val="en-US"/>
        </w:rPr>
        <w:t>After the creation of an object code, the linker creates the executable file. The loader will then load the executable file for the execution.</w:t>
      </w:r>
    </w:p>
    <w:p>
      <w:pPr>
        <w:pStyle w:val="style0"/>
        <w:numPr>
          <w:ilvl w:val="0"/>
          <w:numId w:val="0"/>
        </w:numPr>
        <w:jc w:val="both"/>
        <w:rPr/>
      </w:pPr>
    </w:p>
    <w:p>
      <w:pPr>
        <w:pStyle w:val="style0"/>
        <w:numPr>
          <w:ilvl w:val="0"/>
          <w:numId w:val="0"/>
        </w:numPr>
        <w:jc w:val="both"/>
        <w:rPr/>
      </w:pPr>
    </w:p>
    <w:p>
      <w:pPr>
        <w:pStyle w:val="style0"/>
        <w:numPr>
          <w:ilvl w:val="0"/>
          <w:numId w:val="0"/>
        </w:numPr>
        <w:jc w:val="both"/>
        <w:rPr/>
      </w:pPr>
      <w:r>
        <w:rPr/>
        <w:drawing>
          <wp:inline distL="114300" distT="0" distB="0" distR="114300">
            <wp:extent cx="1926100" cy="413809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1926100" cy="4138090"/>
                    </a:xfrm>
                    <a:prstGeom prst="rect"/>
                  </pic:spPr>
                </pic:pic>
              </a:graphicData>
            </a:graphic>
          </wp:inline>
        </w:drawing>
      </w: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654</Words>
  <Characters>3214</Characters>
  <Application>WPS Office</Application>
  <Paragraphs>50</Paragraphs>
  <CharactersWithSpaces>3855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2021-12-18T05:10:53Z</dcterms:created>
  <dc:creator>vivo 1907</dc:creator>
  <lastModifiedBy>vivo 1907</lastModifiedBy>
  <dcterms:modified xsi:type="dcterms:W3CDTF">2021-12-18T05:25:26Z</dcterms:modified>
</coreProperties>
</file>

<file path=docProps/custom.xml><?xml version="1.0" encoding="utf-8"?>
<Properties xmlns="http://schemas.openxmlformats.org/officeDocument/2006/custom-properties" xmlns:vt="http://schemas.openxmlformats.org/officeDocument/2006/docPropsVTypes"/>
</file>