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4747A" w14:textId="77777777" w:rsidR="00C15A24" w:rsidRPr="004F2693" w:rsidRDefault="00C15A24" w:rsidP="00C15A24">
      <w:pPr>
        <w:spacing w:before="17"/>
        <w:rPr>
          <w:sz w:val="26"/>
        </w:rPr>
      </w:pPr>
    </w:p>
    <w:p w14:paraId="4295596B" w14:textId="77777777" w:rsidR="00C15A24" w:rsidRPr="004F2693" w:rsidRDefault="00C15A24" w:rsidP="00C15A24">
      <w:pPr>
        <w:pStyle w:val="BodyText"/>
        <w:ind w:left="4501" w:right="707" w:hanging="1655"/>
        <w:rPr>
          <w:szCs w:val="22"/>
        </w:rPr>
      </w:pPr>
      <w:r w:rsidRPr="004F2693">
        <w:rPr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69187844" wp14:editId="6ACAB01A">
            <wp:simplePos x="0" y="0"/>
            <wp:positionH relativeFrom="page">
              <wp:posOffset>930910</wp:posOffset>
            </wp:positionH>
            <wp:positionV relativeFrom="paragraph">
              <wp:posOffset>-217805</wp:posOffset>
            </wp:positionV>
            <wp:extent cx="845820" cy="84582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693">
        <w:rPr>
          <w:sz w:val="22"/>
          <w:szCs w:val="22"/>
        </w:rPr>
        <w:t>American</w:t>
      </w:r>
      <w:r w:rsidRPr="004F2693">
        <w:rPr>
          <w:spacing w:val="-7"/>
          <w:sz w:val="22"/>
          <w:szCs w:val="22"/>
        </w:rPr>
        <w:t xml:space="preserve"> </w:t>
      </w:r>
      <w:r w:rsidRPr="004F2693">
        <w:rPr>
          <w:sz w:val="22"/>
          <w:szCs w:val="22"/>
        </w:rPr>
        <w:t>International</w:t>
      </w:r>
      <w:r w:rsidRPr="004F2693">
        <w:rPr>
          <w:spacing w:val="-10"/>
          <w:sz w:val="22"/>
          <w:szCs w:val="22"/>
        </w:rPr>
        <w:t xml:space="preserve"> </w:t>
      </w:r>
      <w:r w:rsidRPr="004F2693">
        <w:rPr>
          <w:sz w:val="22"/>
          <w:szCs w:val="22"/>
        </w:rPr>
        <w:t>University-</w:t>
      </w:r>
      <w:r w:rsidRPr="004F2693">
        <w:rPr>
          <w:spacing w:val="-8"/>
          <w:sz w:val="22"/>
          <w:szCs w:val="22"/>
        </w:rPr>
        <w:t xml:space="preserve"> </w:t>
      </w:r>
      <w:r w:rsidRPr="004F2693">
        <w:rPr>
          <w:sz w:val="22"/>
          <w:szCs w:val="22"/>
        </w:rPr>
        <w:t>Bangladesh</w:t>
      </w:r>
      <w:r w:rsidRPr="004F2693">
        <w:rPr>
          <w:spacing w:val="-7"/>
          <w:sz w:val="22"/>
          <w:szCs w:val="22"/>
        </w:rPr>
        <w:t xml:space="preserve"> </w:t>
      </w:r>
      <w:r w:rsidRPr="004F2693">
        <w:rPr>
          <w:sz w:val="22"/>
          <w:szCs w:val="22"/>
        </w:rPr>
        <w:t>(AIUB) Faculty of Engineering (FE)</w:t>
      </w:r>
    </w:p>
    <w:p w14:paraId="76942354" w14:textId="77777777" w:rsidR="00C15A24" w:rsidRPr="004F2693" w:rsidRDefault="00C15A24" w:rsidP="00C15A24">
      <w:pPr>
        <w:rPr>
          <w:b/>
          <w:sz w:val="18"/>
        </w:rPr>
      </w:pPr>
    </w:p>
    <w:p w14:paraId="2C1C35F8" w14:textId="77777777" w:rsidR="00C15A24" w:rsidRPr="004F2693" w:rsidRDefault="00C15A24" w:rsidP="00C15A24">
      <w:pPr>
        <w:spacing w:before="145"/>
        <w:rPr>
          <w:b/>
          <w:sz w:val="18"/>
        </w:rPr>
      </w:pPr>
    </w:p>
    <w:tbl>
      <w:tblPr>
        <w:tblW w:w="92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2799"/>
        <w:gridCol w:w="1621"/>
        <w:gridCol w:w="2723"/>
      </w:tblGrid>
      <w:tr w:rsidR="00C15A24" w:rsidRPr="004F2693" w14:paraId="6E53DDBE" w14:textId="77777777" w:rsidTr="00D96F36">
        <w:trPr>
          <w:trHeight w:val="245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F26A9" w14:textId="77777777" w:rsidR="00C15A24" w:rsidRPr="004F2693" w:rsidRDefault="00C15A24" w:rsidP="00D96F36">
            <w:pPr>
              <w:pStyle w:val="TableParagraph"/>
              <w:spacing w:before="1" w:line="233" w:lineRule="exact"/>
              <w:ind w:left="107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z w:val="20"/>
                <w:szCs w:val="20"/>
              </w:rPr>
              <w:t>Course</w:t>
            </w:r>
            <w:r w:rsidRPr="004F269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4F2693">
              <w:rPr>
                <w:b/>
                <w:spacing w:val="-2"/>
                <w:sz w:val="20"/>
                <w:szCs w:val="20"/>
              </w:rPr>
              <w:t>Name: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B0ABE" w14:textId="77777777" w:rsidR="00C15A24" w:rsidRPr="004F2693" w:rsidRDefault="00C15A24" w:rsidP="00D96F36">
            <w:pPr>
              <w:pStyle w:val="TableParagraph"/>
              <w:jc w:val="center"/>
              <w:rPr>
                <w:rFonts w:ascii="Helvetica" w:hAnsi="Helvetica"/>
                <w:sz w:val="16"/>
                <w:szCs w:val="20"/>
              </w:rPr>
            </w:pPr>
            <w:r w:rsidRPr="004F2693">
              <w:rPr>
                <w:rFonts w:ascii="Helvetica" w:hAnsi="Helvetica"/>
                <w:sz w:val="16"/>
                <w:szCs w:val="20"/>
              </w:rPr>
              <w:t>DATA COMMUNICATION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803B3" w14:textId="77777777" w:rsidR="00C15A24" w:rsidRPr="004F2693" w:rsidRDefault="00C15A24" w:rsidP="00D96F36">
            <w:pPr>
              <w:pStyle w:val="TableParagraph"/>
              <w:spacing w:before="1" w:line="233" w:lineRule="exact"/>
              <w:ind w:left="107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z w:val="20"/>
                <w:szCs w:val="20"/>
              </w:rPr>
              <w:t>Course</w:t>
            </w:r>
            <w:r w:rsidRPr="004F269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4F2693">
              <w:rPr>
                <w:b/>
                <w:spacing w:val="-4"/>
                <w:sz w:val="20"/>
                <w:szCs w:val="20"/>
              </w:rPr>
              <w:t>Code: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2BA5A" w14:textId="77777777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rFonts w:ascii="Helvetica" w:hAnsi="Helvetica"/>
                <w:color w:val="364347"/>
                <w:sz w:val="21"/>
                <w:szCs w:val="21"/>
                <w:shd w:val="clear" w:color="auto" w:fill="FFFFFF"/>
              </w:rPr>
              <w:t>COE3103</w:t>
            </w:r>
          </w:p>
        </w:tc>
      </w:tr>
      <w:tr w:rsidR="00C15A24" w:rsidRPr="004F2693" w14:paraId="42FFD5B7" w14:textId="77777777" w:rsidTr="00D96F36">
        <w:trPr>
          <w:trHeight w:val="245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EB411" w14:textId="77777777" w:rsidR="00C15A24" w:rsidRPr="004F2693" w:rsidRDefault="00C15A24" w:rsidP="00D96F36">
            <w:pPr>
              <w:pStyle w:val="TableParagraph"/>
              <w:spacing w:line="234" w:lineRule="exact"/>
              <w:ind w:left="107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pacing w:val="-2"/>
                <w:sz w:val="20"/>
                <w:szCs w:val="20"/>
              </w:rPr>
              <w:t>Semester: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EB557" w14:textId="77777777" w:rsidR="00C15A24" w:rsidRPr="004F2693" w:rsidRDefault="00C15A24" w:rsidP="00D96F36">
            <w:pPr>
              <w:pStyle w:val="TableParagraph"/>
              <w:spacing w:line="234" w:lineRule="exact"/>
              <w:ind w:left="107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Summer</w:t>
            </w:r>
            <w:r w:rsidRPr="004F2693">
              <w:rPr>
                <w:rFonts w:ascii="Helvetica" w:hAnsi="Helvetica"/>
                <w:spacing w:val="-3"/>
                <w:sz w:val="20"/>
                <w:szCs w:val="20"/>
              </w:rPr>
              <w:t xml:space="preserve"> </w:t>
            </w:r>
            <w:r w:rsidRPr="004F2693">
              <w:rPr>
                <w:rFonts w:ascii="Helvetica" w:hAnsi="Helvetica"/>
                <w:sz w:val="20"/>
                <w:szCs w:val="20"/>
              </w:rPr>
              <w:t>2024-</w:t>
            </w:r>
            <w:r w:rsidRPr="004F2693">
              <w:rPr>
                <w:rFonts w:ascii="Helvetica" w:hAnsi="Helvetica"/>
                <w:spacing w:val="-5"/>
                <w:sz w:val="20"/>
                <w:szCs w:val="20"/>
              </w:rPr>
              <w:t>25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F70D2" w14:textId="77777777" w:rsidR="00C15A24" w:rsidRPr="004F2693" w:rsidRDefault="00C15A24" w:rsidP="00D96F36">
            <w:pPr>
              <w:pStyle w:val="TableParagraph"/>
              <w:spacing w:line="234" w:lineRule="exact"/>
              <w:ind w:left="107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pacing w:val="-2"/>
                <w:sz w:val="20"/>
                <w:szCs w:val="20"/>
              </w:rPr>
              <w:t>Section: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F431" w14:textId="77777777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szCs w:val="28"/>
              </w:rPr>
              <w:t>D</w:t>
            </w:r>
          </w:p>
        </w:tc>
      </w:tr>
      <w:tr w:rsidR="00C15A24" w:rsidRPr="004F2693" w14:paraId="43844485" w14:textId="77777777" w:rsidTr="00D96F36">
        <w:trPr>
          <w:trHeight w:val="244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6A61E" w14:textId="77777777" w:rsidR="00C15A24" w:rsidRPr="004F2693" w:rsidRDefault="00C15A24" w:rsidP="00D96F36">
            <w:pPr>
              <w:pStyle w:val="TableParagraph"/>
              <w:spacing w:line="232" w:lineRule="exact"/>
              <w:ind w:left="107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pacing w:val="-2"/>
                <w:sz w:val="20"/>
                <w:szCs w:val="20"/>
              </w:rPr>
              <w:t>Faculty: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FC887" w14:textId="77777777" w:rsidR="00C15A24" w:rsidRPr="00B10147" w:rsidRDefault="00C15A24" w:rsidP="00D96F36">
            <w:pPr>
              <w:pStyle w:val="TableParagraph"/>
              <w:jc w:val="center"/>
              <w:rPr>
                <w:rFonts w:ascii="Helvetica" w:hAnsi="Helvetica"/>
                <w:sz w:val="18"/>
                <w:szCs w:val="18"/>
              </w:rPr>
            </w:pPr>
            <w:r w:rsidRPr="00B10147">
              <w:rPr>
                <w:sz w:val="18"/>
                <w:szCs w:val="18"/>
              </w:rPr>
              <w:t>MOHAMMAD ASADUZZAMAN KHAN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CD828" w14:textId="77777777" w:rsidR="00C15A24" w:rsidRPr="004F2693" w:rsidRDefault="00C15A24" w:rsidP="00D96F36">
            <w:pPr>
              <w:pStyle w:val="TableParagraph"/>
              <w:spacing w:line="232" w:lineRule="exact"/>
              <w:ind w:left="107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pacing w:val="-2"/>
                <w:sz w:val="20"/>
                <w:szCs w:val="20"/>
              </w:rPr>
              <w:t>Group: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D4CB3" w14:textId="77777777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rFonts w:ascii="Helvetica" w:hAnsi="Helvetica"/>
                <w:color w:val="364347"/>
                <w:sz w:val="21"/>
                <w:szCs w:val="21"/>
                <w:shd w:val="clear" w:color="auto" w:fill="FFFFFF"/>
              </w:rPr>
              <w:t>05</w:t>
            </w:r>
          </w:p>
        </w:tc>
      </w:tr>
    </w:tbl>
    <w:tbl>
      <w:tblPr>
        <w:tblpPr w:leftFromText="180" w:rightFromText="180" w:vertAnchor="text" w:horzAnchor="margin" w:tblpY="248"/>
        <w:tblW w:w="9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7130"/>
      </w:tblGrid>
      <w:tr w:rsidR="00C15A24" w:rsidRPr="004F2693" w14:paraId="385FEC2D" w14:textId="77777777" w:rsidTr="00D96F36">
        <w:trPr>
          <w:trHeight w:val="25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585D2" w14:textId="77777777" w:rsidR="00C15A24" w:rsidRPr="004F2693" w:rsidRDefault="00C15A24" w:rsidP="00D96F36">
            <w:pPr>
              <w:pStyle w:val="TableParagraph"/>
              <w:spacing w:line="232" w:lineRule="exact"/>
              <w:ind w:left="107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z w:val="20"/>
                <w:szCs w:val="20"/>
              </w:rPr>
              <w:t>Experiment</w:t>
            </w:r>
            <w:r w:rsidRPr="004F2693">
              <w:rPr>
                <w:b/>
                <w:spacing w:val="-5"/>
                <w:sz w:val="20"/>
                <w:szCs w:val="20"/>
              </w:rPr>
              <w:t xml:space="preserve"> No: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BAB85" w14:textId="037DDB5A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rFonts w:ascii="Helvetica" w:hAnsi="Helvetica"/>
                <w:color w:val="364347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/>
                <w:color w:val="364347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C15A24" w:rsidRPr="004F2693" w14:paraId="1F94FCF8" w14:textId="77777777" w:rsidTr="00D96F36">
        <w:trPr>
          <w:trHeight w:val="25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4528A" w14:textId="77777777" w:rsidR="00C15A24" w:rsidRPr="004F2693" w:rsidRDefault="00C15A24" w:rsidP="00D96F36">
            <w:pPr>
              <w:pStyle w:val="TableParagraph"/>
              <w:spacing w:line="234" w:lineRule="exact"/>
              <w:ind w:left="107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z w:val="20"/>
                <w:szCs w:val="20"/>
              </w:rPr>
              <w:t>Experiment</w:t>
            </w:r>
            <w:r w:rsidRPr="004F2693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4F2693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F49F5" w14:textId="1B5739AD" w:rsidR="00C15A24" w:rsidRPr="00C15A24" w:rsidRDefault="00C15A24" w:rsidP="00D96F36">
            <w:pPr>
              <w:pStyle w:val="TableParagraph"/>
              <w:jc w:val="center"/>
              <w:rPr>
                <w:color w:val="0070C0"/>
                <w:sz w:val="20"/>
                <w:szCs w:val="20"/>
              </w:rPr>
            </w:pPr>
            <w:r w:rsidRPr="00C15A24">
              <w:rPr>
                <w:bCs/>
                <w:sz w:val="24"/>
              </w:rPr>
              <w:t>Introduction to MATLAB</w:t>
            </w:r>
          </w:p>
        </w:tc>
      </w:tr>
    </w:tbl>
    <w:p w14:paraId="31B97C15" w14:textId="77777777" w:rsidR="00C15A24" w:rsidRPr="004F2693" w:rsidRDefault="00C15A24" w:rsidP="00C15A24">
      <w:pPr>
        <w:spacing w:before="26" w:after="1"/>
        <w:rPr>
          <w:rFonts w:eastAsia="Times New Roman"/>
          <w:b/>
          <w:sz w:val="18"/>
        </w:rPr>
      </w:pPr>
    </w:p>
    <w:p w14:paraId="33D9EEC5" w14:textId="77777777" w:rsidR="00C15A24" w:rsidRPr="004F2693" w:rsidRDefault="00C15A24" w:rsidP="00C15A24">
      <w:pPr>
        <w:spacing w:before="22"/>
        <w:rPr>
          <w:rFonts w:eastAsia="Times New Roman"/>
          <w:b/>
          <w:sz w:val="18"/>
        </w:rPr>
      </w:pPr>
    </w:p>
    <w:tbl>
      <w:tblPr>
        <w:tblpPr w:leftFromText="180" w:rightFromText="180" w:vertAnchor="text" w:horzAnchor="margin" w:tblpY="-30"/>
        <w:tblW w:w="9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1"/>
        <w:gridCol w:w="379"/>
        <w:gridCol w:w="2688"/>
        <w:gridCol w:w="3528"/>
      </w:tblGrid>
      <w:tr w:rsidR="00C15A24" w:rsidRPr="004F2693" w14:paraId="3052BD6B" w14:textId="77777777" w:rsidTr="00D96F36">
        <w:trPr>
          <w:trHeight w:val="251"/>
        </w:trPr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9DDCC" w14:textId="77777777" w:rsidR="00C15A24" w:rsidRPr="004F2693" w:rsidRDefault="00C15A24" w:rsidP="00D96F36">
            <w:pPr>
              <w:pStyle w:val="TableParagraph"/>
              <w:spacing w:line="232" w:lineRule="exact"/>
              <w:ind w:left="107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z w:val="20"/>
                <w:szCs w:val="20"/>
              </w:rPr>
              <w:t>Group</w:t>
            </w:r>
            <w:r w:rsidRPr="004F269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4F2693">
              <w:rPr>
                <w:b/>
                <w:spacing w:val="-2"/>
                <w:sz w:val="20"/>
                <w:szCs w:val="20"/>
              </w:rPr>
              <w:t>Members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EB9F7" w14:textId="77777777" w:rsidR="00C15A24" w:rsidRPr="004F2693" w:rsidRDefault="00C15A24" w:rsidP="00D96F36">
            <w:pPr>
              <w:pStyle w:val="TableParagraph"/>
              <w:spacing w:line="232" w:lineRule="exact"/>
              <w:ind w:left="108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13749" w14:textId="77777777" w:rsidR="00C15A24" w:rsidRPr="004F2693" w:rsidRDefault="00C15A24" w:rsidP="00D96F36">
            <w:pPr>
              <w:pStyle w:val="TableParagraph"/>
              <w:spacing w:line="232" w:lineRule="exact"/>
              <w:ind w:left="108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pacing w:val="-5"/>
                <w:sz w:val="20"/>
                <w:szCs w:val="20"/>
              </w:rPr>
              <w:t>ID</w:t>
            </w:r>
          </w:p>
        </w:tc>
      </w:tr>
      <w:tr w:rsidR="00C15A24" w:rsidRPr="004F2693" w14:paraId="5762F0FC" w14:textId="77777777" w:rsidTr="00D96F36">
        <w:trPr>
          <w:trHeight w:val="253"/>
        </w:trPr>
        <w:tc>
          <w:tcPr>
            <w:tcW w:w="262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3979CD" w14:textId="77777777" w:rsidR="00C15A24" w:rsidRPr="004F2693" w:rsidRDefault="00C15A24" w:rsidP="00D96F36">
            <w:pPr>
              <w:pStyle w:val="TableParagraph"/>
              <w:rPr>
                <w:sz w:val="16"/>
                <w:szCs w:val="20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295B3" w14:textId="77777777" w:rsidR="00C15A24" w:rsidRPr="004F2693" w:rsidRDefault="00C15A24" w:rsidP="00D96F36">
            <w:pPr>
              <w:pStyle w:val="TableParagraph"/>
              <w:spacing w:line="234" w:lineRule="exact"/>
              <w:ind w:left="8"/>
              <w:jc w:val="center"/>
              <w:rPr>
                <w:sz w:val="20"/>
                <w:szCs w:val="20"/>
              </w:rPr>
            </w:pPr>
            <w:r w:rsidRPr="004F2693">
              <w:rPr>
                <w:spacing w:val="-5"/>
                <w:sz w:val="20"/>
                <w:szCs w:val="20"/>
              </w:rPr>
              <w:t>1.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5C0FB" w14:textId="24853E44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Basudeb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Kundu</w:t>
            </w:r>
            <w:proofErr w:type="spellEnd"/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92591" w14:textId="77777777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23-50856-1</w:t>
            </w:r>
          </w:p>
        </w:tc>
      </w:tr>
      <w:tr w:rsidR="00C15A24" w:rsidRPr="004F2693" w14:paraId="425963D8" w14:textId="77777777" w:rsidTr="00D96F36">
        <w:trPr>
          <w:trHeight w:val="251"/>
        </w:trPr>
        <w:tc>
          <w:tcPr>
            <w:tcW w:w="2621" w:type="dxa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9C3CE10" w14:textId="77777777" w:rsidR="00C15A24" w:rsidRPr="004F2693" w:rsidRDefault="00C15A24" w:rsidP="00D96F36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FF79" w14:textId="77777777" w:rsidR="00C15A24" w:rsidRPr="004F2693" w:rsidRDefault="00C15A24" w:rsidP="00D96F36">
            <w:pPr>
              <w:pStyle w:val="TableParagraph"/>
              <w:spacing w:line="232" w:lineRule="exact"/>
              <w:ind w:left="8"/>
              <w:jc w:val="center"/>
              <w:rPr>
                <w:sz w:val="20"/>
                <w:szCs w:val="20"/>
              </w:rPr>
            </w:pPr>
            <w:r w:rsidRPr="004F2693">
              <w:rPr>
                <w:spacing w:val="-5"/>
                <w:sz w:val="20"/>
                <w:szCs w:val="20"/>
              </w:rPr>
              <w:t>2.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99F9F" w14:textId="77777777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Prohlad</w:t>
            </w:r>
            <w:proofErr w:type="spellEnd"/>
            <w:r>
              <w:rPr>
                <w:sz w:val="16"/>
                <w:szCs w:val="20"/>
              </w:rPr>
              <w:t xml:space="preserve"> Chandra Das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D685D" w14:textId="77777777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23-50922-1</w:t>
            </w:r>
          </w:p>
        </w:tc>
      </w:tr>
      <w:tr w:rsidR="00C15A24" w:rsidRPr="004F2693" w14:paraId="3C746A14" w14:textId="77777777" w:rsidTr="00D96F36">
        <w:trPr>
          <w:trHeight w:val="254"/>
        </w:trPr>
        <w:tc>
          <w:tcPr>
            <w:tcW w:w="2621" w:type="dxa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A5827D0" w14:textId="77777777" w:rsidR="00C15A24" w:rsidRPr="004F2693" w:rsidRDefault="00C15A24" w:rsidP="00D96F36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484E" w14:textId="77777777" w:rsidR="00C15A24" w:rsidRPr="004F2693" w:rsidRDefault="00C15A24" w:rsidP="00D96F36">
            <w:pPr>
              <w:pStyle w:val="TableParagraph"/>
              <w:spacing w:line="235" w:lineRule="exact"/>
              <w:ind w:left="8"/>
              <w:jc w:val="center"/>
              <w:rPr>
                <w:sz w:val="20"/>
                <w:szCs w:val="20"/>
              </w:rPr>
            </w:pPr>
            <w:r w:rsidRPr="004F2693">
              <w:rPr>
                <w:spacing w:val="-5"/>
                <w:sz w:val="20"/>
                <w:szCs w:val="20"/>
              </w:rPr>
              <w:t>3.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EA7FC" w14:textId="26B27B1D" w:rsidR="00C15A24" w:rsidRPr="003055B2" w:rsidRDefault="00C15A24" w:rsidP="00D96F36">
            <w:pPr>
              <w:pStyle w:val="TableParagraph"/>
              <w:jc w:val="center"/>
              <w:rPr>
                <w:bCs/>
                <w:sz w:val="16"/>
                <w:szCs w:val="20"/>
              </w:rPr>
            </w:pPr>
            <w:proofErr w:type="spellStart"/>
            <w:r>
              <w:rPr>
                <w:bCs/>
                <w:sz w:val="16"/>
                <w:szCs w:val="20"/>
              </w:rPr>
              <w:t>Debas</w:t>
            </w:r>
            <w:r w:rsidR="00A71BE0">
              <w:rPr>
                <w:bCs/>
                <w:sz w:val="16"/>
                <w:szCs w:val="20"/>
              </w:rPr>
              <w:t>h</w:t>
            </w:r>
            <w:bookmarkStart w:id="0" w:name="_GoBack"/>
            <w:bookmarkEnd w:id="0"/>
            <w:r>
              <w:rPr>
                <w:bCs/>
                <w:sz w:val="16"/>
                <w:szCs w:val="20"/>
              </w:rPr>
              <w:t>is</w:t>
            </w:r>
            <w:proofErr w:type="spellEnd"/>
            <w:r>
              <w:rPr>
                <w:bCs/>
                <w:sz w:val="16"/>
                <w:szCs w:val="20"/>
              </w:rPr>
              <w:t xml:space="preserve"> Kumar Das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F4B9D" w14:textId="77777777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23-50953-1</w:t>
            </w:r>
          </w:p>
        </w:tc>
      </w:tr>
      <w:tr w:rsidR="00C15A24" w:rsidRPr="004F2693" w14:paraId="762CD08D" w14:textId="77777777" w:rsidTr="00D96F36">
        <w:trPr>
          <w:trHeight w:val="251"/>
        </w:trPr>
        <w:tc>
          <w:tcPr>
            <w:tcW w:w="2621" w:type="dxa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91642E7" w14:textId="77777777" w:rsidR="00C15A24" w:rsidRPr="004F2693" w:rsidRDefault="00C15A24" w:rsidP="00D96F36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17641" w14:textId="77777777" w:rsidR="00C15A24" w:rsidRPr="004F2693" w:rsidRDefault="00C15A24" w:rsidP="00D96F36">
            <w:pPr>
              <w:pStyle w:val="TableParagraph"/>
              <w:spacing w:line="232" w:lineRule="exact"/>
              <w:ind w:left="8"/>
              <w:jc w:val="center"/>
              <w:rPr>
                <w:sz w:val="20"/>
                <w:szCs w:val="20"/>
              </w:rPr>
            </w:pPr>
            <w:r w:rsidRPr="004F2693">
              <w:rPr>
                <w:spacing w:val="-5"/>
                <w:sz w:val="20"/>
                <w:szCs w:val="20"/>
              </w:rPr>
              <w:t>4.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26964" w14:textId="77777777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Indronill</w:t>
            </w:r>
            <w:proofErr w:type="spellEnd"/>
            <w:r>
              <w:rPr>
                <w:sz w:val="16"/>
                <w:szCs w:val="20"/>
              </w:rPr>
              <w:t xml:space="preserve"> Dutta </w:t>
            </w:r>
            <w:proofErr w:type="spellStart"/>
            <w:r>
              <w:rPr>
                <w:sz w:val="16"/>
                <w:szCs w:val="20"/>
              </w:rPr>
              <w:t>Nill</w:t>
            </w:r>
            <w:proofErr w:type="spellEnd"/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1E9A2" w14:textId="77777777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23-50974-1</w:t>
            </w:r>
          </w:p>
        </w:tc>
      </w:tr>
      <w:tr w:rsidR="00C15A24" w:rsidRPr="004F2693" w14:paraId="7A832B80" w14:textId="77777777" w:rsidTr="00D96F36">
        <w:trPr>
          <w:trHeight w:val="254"/>
        </w:trPr>
        <w:tc>
          <w:tcPr>
            <w:tcW w:w="2621" w:type="dxa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049B639" w14:textId="77777777" w:rsidR="00C15A24" w:rsidRPr="004F2693" w:rsidRDefault="00C15A24" w:rsidP="00D96F36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06C12" w14:textId="77777777" w:rsidR="00C15A24" w:rsidRPr="004F2693" w:rsidRDefault="00C15A24" w:rsidP="00D96F36">
            <w:pPr>
              <w:pStyle w:val="TableParagraph"/>
              <w:spacing w:before="1" w:line="233" w:lineRule="exact"/>
              <w:ind w:left="8"/>
              <w:jc w:val="center"/>
              <w:rPr>
                <w:sz w:val="20"/>
                <w:szCs w:val="20"/>
              </w:rPr>
            </w:pPr>
            <w:r w:rsidRPr="004F2693">
              <w:rPr>
                <w:spacing w:val="-5"/>
                <w:sz w:val="20"/>
                <w:szCs w:val="20"/>
              </w:rPr>
              <w:t>5.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EAD54" w14:textId="77777777" w:rsidR="00C15A24" w:rsidRPr="00126A45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Nafiur</w:t>
            </w:r>
            <w:proofErr w:type="spellEnd"/>
            <w:r>
              <w:rPr>
                <w:sz w:val="16"/>
                <w:szCs w:val="20"/>
              </w:rPr>
              <w:t xml:space="preserve"> Rahman </w:t>
            </w:r>
            <w:proofErr w:type="spellStart"/>
            <w:r>
              <w:rPr>
                <w:sz w:val="16"/>
                <w:szCs w:val="20"/>
              </w:rPr>
              <w:t>Nirob</w:t>
            </w:r>
            <w:proofErr w:type="spellEnd"/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C5198" w14:textId="77777777" w:rsidR="00C15A24" w:rsidRPr="004F2693" w:rsidRDefault="00C15A24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23-50991-1</w:t>
            </w:r>
          </w:p>
        </w:tc>
      </w:tr>
    </w:tbl>
    <w:p w14:paraId="1528D44D" w14:textId="77777777" w:rsidR="00C15A24" w:rsidRDefault="00C15A24" w:rsidP="00C15A24">
      <w:pPr>
        <w:spacing w:before="24"/>
        <w:rPr>
          <w:rFonts w:eastAsia="Times New Roman"/>
          <w:b/>
          <w:sz w:val="18"/>
        </w:rPr>
      </w:pPr>
    </w:p>
    <w:p w14:paraId="5A6538C1" w14:textId="77777777" w:rsidR="00C15A24" w:rsidRDefault="00C15A24" w:rsidP="00C15A24">
      <w:pPr>
        <w:spacing w:before="24"/>
        <w:rPr>
          <w:rFonts w:eastAsia="Times New Roman"/>
          <w:b/>
          <w:sz w:val="18"/>
        </w:rPr>
      </w:pPr>
    </w:p>
    <w:tbl>
      <w:tblPr>
        <w:tblpPr w:leftFromText="180" w:rightFromText="180" w:vertAnchor="text" w:horzAnchor="margin" w:tblpY="91"/>
        <w:tblW w:w="9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2777"/>
        <w:gridCol w:w="2069"/>
        <w:gridCol w:w="2271"/>
      </w:tblGrid>
      <w:tr w:rsidR="00C15A24" w:rsidRPr="004F2693" w14:paraId="38441937" w14:textId="77777777" w:rsidTr="00D96F36">
        <w:trPr>
          <w:trHeight w:val="25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F3973" w14:textId="77777777" w:rsidR="00C15A24" w:rsidRPr="004F2693" w:rsidRDefault="00C15A24" w:rsidP="00D96F36">
            <w:pPr>
              <w:pStyle w:val="TableParagraph"/>
              <w:spacing w:line="232" w:lineRule="exact"/>
              <w:ind w:left="107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z w:val="20"/>
                <w:szCs w:val="20"/>
              </w:rPr>
              <w:t>Performance</w:t>
            </w:r>
            <w:r w:rsidRPr="004F2693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4F2693">
              <w:rPr>
                <w:b/>
                <w:spacing w:val="-2"/>
                <w:sz w:val="20"/>
                <w:szCs w:val="20"/>
              </w:rPr>
              <w:t>Date: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BDBDA" w14:textId="469F07A4" w:rsidR="00C15A24" w:rsidRPr="004F2693" w:rsidRDefault="00A71BE0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16</w:t>
            </w:r>
            <w:r w:rsidR="00C15A24">
              <w:rPr>
                <w:sz w:val="16"/>
                <w:szCs w:val="20"/>
              </w:rPr>
              <w:t>-7-25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E0367" w14:textId="77777777" w:rsidR="00C15A24" w:rsidRPr="004F2693" w:rsidRDefault="00C15A24" w:rsidP="00D96F36">
            <w:pPr>
              <w:pStyle w:val="TableParagraph"/>
              <w:spacing w:line="232" w:lineRule="exact"/>
              <w:ind w:left="108"/>
              <w:jc w:val="center"/>
              <w:rPr>
                <w:b/>
                <w:sz w:val="20"/>
                <w:szCs w:val="20"/>
              </w:rPr>
            </w:pPr>
            <w:r w:rsidRPr="004F2693">
              <w:rPr>
                <w:b/>
                <w:sz w:val="20"/>
                <w:szCs w:val="20"/>
              </w:rPr>
              <w:t>Due</w:t>
            </w:r>
            <w:r w:rsidRPr="004F2693">
              <w:rPr>
                <w:b/>
                <w:spacing w:val="-2"/>
                <w:sz w:val="20"/>
                <w:szCs w:val="20"/>
              </w:rPr>
              <w:t xml:space="preserve"> Date: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54BA7" w14:textId="3B091DF1" w:rsidR="00C15A24" w:rsidRPr="004F2693" w:rsidRDefault="00A71BE0" w:rsidP="00D96F36">
            <w:pPr>
              <w:pStyle w:val="TableParagraph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27</w:t>
            </w:r>
            <w:r w:rsidR="00C15A24">
              <w:rPr>
                <w:sz w:val="16"/>
                <w:szCs w:val="20"/>
              </w:rPr>
              <w:t>-7-25</w:t>
            </w:r>
          </w:p>
        </w:tc>
      </w:tr>
    </w:tbl>
    <w:p w14:paraId="27881AC3" w14:textId="77777777" w:rsidR="00C15A24" w:rsidRPr="004F2693" w:rsidRDefault="00C15A24" w:rsidP="00C15A24">
      <w:pPr>
        <w:spacing w:before="24"/>
        <w:rPr>
          <w:rFonts w:eastAsia="Times New Roman"/>
          <w:b/>
          <w:sz w:val="18"/>
        </w:rPr>
      </w:pPr>
    </w:p>
    <w:p w14:paraId="2B778521" w14:textId="77777777" w:rsidR="00C15A24" w:rsidRPr="004F2693" w:rsidRDefault="00C15A24" w:rsidP="00C15A24">
      <w:pPr>
        <w:spacing w:before="253"/>
        <w:rPr>
          <w:rFonts w:eastAsia="Times New Roman"/>
          <w:b/>
        </w:rPr>
      </w:pPr>
      <w:r w:rsidRPr="004F2693">
        <w:rPr>
          <w:b/>
        </w:rPr>
        <w:t>Marking</w:t>
      </w:r>
      <w:r w:rsidRPr="004F2693">
        <w:rPr>
          <w:b/>
          <w:spacing w:val="-1"/>
        </w:rPr>
        <w:t xml:space="preserve"> </w:t>
      </w:r>
      <w:r w:rsidRPr="004F2693">
        <w:rPr>
          <w:b/>
        </w:rPr>
        <w:t>Rubrics (to</w:t>
      </w:r>
      <w:r w:rsidRPr="004F2693">
        <w:rPr>
          <w:b/>
          <w:spacing w:val="-1"/>
        </w:rPr>
        <w:t xml:space="preserve"> </w:t>
      </w:r>
      <w:r w:rsidRPr="004F2693">
        <w:rPr>
          <w:b/>
        </w:rPr>
        <w:t>be filled</w:t>
      </w:r>
      <w:r w:rsidRPr="004F2693">
        <w:rPr>
          <w:b/>
          <w:spacing w:val="-1"/>
        </w:rPr>
        <w:t xml:space="preserve"> </w:t>
      </w:r>
      <w:r w:rsidRPr="004F2693">
        <w:rPr>
          <w:b/>
        </w:rPr>
        <w:t xml:space="preserve">by Lab </w:t>
      </w:r>
      <w:r w:rsidRPr="004F2693">
        <w:rPr>
          <w:b/>
          <w:spacing w:val="-2"/>
        </w:rPr>
        <w:t>Instructor)</w:t>
      </w:r>
    </w:p>
    <w:tbl>
      <w:tblPr>
        <w:tblW w:w="10682" w:type="dxa"/>
        <w:tblInd w:w="-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1898"/>
        <w:gridCol w:w="1897"/>
        <w:gridCol w:w="1897"/>
        <w:gridCol w:w="1900"/>
        <w:gridCol w:w="1145"/>
      </w:tblGrid>
      <w:tr w:rsidR="00C15A24" w:rsidRPr="004F2693" w14:paraId="440DCF4B" w14:textId="77777777" w:rsidTr="00D96F36">
        <w:trPr>
          <w:trHeight w:val="376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181C" w14:textId="77777777" w:rsidR="00C15A24" w:rsidRPr="004F2693" w:rsidRDefault="00C15A24" w:rsidP="00D96F36">
            <w:pPr>
              <w:pStyle w:val="TableParagraph"/>
              <w:spacing w:before="115"/>
              <w:ind w:left="8"/>
              <w:jc w:val="center"/>
              <w:rPr>
                <w:sz w:val="16"/>
                <w:szCs w:val="16"/>
              </w:rPr>
            </w:pPr>
            <w:r w:rsidRPr="004F2693">
              <w:rPr>
                <w:spacing w:val="-2"/>
                <w:sz w:val="16"/>
                <w:szCs w:val="16"/>
              </w:rPr>
              <w:t>Category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2"/>
            <w:hideMark/>
          </w:tcPr>
          <w:p w14:paraId="2D18AAD6" w14:textId="77777777" w:rsidR="00C15A24" w:rsidRPr="004F2693" w:rsidRDefault="00C15A24" w:rsidP="00D96F36">
            <w:pPr>
              <w:pStyle w:val="TableParagraph"/>
              <w:spacing w:line="230" w:lineRule="atLeast"/>
              <w:ind w:left="846" w:right="388" w:hanging="279"/>
              <w:rPr>
                <w:sz w:val="16"/>
                <w:szCs w:val="16"/>
              </w:rPr>
            </w:pPr>
            <w:r w:rsidRPr="004F2693">
              <w:rPr>
                <w:color w:val="FFFFFF"/>
                <w:spacing w:val="-2"/>
                <w:sz w:val="16"/>
                <w:szCs w:val="16"/>
              </w:rPr>
              <w:t xml:space="preserve">Proficient </w:t>
            </w:r>
            <w:r w:rsidRPr="004F2693">
              <w:rPr>
                <w:color w:val="FFFFFF"/>
                <w:spacing w:val="-4"/>
                <w:sz w:val="16"/>
                <w:szCs w:val="16"/>
              </w:rPr>
              <w:t>[6]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2"/>
            <w:hideMark/>
          </w:tcPr>
          <w:p w14:paraId="265EA438" w14:textId="77777777" w:rsidR="00C15A24" w:rsidRPr="004F2693" w:rsidRDefault="00C15A24" w:rsidP="00D96F36">
            <w:pPr>
              <w:pStyle w:val="TableParagraph"/>
              <w:spacing w:line="230" w:lineRule="atLeast"/>
              <w:ind w:left="662" w:right="652"/>
              <w:jc w:val="center"/>
              <w:rPr>
                <w:sz w:val="16"/>
                <w:szCs w:val="16"/>
              </w:rPr>
            </w:pPr>
            <w:r w:rsidRPr="004F2693">
              <w:rPr>
                <w:color w:val="FFFFFF"/>
                <w:spacing w:val="-4"/>
                <w:sz w:val="16"/>
                <w:szCs w:val="16"/>
              </w:rPr>
              <w:t>Good [4]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2"/>
            <w:hideMark/>
          </w:tcPr>
          <w:p w14:paraId="17CEAEF8" w14:textId="77777777" w:rsidR="00C15A24" w:rsidRPr="004F2693" w:rsidRDefault="00C15A24" w:rsidP="00D96F36">
            <w:pPr>
              <w:pStyle w:val="TableParagraph"/>
              <w:spacing w:line="230" w:lineRule="atLeast"/>
              <w:ind w:left="850" w:right="393" w:hanging="334"/>
              <w:rPr>
                <w:sz w:val="16"/>
                <w:szCs w:val="16"/>
              </w:rPr>
            </w:pPr>
            <w:r w:rsidRPr="004F2693">
              <w:rPr>
                <w:color w:val="FFFFFF"/>
                <w:spacing w:val="-2"/>
                <w:sz w:val="16"/>
                <w:szCs w:val="16"/>
              </w:rPr>
              <w:t xml:space="preserve">Acceptable </w:t>
            </w:r>
            <w:r w:rsidRPr="004F2693">
              <w:rPr>
                <w:color w:val="FFFFFF"/>
                <w:spacing w:val="-4"/>
                <w:sz w:val="16"/>
                <w:szCs w:val="16"/>
              </w:rPr>
              <w:t>[2]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2"/>
            <w:hideMark/>
          </w:tcPr>
          <w:p w14:paraId="6F1B2387" w14:textId="77777777" w:rsidR="00C15A24" w:rsidRPr="004F2693" w:rsidRDefault="00C15A24" w:rsidP="00D96F36">
            <w:pPr>
              <w:pStyle w:val="TableParagraph"/>
              <w:spacing w:before="115"/>
              <w:ind w:left="6"/>
              <w:jc w:val="center"/>
              <w:rPr>
                <w:sz w:val="16"/>
                <w:szCs w:val="16"/>
              </w:rPr>
            </w:pPr>
            <w:r w:rsidRPr="004F2693">
              <w:rPr>
                <w:color w:val="FFFFFF"/>
                <w:sz w:val="16"/>
                <w:szCs w:val="16"/>
              </w:rPr>
              <w:t>Unacceptable</w:t>
            </w:r>
            <w:r w:rsidRPr="004F2693">
              <w:rPr>
                <w:color w:val="FFFFFF"/>
                <w:spacing w:val="-8"/>
                <w:sz w:val="16"/>
                <w:szCs w:val="16"/>
              </w:rPr>
              <w:t xml:space="preserve"> </w:t>
            </w:r>
            <w:r w:rsidRPr="004F2693">
              <w:rPr>
                <w:color w:val="FFFFFF"/>
                <w:spacing w:val="-5"/>
                <w:sz w:val="16"/>
                <w:szCs w:val="16"/>
              </w:rPr>
              <w:t>[1]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2"/>
            <w:hideMark/>
          </w:tcPr>
          <w:p w14:paraId="7F2EDE29" w14:textId="77777777" w:rsidR="00C15A24" w:rsidRPr="004F2693" w:rsidRDefault="00C15A24" w:rsidP="00D96F36">
            <w:pPr>
              <w:pStyle w:val="TableParagraph"/>
              <w:spacing w:line="230" w:lineRule="atLeast"/>
              <w:ind w:left="327" w:right="252" w:hanging="68"/>
              <w:rPr>
                <w:sz w:val="16"/>
                <w:szCs w:val="16"/>
              </w:rPr>
            </w:pPr>
            <w:r w:rsidRPr="004F2693">
              <w:rPr>
                <w:color w:val="FFFFFF"/>
                <w:spacing w:val="-2"/>
                <w:sz w:val="16"/>
                <w:szCs w:val="16"/>
              </w:rPr>
              <w:t>Secured Marks</w:t>
            </w:r>
          </w:p>
        </w:tc>
      </w:tr>
      <w:tr w:rsidR="00C15A24" w:rsidRPr="004F2693" w14:paraId="11A46F48" w14:textId="77777777" w:rsidTr="00D96F36">
        <w:trPr>
          <w:trHeight w:val="677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64896" w14:textId="77777777" w:rsidR="00C15A24" w:rsidRPr="004F2693" w:rsidRDefault="00C15A24" w:rsidP="00D96F36">
            <w:pPr>
              <w:pStyle w:val="TableParagraph"/>
              <w:spacing w:before="103"/>
              <w:ind w:left="134" w:right="120" w:firstLine="415"/>
              <w:rPr>
                <w:b/>
                <w:sz w:val="16"/>
                <w:szCs w:val="16"/>
              </w:rPr>
            </w:pPr>
            <w:r w:rsidRPr="004F2693">
              <w:rPr>
                <w:b/>
                <w:spacing w:val="-2"/>
                <w:sz w:val="16"/>
                <w:szCs w:val="16"/>
              </w:rPr>
              <w:t xml:space="preserve">Theoretical </w:t>
            </w:r>
            <w:r w:rsidRPr="004F2693">
              <w:rPr>
                <w:b/>
                <w:sz w:val="16"/>
                <w:szCs w:val="16"/>
              </w:rPr>
              <w:t>Background,</w:t>
            </w:r>
            <w:r w:rsidRPr="004F2693">
              <w:rPr>
                <w:b/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b/>
                <w:sz w:val="16"/>
                <w:szCs w:val="16"/>
              </w:rPr>
              <w:t>Methods &amp;</w:t>
            </w:r>
            <w:r w:rsidRPr="004F2693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4F2693">
              <w:rPr>
                <w:b/>
                <w:sz w:val="16"/>
                <w:szCs w:val="16"/>
              </w:rPr>
              <w:t>procedures</w:t>
            </w:r>
            <w:r w:rsidRPr="004F2693">
              <w:rPr>
                <w:b/>
                <w:spacing w:val="-1"/>
                <w:sz w:val="16"/>
                <w:szCs w:val="16"/>
              </w:rPr>
              <w:t xml:space="preserve"> </w:t>
            </w:r>
            <w:r w:rsidRPr="004F2693">
              <w:rPr>
                <w:b/>
                <w:spacing w:val="-2"/>
                <w:sz w:val="16"/>
                <w:szCs w:val="16"/>
              </w:rPr>
              <w:t>sections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B8241" w14:textId="77777777" w:rsidR="00C15A24" w:rsidRPr="004F2693" w:rsidRDefault="00C15A24" w:rsidP="00D96F36">
            <w:pPr>
              <w:pStyle w:val="TableParagraph"/>
              <w:ind w:left="105" w:right="127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All information, measures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and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variables are provided and</w:t>
            </w:r>
          </w:p>
          <w:p w14:paraId="29B0B056" w14:textId="77777777" w:rsidR="00C15A24" w:rsidRPr="004F2693" w:rsidRDefault="00C15A24" w:rsidP="00D96F36">
            <w:pPr>
              <w:pStyle w:val="TableParagraph"/>
              <w:spacing w:line="186" w:lineRule="exact"/>
              <w:ind w:left="105"/>
              <w:rPr>
                <w:sz w:val="16"/>
                <w:szCs w:val="16"/>
              </w:rPr>
            </w:pPr>
            <w:proofErr w:type="gramStart"/>
            <w:r w:rsidRPr="004F2693">
              <w:rPr>
                <w:spacing w:val="-2"/>
                <w:sz w:val="16"/>
                <w:szCs w:val="16"/>
              </w:rPr>
              <w:t>explained</w:t>
            </w:r>
            <w:proofErr w:type="gramEnd"/>
            <w:r w:rsidRPr="004F2693">
              <w:rPr>
                <w:spacing w:val="-2"/>
                <w:sz w:val="16"/>
                <w:szCs w:val="16"/>
              </w:rPr>
              <w:t>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999F9" w14:textId="77777777" w:rsidR="00C15A24" w:rsidRPr="004F2693" w:rsidRDefault="00C15A24" w:rsidP="00D96F36">
            <w:pPr>
              <w:pStyle w:val="TableParagraph"/>
              <w:ind w:left="107" w:right="87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All Information provided is sufficient, but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more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explanation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is</w:t>
            </w:r>
          </w:p>
          <w:p w14:paraId="4044D147" w14:textId="77777777" w:rsidR="00C15A24" w:rsidRPr="004F2693" w:rsidRDefault="00C15A24" w:rsidP="00D96F36">
            <w:pPr>
              <w:pStyle w:val="TableParagraph"/>
              <w:spacing w:line="186" w:lineRule="exact"/>
              <w:ind w:left="107"/>
              <w:rPr>
                <w:sz w:val="16"/>
                <w:szCs w:val="16"/>
              </w:rPr>
            </w:pPr>
            <w:proofErr w:type="gramStart"/>
            <w:r w:rsidRPr="004F2693">
              <w:rPr>
                <w:spacing w:val="-2"/>
                <w:sz w:val="16"/>
                <w:szCs w:val="16"/>
              </w:rPr>
              <w:t>needed</w:t>
            </w:r>
            <w:proofErr w:type="gramEnd"/>
            <w:r w:rsidRPr="004F2693">
              <w:rPr>
                <w:spacing w:val="-2"/>
                <w:sz w:val="16"/>
                <w:szCs w:val="16"/>
              </w:rPr>
              <w:t>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7952" w14:textId="77777777" w:rsidR="00C15A24" w:rsidRPr="004F2693" w:rsidRDefault="00C15A24" w:rsidP="00D96F36">
            <w:pPr>
              <w:pStyle w:val="TableParagraph"/>
              <w:ind w:left="107" w:right="393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Most information</w:t>
            </w:r>
            <w:r w:rsidRPr="004F2693">
              <w:rPr>
                <w:spacing w:val="40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is</w:t>
            </w:r>
            <w:r w:rsidRPr="004F2693">
              <w:rPr>
                <w:spacing w:val="-9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correct,</w:t>
            </w:r>
            <w:r w:rsidRPr="004F2693">
              <w:rPr>
                <w:spacing w:val="-9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but</w:t>
            </w:r>
            <w:r w:rsidRPr="004F2693">
              <w:rPr>
                <w:spacing w:val="-9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some information</w:t>
            </w:r>
            <w:r w:rsidRPr="004F2693">
              <w:rPr>
                <w:spacing w:val="-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may</w:t>
            </w:r>
            <w:r w:rsidRPr="004F2693">
              <w:rPr>
                <w:spacing w:val="-2"/>
                <w:sz w:val="16"/>
                <w:szCs w:val="16"/>
              </w:rPr>
              <w:t xml:space="preserve"> </w:t>
            </w:r>
            <w:r w:rsidRPr="004F2693">
              <w:rPr>
                <w:spacing w:val="-5"/>
                <w:sz w:val="16"/>
                <w:szCs w:val="16"/>
              </w:rPr>
              <w:t>be</w:t>
            </w:r>
          </w:p>
          <w:p w14:paraId="24C4012D" w14:textId="77777777" w:rsidR="00C15A24" w:rsidRPr="004F2693" w:rsidRDefault="00C15A24" w:rsidP="00D96F36">
            <w:pPr>
              <w:pStyle w:val="TableParagraph"/>
              <w:spacing w:line="186" w:lineRule="exact"/>
              <w:ind w:left="107"/>
              <w:rPr>
                <w:sz w:val="16"/>
                <w:szCs w:val="16"/>
              </w:rPr>
            </w:pPr>
            <w:proofErr w:type="gramStart"/>
            <w:r w:rsidRPr="004F2693">
              <w:rPr>
                <w:sz w:val="16"/>
                <w:szCs w:val="16"/>
              </w:rPr>
              <w:t>missing</w:t>
            </w:r>
            <w:proofErr w:type="gramEnd"/>
            <w:r w:rsidRPr="004F2693">
              <w:rPr>
                <w:spacing w:val="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or</w:t>
            </w:r>
            <w:r w:rsidRPr="004F2693">
              <w:rPr>
                <w:spacing w:val="-2"/>
                <w:sz w:val="16"/>
                <w:szCs w:val="16"/>
              </w:rPr>
              <w:t xml:space="preserve"> inaccurate.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DF2A4" w14:textId="77777777" w:rsidR="00C15A24" w:rsidRPr="004F2693" w:rsidRDefault="00C15A24" w:rsidP="00D96F36">
            <w:pPr>
              <w:pStyle w:val="TableParagraph"/>
              <w:spacing w:before="103"/>
              <w:ind w:left="108" w:right="326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Much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information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 xml:space="preserve">is missing and/or </w:t>
            </w:r>
            <w:r w:rsidRPr="004F2693">
              <w:rPr>
                <w:spacing w:val="-2"/>
                <w:sz w:val="16"/>
                <w:szCs w:val="16"/>
              </w:rPr>
              <w:t>inaccurate.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4882" w14:textId="77777777" w:rsidR="00C15A24" w:rsidRPr="004F2693" w:rsidRDefault="00C15A24" w:rsidP="00D96F36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C15A24" w:rsidRPr="004F2693" w14:paraId="13288CF1" w14:textId="77777777" w:rsidTr="00D96F36">
        <w:trPr>
          <w:trHeight w:val="847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 w14:paraId="6C4DDEA4" w14:textId="77777777" w:rsidR="00C15A24" w:rsidRPr="004F2693" w:rsidRDefault="00C15A24" w:rsidP="00D96F36">
            <w:pPr>
              <w:pStyle w:val="TableParagraph"/>
              <w:spacing w:before="205"/>
              <w:rPr>
                <w:b/>
                <w:sz w:val="16"/>
                <w:szCs w:val="16"/>
              </w:rPr>
            </w:pPr>
          </w:p>
          <w:p w14:paraId="02633058" w14:textId="77777777" w:rsidR="00C15A24" w:rsidRPr="004F2693" w:rsidRDefault="00C15A24" w:rsidP="00D96F36">
            <w:pPr>
              <w:pStyle w:val="TableParagraph"/>
              <w:spacing w:before="1"/>
              <w:ind w:left="8" w:right="1"/>
              <w:jc w:val="center"/>
              <w:rPr>
                <w:b/>
                <w:sz w:val="16"/>
                <w:szCs w:val="16"/>
              </w:rPr>
            </w:pPr>
            <w:r w:rsidRPr="004F2693">
              <w:rPr>
                <w:b/>
                <w:spacing w:val="-2"/>
                <w:sz w:val="16"/>
                <w:szCs w:val="16"/>
              </w:rPr>
              <w:t>Results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2424FB3" w14:textId="77777777" w:rsidR="00C15A24" w:rsidRPr="004F2693" w:rsidRDefault="00C15A24" w:rsidP="00D96F36">
            <w:pPr>
              <w:pStyle w:val="TableParagraph"/>
              <w:spacing w:before="103"/>
              <w:ind w:left="105" w:right="127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All</w:t>
            </w:r>
            <w:r w:rsidRPr="004F2693">
              <w:rPr>
                <w:spacing w:val="-5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of</w:t>
            </w:r>
            <w:r w:rsidRPr="004F2693">
              <w:rPr>
                <w:spacing w:val="-5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the</w:t>
            </w:r>
            <w:r w:rsidRPr="004F2693">
              <w:rPr>
                <w:spacing w:val="-6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criteria</w:t>
            </w:r>
            <w:r w:rsidRPr="004F2693">
              <w:rPr>
                <w:spacing w:val="-5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are met; results are described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clearly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 xml:space="preserve">and </w:t>
            </w:r>
            <w:r w:rsidRPr="004F2693">
              <w:rPr>
                <w:spacing w:val="-2"/>
                <w:sz w:val="16"/>
                <w:szCs w:val="16"/>
              </w:rPr>
              <w:t>accurately;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4F8548E" w14:textId="77777777" w:rsidR="00C15A24" w:rsidRPr="004F2693" w:rsidRDefault="00C15A24" w:rsidP="00D96F36">
            <w:pPr>
              <w:pStyle w:val="TableParagraph"/>
              <w:spacing w:before="103"/>
              <w:ind w:left="107" w:right="87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Most criteria are met, but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there</w:t>
            </w:r>
            <w:r w:rsidRPr="004F2693">
              <w:rPr>
                <w:spacing w:val="-10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may</w:t>
            </w:r>
            <w:r w:rsidRPr="004F2693">
              <w:rPr>
                <w:spacing w:val="-9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be</w:t>
            </w:r>
            <w:r w:rsidRPr="004F2693">
              <w:rPr>
                <w:spacing w:val="-10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some lack of clarity and/or incorrect information.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35D0A3DA" w14:textId="77777777" w:rsidR="00C15A24" w:rsidRPr="004F2693" w:rsidRDefault="00C15A24" w:rsidP="00D96F36">
            <w:pPr>
              <w:pStyle w:val="TableParagraph"/>
              <w:ind w:left="107" w:right="87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Experimental results don’t match exactly with the theoretical values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and/or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analysis</w:t>
            </w:r>
          </w:p>
          <w:p w14:paraId="202ABAFD" w14:textId="77777777" w:rsidR="00C15A24" w:rsidRPr="004F2693" w:rsidRDefault="00C15A24" w:rsidP="00D96F36">
            <w:pPr>
              <w:pStyle w:val="TableParagraph"/>
              <w:spacing w:line="186" w:lineRule="exact"/>
              <w:ind w:left="107"/>
              <w:rPr>
                <w:sz w:val="16"/>
                <w:szCs w:val="16"/>
              </w:rPr>
            </w:pPr>
            <w:proofErr w:type="gramStart"/>
            <w:r w:rsidRPr="004F2693">
              <w:rPr>
                <w:sz w:val="16"/>
                <w:szCs w:val="16"/>
              </w:rPr>
              <w:t>is</w:t>
            </w:r>
            <w:proofErr w:type="gramEnd"/>
            <w:r w:rsidRPr="004F2693">
              <w:rPr>
                <w:spacing w:val="-2"/>
                <w:sz w:val="16"/>
                <w:szCs w:val="16"/>
              </w:rPr>
              <w:t xml:space="preserve"> unclear.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225438C1" w14:textId="77777777" w:rsidR="00C15A24" w:rsidRPr="004F2693" w:rsidRDefault="00C15A24" w:rsidP="00D96F36">
            <w:pPr>
              <w:pStyle w:val="TableParagraph"/>
              <w:spacing w:before="206"/>
              <w:ind w:left="108" w:right="326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Experimental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 xml:space="preserve">results are missing or </w:t>
            </w:r>
            <w:r w:rsidRPr="004F2693">
              <w:rPr>
                <w:spacing w:val="-2"/>
                <w:sz w:val="16"/>
                <w:szCs w:val="16"/>
              </w:rPr>
              <w:t>incorrect;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14120A79" w14:textId="77777777" w:rsidR="00C15A24" w:rsidRPr="004F2693" w:rsidRDefault="00C15A24" w:rsidP="00D96F36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C15A24" w:rsidRPr="004F2693" w14:paraId="432D2D71" w14:textId="77777777" w:rsidTr="00D96F36">
        <w:trPr>
          <w:trHeight w:val="1017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A9E2" w14:textId="77777777" w:rsidR="00C15A24" w:rsidRPr="004F2693" w:rsidRDefault="00C15A24" w:rsidP="00D96F36">
            <w:pPr>
              <w:pStyle w:val="TableParagraph"/>
              <w:rPr>
                <w:b/>
                <w:sz w:val="16"/>
                <w:szCs w:val="16"/>
              </w:rPr>
            </w:pPr>
          </w:p>
          <w:p w14:paraId="2888FCA6" w14:textId="77777777" w:rsidR="00C15A24" w:rsidRPr="004F2693" w:rsidRDefault="00C15A24" w:rsidP="00D96F36">
            <w:pPr>
              <w:pStyle w:val="TableParagraph"/>
              <w:spacing w:before="104"/>
              <w:rPr>
                <w:b/>
                <w:sz w:val="16"/>
                <w:szCs w:val="16"/>
              </w:rPr>
            </w:pPr>
          </w:p>
          <w:p w14:paraId="2A5132F7" w14:textId="77777777" w:rsidR="00C15A24" w:rsidRPr="004F2693" w:rsidRDefault="00C15A24" w:rsidP="00D96F36">
            <w:pPr>
              <w:pStyle w:val="TableParagraph"/>
              <w:ind w:left="8" w:right="5"/>
              <w:jc w:val="center"/>
              <w:rPr>
                <w:b/>
                <w:sz w:val="16"/>
                <w:szCs w:val="16"/>
              </w:rPr>
            </w:pPr>
            <w:r w:rsidRPr="004F2693">
              <w:rPr>
                <w:b/>
                <w:spacing w:val="-2"/>
                <w:sz w:val="16"/>
                <w:szCs w:val="16"/>
              </w:rPr>
              <w:t>Discussion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CEC39" w14:textId="77777777" w:rsidR="00C15A24" w:rsidRPr="004F2693" w:rsidRDefault="00C15A24" w:rsidP="00D96F36">
            <w:pPr>
              <w:pStyle w:val="TableParagraph"/>
              <w:ind w:left="105" w:right="127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Demonstrates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 xml:space="preserve">thorough and sophisticated </w:t>
            </w:r>
            <w:r w:rsidRPr="004F2693">
              <w:rPr>
                <w:spacing w:val="-2"/>
                <w:sz w:val="16"/>
                <w:szCs w:val="16"/>
              </w:rPr>
              <w:t>understanding.</w:t>
            </w:r>
          </w:p>
          <w:p w14:paraId="589F0CEA" w14:textId="77777777" w:rsidR="00C15A24" w:rsidRPr="004F2693" w:rsidRDefault="00C15A24" w:rsidP="00D96F36">
            <w:pPr>
              <w:pStyle w:val="TableParagraph"/>
              <w:ind w:left="105" w:right="127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Conclusions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drawn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are appropriate for</w:t>
            </w:r>
          </w:p>
          <w:p w14:paraId="68BF4E6A" w14:textId="77777777" w:rsidR="00C15A24" w:rsidRPr="004F2693" w:rsidRDefault="00C15A24" w:rsidP="00D96F36">
            <w:pPr>
              <w:pStyle w:val="TableParagraph"/>
              <w:spacing w:before="1" w:line="186" w:lineRule="exact"/>
              <w:ind w:left="105"/>
              <w:rPr>
                <w:sz w:val="16"/>
                <w:szCs w:val="16"/>
              </w:rPr>
            </w:pPr>
            <w:r w:rsidRPr="004F2693">
              <w:rPr>
                <w:spacing w:val="-2"/>
                <w:sz w:val="16"/>
                <w:szCs w:val="16"/>
              </w:rPr>
              <w:t>analyses;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01772" w14:textId="77777777" w:rsidR="00C15A24" w:rsidRPr="004F2693" w:rsidRDefault="00C15A24" w:rsidP="00D96F36">
            <w:pPr>
              <w:pStyle w:val="TableParagraph"/>
              <w:ind w:left="107" w:right="132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Hypotheses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are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clearly stated, but some concluding</w:t>
            </w:r>
            <w:r w:rsidRPr="004F2693">
              <w:rPr>
                <w:spacing w:val="-5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statements not supported by data or data not well</w:t>
            </w:r>
          </w:p>
          <w:p w14:paraId="66002935" w14:textId="77777777" w:rsidR="00C15A24" w:rsidRPr="004F2693" w:rsidRDefault="00C15A24" w:rsidP="00D96F36">
            <w:pPr>
              <w:pStyle w:val="TableParagraph"/>
              <w:spacing w:before="1" w:line="186" w:lineRule="exact"/>
              <w:ind w:left="107"/>
              <w:rPr>
                <w:sz w:val="16"/>
                <w:szCs w:val="16"/>
              </w:rPr>
            </w:pPr>
            <w:proofErr w:type="gramStart"/>
            <w:r w:rsidRPr="004F2693">
              <w:rPr>
                <w:spacing w:val="-2"/>
                <w:sz w:val="16"/>
                <w:szCs w:val="16"/>
              </w:rPr>
              <w:t>integrated</w:t>
            </w:r>
            <w:proofErr w:type="gramEnd"/>
            <w:r w:rsidRPr="004F2693">
              <w:rPr>
                <w:spacing w:val="-2"/>
                <w:sz w:val="16"/>
                <w:szCs w:val="16"/>
              </w:rPr>
              <w:t>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CA52" w14:textId="77777777" w:rsidR="00C15A24" w:rsidRPr="004F2693" w:rsidRDefault="00C15A24" w:rsidP="00D96F36">
            <w:pPr>
              <w:pStyle w:val="TableParagraph"/>
              <w:spacing w:before="1"/>
              <w:rPr>
                <w:b/>
                <w:sz w:val="16"/>
                <w:szCs w:val="16"/>
              </w:rPr>
            </w:pPr>
          </w:p>
          <w:p w14:paraId="57136D20" w14:textId="77777777" w:rsidR="00C15A24" w:rsidRPr="004F2693" w:rsidRDefault="00C15A24" w:rsidP="00D96F36">
            <w:pPr>
              <w:pStyle w:val="TableParagraph"/>
              <w:ind w:left="107" w:right="87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Some hypotheses missing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or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misstated; conclusions</w:t>
            </w:r>
            <w:r w:rsidRPr="004F2693">
              <w:rPr>
                <w:spacing w:val="-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not supported by data.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E4D74" w14:textId="77777777" w:rsidR="00C15A24" w:rsidRPr="004F2693" w:rsidRDefault="00C15A24" w:rsidP="00D96F36">
            <w:pPr>
              <w:pStyle w:val="TableParagraph"/>
              <w:spacing w:before="105"/>
              <w:ind w:left="108" w:right="86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Conclusions</w:t>
            </w:r>
            <w:r w:rsidRPr="004F2693">
              <w:rPr>
                <w:spacing w:val="-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don’t match hypotheses, not supported by data; no integration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of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data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from different sources.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130A" w14:textId="77777777" w:rsidR="00C15A24" w:rsidRPr="004F2693" w:rsidRDefault="00C15A24" w:rsidP="00D96F36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C15A24" w:rsidRPr="004F2693" w14:paraId="6228ACD3" w14:textId="77777777" w:rsidTr="00D96F36">
        <w:trPr>
          <w:trHeight w:val="847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 w14:paraId="3735147A" w14:textId="77777777" w:rsidR="00C15A24" w:rsidRPr="004F2693" w:rsidRDefault="00C15A24" w:rsidP="00D96F36">
            <w:pPr>
              <w:pStyle w:val="TableParagraph"/>
              <w:spacing w:before="205"/>
              <w:rPr>
                <w:b/>
                <w:sz w:val="16"/>
                <w:szCs w:val="16"/>
              </w:rPr>
            </w:pPr>
          </w:p>
          <w:p w14:paraId="0A5F70A7" w14:textId="77777777" w:rsidR="00C15A24" w:rsidRPr="004F2693" w:rsidRDefault="00C15A24" w:rsidP="00D96F36">
            <w:pPr>
              <w:pStyle w:val="TableParagraph"/>
              <w:ind w:left="8" w:right="2"/>
              <w:jc w:val="center"/>
              <w:rPr>
                <w:b/>
                <w:sz w:val="16"/>
                <w:szCs w:val="16"/>
              </w:rPr>
            </w:pPr>
            <w:r w:rsidRPr="004F2693">
              <w:rPr>
                <w:b/>
                <w:sz w:val="16"/>
                <w:szCs w:val="16"/>
              </w:rPr>
              <w:t>General</w:t>
            </w:r>
            <w:r w:rsidRPr="004F2693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4F2693">
              <w:rPr>
                <w:b/>
                <w:spacing w:val="-2"/>
                <w:sz w:val="16"/>
                <w:szCs w:val="16"/>
              </w:rPr>
              <w:t>formatting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hideMark/>
          </w:tcPr>
          <w:p w14:paraId="0A717277" w14:textId="77777777" w:rsidR="00C15A24" w:rsidRPr="004F2693" w:rsidRDefault="00C15A24" w:rsidP="00D96F36">
            <w:pPr>
              <w:pStyle w:val="TableParagraph"/>
              <w:ind w:left="105" w:right="158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Title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page,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placement of figures and figure captions, and other</w:t>
            </w:r>
          </w:p>
          <w:p w14:paraId="3D40F0C2" w14:textId="77777777" w:rsidR="00C15A24" w:rsidRPr="004F2693" w:rsidRDefault="00C15A24" w:rsidP="00D96F36">
            <w:pPr>
              <w:pStyle w:val="TableParagraph"/>
              <w:spacing w:line="206" w:lineRule="exact"/>
              <w:ind w:left="105" w:right="127"/>
              <w:rPr>
                <w:sz w:val="16"/>
                <w:szCs w:val="16"/>
              </w:rPr>
            </w:pPr>
            <w:proofErr w:type="gramStart"/>
            <w:r w:rsidRPr="004F2693">
              <w:rPr>
                <w:sz w:val="16"/>
                <w:szCs w:val="16"/>
              </w:rPr>
              <w:t>formatting</w:t>
            </w:r>
            <w:proofErr w:type="gramEnd"/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issues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 xml:space="preserve">all </w:t>
            </w:r>
            <w:r w:rsidRPr="004F2693">
              <w:rPr>
                <w:spacing w:val="-2"/>
                <w:sz w:val="16"/>
                <w:szCs w:val="16"/>
              </w:rPr>
              <w:t>correct.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7F611EC9" w14:textId="77777777" w:rsidR="00C15A24" w:rsidRPr="004F2693" w:rsidRDefault="00C15A24" w:rsidP="00D96F36">
            <w:pPr>
              <w:pStyle w:val="TableParagraph"/>
              <w:spacing w:before="102"/>
              <w:rPr>
                <w:b/>
                <w:sz w:val="16"/>
                <w:szCs w:val="16"/>
              </w:rPr>
            </w:pPr>
          </w:p>
          <w:p w14:paraId="4BE6FCD4" w14:textId="77777777" w:rsidR="00C15A24" w:rsidRPr="004F2693" w:rsidRDefault="00C15A24" w:rsidP="00D96F36">
            <w:pPr>
              <w:pStyle w:val="TableParagraph"/>
              <w:ind w:left="107" w:right="393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Minor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errors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 xml:space="preserve">in </w:t>
            </w:r>
            <w:r w:rsidRPr="004F2693">
              <w:rPr>
                <w:spacing w:val="-2"/>
                <w:sz w:val="16"/>
                <w:szCs w:val="16"/>
              </w:rPr>
              <w:t>formatting.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777E3BEF" w14:textId="77777777" w:rsidR="00C15A24" w:rsidRPr="004F2693" w:rsidRDefault="00C15A24" w:rsidP="00D96F36">
            <w:pPr>
              <w:pStyle w:val="TableParagraph"/>
              <w:spacing w:before="102"/>
              <w:rPr>
                <w:b/>
                <w:sz w:val="16"/>
                <w:szCs w:val="16"/>
              </w:rPr>
            </w:pPr>
          </w:p>
          <w:p w14:paraId="40CE47BF" w14:textId="77777777" w:rsidR="00C15A24" w:rsidRPr="004F2693" w:rsidRDefault="00C15A24" w:rsidP="00D96F36">
            <w:pPr>
              <w:pStyle w:val="TableParagraph"/>
              <w:ind w:left="107" w:right="309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Major errors and/or missing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information.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44A3310B" w14:textId="77777777" w:rsidR="00C15A24" w:rsidRPr="004F2693" w:rsidRDefault="00C15A24" w:rsidP="00D96F36">
            <w:pPr>
              <w:pStyle w:val="TableParagraph"/>
              <w:spacing w:before="205"/>
              <w:rPr>
                <w:b/>
                <w:sz w:val="16"/>
                <w:szCs w:val="16"/>
              </w:rPr>
            </w:pPr>
          </w:p>
          <w:p w14:paraId="439D57DA" w14:textId="77777777" w:rsidR="00C15A24" w:rsidRPr="004F2693" w:rsidRDefault="00C15A24" w:rsidP="00D96F36">
            <w:pPr>
              <w:pStyle w:val="TableParagraph"/>
              <w:ind w:left="6" w:right="1"/>
              <w:jc w:val="center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Not</w:t>
            </w:r>
            <w:r w:rsidRPr="004F2693">
              <w:rPr>
                <w:spacing w:val="-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proper style</w:t>
            </w:r>
            <w:r w:rsidRPr="004F2693">
              <w:rPr>
                <w:spacing w:val="-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in</w:t>
            </w:r>
            <w:r w:rsidRPr="004F2693">
              <w:rPr>
                <w:spacing w:val="-1"/>
                <w:sz w:val="16"/>
                <w:szCs w:val="16"/>
              </w:rPr>
              <w:t xml:space="preserve"> </w:t>
            </w:r>
            <w:r w:rsidRPr="004F2693">
              <w:rPr>
                <w:spacing w:val="-4"/>
                <w:sz w:val="16"/>
                <w:szCs w:val="16"/>
              </w:rPr>
              <w:t>text.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06400C68" w14:textId="77777777" w:rsidR="00C15A24" w:rsidRPr="004F2693" w:rsidRDefault="00C15A24" w:rsidP="00D96F36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C15A24" w:rsidRPr="004F2693" w14:paraId="7AF38416" w14:textId="77777777" w:rsidTr="00D96F36">
        <w:trPr>
          <w:trHeight w:val="1527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F996" w14:textId="77777777" w:rsidR="00C15A24" w:rsidRPr="004F2693" w:rsidRDefault="00C15A24" w:rsidP="00D96F36">
            <w:pPr>
              <w:pStyle w:val="TableParagraph"/>
              <w:rPr>
                <w:b/>
                <w:sz w:val="16"/>
                <w:szCs w:val="16"/>
              </w:rPr>
            </w:pPr>
          </w:p>
          <w:p w14:paraId="01C5CEA8" w14:textId="77777777" w:rsidR="00C15A24" w:rsidRPr="004F2693" w:rsidRDefault="00C15A24" w:rsidP="00D96F36">
            <w:pPr>
              <w:pStyle w:val="TableParagraph"/>
              <w:rPr>
                <w:b/>
                <w:sz w:val="16"/>
                <w:szCs w:val="16"/>
              </w:rPr>
            </w:pPr>
          </w:p>
          <w:p w14:paraId="1C95AA5F" w14:textId="77777777" w:rsidR="00C15A24" w:rsidRPr="004F2693" w:rsidRDefault="00C15A24" w:rsidP="00D96F36">
            <w:pPr>
              <w:pStyle w:val="TableParagraph"/>
              <w:spacing w:before="104"/>
              <w:rPr>
                <w:b/>
                <w:sz w:val="16"/>
                <w:szCs w:val="16"/>
              </w:rPr>
            </w:pPr>
          </w:p>
          <w:p w14:paraId="34B5BFDA" w14:textId="77777777" w:rsidR="00C15A24" w:rsidRPr="004F2693" w:rsidRDefault="00C15A24" w:rsidP="00D96F36">
            <w:pPr>
              <w:pStyle w:val="TableParagraph"/>
              <w:ind w:left="503" w:right="120" w:firstLine="81"/>
              <w:rPr>
                <w:b/>
                <w:sz w:val="16"/>
                <w:szCs w:val="16"/>
              </w:rPr>
            </w:pPr>
            <w:r w:rsidRPr="004F2693">
              <w:rPr>
                <w:b/>
                <w:sz w:val="16"/>
                <w:szCs w:val="16"/>
              </w:rPr>
              <w:t xml:space="preserve">Writing &amp; </w:t>
            </w:r>
            <w:r w:rsidRPr="004F2693">
              <w:rPr>
                <w:b/>
                <w:spacing w:val="-2"/>
                <w:sz w:val="16"/>
                <w:szCs w:val="16"/>
              </w:rPr>
              <w:t>organization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DE7A9" w14:textId="77777777" w:rsidR="00C15A24" w:rsidRPr="004F2693" w:rsidRDefault="00C15A24" w:rsidP="00D96F36">
            <w:pPr>
              <w:pStyle w:val="TableParagraph"/>
              <w:ind w:left="105" w:right="127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Writing is strong and easy to understand; ideas are fully elaborated and connected; effective transitions between sentences; no</w:t>
            </w:r>
          </w:p>
          <w:p w14:paraId="4DFD1396" w14:textId="77777777" w:rsidR="00C15A24" w:rsidRPr="004F2693" w:rsidRDefault="00C15A24" w:rsidP="00D96F36">
            <w:pPr>
              <w:pStyle w:val="TableParagraph"/>
              <w:spacing w:line="206" w:lineRule="exact"/>
              <w:ind w:left="105" w:right="127"/>
              <w:rPr>
                <w:sz w:val="16"/>
                <w:szCs w:val="16"/>
              </w:rPr>
            </w:pPr>
            <w:proofErr w:type="gramStart"/>
            <w:r w:rsidRPr="004F2693">
              <w:rPr>
                <w:sz w:val="16"/>
                <w:szCs w:val="16"/>
              </w:rPr>
              <w:t>typographic</w:t>
            </w:r>
            <w:proofErr w:type="gramEnd"/>
            <w:r w:rsidRPr="004F2693">
              <w:rPr>
                <w:sz w:val="16"/>
                <w:szCs w:val="16"/>
              </w:rPr>
              <w:t>, spelling, or</w:t>
            </w:r>
            <w:r w:rsidRPr="004F2693">
              <w:rPr>
                <w:spacing w:val="-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grammatical</w:t>
            </w:r>
            <w:r w:rsidRPr="004F2693">
              <w:rPr>
                <w:spacing w:val="-2"/>
                <w:sz w:val="16"/>
                <w:szCs w:val="16"/>
              </w:rPr>
              <w:t xml:space="preserve"> errors.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F7E" w14:textId="77777777" w:rsidR="00C15A24" w:rsidRPr="004F2693" w:rsidRDefault="00C15A24" w:rsidP="00D96F36">
            <w:pPr>
              <w:pStyle w:val="TableParagraph"/>
              <w:spacing w:before="105"/>
              <w:ind w:left="107" w:right="132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Writing is</w:t>
            </w:r>
            <w:r w:rsidRPr="004F2693">
              <w:rPr>
                <w:spacing w:val="-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clear</w:t>
            </w:r>
            <w:r w:rsidRPr="004F2693">
              <w:rPr>
                <w:spacing w:val="-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and easy to understand; ideas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are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connected; effective</w:t>
            </w:r>
            <w:r w:rsidRPr="004F2693">
              <w:rPr>
                <w:spacing w:val="-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transitions between sentences; minor typographic, spelling, or grammatical errors.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3AC2" w14:textId="77777777" w:rsidR="00C15A24" w:rsidRPr="004F2693" w:rsidRDefault="00C15A24" w:rsidP="00D96F36">
            <w:pPr>
              <w:pStyle w:val="TableParagraph"/>
              <w:spacing w:before="104"/>
              <w:rPr>
                <w:b/>
                <w:sz w:val="16"/>
                <w:szCs w:val="16"/>
              </w:rPr>
            </w:pPr>
          </w:p>
          <w:p w14:paraId="14062834" w14:textId="77777777" w:rsidR="00C15A24" w:rsidRPr="004F2693" w:rsidRDefault="00C15A24" w:rsidP="00D96F36">
            <w:pPr>
              <w:pStyle w:val="TableParagraph"/>
              <w:ind w:left="107" w:right="244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Most of the required criteria are met, but some lack of clarity, typographic,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spelling, or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grammatical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errors are present.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1E58" w14:textId="77777777" w:rsidR="00C15A24" w:rsidRPr="004F2693" w:rsidRDefault="00C15A24" w:rsidP="00D96F36">
            <w:pPr>
              <w:pStyle w:val="TableParagraph"/>
              <w:rPr>
                <w:b/>
                <w:sz w:val="16"/>
                <w:szCs w:val="16"/>
              </w:rPr>
            </w:pPr>
          </w:p>
          <w:p w14:paraId="1C35EC70" w14:textId="77777777" w:rsidR="00C15A24" w:rsidRPr="004F2693" w:rsidRDefault="00C15A24" w:rsidP="00D96F36">
            <w:pPr>
              <w:pStyle w:val="TableParagraph"/>
              <w:rPr>
                <w:b/>
                <w:sz w:val="16"/>
                <w:szCs w:val="16"/>
              </w:rPr>
            </w:pPr>
          </w:p>
          <w:p w14:paraId="5BBC4FB0" w14:textId="77777777" w:rsidR="00C15A24" w:rsidRPr="004F2693" w:rsidRDefault="00C15A24" w:rsidP="00D96F36">
            <w:pPr>
              <w:pStyle w:val="TableParagraph"/>
              <w:spacing w:before="104"/>
              <w:rPr>
                <w:b/>
                <w:sz w:val="16"/>
                <w:szCs w:val="16"/>
              </w:rPr>
            </w:pPr>
          </w:p>
          <w:p w14:paraId="624A0C52" w14:textId="77777777" w:rsidR="00C15A24" w:rsidRPr="004F2693" w:rsidRDefault="00C15A24" w:rsidP="00D96F36">
            <w:pPr>
              <w:pStyle w:val="TableParagraph"/>
              <w:ind w:left="108" w:right="326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Very</w:t>
            </w:r>
            <w:r w:rsidRPr="004F2693">
              <w:rPr>
                <w:spacing w:val="-12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unclear,</w:t>
            </w:r>
            <w:r w:rsidRPr="004F2693">
              <w:rPr>
                <w:spacing w:val="-11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 xml:space="preserve">many </w:t>
            </w:r>
            <w:r w:rsidRPr="004F2693">
              <w:rPr>
                <w:spacing w:val="-2"/>
                <w:sz w:val="16"/>
                <w:szCs w:val="16"/>
              </w:rPr>
              <w:t>errors.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985" w14:textId="77777777" w:rsidR="00C15A24" w:rsidRPr="004F2693" w:rsidRDefault="00C15A24" w:rsidP="00D96F36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C15A24" w:rsidRPr="004F2693" w14:paraId="2332A609" w14:textId="77777777" w:rsidTr="00D96F36">
        <w:trPr>
          <w:trHeight w:val="639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38D9" w14:textId="77777777" w:rsidR="00C15A24" w:rsidRPr="004F2693" w:rsidRDefault="00C15A24" w:rsidP="00D96F36">
            <w:pPr>
              <w:pStyle w:val="TableParagraph"/>
              <w:spacing w:before="46"/>
              <w:rPr>
                <w:b/>
                <w:sz w:val="16"/>
                <w:szCs w:val="16"/>
              </w:rPr>
            </w:pPr>
          </w:p>
          <w:p w14:paraId="27D4DC96" w14:textId="77777777" w:rsidR="00C15A24" w:rsidRPr="004F2693" w:rsidRDefault="00C15A24" w:rsidP="00D96F36">
            <w:pPr>
              <w:pStyle w:val="TableParagraph"/>
              <w:ind w:left="8" w:right="5"/>
              <w:jc w:val="center"/>
              <w:rPr>
                <w:sz w:val="16"/>
                <w:szCs w:val="16"/>
              </w:rPr>
            </w:pPr>
            <w:r w:rsidRPr="004F2693">
              <w:rPr>
                <w:spacing w:val="-2"/>
                <w:sz w:val="16"/>
                <w:szCs w:val="16"/>
              </w:rPr>
              <w:t>Comments:</w:t>
            </w:r>
          </w:p>
        </w:tc>
        <w:tc>
          <w:tcPr>
            <w:tcW w:w="5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34CB" w14:textId="77777777" w:rsidR="00C15A24" w:rsidRPr="004F2693" w:rsidRDefault="00C15A24" w:rsidP="00D96F36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8C9"/>
            <w:hideMark/>
          </w:tcPr>
          <w:p w14:paraId="44392278" w14:textId="77777777" w:rsidR="00C15A24" w:rsidRPr="004F2693" w:rsidRDefault="00C15A24" w:rsidP="00D96F36">
            <w:pPr>
              <w:pStyle w:val="TableParagraph"/>
              <w:spacing w:before="163" w:line="235" w:lineRule="auto"/>
              <w:ind w:left="463" w:right="326" w:firstLine="12"/>
              <w:rPr>
                <w:sz w:val="16"/>
                <w:szCs w:val="16"/>
              </w:rPr>
            </w:pPr>
            <w:r w:rsidRPr="004F2693">
              <w:rPr>
                <w:sz w:val="16"/>
                <w:szCs w:val="16"/>
              </w:rPr>
              <w:t>Total</w:t>
            </w:r>
            <w:r w:rsidRPr="004F2693">
              <w:rPr>
                <w:spacing w:val="-13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Marks (Out</w:t>
            </w:r>
            <w:r w:rsidRPr="004F2693">
              <w:rPr>
                <w:spacing w:val="-3"/>
                <w:sz w:val="16"/>
                <w:szCs w:val="16"/>
              </w:rPr>
              <w:t xml:space="preserve"> </w:t>
            </w:r>
            <w:r w:rsidRPr="004F2693">
              <w:rPr>
                <w:sz w:val="16"/>
                <w:szCs w:val="16"/>
              </w:rPr>
              <w:t>of</w:t>
            </w:r>
            <w:r w:rsidRPr="004F2693">
              <w:rPr>
                <w:spacing w:val="48"/>
                <w:sz w:val="16"/>
                <w:szCs w:val="16"/>
              </w:rPr>
              <w:t xml:space="preserve"> </w:t>
            </w:r>
            <w:r w:rsidRPr="004F2693">
              <w:rPr>
                <w:b/>
                <w:spacing w:val="-4"/>
                <w:sz w:val="16"/>
                <w:szCs w:val="16"/>
              </w:rPr>
              <w:t>30</w:t>
            </w:r>
            <w:r w:rsidRPr="004F2693">
              <w:rPr>
                <w:spacing w:val="-4"/>
                <w:sz w:val="16"/>
                <w:szCs w:val="16"/>
              </w:rPr>
              <w:t>):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8C9"/>
          </w:tcPr>
          <w:p w14:paraId="5EEC1D73" w14:textId="77777777" w:rsidR="00C15A24" w:rsidRPr="004F2693" w:rsidRDefault="00C15A24" w:rsidP="00D96F36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33AFDC9B" w14:textId="55A2A35A" w:rsidR="00AA3A2F" w:rsidRPr="003C3E88" w:rsidRDefault="00AA3A2F">
      <w:pPr>
        <w:rPr>
          <w:rFonts w:ascii="Times New Roman" w:hAnsi="Times New Roman" w:cs="Times New Roman"/>
        </w:rPr>
      </w:pPr>
    </w:p>
    <w:p w14:paraId="7CD2C8C2" w14:textId="77777777" w:rsidR="00C15A24" w:rsidRDefault="00C15A24" w:rsidP="00E3045C">
      <w:pPr>
        <w:spacing w:after="240" w:line="234" w:lineRule="auto"/>
        <w:ind w:right="360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3D6CA94C" w14:textId="77777777" w:rsidR="00C15A24" w:rsidRDefault="00C15A24" w:rsidP="00E3045C">
      <w:pPr>
        <w:spacing w:after="240" w:line="234" w:lineRule="auto"/>
        <w:ind w:right="360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0CA794F7" w14:textId="77777777" w:rsidR="00C15A24" w:rsidRDefault="00C15A24" w:rsidP="00E3045C">
      <w:pPr>
        <w:spacing w:after="240" w:line="234" w:lineRule="auto"/>
        <w:ind w:right="360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5C4755C8" w14:textId="215C9EAC" w:rsidR="00C42199" w:rsidRPr="003C3E88" w:rsidRDefault="00C42199" w:rsidP="00E3045C">
      <w:pPr>
        <w:spacing w:after="240" w:line="234" w:lineRule="auto"/>
        <w:ind w:right="360"/>
        <w:rPr>
          <w:rFonts w:ascii="Times New Roman" w:eastAsia="Times New Roman" w:hAnsi="Times New Roman" w:cs="Times New Roman"/>
          <w:sz w:val="24"/>
        </w:rPr>
      </w:pPr>
      <w:r w:rsidRPr="00EF34BD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Title:</w:t>
      </w:r>
      <w:r w:rsidRPr="00EF34B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76181">
        <w:rPr>
          <w:rFonts w:ascii="Times New Roman" w:eastAsia="Times New Roman" w:hAnsi="Times New Roman" w:cs="Times New Roman"/>
          <w:b/>
          <w:bCs/>
          <w:sz w:val="24"/>
        </w:rPr>
        <w:t>Introduction to MATLAB</w:t>
      </w:r>
    </w:p>
    <w:p w14:paraId="6214ED56" w14:textId="62768598" w:rsidR="00C42199" w:rsidRPr="00EF34BD" w:rsidRDefault="00C42199" w:rsidP="00E3045C">
      <w:pPr>
        <w:spacing w:after="240" w:line="0" w:lineRule="atLeast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EF34BD">
        <w:rPr>
          <w:rFonts w:ascii="Times New Roman" w:eastAsia="Times New Roman" w:hAnsi="Times New Roman" w:cs="Times New Roman"/>
          <w:b/>
          <w:sz w:val="28"/>
          <w:u w:val="single"/>
        </w:rPr>
        <w:t>Abstract:</w:t>
      </w:r>
    </w:p>
    <w:p w14:paraId="0F37A5C9" w14:textId="09E8030E" w:rsidR="00C42199" w:rsidRPr="003C3E88" w:rsidRDefault="00C42199" w:rsidP="00E3045C">
      <w:pPr>
        <w:spacing w:after="240" w:line="235" w:lineRule="auto"/>
        <w:rPr>
          <w:rFonts w:ascii="Times New Roman" w:eastAsia="Times New Roman" w:hAnsi="Times New Roman" w:cs="Times New Roman"/>
          <w:sz w:val="24"/>
        </w:rPr>
      </w:pPr>
      <w:r w:rsidRPr="003C3E88">
        <w:rPr>
          <w:rFonts w:ascii="Times New Roman" w:eastAsia="Times New Roman" w:hAnsi="Times New Roman" w:cs="Times New Roman"/>
          <w:sz w:val="24"/>
        </w:rPr>
        <w:t>This experiment is designed to-</w:t>
      </w:r>
    </w:p>
    <w:p w14:paraId="64DFC73D" w14:textId="77777777" w:rsidR="00C42199" w:rsidRPr="003C3E88" w:rsidRDefault="00C42199" w:rsidP="00C42199">
      <w:pPr>
        <w:spacing w:line="13" w:lineRule="exact"/>
        <w:rPr>
          <w:rFonts w:ascii="Times New Roman" w:eastAsia="Times New Roman" w:hAnsi="Times New Roman" w:cs="Times New Roman"/>
          <w:sz w:val="24"/>
        </w:rPr>
      </w:pPr>
    </w:p>
    <w:p w14:paraId="1D5B7D20" w14:textId="23FEA75C" w:rsidR="00A47280" w:rsidRPr="008C26EA" w:rsidRDefault="008C26EA" w:rsidP="008C26EA">
      <w:pPr>
        <w:pStyle w:val="ListParagraph"/>
        <w:numPr>
          <w:ilvl w:val="0"/>
          <w:numId w:val="13"/>
        </w:numPr>
        <w:tabs>
          <w:tab w:val="left" w:pos="259"/>
        </w:tabs>
        <w:spacing w:after="240" w:line="236" w:lineRule="auto"/>
        <w:ind w:left="180" w:hanging="180"/>
        <w:jc w:val="both"/>
        <w:rPr>
          <w:rFonts w:ascii="Times New Roman" w:eastAsia="Times New Roman" w:hAnsi="Times New Roman" w:cs="Times New Roman"/>
          <w:sz w:val="24"/>
        </w:rPr>
      </w:pPr>
      <w:r w:rsidRPr="008C26EA">
        <w:rPr>
          <w:rFonts w:ascii="Times New Roman" w:eastAsia="Times New Roman" w:hAnsi="Times New Roman" w:cs="Times New Roman"/>
          <w:sz w:val="24"/>
        </w:rPr>
        <w:t>To understand the use of MATLAB for solving communication engineering problems</w:t>
      </w:r>
      <w:r w:rsidR="00C42199" w:rsidRPr="008C26EA">
        <w:rPr>
          <w:rFonts w:ascii="Times New Roman" w:eastAsia="Times New Roman" w:hAnsi="Times New Roman" w:cs="Times New Roman"/>
          <w:sz w:val="24"/>
        </w:rPr>
        <w:t>.</w:t>
      </w:r>
    </w:p>
    <w:p w14:paraId="6577F2B3" w14:textId="12ADCE5E" w:rsidR="00C42199" w:rsidRPr="00702855" w:rsidRDefault="00702855" w:rsidP="00702855">
      <w:pPr>
        <w:pStyle w:val="ListParagraph"/>
        <w:spacing w:after="240" w:line="234" w:lineRule="auto"/>
        <w:ind w:left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8C26EA">
        <w:rPr>
          <w:rFonts w:ascii="Times New Roman" w:eastAsia="Times New Roman" w:hAnsi="Times New Roman" w:cs="Times New Roman"/>
          <w:sz w:val="24"/>
        </w:rPr>
        <w:t>.</w:t>
      </w:r>
      <w:r w:rsidR="008C26EA" w:rsidRPr="005A4750">
        <w:rPr>
          <w:rFonts w:ascii="Times New Roman" w:eastAsia="Times New Roman" w:hAnsi="Times New Roman" w:cs="Times New Roman"/>
          <w:sz w:val="24"/>
        </w:rPr>
        <w:t>To develop understanding of MATLAB environment, commands and syntax</w:t>
      </w:r>
      <w:r w:rsidR="00C42199" w:rsidRPr="00702855">
        <w:rPr>
          <w:rFonts w:ascii="Times New Roman" w:eastAsia="Times New Roman" w:hAnsi="Times New Roman" w:cs="Times New Roman"/>
          <w:sz w:val="24"/>
        </w:rPr>
        <w:t>.</w:t>
      </w:r>
    </w:p>
    <w:p w14:paraId="26D92793" w14:textId="77777777" w:rsidR="005D3EF5" w:rsidRPr="00EF34BD" w:rsidRDefault="005D3EF5" w:rsidP="00A40310">
      <w:pPr>
        <w:spacing w:after="240" w:line="0" w:lineRule="atLeast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EF34BD">
        <w:rPr>
          <w:rFonts w:ascii="Times New Roman" w:eastAsia="Times New Roman" w:hAnsi="Times New Roman" w:cs="Times New Roman"/>
          <w:b/>
          <w:sz w:val="28"/>
          <w:u w:val="single"/>
        </w:rPr>
        <w:t>Introduction:</w:t>
      </w:r>
    </w:p>
    <w:p w14:paraId="1EF7B4E9" w14:textId="18DA91A1" w:rsidR="00B62B16" w:rsidRDefault="00B62B16" w:rsidP="00B62B1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B62B16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 is a high-performance language for technical comput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ing. It integrates computation,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>programming and visualization in a user-frie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ndly environment where problems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>and solutions are expressed in an easy-to-un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derstand mathematical notation. </w:t>
      </w:r>
    </w:p>
    <w:p w14:paraId="19811523" w14:textId="77777777" w:rsidR="00B62B16" w:rsidRDefault="00B62B16" w:rsidP="00B62B1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1BA29AE8" w14:textId="77777777" w:rsidR="00B62B16" w:rsidRDefault="00B62B16" w:rsidP="00B62B1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B62B16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is an interactive system whose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basic data element is an array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that does not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>require dimensioning. This allows the user to solve man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y technical computing problems,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especially those with matrix and vector operations, in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less time than it would take to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>write a program in a scalar noninteractive language such as C or Fortran.</w:t>
      </w:r>
    </w:p>
    <w:p w14:paraId="2D0E6676" w14:textId="77777777" w:rsidR="00B62B16" w:rsidRDefault="00B62B16" w:rsidP="00B62B1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62B16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spellStart"/>
      <w:r w:rsidRPr="00B62B16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 features a family of application-specific solutions which are called toolboxes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. It is very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important to most users of </w:t>
      </w:r>
      <w:proofErr w:type="spellStart"/>
      <w:proofErr w:type="gramStart"/>
      <w:r w:rsidRPr="00B62B16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B62B16">
        <w:rPr>
          <w:rFonts w:ascii="Times New Roman" w:hAnsi="Times New Roman" w:cs="Times New Roman"/>
          <w:color w:val="231F20"/>
          <w:sz w:val="24"/>
          <w:szCs w:val="24"/>
        </w:rPr>
        <w:t>, that</w:t>
      </w:r>
      <w:proofErr w:type="gramEnd"/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 too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lboxes allow to learn and apply specialized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technology. These toolboxes are comprehensive collections of </w:t>
      </w:r>
      <w:proofErr w:type="spellStart"/>
      <w:r w:rsidRPr="00B62B16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 functions, so-called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M </w:t>
      </w:r>
      <w:proofErr w:type="gramStart"/>
      <w:r w:rsidRPr="00B62B16">
        <w:rPr>
          <w:rFonts w:ascii="Times New Roman" w:hAnsi="Times New Roman" w:cs="Times New Roman"/>
          <w:color w:val="231F20"/>
          <w:sz w:val="24"/>
          <w:szCs w:val="24"/>
        </w:rPr>
        <w:t>files, that</w:t>
      </w:r>
      <w:proofErr w:type="gramEnd"/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 extend the </w:t>
      </w:r>
      <w:proofErr w:type="spellStart"/>
      <w:r w:rsidRPr="00B62B16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 environm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ent to solve particular classes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>of problems.</w:t>
      </w:r>
    </w:p>
    <w:p w14:paraId="006A9A10" w14:textId="4348C13A" w:rsidR="00B62B16" w:rsidRDefault="00B62B16" w:rsidP="00B62B1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62B16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spellStart"/>
      <w:r w:rsidRPr="00B62B16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 is a matrix-based programming tool. Althoug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h matrices often need not to be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>dimensioned explicitly, the user has always to look care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fully for matrix dimensions. If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>it is not define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d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>otherwise, the standard matrix exhibits two dimensions’ n × m.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Column vectors and row vectors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 xml:space="preserve">are represented consistently by n × 1 and 1 × n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matrices, </w:t>
      </w:r>
      <w:r w:rsidRPr="00B62B16">
        <w:rPr>
          <w:rFonts w:ascii="Times New Roman" w:hAnsi="Times New Roman" w:cs="Times New Roman"/>
          <w:color w:val="231F20"/>
          <w:sz w:val="24"/>
          <w:szCs w:val="24"/>
        </w:rPr>
        <w:t>respectively.</w:t>
      </w:r>
    </w:p>
    <w:p w14:paraId="7E8C73EE" w14:textId="3C339789" w:rsidR="00DA344A" w:rsidRPr="00EF34BD" w:rsidRDefault="00DA344A" w:rsidP="009374B9">
      <w:pPr>
        <w:rPr>
          <w:rFonts w:ascii="Times New Roman" w:hAnsi="Times New Roman" w:cs="Times New Roman"/>
          <w:color w:val="231F20"/>
          <w:sz w:val="24"/>
          <w:szCs w:val="22"/>
        </w:rPr>
      </w:pPr>
    </w:p>
    <w:p w14:paraId="3164FBBB" w14:textId="77777777" w:rsidR="00EF34BD" w:rsidRPr="00EF34BD" w:rsidRDefault="00EF34BD" w:rsidP="00EF34BD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99B0FE4" w14:textId="23A15025" w:rsidR="00746AA2" w:rsidRDefault="00746AA2" w:rsidP="00746AA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Getting Started: </w:t>
      </w:r>
    </w:p>
    <w:p w14:paraId="7CBD89F2" w14:textId="77777777" w:rsidR="00746AA2" w:rsidRDefault="00746AA2" w:rsidP="00746AA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6115B29" w14:textId="66D5C35D" w:rsidR="00746AA2" w:rsidRPr="00746AA2" w:rsidRDefault="00746AA2" w:rsidP="00746AA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4"/>
        </w:rPr>
      </w:pPr>
      <w:r w:rsidRPr="00746AA2">
        <w:rPr>
          <w:rFonts w:ascii="Times New Roman" w:hAnsi="Times New Roman" w:cs="Times New Roman"/>
          <w:color w:val="000000"/>
          <w:sz w:val="24"/>
          <w:szCs w:val="26"/>
        </w:rPr>
        <w:t>a)</w:t>
      </w:r>
      <w:r w:rsidRPr="00746AA2">
        <w:rPr>
          <w:rFonts w:ascii="Arial" w:hAnsi="Arial"/>
          <w:color w:val="000000"/>
          <w:sz w:val="24"/>
          <w:szCs w:val="26"/>
        </w:rPr>
        <w:t xml:space="preserve"> </w:t>
      </w:r>
      <w:r w:rsidRPr="00746AA2">
        <w:rPr>
          <w:rFonts w:ascii="Times New Roman" w:hAnsi="Times New Roman" w:cs="Times New Roman"/>
          <w:color w:val="000000"/>
          <w:sz w:val="24"/>
          <w:szCs w:val="26"/>
        </w:rPr>
        <w:t>Go to the start button, then programs, MATL</w:t>
      </w:r>
      <w:r>
        <w:rPr>
          <w:rFonts w:ascii="Times New Roman" w:hAnsi="Times New Roman" w:cs="Times New Roman"/>
          <w:color w:val="000000"/>
          <w:sz w:val="24"/>
          <w:szCs w:val="26"/>
        </w:rPr>
        <w:t>AB and then start MATLAB. It is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746AA2">
        <w:rPr>
          <w:rFonts w:ascii="Times New Roman" w:hAnsi="Times New Roman" w:cs="Times New Roman"/>
          <w:color w:val="000000"/>
          <w:sz w:val="24"/>
          <w:szCs w:val="26"/>
        </w:rPr>
        <w:t>pr</w:t>
      </w:r>
      <w:r>
        <w:rPr>
          <w:rFonts w:ascii="Times New Roman" w:hAnsi="Times New Roman" w:cs="Times New Roman"/>
          <w:color w:val="000000"/>
          <w:sz w:val="24"/>
          <w:szCs w:val="26"/>
        </w:rPr>
        <w:t>eferred that you have MATLAB2016</w:t>
      </w:r>
      <w:r w:rsidRPr="00746AA2">
        <w:rPr>
          <w:rFonts w:ascii="Times New Roman" w:hAnsi="Times New Roman" w:cs="Times New Roman"/>
          <w:color w:val="000000"/>
          <w:sz w:val="24"/>
          <w:szCs w:val="26"/>
        </w:rPr>
        <w:t>a. You can then start MATLAB by double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746AA2">
        <w:rPr>
          <w:rFonts w:ascii="Times New Roman" w:hAnsi="Times New Roman" w:cs="Times New Roman"/>
          <w:color w:val="000000"/>
          <w:sz w:val="24"/>
          <w:szCs w:val="26"/>
        </w:rPr>
        <w:t xml:space="preserve">clicking on its icon on Desktop, if there is any. </w:t>
      </w:r>
    </w:p>
    <w:p w14:paraId="32E2E81F" w14:textId="77777777" w:rsidR="00746AA2" w:rsidRPr="00746AA2" w:rsidRDefault="00746AA2" w:rsidP="00746AA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6"/>
        </w:rPr>
      </w:pPr>
    </w:p>
    <w:p w14:paraId="45EFB7E4" w14:textId="77777777" w:rsidR="00746AA2" w:rsidRPr="00746AA2" w:rsidRDefault="00746AA2" w:rsidP="00746AA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4"/>
        </w:rPr>
      </w:pPr>
      <w:r w:rsidRPr="00746AA2">
        <w:rPr>
          <w:rFonts w:ascii="Times New Roman" w:hAnsi="Times New Roman" w:cs="Times New Roman"/>
          <w:color w:val="000000"/>
          <w:sz w:val="24"/>
          <w:szCs w:val="26"/>
        </w:rPr>
        <w:t>b)</w:t>
      </w:r>
      <w:r w:rsidRPr="00746AA2">
        <w:rPr>
          <w:rFonts w:ascii="Arial" w:hAnsi="Arial"/>
          <w:color w:val="000000"/>
          <w:sz w:val="24"/>
          <w:szCs w:val="26"/>
        </w:rPr>
        <w:t xml:space="preserve"> </w:t>
      </w:r>
      <w:r w:rsidRPr="00746AA2">
        <w:rPr>
          <w:rFonts w:ascii="Times New Roman" w:hAnsi="Times New Roman" w:cs="Times New Roman"/>
          <w:color w:val="000000"/>
          <w:sz w:val="24"/>
          <w:szCs w:val="26"/>
        </w:rPr>
        <w:t xml:space="preserve">The Prompt: </w:t>
      </w:r>
    </w:p>
    <w:p w14:paraId="186E7C5F" w14:textId="77777777" w:rsidR="00746AA2" w:rsidRPr="00746AA2" w:rsidRDefault="00746AA2" w:rsidP="00746AA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4"/>
        </w:rPr>
      </w:pPr>
      <w:r w:rsidRPr="00746AA2">
        <w:rPr>
          <w:rFonts w:ascii="Times New Roman" w:hAnsi="Times New Roman" w:cs="Times New Roman"/>
          <w:color w:val="000000"/>
          <w:sz w:val="24"/>
          <w:szCs w:val="26"/>
        </w:rPr>
        <w:t xml:space="preserve"> </w:t>
      </w:r>
    </w:p>
    <w:p w14:paraId="61A61A7B" w14:textId="77777777" w:rsidR="00746AA2" w:rsidRPr="00746AA2" w:rsidRDefault="00746AA2" w:rsidP="00746AA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6"/>
        </w:rPr>
      </w:pPr>
      <w:r w:rsidRPr="00746AA2">
        <w:rPr>
          <w:rFonts w:ascii="Times New Roman" w:hAnsi="Times New Roman" w:cs="Times New Roman"/>
          <w:b/>
          <w:bCs/>
          <w:color w:val="000000"/>
          <w:sz w:val="24"/>
          <w:szCs w:val="26"/>
        </w:rPr>
        <w:t>&gt;&gt;</w:t>
      </w:r>
    </w:p>
    <w:p w14:paraId="50E68904" w14:textId="7CCD25E7" w:rsidR="00746AA2" w:rsidRPr="00746AA2" w:rsidRDefault="00746AA2" w:rsidP="00746AA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4"/>
        </w:rPr>
      </w:pPr>
      <w:r w:rsidRPr="00746AA2">
        <w:rPr>
          <w:rFonts w:ascii="Times New Roman" w:hAnsi="Times New Roman" w:cs="Times New Roman"/>
          <w:color w:val="000000"/>
          <w:sz w:val="24"/>
          <w:szCs w:val="26"/>
        </w:rPr>
        <w:t xml:space="preserve">  </w:t>
      </w:r>
    </w:p>
    <w:p w14:paraId="61103A6E" w14:textId="3229022A" w:rsidR="00746AA2" w:rsidRPr="00746AA2" w:rsidRDefault="00746AA2" w:rsidP="00746AA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4"/>
        </w:rPr>
      </w:pPr>
      <w:r w:rsidRPr="00746AA2">
        <w:rPr>
          <w:rFonts w:ascii="Times New Roman" w:hAnsi="Times New Roman" w:cs="Times New Roman"/>
          <w:color w:val="000000"/>
          <w:sz w:val="24"/>
          <w:szCs w:val="26"/>
        </w:rPr>
        <w:t xml:space="preserve">The operator shows above is the prompt in MATLAB. MATLAB is interactive </w:t>
      </w:r>
      <w:r>
        <w:rPr>
          <w:rFonts w:ascii="Times New Roman" w:hAnsi="Times New Roman" w:cs="Times New Roman"/>
          <w:sz w:val="22"/>
          <w:szCs w:val="24"/>
        </w:rPr>
        <w:t>language</w:t>
      </w:r>
      <w:r w:rsidRPr="00746AA2">
        <w:rPr>
          <w:rFonts w:ascii="Times New Roman" w:hAnsi="Times New Roman" w:cs="Times New Roman"/>
          <w:color w:val="000000"/>
          <w:sz w:val="24"/>
          <w:szCs w:val="26"/>
        </w:rPr>
        <w:t xml:space="preserve"> like C, Java etc. We can write the commands over here.</w:t>
      </w:r>
    </w:p>
    <w:p w14:paraId="469E6926" w14:textId="77777777" w:rsidR="00746AA2" w:rsidRPr="00746AA2" w:rsidRDefault="00746AA2" w:rsidP="00746AA2">
      <w:pPr>
        <w:rPr>
          <w:rFonts w:ascii="Times New Roman" w:hAnsi="Times New Roman" w:cs="Times New Roman"/>
          <w:color w:val="000000"/>
          <w:sz w:val="24"/>
          <w:szCs w:val="26"/>
        </w:rPr>
      </w:pPr>
    </w:p>
    <w:p w14:paraId="5DB20E41" w14:textId="14A0B9D9" w:rsidR="00746AA2" w:rsidRPr="00746AA2" w:rsidRDefault="00746AA2" w:rsidP="00746AA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6"/>
        </w:rPr>
      </w:pPr>
      <w:r w:rsidRPr="00746AA2">
        <w:rPr>
          <w:rFonts w:ascii="Times New Roman" w:hAnsi="Times New Roman" w:cs="Times New Roman"/>
          <w:color w:val="000000"/>
          <w:sz w:val="24"/>
          <w:szCs w:val="26"/>
        </w:rPr>
        <w:t>c)</w:t>
      </w:r>
      <w:r w:rsidRPr="00746AA2">
        <w:rPr>
          <w:rFonts w:ascii="Arial" w:hAnsi="Arial"/>
          <w:color w:val="000000"/>
          <w:sz w:val="24"/>
          <w:szCs w:val="26"/>
        </w:rPr>
        <w:t xml:space="preserve"> </w:t>
      </w:r>
      <w:r w:rsidRPr="00746AA2">
        <w:rPr>
          <w:rFonts w:ascii="Times New Roman" w:hAnsi="Times New Roman" w:cs="Times New Roman"/>
          <w:color w:val="000000"/>
          <w:sz w:val="24"/>
          <w:szCs w:val="26"/>
        </w:rPr>
        <w:t>In MATLAB we can see our previous commands and instructions by pressing the</w:t>
      </w:r>
      <w:r>
        <w:rPr>
          <w:rFonts w:ascii="Times New Roman" w:hAnsi="Times New Roman" w:cs="Times New Roman"/>
          <w:color w:val="000000"/>
          <w:sz w:val="24"/>
          <w:szCs w:val="26"/>
        </w:rPr>
        <w:t xml:space="preserve"> up key. </w:t>
      </w:r>
      <w:r w:rsidRPr="00746AA2">
        <w:rPr>
          <w:rFonts w:ascii="Times New Roman" w:hAnsi="Times New Roman" w:cs="Times New Roman"/>
          <w:color w:val="000000"/>
          <w:sz w:val="24"/>
          <w:szCs w:val="26"/>
        </w:rPr>
        <w:t>Press the key once to see the previous entry, twice to see the entry before</w:t>
      </w:r>
      <w:r>
        <w:rPr>
          <w:rFonts w:ascii="Times New Roman" w:hAnsi="Times New Roman" w:cs="Times New Roman"/>
          <w:color w:val="000000"/>
          <w:sz w:val="24"/>
          <w:szCs w:val="26"/>
        </w:rPr>
        <w:t xml:space="preserve"> </w:t>
      </w:r>
      <w:r w:rsidRPr="00746AA2">
        <w:rPr>
          <w:rFonts w:ascii="Times New Roman" w:hAnsi="Times New Roman" w:cs="Times New Roman"/>
          <w:color w:val="000000"/>
          <w:sz w:val="24"/>
          <w:szCs w:val="26"/>
        </w:rPr>
        <w:t xml:space="preserve">that and so on. We can also edit the text by using forward and back-word keys. </w:t>
      </w:r>
    </w:p>
    <w:p w14:paraId="20391B46" w14:textId="256F0AA1" w:rsidR="005D3EF5" w:rsidRDefault="005D3EF5" w:rsidP="00746AA2">
      <w:pPr>
        <w:rPr>
          <w:rFonts w:ascii="Times New Roman" w:eastAsia="Times New Roman" w:hAnsi="Times New Roman" w:cs="Times New Roman"/>
          <w:sz w:val="22"/>
        </w:rPr>
      </w:pPr>
    </w:p>
    <w:p w14:paraId="091DC6BE" w14:textId="77777777" w:rsidR="00C15A24" w:rsidRDefault="00C15A24" w:rsidP="00746AA2">
      <w:pPr>
        <w:rPr>
          <w:rFonts w:ascii="Times New Roman" w:hAnsi="Times New Roman" w:cs="Times New Roman"/>
          <w:b/>
          <w:color w:val="231F20"/>
          <w:sz w:val="28"/>
          <w:szCs w:val="24"/>
        </w:rPr>
      </w:pPr>
    </w:p>
    <w:p w14:paraId="0702A162" w14:textId="77777777" w:rsidR="0038573E" w:rsidRDefault="0038573E" w:rsidP="00746AA2">
      <w:pPr>
        <w:rPr>
          <w:rFonts w:ascii="Times New Roman" w:hAnsi="Times New Roman" w:cs="Times New Roman"/>
          <w:b/>
          <w:color w:val="231F20"/>
          <w:sz w:val="28"/>
          <w:szCs w:val="24"/>
        </w:rPr>
      </w:pPr>
      <w:r w:rsidRPr="0038573E">
        <w:rPr>
          <w:rFonts w:ascii="Times New Roman" w:hAnsi="Times New Roman" w:cs="Times New Roman"/>
          <w:b/>
          <w:color w:val="231F20"/>
          <w:sz w:val="28"/>
          <w:szCs w:val="24"/>
        </w:rPr>
        <w:t>Entering Matrices and Addressing the Elements</w:t>
      </w:r>
    </w:p>
    <w:p w14:paraId="1E07B0B6" w14:textId="7CFF0B31" w:rsidR="0038573E" w:rsidRDefault="0038573E" w:rsidP="0038573E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color w:val="231F20"/>
          <w:sz w:val="24"/>
          <w:szCs w:val="24"/>
        </w:rPr>
        <w:br/>
        <w:t>The elements of a matrix must be entered one-by-one in a list where the elements of a row</w:t>
      </w:r>
      <w:r w:rsidRPr="0038573E">
        <w:rPr>
          <w:rFonts w:ascii="Times New Roman" w:hAnsi="Times New Roman" w:cs="Times New Roman"/>
          <w:color w:val="231F20"/>
          <w:sz w:val="24"/>
          <w:szCs w:val="24"/>
        </w:rPr>
        <w:br/>
        <w:t>be separated with commas or blank spaces and the rows are divided by semicolons.</w:t>
      </w:r>
    </w:p>
    <w:p w14:paraId="1A2D5B22" w14:textId="018D6644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color w:val="231F20"/>
          <w:sz w:val="24"/>
          <w:szCs w:val="24"/>
        </w:rPr>
        <w:lastRenderedPageBreak/>
        <w:br/>
        <w:t>The whole list must be surrounded with square brackets, e.g.</w:t>
      </w:r>
    </w:p>
    <w:p w14:paraId="2898F421" w14:textId="77777777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73E" w14:paraId="0C49AD63" w14:textId="77777777" w:rsidTr="0038573E">
        <w:tc>
          <w:tcPr>
            <w:tcW w:w="9576" w:type="dxa"/>
          </w:tcPr>
          <w:p w14:paraId="5A370863" w14:textId="46F0E607" w:rsidR="0038573E" w:rsidRDefault="0038573E" w:rsidP="00746AA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8573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A = [1 2 3; 8 6 4; 3 6 9]</w:t>
            </w:r>
          </w:p>
        </w:tc>
      </w:tr>
    </w:tbl>
    <w:p w14:paraId="1434E01B" w14:textId="389DC62C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color w:val="231F20"/>
          <w:sz w:val="24"/>
          <w:szCs w:val="24"/>
        </w:rPr>
        <w:br/>
      </w:r>
      <w:r>
        <w:rPr>
          <w:rFonts w:ascii="Times New Roman" w:hAnsi="Times New Roman" w:cs="Times New Roman"/>
          <w:color w:val="231F20"/>
          <w:sz w:val="24"/>
          <w:szCs w:val="24"/>
        </w:rPr>
        <w:t>After pressing “</w:t>
      </w:r>
      <w:r w:rsidRPr="0038573E">
        <w:rPr>
          <w:rFonts w:ascii="Times New Roman" w:hAnsi="Times New Roman" w:cs="Times New Roman"/>
          <w:b/>
          <w:color w:val="231F20"/>
          <w:sz w:val="24"/>
          <w:szCs w:val="24"/>
        </w:rPr>
        <w:t>Enter</w:t>
      </w:r>
      <w:r w:rsidRPr="0038573E">
        <w:rPr>
          <w:rFonts w:ascii="Times New Roman" w:hAnsi="Times New Roman" w:cs="Times New Roman"/>
          <w:color w:val="231F20"/>
          <w:sz w:val="24"/>
          <w:szCs w:val="24"/>
        </w:rPr>
        <w:t xml:space="preserve">” </w:t>
      </w:r>
      <w:proofErr w:type="spellStart"/>
      <w:r w:rsidRPr="0038573E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38573E">
        <w:rPr>
          <w:rFonts w:ascii="Times New Roman" w:hAnsi="Times New Roman" w:cs="Times New Roman"/>
          <w:color w:val="231F20"/>
          <w:sz w:val="24"/>
          <w:szCs w:val="24"/>
        </w:rPr>
        <w:t xml:space="preserve"> displays the numbers entered in the command line</w:t>
      </w:r>
    </w:p>
    <w:p w14:paraId="17C864D9" w14:textId="7DD18AA8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6AC14737" w14:textId="192E9252" w:rsidR="0038573E" w:rsidRPr="0038573E" w:rsidRDefault="0038573E" w:rsidP="00746AA2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A = </w:t>
      </w:r>
      <w:r w:rsidR="009047B7" w:rsidRPr="009047B7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2AB003D2" wp14:editId="3E7C6E4B">
            <wp:extent cx="3172268" cy="2553056"/>
            <wp:effectExtent l="0" t="0" r="9525" b="0"/>
            <wp:docPr id="1504625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2582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D044" w14:textId="7C8C688F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color w:val="231F20"/>
          <w:sz w:val="24"/>
          <w:szCs w:val="24"/>
        </w:rPr>
        <w:br/>
        <w:t>Addressing an element of a matrix is also very easy. The n-</w:t>
      </w:r>
      <w:proofErr w:type="spellStart"/>
      <w:r w:rsidRPr="0038573E">
        <w:rPr>
          <w:rFonts w:ascii="Times New Roman" w:hAnsi="Times New Roman" w:cs="Times New Roman"/>
          <w:color w:val="231F20"/>
          <w:sz w:val="24"/>
          <w:szCs w:val="24"/>
        </w:rPr>
        <w:t>th</w:t>
      </w:r>
      <w:proofErr w:type="spellEnd"/>
      <w:r w:rsidRPr="0038573E">
        <w:rPr>
          <w:rFonts w:ascii="Times New Roman" w:hAnsi="Times New Roman" w:cs="Times New Roman"/>
          <w:color w:val="231F20"/>
          <w:sz w:val="24"/>
          <w:szCs w:val="24"/>
        </w:rPr>
        <w:t xml:space="preserve"> element of the m</w:t>
      </w:r>
      <w:r>
        <w:rPr>
          <w:rFonts w:ascii="Times New Roman" w:hAnsi="Times New Roman" w:cs="Times New Roman"/>
          <w:color w:val="231F2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column </w:t>
      </w:r>
      <w:r w:rsidRPr="0038573E">
        <w:rPr>
          <w:rFonts w:ascii="Times New Roman" w:hAnsi="Times New Roman" w:cs="Times New Roman"/>
          <w:color w:val="231F20"/>
          <w:sz w:val="24"/>
          <w:szCs w:val="24"/>
        </w:rPr>
        <w:t xml:space="preserve">in matrix A from above is </w:t>
      </w:r>
      <w:proofErr w:type="gramStart"/>
      <w:r w:rsidRPr="0038573E">
        <w:rPr>
          <w:rFonts w:ascii="Times New Roman" w:hAnsi="Times New Roman" w:cs="Times New Roman"/>
          <w:color w:val="231F20"/>
          <w:sz w:val="24"/>
          <w:szCs w:val="24"/>
        </w:rPr>
        <w:t>A(</w:t>
      </w:r>
      <w:proofErr w:type="spellStart"/>
      <w:proofErr w:type="gramEnd"/>
      <w:r w:rsidRPr="0038573E">
        <w:rPr>
          <w:rFonts w:ascii="Times New Roman" w:hAnsi="Times New Roman" w:cs="Times New Roman"/>
          <w:color w:val="231F20"/>
          <w:sz w:val="24"/>
          <w:szCs w:val="24"/>
        </w:rPr>
        <w:t>n,m</w:t>
      </w:r>
      <w:proofErr w:type="spellEnd"/>
      <w:r w:rsidRPr="0038573E">
        <w:rPr>
          <w:rFonts w:ascii="Times New Roman" w:hAnsi="Times New Roman" w:cs="Times New Roman"/>
          <w:color w:val="231F20"/>
          <w:sz w:val="24"/>
          <w:szCs w:val="24"/>
        </w:rPr>
        <w:t>). So typing</w:t>
      </w:r>
    </w:p>
    <w:p w14:paraId="7FEE8308" w14:textId="77777777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73E" w14:paraId="5580AACC" w14:textId="77777777" w:rsidTr="0038573E">
        <w:tc>
          <w:tcPr>
            <w:tcW w:w="9576" w:type="dxa"/>
          </w:tcPr>
          <w:p w14:paraId="3EDA3DC6" w14:textId="6071614C" w:rsidR="0038573E" w:rsidRDefault="0038573E" w:rsidP="00746AA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8573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A(1,3) + A(2,1) + A(3,2)</w:t>
            </w:r>
          </w:p>
        </w:tc>
      </w:tr>
    </w:tbl>
    <w:p w14:paraId="66531D82" w14:textId="77777777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DFAD174" w14:textId="77777777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color w:val="231F20"/>
          <w:sz w:val="24"/>
          <w:szCs w:val="24"/>
        </w:rPr>
        <w:t>will compute the answer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14:paraId="78BE3F26" w14:textId="15641E82" w:rsidR="0038573E" w:rsidRPr="0038573E" w:rsidRDefault="0038573E" w:rsidP="00746AA2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proofErr w:type="spellStart"/>
      <w:r w:rsidRPr="0038573E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38573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= </w:t>
      </w:r>
      <w:r w:rsidR="009047B7" w:rsidRPr="009047B7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3CF31D18" wp14:editId="5C1305F4">
            <wp:extent cx="2695951" cy="1771897"/>
            <wp:effectExtent l="0" t="0" r="9525" b="0"/>
            <wp:docPr id="83290300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03003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A6F4" w14:textId="5A4232A5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B39B25C" w14:textId="1788A1E9" w:rsidR="0038573E" w:rsidRPr="000E5026" w:rsidRDefault="0038573E" w:rsidP="00746AA2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color w:val="231F20"/>
          <w:sz w:val="24"/>
          <w:szCs w:val="24"/>
        </w:rPr>
        <w:br/>
        <w:t>Further examples:</w:t>
      </w:r>
    </w:p>
    <w:p w14:paraId="505641DF" w14:textId="77777777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73E" w14:paraId="540D2596" w14:textId="77777777" w:rsidTr="0038573E">
        <w:tc>
          <w:tcPr>
            <w:tcW w:w="9576" w:type="dxa"/>
          </w:tcPr>
          <w:p w14:paraId="50E3F3CF" w14:textId="17D956A7" w:rsidR="0038573E" w:rsidRDefault="0038573E" w:rsidP="00746AA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8573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A(1,1:2)</w:t>
            </w:r>
          </w:p>
        </w:tc>
      </w:tr>
    </w:tbl>
    <w:p w14:paraId="6A458FCE" w14:textId="77777777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4C9BD60E" w14:textId="77777777" w:rsidR="000E5026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color w:val="231F20"/>
          <w:sz w:val="24"/>
          <w:szCs w:val="24"/>
        </w:rPr>
        <w:t>addresses the first two elements of the first row.</w:t>
      </w:r>
    </w:p>
    <w:p w14:paraId="77EFAAD2" w14:textId="234AC426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color w:val="231F20"/>
          <w:sz w:val="24"/>
          <w:szCs w:val="24"/>
        </w:rPr>
        <w:lastRenderedPageBreak/>
        <w:br/>
      </w:r>
      <w:proofErr w:type="spellStart"/>
      <w:r w:rsidRPr="0038573E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38573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= </w:t>
      </w:r>
      <w:r w:rsidR="009047B7" w:rsidRPr="009047B7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0653AAAB" wp14:editId="3A2A050A">
            <wp:extent cx="1819529" cy="1629002"/>
            <wp:effectExtent l="0" t="0" r="9525" b="9525"/>
            <wp:docPr id="880537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3761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73E">
        <w:rPr>
          <w:rFonts w:ascii="Times New Roman" w:hAnsi="Times New Roman" w:cs="Times New Roman"/>
          <w:color w:val="231F20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73E" w14:paraId="589C3FBC" w14:textId="77777777" w:rsidTr="0038573E">
        <w:tc>
          <w:tcPr>
            <w:tcW w:w="9576" w:type="dxa"/>
          </w:tcPr>
          <w:p w14:paraId="3A548C6F" w14:textId="78E1CC90" w:rsidR="0038573E" w:rsidRDefault="0038573E" w:rsidP="00746AA2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8573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A(:,2)</w:t>
            </w:r>
          </w:p>
        </w:tc>
      </w:tr>
    </w:tbl>
    <w:p w14:paraId="05138D8B" w14:textId="77777777" w:rsidR="0038573E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1F017490" w14:textId="77777777" w:rsidR="000E5026" w:rsidRDefault="0038573E" w:rsidP="00746AA2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color w:val="231F20"/>
          <w:sz w:val="24"/>
          <w:szCs w:val="24"/>
        </w:rPr>
        <w:t>addresses all elements of the second column.</w:t>
      </w:r>
    </w:p>
    <w:p w14:paraId="363ECA63" w14:textId="14B2876D" w:rsidR="0038573E" w:rsidRPr="0038573E" w:rsidRDefault="0038573E" w:rsidP="009374B9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38573E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spellStart"/>
      <w:r w:rsidR="0098686E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="0098686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=   </w:t>
      </w:r>
      <w:r w:rsidR="009047B7" w:rsidRPr="009047B7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200229CE" wp14:editId="0E0A8913">
            <wp:extent cx="1562318" cy="1543265"/>
            <wp:effectExtent l="0" t="0" r="0" b="0"/>
            <wp:docPr id="171723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3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BAF" w14:textId="69D97B4E" w:rsidR="0038573E" w:rsidRDefault="0038573E" w:rsidP="00746AA2">
      <w:pPr>
        <w:rPr>
          <w:rFonts w:ascii="Times New Roman" w:eastAsia="Times New Roman" w:hAnsi="Times New Roman" w:cs="Times New Roman"/>
          <w:sz w:val="22"/>
        </w:rPr>
      </w:pPr>
    </w:p>
    <w:p w14:paraId="575C452A" w14:textId="476D6803" w:rsidR="001D3DCC" w:rsidRPr="00E427F6" w:rsidRDefault="001D3DCC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  <w:r w:rsidRPr="00E427F6">
        <w:rPr>
          <w:rFonts w:ascii="Times New Roman" w:hAnsi="Times New Roman" w:cs="Times New Roman"/>
          <w:b/>
          <w:color w:val="231F20"/>
          <w:sz w:val="28"/>
          <w:szCs w:val="24"/>
        </w:rPr>
        <w:t>Generating Matrices</w:t>
      </w:r>
    </w:p>
    <w:p w14:paraId="7C7B5101" w14:textId="4283B1CC" w:rsidR="001D3DCC" w:rsidRPr="006F0A0B" w:rsidRDefault="001D3DCC" w:rsidP="006F0A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B863CD" w14:textId="77777777" w:rsidR="00E427F6" w:rsidRDefault="001D3DCC" w:rsidP="00E427F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There are different ways to generate matrices. Assigning el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ements explicitly was presented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in the paragraph above. To create a row vector with 101 e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quidistant values starting at 0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and ending by π, this method would be very tedious. So tw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o other possibilities are shown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below:</w:t>
      </w:r>
    </w:p>
    <w:p w14:paraId="2DA74B16" w14:textId="77777777" w:rsidR="00E427F6" w:rsidRDefault="00E427F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7F6" w14:paraId="0A356E45" w14:textId="77777777" w:rsidTr="00E427F6">
        <w:tc>
          <w:tcPr>
            <w:tcW w:w="9576" w:type="dxa"/>
          </w:tcPr>
          <w:p w14:paraId="54F305E1" w14:textId="77169316" w:rsidR="00E427F6" w:rsidRDefault="00E427F6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&gt;&gt; x =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linspace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(0,pi,101)</w:t>
            </w:r>
          </w:p>
        </w:tc>
      </w:tr>
    </w:tbl>
    <w:p w14:paraId="20E195B4" w14:textId="77777777" w:rsidR="00E427F6" w:rsidRDefault="00E427F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F4C8CC6" w14:textId="7545E78C" w:rsidR="00E427F6" w:rsidRDefault="00E427F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O</w:t>
      </w:r>
      <w:r w:rsidR="001D3DCC" w:rsidRPr="006F0A0B">
        <w:rPr>
          <w:rFonts w:ascii="Times New Roman" w:hAnsi="Times New Roman" w:cs="Times New Roman"/>
          <w:color w:val="231F20"/>
          <w:sz w:val="24"/>
          <w:szCs w:val="24"/>
        </w:rPr>
        <w:t>r</w:t>
      </w:r>
    </w:p>
    <w:p w14:paraId="15D0DCA0" w14:textId="77777777" w:rsidR="00E427F6" w:rsidRDefault="00E427F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7F6" w14:paraId="529D3D4F" w14:textId="77777777" w:rsidTr="00E427F6">
        <w:tc>
          <w:tcPr>
            <w:tcW w:w="9576" w:type="dxa"/>
          </w:tcPr>
          <w:p w14:paraId="50045E29" w14:textId="0692E179" w:rsidR="00E427F6" w:rsidRDefault="00E427F6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x = (0:0.01:1)*pi</w:t>
            </w:r>
          </w:p>
        </w:tc>
      </w:tr>
    </w:tbl>
    <w:p w14:paraId="3120D4D3" w14:textId="77777777" w:rsidR="009047B7" w:rsidRDefault="009047B7" w:rsidP="00E427F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0BB5C9BD" w14:textId="28B8D7C7" w:rsidR="009047B7" w:rsidRDefault="009047B7" w:rsidP="00E427F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9047B7"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 wp14:anchorId="563ABEBD" wp14:editId="2A6201F6">
            <wp:extent cx="5943600" cy="2745740"/>
            <wp:effectExtent l="0" t="0" r="0" b="0"/>
            <wp:docPr id="186591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14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7414" w14:textId="3A8F93AB" w:rsidR="00E427F6" w:rsidRDefault="001D3DCC" w:rsidP="00E427F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lastRenderedPageBreak/>
        <w:br/>
        <w:t xml:space="preserve">In the first case, the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function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linspace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is used to create x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. The function’s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arguments are described by:</w:t>
      </w:r>
    </w:p>
    <w:p w14:paraId="5238CBAB" w14:textId="118EDBFD" w:rsidR="00E427F6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spellStart"/>
      <w:r w:rsidRPr="00E427F6">
        <w:rPr>
          <w:rFonts w:ascii="Times New Roman" w:hAnsi="Times New Roman" w:cs="Times New Roman"/>
          <w:b/>
          <w:color w:val="231F20"/>
          <w:sz w:val="24"/>
          <w:szCs w:val="24"/>
        </w:rPr>
        <w:t>linspace</w:t>
      </w:r>
      <w:proofErr w:type="spellEnd"/>
      <w:r w:rsidR="00535EA8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E427F6">
        <w:rPr>
          <w:rFonts w:ascii="Times New Roman" w:hAnsi="Times New Roman" w:cs="Times New Roman"/>
          <w:b/>
          <w:color w:val="231F20"/>
          <w:sz w:val="24"/>
          <w:szCs w:val="24"/>
        </w:rPr>
        <w:t>(first value, last value, number of values)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with the default number of values = 100.</w:t>
      </w:r>
    </w:p>
    <w:p w14:paraId="10192B52" w14:textId="77777777" w:rsidR="00E427F6" w:rsidRDefault="001D3DCC" w:rsidP="00E427F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  <w:t>In the second case, the colon notation (0:0.01:1) cre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ates an array that starts at 0,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increments by 0.01 and ends at 1. Afterwards each element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 in this array is multiplied by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π to create the desired values in x.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Both of these array creation forms are common in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>. While the co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lon notation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form allows to specify the increment between data elemen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ts directly, but not the number of data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elements, the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function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linspace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allow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s to specify the number of data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elements directly, but not the increment value between these data eleme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nts.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The colon notation is very often used in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>, therefor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e a closer look should be taken on it.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(first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value:increment:last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value) creates an array starting at first value, ending at last value with an increment which can be negative as well, e.g.</w:t>
      </w:r>
    </w:p>
    <w:p w14:paraId="78F80ED1" w14:textId="77777777" w:rsidR="00E427F6" w:rsidRDefault="00E427F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7F6" w14:paraId="3EDACBC5" w14:textId="77777777" w:rsidTr="00E427F6">
        <w:tc>
          <w:tcPr>
            <w:tcW w:w="9576" w:type="dxa"/>
          </w:tcPr>
          <w:p w14:paraId="2FD2A398" w14:textId="3045A34D" w:rsidR="00E427F6" w:rsidRDefault="00E427F6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v = (10:-2:0)</w:t>
            </w:r>
          </w:p>
        </w:tc>
      </w:tr>
    </w:tbl>
    <w:p w14:paraId="371919BD" w14:textId="68C84C50" w:rsidR="00E427F6" w:rsidRPr="00E427F6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427F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v = </w:t>
      </w:r>
      <w:r w:rsidR="0017038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="00170386" w:rsidRPr="00170386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6724869B" wp14:editId="41F7187D">
            <wp:extent cx="3620005" cy="1305107"/>
            <wp:effectExtent l="0" t="0" r="0" b="9525"/>
            <wp:docPr id="1177693563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93563" name="Picture 1" descr="A white background with black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8D77" w14:textId="60CA12E4" w:rsidR="00E427F6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  <w:t>If the increment is 1, then its usage is optional:</w:t>
      </w:r>
    </w:p>
    <w:p w14:paraId="4343AFA3" w14:textId="77777777" w:rsidR="00E427F6" w:rsidRDefault="00E427F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7F6" w14:paraId="4681B07B" w14:textId="77777777" w:rsidTr="00E427F6">
        <w:tc>
          <w:tcPr>
            <w:tcW w:w="9576" w:type="dxa"/>
          </w:tcPr>
          <w:p w14:paraId="589AD246" w14:textId="5CB682F0" w:rsidR="00E427F6" w:rsidRDefault="00E427F6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w = (5:10)</w:t>
            </w:r>
          </w:p>
        </w:tc>
      </w:tr>
    </w:tbl>
    <w:p w14:paraId="24C3FE21" w14:textId="17FAB9A5" w:rsidR="00E427F6" w:rsidRPr="00E427F6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427F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w = </w:t>
      </w:r>
      <w:r w:rsidR="000D0094" w:rsidRPr="000D0094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08B0B9F3" wp14:editId="179FF38E">
            <wp:extent cx="3648584" cy="1228896"/>
            <wp:effectExtent l="0" t="0" r="9525" b="9525"/>
            <wp:docPr id="1287772670" name="Picture 1" descr="A number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72670" name="Picture 1" descr="A number and a circl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FD0C" w14:textId="77777777" w:rsidR="00E427F6" w:rsidRDefault="001D3DCC" w:rsidP="000E502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also provides four functions that generate basic matrices: zeros, ones, 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rand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and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randn</w:t>
      </w:r>
      <w:proofErr w:type="spellEnd"/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Some examples:</w:t>
      </w:r>
    </w:p>
    <w:p w14:paraId="48A444E0" w14:textId="77777777" w:rsidR="00E427F6" w:rsidRDefault="00E427F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7F6" w14:paraId="7BE7B3FA" w14:textId="77777777" w:rsidTr="00E427F6">
        <w:tc>
          <w:tcPr>
            <w:tcW w:w="9576" w:type="dxa"/>
          </w:tcPr>
          <w:p w14:paraId="14C59B68" w14:textId="6461881C" w:rsidR="00E427F6" w:rsidRDefault="00E427F6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B = zeros(3,4)</w:t>
            </w:r>
          </w:p>
        </w:tc>
      </w:tr>
    </w:tbl>
    <w:p w14:paraId="65B005AD" w14:textId="5DF0F7F5" w:rsidR="00E427F6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427F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B = </w:t>
      </w:r>
      <w:r w:rsidR="00E427F6" w:rsidRPr="00E427F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="0077010D" w:rsidRPr="0077010D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00655810" wp14:editId="7510C9DB">
            <wp:extent cx="3057952" cy="1686160"/>
            <wp:effectExtent l="0" t="0" r="9525" b="9525"/>
            <wp:docPr id="660851464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51464" name="Picture 1" descr="A number of numbers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5B77" w14:textId="77777777" w:rsidR="00E427F6" w:rsidRDefault="00E427F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7F6" w14:paraId="6711C549" w14:textId="77777777" w:rsidTr="00E427F6">
        <w:tc>
          <w:tcPr>
            <w:tcW w:w="9576" w:type="dxa"/>
          </w:tcPr>
          <w:p w14:paraId="339E9DA0" w14:textId="09A73CC0" w:rsidR="00E427F6" w:rsidRDefault="00E427F6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C = ones(2,5)*6</w:t>
            </w:r>
          </w:p>
        </w:tc>
      </w:tr>
    </w:tbl>
    <w:p w14:paraId="7E3C8BAA" w14:textId="1C59B8EB" w:rsidR="00E427F6" w:rsidRPr="00E427F6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427F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C = </w:t>
      </w:r>
      <w:r w:rsidR="005112C5" w:rsidRPr="005112C5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3917DA86" wp14:editId="702873B3">
            <wp:extent cx="3315163" cy="1400370"/>
            <wp:effectExtent l="0" t="0" r="0" b="0"/>
            <wp:docPr id="1545040141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40141" name="Picture 1" descr="A number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D08F" w14:textId="0A343483" w:rsidR="00E427F6" w:rsidRDefault="00E427F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7F6" w14:paraId="4815807C" w14:textId="77777777" w:rsidTr="00E427F6">
        <w:tc>
          <w:tcPr>
            <w:tcW w:w="9576" w:type="dxa"/>
          </w:tcPr>
          <w:p w14:paraId="7078099B" w14:textId="703FCD2F" w:rsidR="00E427F6" w:rsidRDefault="00E427F6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D = rand(1,5)</w:t>
            </w:r>
          </w:p>
        </w:tc>
      </w:tr>
    </w:tbl>
    <w:p w14:paraId="45154112" w14:textId="77777777" w:rsidR="00E427F6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generates uniformly distributed random elements</w:t>
      </w:r>
    </w:p>
    <w:p w14:paraId="2CB4BA39" w14:textId="1C7A5BAC" w:rsidR="00E427F6" w:rsidRPr="00E427F6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427F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D = </w:t>
      </w:r>
      <w:r w:rsidR="00047EA7" w:rsidRPr="00047EA7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1D1B97E0" wp14:editId="3AD70444">
            <wp:extent cx="4601217" cy="1190791"/>
            <wp:effectExtent l="0" t="0" r="8890" b="9525"/>
            <wp:docPr id="864008100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08100" name="Picture 1" descr="A number and numbers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9FA" w14:textId="77777777" w:rsidR="00E427F6" w:rsidRDefault="00E427F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7F6" w14:paraId="78EC621C" w14:textId="77777777" w:rsidTr="00E427F6">
        <w:tc>
          <w:tcPr>
            <w:tcW w:w="9576" w:type="dxa"/>
          </w:tcPr>
          <w:p w14:paraId="100A5F08" w14:textId="705194CD" w:rsidR="00E427F6" w:rsidRDefault="00E427F6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&gt;&gt; E =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randn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(3,3)</w:t>
            </w:r>
          </w:p>
        </w:tc>
      </w:tr>
    </w:tbl>
    <w:p w14:paraId="11243C9B" w14:textId="77777777" w:rsidR="00E427F6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generates normally -also called Gaussian- distributed random elements</w:t>
      </w:r>
    </w:p>
    <w:p w14:paraId="68EA12C7" w14:textId="73F711CA" w:rsidR="001D3DCC" w:rsidRPr="00E427F6" w:rsidRDefault="001D3DCC" w:rsidP="00E427F6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427F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E = </w:t>
      </w:r>
      <w:r w:rsidR="00E427F6" w:rsidRPr="00E427F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="003B22B4" w:rsidRPr="003B22B4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6872677E" wp14:editId="0180EAB4">
            <wp:extent cx="3029373" cy="1667108"/>
            <wp:effectExtent l="0" t="0" r="0" b="9525"/>
            <wp:docPr id="95329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902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9DED" w14:textId="514EAEE1" w:rsidR="001D3DCC" w:rsidRPr="006F0A0B" w:rsidRDefault="001D3DCC" w:rsidP="006F0A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DC5C2" w14:textId="1D3545CB" w:rsidR="00A773FC" w:rsidRPr="00E427F6" w:rsidRDefault="001D3DCC" w:rsidP="00E427F6">
      <w:pPr>
        <w:rPr>
          <w:rFonts w:ascii="Times New Roman" w:hAnsi="Times New Roman" w:cs="Times New Roman"/>
          <w:b/>
          <w:color w:val="231F20"/>
          <w:sz w:val="28"/>
          <w:szCs w:val="24"/>
        </w:rPr>
      </w:pPr>
      <w:r w:rsidRPr="00E427F6">
        <w:rPr>
          <w:rFonts w:ascii="Times New Roman" w:hAnsi="Times New Roman" w:cs="Times New Roman"/>
          <w:b/>
          <w:color w:val="231F20"/>
          <w:sz w:val="28"/>
          <w:szCs w:val="24"/>
        </w:rPr>
        <w:t>Deleting rows and columns</w:t>
      </w:r>
    </w:p>
    <w:p w14:paraId="1FC34880" w14:textId="21C1227B" w:rsidR="001D3DCC" w:rsidRPr="006F0A0B" w:rsidRDefault="001D3DCC" w:rsidP="006F0A0B">
      <w:pPr>
        <w:spacing w:line="197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7415C57" w14:textId="77777777" w:rsidR="00E427F6" w:rsidRDefault="001D3DCC" w:rsidP="006F0A0B">
      <w:pPr>
        <w:spacing w:line="197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To delete rows or columns of a matrix, just use a pair of square brackets, e.g.</w:t>
      </w:r>
    </w:p>
    <w:p w14:paraId="0203FF07" w14:textId="77777777" w:rsidR="00E427F6" w:rsidRDefault="00E427F6" w:rsidP="006F0A0B">
      <w:pPr>
        <w:spacing w:line="197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7F6" w14:paraId="04D4A66A" w14:textId="77777777" w:rsidTr="00E427F6">
        <w:tc>
          <w:tcPr>
            <w:tcW w:w="9576" w:type="dxa"/>
          </w:tcPr>
          <w:p w14:paraId="2A68781C" w14:textId="3DE935D3" w:rsidR="00E427F6" w:rsidRDefault="00E427F6" w:rsidP="006F0A0B">
            <w:pPr>
              <w:spacing w:line="197" w:lineRule="auto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&gt;&gt; </w:t>
            </w:r>
            <w:proofErr w:type="gram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A(</w:t>
            </w:r>
            <w:proofErr w:type="gram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2,:) = [ ]</w:t>
            </w:r>
          </w:p>
        </w:tc>
      </w:tr>
    </w:tbl>
    <w:p w14:paraId="67CC362F" w14:textId="77777777" w:rsidR="00E427F6" w:rsidRDefault="001D3DCC" w:rsidP="006F0A0B">
      <w:pPr>
        <w:spacing w:line="197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deletes the second row of A.</w:t>
      </w:r>
    </w:p>
    <w:p w14:paraId="54D8ECED" w14:textId="698A7796" w:rsidR="00E427F6" w:rsidRPr="00E427F6" w:rsidRDefault="001D3DCC" w:rsidP="00E427F6">
      <w:pPr>
        <w:spacing w:line="197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427F6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A = </w:t>
      </w:r>
      <w:r w:rsidR="00E427F6" w:rsidRPr="00E427F6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</w:p>
    <w:p w14:paraId="09548335" w14:textId="729F2093" w:rsidR="001D3DCC" w:rsidRPr="006F0A0B" w:rsidRDefault="001D3DCC" w:rsidP="00250C8A">
      <w:pPr>
        <w:spacing w:line="197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  <w:t xml:space="preserve">It is not possible to delete a single element of a matrix, 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 xml:space="preserve">because afterwards it would not still be a </w:t>
      </w:r>
      <w:r w:rsidR="00535EA8">
        <w:rPr>
          <w:rFonts w:ascii="Times New Roman" w:hAnsi="Times New Roman" w:cs="Times New Roman"/>
          <w:color w:val="231F20"/>
          <w:sz w:val="24"/>
          <w:szCs w:val="24"/>
        </w:rPr>
        <w:t>matrix.</w:t>
      </w:r>
      <w:r w:rsidR="00535EA8"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Exception: vectors, since here del</w:t>
      </w:r>
      <w:r w:rsidR="00E427F6">
        <w:rPr>
          <w:rFonts w:ascii="Times New Roman" w:hAnsi="Times New Roman" w:cs="Times New Roman"/>
          <w:color w:val="231F20"/>
          <w:sz w:val="24"/>
          <w:szCs w:val="24"/>
        </w:rPr>
        <w:t>eting an element is the same as deleting a</w:t>
      </w:r>
      <w:r w:rsidR="00250C8A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row/column.)</w:t>
      </w:r>
    </w:p>
    <w:p w14:paraId="7AB9717C" w14:textId="70539381" w:rsidR="00135D93" w:rsidRPr="006F0A0B" w:rsidRDefault="00135D93" w:rsidP="006F0A0B">
      <w:pPr>
        <w:rPr>
          <w:rFonts w:ascii="Times New Roman" w:hAnsi="Times New Roman" w:cs="Times New Roman"/>
          <w:sz w:val="24"/>
          <w:szCs w:val="24"/>
        </w:rPr>
      </w:pPr>
    </w:p>
    <w:p w14:paraId="287CD84C" w14:textId="77777777" w:rsidR="00A71BE0" w:rsidRDefault="00A71BE0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</w:p>
    <w:p w14:paraId="5882AC75" w14:textId="77777777" w:rsidR="00A71BE0" w:rsidRDefault="00A71BE0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</w:p>
    <w:p w14:paraId="281EDDF8" w14:textId="77777777" w:rsidR="00A71BE0" w:rsidRDefault="00A71BE0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</w:p>
    <w:p w14:paraId="4336484A" w14:textId="77777777" w:rsidR="00A71BE0" w:rsidRDefault="00A71BE0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</w:p>
    <w:p w14:paraId="14800684" w14:textId="77777777" w:rsidR="00A71BE0" w:rsidRDefault="00A71BE0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</w:p>
    <w:p w14:paraId="1A4C7238" w14:textId="47F60716" w:rsidR="001D3DCC" w:rsidRPr="00126724" w:rsidRDefault="001D3DCC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  <w:r w:rsidRPr="00126724">
        <w:rPr>
          <w:rFonts w:ascii="Times New Roman" w:hAnsi="Times New Roman" w:cs="Times New Roman"/>
          <w:b/>
          <w:color w:val="231F20"/>
          <w:sz w:val="28"/>
          <w:szCs w:val="24"/>
        </w:rPr>
        <w:lastRenderedPageBreak/>
        <w:t>Array Orientation</w:t>
      </w:r>
    </w:p>
    <w:p w14:paraId="447ABD7F" w14:textId="33C47732" w:rsidR="001D3DCC" w:rsidRPr="006F0A0B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5D4129A3" w14:textId="05556C64" w:rsidR="00126724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The orientation of an array can be changed with the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transpose </w:t>
      </w:r>
      <w:r w:rsidR="00126724" w:rsidRPr="006F0A0B">
        <w:rPr>
          <w:rFonts w:ascii="Times New Roman" w:hAnsi="Times New Roman" w:cs="Times New Roman"/>
          <w:color w:val="231F20"/>
          <w:sz w:val="24"/>
          <w:szCs w:val="24"/>
        </w:rPr>
        <w:t>operator’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:</w:t>
      </w:r>
    </w:p>
    <w:p w14:paraId="392BE1C4" w14:textId="77777777" w:rsidR="00126724" w:rsidRDefault="0012672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724" w14:paraId="1FEA94A6" w14:textId="77777777" w:rsidTr="00126724">
        <w:tc>
          <w:tcPr>
            <w:tcW w:w="9576" w:type="dxa"/>
          </w:tcPr>
          <w:p w14:paraId="4A6F039E" w14:textId="319EF86F" w:rsidR="00126724" w:rsidRDefault="00126724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a = 0:3</w:t>
            </w:r>
          </w:p>
        </w:tc>
      </w:tr>
    </w:tbl>
    <w:p w14:paraId="3FEAF582" w14:textId="77777777" w:rsidR="00126724" w:rsidRDefault="0012672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5C4AAA93" w14:textId="1011787A" w:rsidR="00126724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126724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a = </w:t>
      </w:r>
      <w:r w:rsidR="00633E68" w:rsidRPr="00633E68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09479C6B" wp14:editId="41FAC579">
            <wp:extent cx="2562583" cy="1276528"/>
            <wp:effectExtent l="0" t="0" r="9525" b="0"/>
            <wp:docPr id="1536337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3770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A529" w14:textId="77777777" w:rsidR="00126724" w:rsidRDefault="0012672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724" w14:paraId="2EB6223A" w14:textId="77777777" w:rsidTr="00126724">
        <w:tc>
          <w:tcPr>
            <w:tcW w:w="9576" w:type="dxa"/>
          </w:tcPr>
          <w:p w14:paraId="6A85EBDB" w14:textId="4CAD5D50" w:rsidR="00126724" w:rsidRDefault="00126724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b = a’</w:t>
            </w:r>
          </w:p>
        </w:tc>
      </w:tr>
    </w:tbl>
    <w:p w14:paraId="40571C4B" w14:textId="77777777" w:rsidR="00126724" w:rsidRPr="00126724" w:rsidRDefault="00126724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1955F704" w14:textId="4476F5DB" w:rsidR="00126724" w:rsidRDefault="009374B9" w:rsidP="009374B9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 xml:space="preserve">b = </w:t>
      </w:r>
    </w:p>
    <w:p w14:paraId="50F9827F" w14:textId="0CA58317" w:rsidR="00257B8B" w:rsidRDefault="00257B8B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</w:p>
    <w:p w14:paraId="58C455D6" w14:textId="47F30451" w:rsidR="001D3DCC" w:rsidRPr="00126724" w:rsidRDefault="001D3DCC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  <w:r w:rsidRPr="00126724">
        <w:rPr>
          <w:rFonts w:ascii="Times New Roman" w:hAnsi="Times New Roman" w:cs="Times New Roman"/>
          <w:b/>
          <w:color w:val="231F20"/>
          <w:sz w:val="28"/>
          <w:szCs w:val="24"/>
        </w:rPr>
        <w:t>Scalar-Array Mathematics</w:t>
      </w:r>
    </w:p>
    <w:p w14:paraId="068C3679" w14:textId="4C126486" w:rsidR="001D3DCC" w:rsidRPr="006F0A0B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0EA47FA4" w14:textId="77777777" w:rsidR="00126724" w:rsidRDefault="001D3DCC" w:rsidP="000E502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Addition, subtraction, multiplication and division by a scalar </w:t>
      </w:r>
      <w:r w:rsidR="00126724">
        <w:rPr>
          <w:rFonts w:ascii="Times New Roman" w:hAnsi="Times New Roman" w:cs="Times New Roman"/>
          <w:color w:val="231F20"/>
          <w:sz w:val="24"/>
          <w:szCs w:val="24"/>
        </w:rPr>
        <w:t xml:space="preserve">apply the operation to all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elements of the array:</w:t>
      </w:r>
    </w:p>
    <w:p w14:paraId="34F9CB22" w14:textId="77777777" w:rsidR="00126724" w:rsidRDefault="0012672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724" w14:paraId="7BEE7E71" w14:textId="77777777" w:rsidTr="00126724">
        <w:tc>
          <w:tcPr>
            <w:tcW w:w="9576" w:type="dxa"/>
          </w:tcPr>
          <w:p w14:paraId="3D79924E" w14:textId="1DA5696E" w:rsidR="00126724" w:rsidRDefault="00126724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c = [1 2 3 4;5 6 7 8;9 10 11 12]</w:t>
            </w:r>
          </w:p>
        </w:tc>
      </w:tr>
    </w:tbl>
    <w:p w14:paraId="4D05E871" w14:textId="496F12C6" w:rsidR="00126724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  <w:t xml:space="preserve">c = </w:t>
      </w:r>
      <w:r w:rsidR="00003827" w:rsidRPr="00003827"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 wp14:anchorId="4530225A" wp14:editId="1566F470">
            <wp:extent cx="3458058" cy="1686160"/>
            <wp:effectExtent l="0" t="0" r="9525" b="0"/>
            <wp:docPr id="1486301490" name="Picture 1" descr="A white backgroun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01490" name="Picture 1" descr="A white background with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49F8" w14:textId="77777777" w:rsidR="00126724" w:rsidRDefault="0012672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4743" w14:paraId="7883C397" w14:textId="77777777" w:rsidTr="00504743">
        <w:tc>
          <w:tcPr>
            <w:tcW w:w="9576" w:type="dxa"/>
          </w:tcPr>
          <w:p w14:paraId="12378F5E" w14:textId="3F7D3467" w:rsidR="00504743" w:rsidRDefault="00504743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2*c-1</w:t>
            </w:r>
          </w:p>
        </w:tc>
      </w:tr>
    </w:tbl>
    <w:p w14:paraId="55B45320" w14:textId="77777777" w:rsidR="00504743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multiplies each element in c by two and sub</w:t>
      </w:r>
      <w:r w:rsidR="00504743">
        <w:rPr>
          <w:rFonts w:ascii="Times New Roman" w:hAnsi="Times New Roman" w:cs="Times New Roman"/>
          <w:color w:val="231F20"/>
          <w:sz w:val="24"/>
          <w:szCs w:val="24"/>
        </w:rPr>
        <w:t xml:space="preserve">tracts one from each element of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the result.</w:t>
      </w:r>
    </w:p>
    <w:p w14:paraId="78A734BB" w14:textId="73D91E56" w:rsidR="001D3DCC" w:rsidRPr="00504743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proofErr w:type="spellStart"/>
      <w:r w:rsidRPr="00504743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50474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= </w:t>
      </w:r>
      <w:r w:rsidR="00AD0ED1" w:rsidRPr="00AD0ED1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6B6DBA4F" wp14:editId="3F42336A">
            <wp:extent cx="2553056" cy="1686160"/>
            <wp:effectExtent l="0" t="0" r="0" b="9525"/>
            <wp:docPr id="2047490793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90793" name="Picture 1" descr="A white background with black number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E9BB" w14:textId="0FB878A3" w:rsidR="001D3DCC" w:rsidRPr="006F0A0B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2F8C68E" w14:textId="1E983736" w:rsidR="001D3DCC" w:rsidRPr="00041B5E" w:rsidRDefault="001D3DCC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  <w:r w:rsidRPr="00041B5E">
        <w:rPr>
          <w:rFonts w:ascii="Times New Roman" w:hAnsi="Times New Roman" w:cs="Times New Roman"/>
          <w:b/>
          <w:color w:val="231F20"/>
          <w:sz w:val="28"/>
          <w:szCs w:val="24"/>
        </w:rPr>
        <w:t>Array-Array Mathematics</w:t>
      </w:r>
    </w:p>
    <w:p w14:paraId="508ADE25" w14:textId="7A790EE0" w:rsidR="001D3DCC" w:rsidRPr="006F0A0B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0C30BBE9" w14:textId="77777777" w:rsidR="00041B5E" w:rsidRDefault="001D3DCC" w:rsidP="000E502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lastRenderedPageBreak/>
        <w:t>When two arrays have the same dimensions, which means th</w:t>
      </w:r>
      <w:r w:rsidR="00041B5E">
        <w:rPr>
          <w:rFonts w:ascii="Times New Roman" w:hAnsi="Times New Roman" w:cs="Times New Roman"/>
          <w:color w:val="231F20"/>
          <w:sz w:val="24"/>
          <w:szCs w:val="24"/>
        </w:rPr>
        <w:t xml:space="preserve">at they have the same number of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rows and columns, addition, subtraction, multipli</w:t>
      </w:r>
      <w:r w:rsidR="00041B5E">
        <w:rPr>
          <w:rFonts w:ascii="Times New Roman" w:hAnsi="Times New Roman" w:cs="Times New Roman"/>
          <w:color w:val="231F20"/>
          <w:sz w:val="24"/>
          <w:szCs w:val="24"/>
        </w:rPr>
        <w:t xml:space="preserve">cation and division apply on an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element-by-element basis in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1EA7E9FD" w14:textId="2AC84430" w:rsidR="00041B5E" w:rsidRDefault="00041B5E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282097D6" w14:textId="77777777" w:rsidTr="00041B5E">
        <w:tc>
          <w:tcPr>
            <w:tcW w:w="9576" w:type="dxa"/>
          </w:tcPr>
          <w:p w14:paraId="3ED262AF" w14:textId="66153DF7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d = [1 2 3; 4 5 6]</w:t>
            </w:r>
          </w:p>
        </w:tc>
      </w:tr>
    </w:tbl>
    <w:p w14:paraId="72D1E896" w14:textId="1B145E3E" w:rsidR="00041B5E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d = </w:t>
      </w:r>
      <w:r w:rsidR="00CA1562" w:rsidRPr="00CA1562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7770433E" wp14:editId="64274D5A">
            <wp:extent cx="2314898" cy="1390844"/>
            <wp:effectExtent l="0" t="0" r="9525" b="0"/>
            <wp:docPr id="1267678241" name="Picture 1" descr="A number and equati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78241" name="Picture 1" descr="A number and equation on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ACE" w14:textId="77777777" w:rsidR="000E5026" w:rsidRPr="00041B5E" w:rsidRDefault="000E5026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41F78DB8" w14:textId="77777777" w:rsidTr="00041B5E">
        <w:tc>
          <w:tcPr>
            <w:tcW w:w="9576" w:type="dxa"/>
          </w:tcPr>
          <w:p w14:paraId="22DE372D" w14:textId="31CE5EF3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e = [2 2 2; 3 3 3]</w:t>
            </w:r>
          </w:p>
        </w:tc>
      </w:tr>
    </w:tbl>
    <w:p w14:paraId="6B2E3920" w14:textId="77777777" w:rsidR="00041B5E" w:rsidRDefault="00041B5E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6136AD01" w14:textId="7E567E17" w:rsidR="00041B5E" w:rsidRPr="00041B5E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e = </w:t>
      </w:r>
      <w:r w:rsidR="00CA1562" w:rsidRPr="00CA1562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57304705" wp14:editId="05053C81">
            <wp:extent cx="2391109" cy="1428949"/>
            <wp:effectExtent l="0" t="0" r="9525" b="0"/>
            <wp:docPr id="52786308" name="Picture 1" descr="A white backgroun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308" name="Picture 1" descr="A white background with black numb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E6C2" w14:textId="77777777" w:rsidR="00041B5E" w:rsidRDefault="00041B5E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38732EA4" w14:textId="77777777" w:rsidTr="00041B5E">
        <w:tc>
          <w:tcPr>
            <w:tcW w:w="9576" w:type="dxa"/>
          </w:tcPr>
          <w:p w14:paraId="39F2F379" w14:textId="7ECB9CFB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&gt;&gt; f =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d+e</w:t>
            </w:r>
            <w:proofErr w:type="spellEnd"/>
          </w:p>
        </w:tc>
      </w:tr>
    </w:tbl>
    <w:p w14:paraId="7078D8FE" w14:textId="77777777" w:rsidR="00041B5E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adds d to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e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on an element-by-element basis</w:t>
      </w:r>
    </w:p>
    <w:p w14:paraId="0D63F2DA" w14:textId="294A21D0" w:rsidR="00041B5E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 = </w:t>
      </w:r>
      <w:r w:rsidR="00A86837" w:rsidRPr="00A86837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1BFFE81B" wp14:editId="6EEA4B1F">
            <wp:extent cx="2181529" cy="1457528"/>
            <wp:effectExtent l="0" t="0" r="9525" b="9525"/>
            <wp:docPr id="1145238923" name="Picture 1" descr="A white background with black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8923" name="Picture 1" descr="A white background with black numbers and symbol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7EDE" w14:textId="77777777" w:rsidR="00041B5E" w:rsidRDefault="00041B5E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49AAE2C7" w14:textId="77777777" w:rsidTr="00041B5E">
        <w:tc>
          <w:tcPr>
            <w:tcW w:w="9576" w:type="dxa"/>
          </w:tcPr>
          <w:p w14:paraId="35CE62A3" w14:textId="169606B1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g = 2*d-e</w:t>
            </w:r>
          </w:p>
        </w:tc>
      </w:tr>
    </w:tbl>
    <w:p w14:paraId="173D9AF3" w14:textId="77777777" w:rsidR="00041B5E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multiplies d by two and subtracts e from the result</w:t>
      </w:r>
    </w:p>
    <w:p w14:paraId="3F10D2F1" w14:textId="267470DF" w:rsidR="00041B5E" w:rsidRPr="00041B5E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g = </w:t>
      </w:r>
      <w:r w:rsidR="00A86837" w:rsidRPr="00A86837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5C1AE065" wp14:editId="6552D1E3">
            <wp:extent cx="2143424" cy="1448002"/>
            <wp:effectExtent l="0" t="0" r="9525" b="0"/>
            <wp:docPr id="662082665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82665" name="Picture 1" descr="A screenshot of a math proble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E872" w14:textId="6FAD5D80" w:rsidR="00041B5E" w:rsidRDefault="001D3DCC" w:rsidP="000E502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  <w:t xml:space="preserve">Element-by-element multiplication and division work similarly, but the notation </w:t>
      </w:r>
      <w:r w:rsidR="00041B5E">
        <w:rPr>
          <w:rFonts w:ascii="Times New Roman" w:hAnsi="Times New Roman" w:cs="Times New Roman"/>
          <w:color w:val="231F20"/>
          <w:sz w:val="24"/>
          <w:szCs w:val="24"/>
        </w:rPr>
        <w:t xml:space="preserve">is slightly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different:</w:t>
      </w:r>
    </w:p>
    <w:p w14:paraId="68E8F05B" w14:textId="77777777" w:rsidR="00041B5E" w:rsidRDefault="00041B5E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687F1DF6" w14:textId="77777777" w:rsidTr="00041B5E">
        <w:tc>
          <w:tcPr>
            <w:tcW w:w="9576" w:type="dxa"/>
          </w:tcPr>
          <w:p w14:paraId="5D53876C" w14:textId="2C69D2B2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h = d.*e</w:t>
            </w:r>
          </w:p>
        </w:tc>
      </w:tr>
    </w:tbl>
    <w:p w14:paraId="3318BF42" w14:textId="3306FFB4" w:rsidR="001D3DCC" w:rsidRPr="006F0A0B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78BDC7C" w14:textId="0B965DF6" w:rsidR="001D3DCC" w:rsidRPr="006F0A0B" w:rsidRDefault="001D3DCC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4D4410ED" w14:textId="4DE4FBFC" w:rsidR="00041B5E" w:rsidRPr="00041B5E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h = </w:t>
      </w:r>
      <w:r w:rsidR="009374B9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 </w:t>
      </w:r>
      <w:r w:rsidR="00FC77A1" w:rsidRPr="00FC77A1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64A3C80A" wp14:editId="393E1FF2">
            <wp:extent cx="2581635" cy="1457528"/>
            <wp:effectExtent l="0" t="0" r="9525" b="9525"/>
            <wp:docPr id="22441807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18076" name="Picture 1" descr="A white background with black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EC04" w14:textId="11078C84" w:rsidR="00041B5E" w:rsidRDefault="001D3DCC" w:rsidP="000E502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  <w:t xml:space="preserve">The element-by-element multiplication uses the dot multiplication </w:t>
      </w:r>
      <w:proofErr w:type="gram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symbol .</w:t>
      </w:r>
      <w:proofErr w:type="gramEnd"/>
      <w:r w:rsidRPr="006F0A0B">
        <w:rPr>
          <w:rFonts w:ascii="Times New Roman" w:hAnsi="Times New Roman" w:cs="Times New Roman"/>
          <w:color w:val="231F20"/>
          <w:sz w:val="24"/>
          <w:szCs w:val="24"/>
        </w:rPr>
        <w:t>*</w:t>
      </w:r>
      <w:r w:rsidR="00041B5E">
        <w:rPr>
          <w:rFonts w:ascii="Times New Roman" w:hAnsi="Times New Roman" w:cs="Times New Roman"/>
          <w:color w:val="231F20"/>
          <w:sz w:val="24"/>
          <w:szCs w:val="24"/>
        </w:rPr>
        <w:t xml:space="preserve">, the </w:t>
      </w:r>
      <w:proofErr w:type="spellStart"/>
      <w:r w:rsidR="00041B5E">
        <w:rPr>
          <w:rFonts w:ascii="Times New Roman" w:hAnsi="Times New Roman" w:cs="Times New Roman"/>
          <w:color w:val="231F20"/>
          <w:sz w:val="24"/>
          <w:szCs w:val="24"/>
        </w:rPr>
        <w:t>elementby</w:t>
      </w:r>
      <w:proofErr w:type="spellEnd"/>
      <w:r w:rsidR="00041B5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element array division uses either ./ or .\</w:t>
      </w:r>
    </w:p>
    <w:p w14:paraId="69A668F6" w14:textId="77777777" w:rsidR="000E5026" w:rsidRDefault="000E5026" w:rsidP="000E502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1FC7ECDE" w14:textId="77777777" w:rsidTr="00041B5E">
        <w:tc>
          <w:tcPr>
            <w:tcW w:w="9576" w:type="dxa"/>
          </w:tcPr>
          <w:p w14:paraId="7F489D4F" w14:textId="10A99634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d./e</w:t>
            </w:r>
          </w:p>
        </w:tc>
      </w:tr>
    </w:tbl>
    <w:p w14:paraId="3F50A1FD" w14:textId="77777777" w:rsidR="000E5026" w:rsidRDefault="000E5026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798E9019" w14:textId="10197B3F" w:rsidR="00041B5E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proofErr w:type="spellStart"/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= </w:t>
      </w:r>
      <w:r w:rsidR="00FC77A1" w:rsidRPr="00FC77A1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3C99D16A" wp14:editId="4BE368BC">
            <wp:extent cx="3229426" cy="1467055"/>
            <wp:effectExtent l="0" t="0" r="9525" b="0"/>
            <wp:docPr id="2072865733" name="Picture 1" descr="A number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65733" name="Picture 1" descr="A number with numbers on i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A5A5" w14:textId="77777777" w:rsidR="000E5026" w:rsidRPr="00041B5E" w:rsidRDefault="000E5026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686C2A89" w14:textId="77777777" w:rsidTr="00041B5E">
        <w:tc>
          <w:tcPr>
            <w:tcW w:w="9576" w:type="dxa"/>
          </w:tcPr>
          <w:p w14:paraId="00E83CAB" w14:textId="28C0C6C1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e.\d</w:t>
            </w:r>
          </w:p>
        </w:tc>
      </w:tr>
    </w:tbl>
    <w:p w14:paraId="3529090C" w14:textId="77777777" w:rsidR="000E5026" w:rsidRDefault="000E5026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42F5B7A5" w14:textId="736F8D0B" w:rsidR="00041B5E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proofErr w:type="spellStart"/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t>ans</w:t>
      </w:r>
      <w:proofErr w:type="spellEnd"/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= </w:t>
      </w:r>
      <w:r w:rsidR="00684D0F" w:rsidRPr="00684D0F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1982CDAB" wp14:editId="36118860">
            <wp:extent cx="3210373" cy="1581371"/>
            <wp:effectExtent l="0" t="0" r="0" b="0"/>
            <wp:docPr id="23188014" name="Picture 1" descr="A number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8014" name="Picture 1" descr="A number with numbers on i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3E0C" w14:textId="77777777" w:rsidR="000E5026" w:rsidRPr="00041B5E" w:rsidRDefault="000E5026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05E89618" w14:textId="7968424D" w:rsidR="00041B5E" w:rsidRDefault="001D3DCC" w:rsidP="000E502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In both cases, the elements of the array in front of the slas</w:t>
      </w:r>
      <w:r w:rsidR="00041B5E">
        <w:rPr>
          <w:rFonts w:ascii="Times New Roman" w:hAnsi="Times New Roman" w:cs="Times New Roman"/>
          <w:color w:val="231F20"/>
          <w:sz w:val="24"/>
          <w:szCs w:val="24"/>
        </w:rPr>
        <w:t xml:space="preserve">h is divided by the elements of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the array behind the slash. To compute a matrix multiplication only the asterisk * </w:t>
      </w:r>
      <w:r w:rsidR="00041B5E">
        <w:rPr>
          <w:rFonts w:ascii="Times New Roman" w:hAnsi="Times New Roman" w:cs="Times New Roman"/>
          <w:color w:val="231F20"/>
          <w:sz w:val="24"/>
          <w:szCs w:val="24"/>
        </w:rPr>
        <w:t xml:space="preserve">must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be used, e.g.</w:t>
      </w:r>
    </w:p>
    <w:p w14:paraId="2FC4830D" w14:textId="77777777" w:rsidR="000E5026" w:rsidRDefault="000E5026" w:rsidP="000E5026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6C03CDE5" w14:textId="77777777" w:rsidTr="00041B5E">
        <w:tc>
          <w:tcPr>
            <w:tcW w:w="9576" w:type="dxa"/>
          </w:tcPr>
          <w:p w14:paraId="573D76CF" w14:textId="28545DC7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C = A * B</w:t>
            </w:r>
          </w:p>
        </w:tc>
      </w:tr>
    </w:tbl>
    <w:p w14:paraId="752858D8" w14:textId="77777777" w:rsidR="000E5026" w:rsidRDefault="000E502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270A721F" w14:textId="27E54570" w:rsidR="00041B5E" w:rsidRDefault="00041B5E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Therefore,</w:t>
      </w:r>
      <w:r w:rsidR="001D3DCC"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the number of columns of A must equal the number of rows of B.</w:t>
      </w:r>
    </w:p>
    <w:p w14:paraId="21A5B3FA" w14:textId="77777777" w:rsidR="000E5026" w:rsidRDefault="000E5026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073FE8E9" w14:textId="77777777" w:rsidTr="00041B5E">
        <w:tc>
          <w:tcPr>
            <w:tcW w:w="9576" w:type="dxa"/>
          </w:tcPr>
          <w:p w14:paraId="553FAF96" w14:textId="59E508D8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A = [1 2 3; 4 5 6]</w:t>
            </w:r>
          </w:p>
        </w:tc>
      </w:tr>
    </w:tbl>
    <w:p w14:paraId="40D8A837" w14:textId="77777777" w:rsidR="000E5026" w:rsidRDefault="000E5026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1A34E26C" w14:textId="3935CD57" w:rsidR="00041B5E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 xml:space="preserve">A = </w:t>
      </w:r>
      <w:r w:rsidR="00876F43" w:rsidRPr="00876F43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601348A9" wp14:editId="0AB91940">
            <wp:extent cx="2514951" cy="1514686"/>
            <wp:effectExtent l="0" t="0" r="0" b="9525"/>
            <wp:docPr id="1425533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33066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1CFF" w14:textId="77777777" w:rsidR="000E5026" w:rsidRPr="00041B5E" w:rsidRDefault="000E5026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5268F7E0" w14:textId="77777777" w:rsidTr="00041B5E">
        <w:tc>
          <w:tcPr>
            <w:tcW w:w="9576" w:type="dxa"/>
          </w:tcPr>
          <w:p w14:paraId="66E0A00D" w14:textId="620A68FA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B = [1 2; 3 4; 5 6]</w:t>
            </w:r>
          </w:p>
        </w:tc>
      </w:tr>
    </w:tbl>
    <w:p w14:paraId="55CB118F" w14:textId="77777777" w:rsidR="000E5026" w:rsidRDefault="000E5026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03E073E5" w14:textId="1C4FE69E" w:rsidR="00041B5E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041B5E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B = </w:t>
      </w:r>
      <w:r w:rsidR="00DC4F55" w:rsidRPr="00DC4F55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404F0940" wp14:editId="541B1443">
            <wp:extent cx="2514951" cy="1609950"/>
            <wp:effectExtent l="0" t="0" r="0" b="9525"/>
            <wp:docPr id="1597790292" name="Picture 1" descr="A white background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90292" name="Picture 1" descr="A white background with numbers and line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3A06" w14:textId="77777777" w:rsidR="000E5026" w:rsidRDefault="000E5026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B5E" w14:paraId="2824A194" w14:textId="77777777" w:rsidTr="00041B5E">
        <w:tc>
          <w:tcPr>
            <w:tcW w:w="9576" w:type="dxa"/>
          </w:tcPr>
          <w:p w14:paraId="3562BE20" w14:textId="074E0E2B" w:rsidR="00041B5E" w:rsidRDefault="00041B5E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C = A * B</w:t>
            </w:r>
          </w:p>
        </w:tc>
      </w:tr>
    </w:tbl>
    <w:p w14:paraId="426ED52B" w14:textId="77777777" w:rsidR="000E5026" w:rsidRDefault="000E5026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50CCE1BE" w14:textId="5702BF44" w:rsidR="00D770E0" w:rsidRPr="001742B1" w:rsidRDefault="001D3DCC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007A45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C = </w:t>
      </w:r>
      <w:r w:rsidR="000E1947" w:rsidRPr="000E1947">
        <w:rPr>
          <w:rFonts w:ascii="Times New Roman" w:hAnsi="Times New Roman" w:cs="Times New Roman"/>
          <w:b/>
          <w:noProof/>
          <w:color w:val="231F20"/>
          <w:sz w:val="24"/>
          <w:szCs w:val="24"/>
        </w:rPr>
        <w:drawing>
          <wp:inline distT="0" distB="0" distL="0" distR="0" wp14:anchorId="1F708765" wp14:editId="164BAE81">
            <wp:extent cx="1857634" cy="1381318"/>
            <wp:effectExtent l="0" t="0" r="0" b="9525"/>
            <wp:docPr id="1144844819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44819" name="Picture 1" descr="A math equations and numbers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EBC1" w14:textId="77777777" w:rsidR="00D770E0" w:rsidRDefault="00D770E0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</w:p>
    <w:p w14:paraId="6EA23561" w14:textId="5EFD0AC4" w:rsidR="001D3DCC" w:rsidRPr="00F27191" w:rsidRDefault="001D3DCC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  <w:r w:rsidRPr="00F27191">
        <w:rPr>
          <w:rFonts w:ascii="Times New Roman" w:hAnsi="Times New Roman" w:cs="Times New Roman"/>
          <w:b/>
          <w:color w:val="231F20"/>
          <w:sz w:val="28"/>
          <w:szCs w:val="24"/>
        </w:rPr>
        <w:t>Creating a Plot</w:t>
      </w:r>
    </w:p>
    <w:p w14:paraId="32B33667" w14:textId="203AC937" w:rsidR="008B2EC4" w:rsidRPr="006F0A0B" w:rsidRDefault="008B2EC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8CB57C4" w14:textId="56A20D7A" w:rsidR="00F27191" w:rsidRDefault="008B2EC4" w:rsidP="009514F0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The plot function has different forms, depending on the input arguments. If y is a vector, 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plot(y)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produces a piecewise linear graph of the elements of y versus the index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of the elements of y. If two vectors are specified as arguments, plot(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x</w:t>
      </w:r>
      <w:proofErr w:type="gram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,y</w:t>
      </w:r>
      <w:proofErr w:type="spellEnd"/>
      <w:proofErr w:type="gram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) 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produces a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graph of y versus x. For </w:t>
      </w:r>
      <w:r w:rsidR="00D770E0" w:rsidRPr="006F0A0B">
        <w:rPr>
          <w:rFonts w:ascii="Times New Roman" w:hAnsi="Times New Roman" w:cs="Times New Roman"/>
          <w:color w:val="231F20"/>
          <w:sz w:val="24"/>
          <w:szCs w:val="24"/>
        </w:rPr>
        <w:t>example,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to plot the value of the sine function from zero to 2π, use</w:t>
      </w:r>
    </w:p>
    <w:p w14:paraId="25536F4F" w14:textId="75B2C352" w:rsidR="00F27191" w:rsidRDefault="00F27191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65FC0B1C" w14:textId="114327C9" w:rsidR="009374B9" w:rsidRDefault="009374B9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585A1219" w14:textId="77777777" w:rsidR="009374B9" w:rsidRDefault="009374B9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191" w14:paraId="255C79D9" w14:textId="77777777" w:rsidTr="00F27191">
        <w:tc>
          <w:tcPr>
            <w:tcW w:w="9576" w:type="dxa"/>
          </w:tcPr>
          <w:p w14:paraId="0388777C" w14:textId="736EC4CF" w:rsidR="00F27191" w:rsidRDefault="00F27191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x = 0:pi/100:2*pi;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&gt;&gt; y = sin(x);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&gt;&gt; plot(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x,y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)</w:t>
            </w:r>
          </w:p>
        </w:tc>
      </w:tr>
    </w:tbl>
    <w:p w14:paraId="0C50B497" w14:textId="418BA7D8" w:rsidR="00960829" w:rsidRDefault="008B2EC4" w:rsidP="00960829">
      <w:pPr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lastRenderedPageBreak/>
        <w:br/>
      </w:r>
      <w:r w:rsidR="00960829"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 wp14:anchorId="25B2E5B5" wp14:editId="6C115157">
            <wp:extent cx="3217545" cy="1980209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11" cy="20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</w:p>
    <w:p w14:paraId="16CC75DF" w14:textId="41DE6836" w:rsidR="00F27191" w:rsidRDefault="008B2EC4" w:rsidP="009514F0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xlabel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ylabel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and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zlabel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functions are useful to add x-, y- and z-axis labels. T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he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function is only necessary for three-dimensional plots. The title 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function adds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a title to a graph at the top of the figure and the text funct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ion inserts a text in a figure.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The following commands create the final appearance of figure </w:t>
      </w:r>
      <w:proofErr w:type="gram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1.1 .</w:t>
      </w:r>
      <w:proofErr w:type="gramEnd"/>
    </w:p>
    <w:p w14:paraId="7B705FB6" w14:textId="77777777" w:rsidR="00F27191" w:rsidRDefault="00F27191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191" w14:paraId="5AA58555" w14:textId="77777777" w:rsidTr="00F27191">
        <w:tc>
          <w:tcPr>
            <w:tcW w:w="9576" w:type="dxa"/>
          </w:tcPr>
          <w:p w14:paraId="49764E45" w14:textId="408D1F5B" w:rsidR="00F27191" w:rsidRDefault="00F27191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&gt;&gt;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xlabel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(’x’);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 xml:space="preserve">&gt;&gt;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ylabel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(’y’);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&gt;&gt; title(’y = sin(x)’)</w:t>
            </w:r>
          </w:p>
        </w:tc>
      </w:tr>
    </w:tbl>
    <w:p w14:paraId="12874C59" w14:textId="30626A12" w:rsidR="00F27191" w:rsidRDefault="008B2EC4" w:rsidP="009514F0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  <w:t xml:space="preserve">Multiple x-y pairs create multiple graphs with a single call to plot.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automatically cycles through a predefined (but user settable) list o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f colors to distinguish between different graphs.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For example, these statements plot three related functions of x1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, each curve in a separate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distinguishing color:</w:t>
      </w:r>
    </w:p>
    <w:p w14:paraId="7516FED1" w14:textId="77777777" w:rsidR="00F27191" w:rsidRDefault="00F27191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191" w14:paraId="093E6CD9" w14:textId="77777777" w:rsidTr="00F27191">
        <w:tc>
          <w:tcPr>
            <w:tcW w:w="9576" w:type="dxa"/>
          </w:tcPr>
          <w:p w14:paraId="4F479C27" w14:textId="55B86F64" w:rsidR="00F27191" w:rsidRDefault="00F27191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x1 = 0:pi/100:2*pi;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&gt;&gt; y1 = sin(x1);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&gt;&gt; y2 = sin(x1 - 0.25);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&gt;&gt; y3 = sin(x2 - 0.5);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&gt;&gt; plot(x1,y1,x1,y2,x1,y3)</w:t>
            </w:r>
          </w:p>
        </w:tc>
      </w:tr>
    </w:tbl>
    <w:p w14:paraId="02113BFE" w14:textId="77777777" w:rsidR="00F27191" w:rsidRDefault="008B2EC4" w:rsidP="009514F0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  <w:t>The number of points of the individual graphs may be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 even different. It is possible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to specify the color, the line style and the markers, such as plus signs or circles, with:</w:t>
      </w:r>
    </w:p>
    <w:p w14:paraId="0D5AD48A" w14:textId="27C64BCC" w:rsidR="00F27191" w:rsidRDefault="008B2EC4" w:rsidP="009514F0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960829">
        <w:rPr>
          <w:rFonts w:ascii="Times New Roman" w:hAnsi="Times New Roman" w:cs="Times New Roman"/>
          <w:color w:val="231F20"/>
          <w:sz w:val="24"/>
          <w:szCs w:val="24"/>
        </w:rPr>
        <w:t>plot(</w:t>
      </w:r>
      <w:proofErr w:type="spellStart"/>
      <w:proofErr w:type="gramEnd"/>
      <w:r w:rsidRPr="00960829">
        <w:rPr>
          <w:rFonts w:ascii="Times New Roman" w:hAnsi="Times New Roman" w:cs="Times New Roman"/>
          <w:color w:val="231F20"/>
          <w:sz w:val="24"/>
          <w:szCs w:val="24"/>
        </w:rPr>
        <w:t>x,y,’color</w:t>
      </w:r>
      <w:proofErr w:type="spellEnd"/>
      <w:r w:rsidRPr="00960829">
        <w:rPr>
          <w:rFonts w:ascii="Times New Roman" w:hAnsi="Times New Roman" w:cs="Times New Roman"/>
          <w:color w:val="231F20"/>
          <w:sz w:val="24"/>
          <w:szCs w:val="24"/>
        </w:rPr>
        <w:t xml:space="preserve"> style marker’)</w:t>
      </w:r>
    </w:p>
    <w:p w14:paraId="7D568A6D" w14:textId="7C097613" w:rsidR="00960829" w:rsidRDefault="00960829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1203A81F" w14:textId="361365D0" w:rsidR="00960829" w:rsidRPr="00960829" w:rsidRDefault="00960829" w:rsidP="00960829">
      <w:pPr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drawing>
          <wp:inline distT="0" distB="0" distL="0" distR="0" wp14:anchorId="2135A878" wp14:editId="5873E00E">
            <wp:extent cx="3867150" cy="191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840" cy="19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C43D" w14:textId="77777777" w:rsidR="00F27191" w:rsidRPr="00F27191" w:rsidRDefault="00F27191" w:rsidP="006F0A0B">
      <w:pPr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3B37FDEC" w14:textId="0EE5F065" w:rsidR="00F27191" w:rsidRPr="00D770E0" w:rsidRDefault="008B2EC4" w:rsidP="009514F0">
      <w:pPr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D770E0">
        <w:rPr>
          <w:rFonts w:ascii="Times New Roman" w:hAnsi="Times New Roman" w:cs="Times New Roman"/>
          <w:b/>
          <w:color w:val="231F20"/>
          <w:sz w:val="24"/>
          <w:szCs w:val="24"/>
        </w:rPr>
        <w:t>A color style marker is a 1-, 2-, or 3-character string. It may consist of a color type,</w:t>
      </w:r>
      <w:r w:rsidR="00F27191" w:rsidRPr="00D770E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D770E0">
        <w:rPr>
          <w:rFonts w:ascii="Times New Roman" w:hAnsi="Times New Roman" w:cs="Times New Roman"/>
          <w:b/>
          <w:color w:val="231F20"/>
          <w:sz w:val="24"/>
          <w:szCs w:val="24"/>
        </w:rPr>
        <w:t>a line</w:t>
      </w:r>
      <w:r w:rsidR="00F27191" w:rsidRPr="00D770E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style type, and a marker type: </w:t>
      </w:r>
    </w:p>
    <w:p w14:paraId="2643FCCE" w14:textId="77777777" w:rsidR="00F27191" w:rsidRPr="00D770E0" w:rsidRDefault="00F27191" w:rsidP="009514F0">
      <w:pPr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327E6F4E" w14:textId="77777777" w:rsidR="00F27191" w:rsidRPr="00D770E0" w:rsidRDefault="008B2EC4" w:rsidP="009514F0">
      <w:pPr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D770E0"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Color strings are ’c’, ’m’, ’y’, ’r’, ’g’, ’b’, ’w’ and ’k’</w:t>
      </w:r>
      <w:r w:rsidR="00F27191" w:rsidRPr="00D770E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. These correspond to cyan, </w:t>
      </w:r>
      <w:r w:rsidRPr="00D770E0">
        <w:rPr>
          <w:rFonts w:ascii="Times New Roman" w:hAnsi="Times New Roman" w:cs="Times New Roman"/>
          <w:b/>
          <w:color w:val="231F20"/>
          <w:sz w:val="24"/>
          <w:szCs w:val="24"/>
        </w:rPr>
        <w:t>magenta, yellow, red, green, blue, white, and black.</w:t>
      </w:r>
    </w:p>
    <w:p w14:paraId="3D55A4A4" w14:textId="3780C918" w:rsidR="00F27191" w:rsidRPr="00D770E0" w:rsidRDefault="008B2EC4" w:rsidP="009514F0">
      <w:pPr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D770E0">
        <w:rPr>
          <w:rFonts w:ascii="Times New Roman" w:hAnsi="Times New Roman" w:cs="Times New Roman"/>
          <w:b/>
          <w:color w:val="231F20"/>
          <w:sz w:val="24"/>
          <w:szCs w:val="24"/>
        </w:rPr>
        <w:br/>
        <w:t>Line style strings are ’-’ for solid, ’--’ for dashed, ’</w:t>
      </w:r>
      <w:proofErr w:type="gramStart"/>
      <w:r w:rsidRPr="00D770E0">
        <w:rPr>
          <w:rFonts w:ascii="Times New Roman" w:hAnsi="Times New Roman" w:cs="Times New Roman"/>
          <w:b/>
          <w:color w:val="231F20"/>
          <w:sz w:val="24"/>
          <w:szCs w:val="24"/>
        </w:rPr>
        <w:t>:’</w:t>
      </w:r>
      <w:proofErr w:type="gramEnd"/>
      <w:r w:rsidRPr="00D770E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for dotted, ’-.’ f</w:t>
      </w:r>
      <w:r w:rsidR="00F27191" w:rsidRPr="00D770E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or dash-dotted </w:t>
      </w:r>
      <w:r w:rsidRPr="00D770E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and ’none’ </w:t>
      </w:r>
      <w:r w:rsidR="00F27191" w:rsidRPr="00D770E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for no line. </w:t>
      </w:r>
    </w:p>
    <w:p w14:paraId="62AF7BAD" w14:textId="77777777" w:rsidR="00F27191" w:rsidRPr="00F27191" w:rsidRDefault="00F27191" w:rsidP="009514F0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0CAFBF24" w14:textId="7464E520" w:rsidR="00F27191" w:rsidRPr="00D770E0" w:rsidRDefault="008B2EC4" w:rsidP="009514F0">
      <w:pPr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D770E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The most common marker types </w:t>
      </w:r>
      <w:r w:rsidR="00D770E0" w:rsidRPr="00D770E0">
        <w:rPr>
          <w:rFonts w:ascii="Times New Roman" w:hAnsi="Times New Roman" w:cs="Times New Roman"/>
          <w:b/>
          <w:color w:val="231F20"/>
          <w:sz w:val="24"/>
          <w:szCs w:val="24"/>
        </w:rPr>
        <w:t>include’</w:t>
      </w:r>
      <w:r w:rsidRPr="00D770E0">
        <w:rPr>
          <w:rFonts w:ascii="Times New Roman" w:hAnsi="Times New Roman" w:cs="Times New Roman"/>
          <w:b/>
          <w:color w:val="231F20"/>
          <w:sz w:val="24"/>
          <w:szCs w:val="24"/>
        </w:rPr>
        <w:t>+’, ’o’, ’*’ and ’x’.</w:t>
      </w:r>
    </w:p>
    <w:p w14:paraId="01EF1A86" w14:textId="01289383" w:rsidR="00F27191" w:rsidRDefault="008B2EC4" w:rsidP="009514F0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  <w:t xml:space="preserve">For example, the statement </w:t>
      </w:r>
      <w:proofErr w:type="gram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plot(</w:t>
      </w:r>
      <w:proofErr w:type="gramEnd"/>
      <w:r w:rsidRPr="006F0A0B">
        <w:rPr>
          <w:rFonts w:ascii="Times New Roman" w:hAnsi="Times New Roman" w:cs="Times New Roman"/>
          <w:color w:val="231F20"/>
          <w:sz w:val="24"/>
          <w:szCs w:val="24"/>
        </w:rPr>
        <w:t>x1,y1,’b:*’) plot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s a blue dotted line and places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asterisk sign markers at each data point. If only a marker t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ype is specified but not a line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style,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draws only the marker.</w:t>
      </w:r>
    </w:p>
    <w:p w14:paraId="1D883F02" w14:textId="77777777" w:rsidR="00F27191" w:rsidRDefault="008B2EC4" w:rsidP="009514F0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  <w:t>The plot function automatically opens a figure windo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w to plot the graphic. If there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is already an existing figure window, this windows wil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l be used for the new plot. The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command figure can be used to keep an existing fi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gure window and open a new one,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which will be used for the next plot. To make an exis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ting window the current window,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type figure(n) where n is the number in the title bar of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 the window to be selected. The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next graphic will be plotted in this selected window.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br/>
      </w:r>
    </w:p>
    <w:p w14:paraId="77A3113B" w14:textId="6A372616" w:rsidR="008B2EC4" w:rsidRDefault="008B2EC4" w:rsidP="009514F0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To add further plots to an existing graph, the hold command is useful. The 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hold on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command keeps the content of the figure and plots can be added. So the above e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xample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could be done with three single plot commands and the hold on command. 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hold off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ends the hold on status of a figure window. hold can b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e used to toggle between on and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off.</w:t>
      </w:r>
    </w:p>
    <w:p w14:paraId="70C2C294" w14:textId="75583299" w:rsidR="008B2EC4" w:rsidRPr="006F0A0B" w:rsidRDefault="008B2EC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5234C6E5" w14:textId="7AAFA860" w:rsidR="008B2EC4" w:rsidRPr="00F27191" w:rsidRDefault="008B2EC4" w:rsidP="006F0A0B">
      <w:pPr>
        <w:rPr>
          <w:rFonts w:ascii="Times New Roman" w:hAnsi="Times New Roman" w:cs="Times New Roman"/>
          <w:b/>
          <w:color w:val="231F20"/>
          <w:sz w:val="28"/>
          <w:szCs w:val="24"/>
        </w:rPr>
      </w:pPr>
      <w:r w:rsidRPr="00F27191">
        <w:rPr>
          <w:rFonts w:ascii="Times New Roman" w:hAnsi="Times New Roman" w:cs="Times New Roman"/>
          <w:b/>
          <w:color w:val="231F20"/>
          <w:sz w:val="28"/>
          <w:szCs w:val="24"/>
        </w:rPr>
        <w:t>Controlling Axes</w:t>
      </w:r>
    </w:p>
    <w:p w14:paraId="3FDB762B" w14:textId="61511CDF" w:rsidR="008B2EC4" w:rsidRPr="006F0A0B" w:rsidRDefault="008B2EC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6FBDBABA" w14:textId="5AACC4F1" w:rsidR="00F27191" w:rsidRDefault="008B2EC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Usually, </w:t>
      </w:r>
      <w:proofErr w:type="spellStart"/>
      <w:r w:rsidRPr="006F0A0B">
        <w:rPr>
          <w:rFonts w:ascii="Times New Roman" w:hAnsi="Times New Roman" w:cs="Times New Roman"/>
          <w:color w:val="231F20"/>
          <w:sz w:val="24"/>
          <w:szCs w:val="24"/>
        </w:rPr>
        <w:t>Matlab</w:t>
      </w:r>
      <w:proofErr w:type="spellEnd"/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 finds the maxima and minima of the d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ata to be plotted by itself and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uses them to create an appropriate plot box and axes labeling. The axis func</w:t>
      </w:r>
      <w:r w:rsidR="00F27191">
        <w:rPr>
          <w:rFonts w:ascii="Times New Roman" w:hAnsi="Times New Roman" w:cs="Times New Roman"/>
          <w:color w:val="231F20"/>
          <w:sz w:val="24"/>
          <w:szCs w:val="24"/>
        </w:rPr>
        <w:t xml:space="preserve">tion overwrites this default by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setting custom axis limits,</w:t>
      </w:r>
    </w:p>
    <w:p w14:paraId="310C4371" w14:textId="77777777" w:rsidR="00F27191" w:rsidRDefault="00F27191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191" w14:paraId="267DB196" w14:textId="77777777" w:rsidTr="00F27191">
        <w:tc>
          <w:tcPr>
            <w:tcW w:w="9576" w:type="dxa"/>
          </w:tcPr>
          <w:p w14:paraId="4EA18BD1" w14:textId="124E234C" w:rsidR="00F27191" w:rsidRDefault="00F27191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&gt;&gt; </w:t>
            </w:r>
            <w:proofErr w:type="gram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axis(</w:t>
            </w:r>
            <w:proofErr w:type="gram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[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xmin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xmax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ymin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ymax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]).</w:t>
            </w:r>
          </w:p>
        </w:tc>
      </w:tr>
    </w:tbl>
    <w:p w14:paraId="48FBFC04" w14:textId="5EE704DC" w:rsidR="008B2EC4" w:rsidRPr="006F0A0B" w:rsidRDefault="008B2EC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5783E07B" w14:textId="77777777" w:rsidR="00F27191" w:rsidRDefault="008B2EC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>The following example illustrates the use of the functions presented above.</w:t>
      </w:r>
    </w:p>
    <w:p w14:paraId="502F6AC9" w14:textId="77777777" w:rsidR="00F27191" w:rsidRDefault="00F27191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191" w14:paraId="21C26B42" w14:textId="77777777" w:rsidTr="00F27191">
        <w:tc>
          <w:tcPr>
            <w:tcW w:w="9576" w:type="dxa"/>
          </w:tcPr>
          <w:p w14:paraId="0D0F5F29" w14:textId="63567A7B" w:rsidR="00F27191" w:rsidRDefault="00F27191" w:rsidP="006F0A0B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&gt;&gt; t = -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pi:pi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/100:pi;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 xml:space="preserve">&gt;&gt; s =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cos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(t);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&gt;&gt; plot(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t,s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)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 xml:space="preserve">&gt;&gt; axis([-pi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pi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-1 1])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 xml:space="preserve">&gt;&gt;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xlabel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(’-\pi \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leq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t \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leq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\pi’)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 xml:space="preserve">&gt;&gt; 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ylabel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(’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cos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(t)’)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&gt;&gt; title(’The cosine function’)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&gt;&gt; text(-2, -0.5,’This is a note at position (-2, -0.5)’)</w:t>
            </w:r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br/>
              <w:t>\</w:t>
            </w:r>
            <w:proofErr w:type="spellStart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leq</w:t>
            </w:r>
            <w:proofErr w:type="spellEnd"/>
            <w:r w:rsidRPr="006F0A0B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is used to generate the less-equal sign.</w:t>
            </w:r>
          </w:p>
        </w:tc>
      </w:tr>
    </w:tbl>
    <w:p w14:paraId="182041BB" w14:textId="77777777" w:rsidR="009514F0" w:rsidRDefault="009514F0" w:rsidP="009514F0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14:paraId="1AA4EA2D" w14:textId="43B88056" w:rsidR="009514F0" w:rsidRPr="006F0A0B" w:rsidRDefault="009514F0" w:rsidP="009514F0">
      <w:pPr>
        <w:jc w:val="both"/>
        <w:rPr>
          <w:rFonts w:ascii="Times New Roman" w:hAnsi="Times New Roman" w:cs="Times New Roman"/>
          <w:sz w:val="24"/>
          <w:szCs w:val="24"/>
        </w:rPr>
      </w:pPr>
      <w:r w:rsidRPr="006F0A0B">
        <w:rPr>
          <w:rFonts w:ascii="Times New Roman" w:hAnsi="Times New Roman" w:cs="Times New Roman"/>
          <w:color w:val="231F20"/>
          <w:sz w:val="24"/>
          <w:szCs w:val="24"/>
        </w:rPr>
        <w:t xml:space="preserve">To take a closer look at an interesting part of a plot, the zoom command can be used. Afterwards it is possible to zoom by marking this part with the mouse. The grid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command </w:t>
      </w:r>
      <w:r w:rsidRPr="006F0A0B">
        <w:rPr>
          <w:rFonts w:ascii="Times New Roman" w:hAnsi="Times New Roman" w:cs="Times New Roman"/>
          <w:color w:val="231F20"/>
          <w:sz w:val="24"/>
          <w:szCs w:val="24"/>
        </w:rPr>
        <w:t>is used to turn a grid on and off.</w:t>
      </w:r>
    </w:p>
    <w:p w14:paraId="5A01DE86" w14:textId="1853B050" w:rsidR="008B2EC4" w:rsidRPr="006F0A0B" w:rsidRDefault="008B2EC4" w:rsidP="006F0A0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3BC4B50B" w14:textId="6B6BE4F1" w:rsidR="001D3DCC" w:rsidRPr="00F54146" w:rsidRDefault="00960829" w:rsidP="00F54146">
      <w:pPr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lastRenderedPageBreak/>
        <w:drawing>
          <wp:inline distT="0" distB="0" distL="0" distR="0" wp14:anchorId="0B7D97CD" wp14:editId="363166C0">
            <wp:extent cx="3971925" cy="23340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427" cy="235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C11A" w14:textId="6382B237" w:rsidR="00F334D3" w:rsidRDefault="009137E6" w:rsidP="00065389">
      <w:pPr>
        <w:spacing w:after="240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Pre-Lab task</w:t>
      </w:r>
      <w:r w:rsidR="00F334D3" w:rsidRPr="003C3E88">
        <w:rPr>
          <w:rFonts w:ascii="Times New Roman" w:eastAsia="Times New Roman" w:hAnsi="Times New Roman" w:cs="Times New Roman"/>
          <w:b/>
          <w:sz w:val="24"/>
          <w:u w:val="single"/>
        </w:rPr>
        <w:t>:</w:t>
      </w:r>
      <w:r w:rsidR="00F334D3" w:rsidRPr="003C3E88">
        <w:rPr>
          <w:rFonts w:ascii="Times New Roman" w:hAnsi="Times New Roman" w:cs="Times New Roman"/>
          <w:b/>
        </w:rPr>
        <w:t xml:space="preserve"> </w:t>
      </w:r>
    </w:p>
    <w:p w14:paraId="1F99C19D" w14:textId="0A8F45EE" w:rsidR="00F334D3" w:rsidRPr="002A515C" w:rsidRDefault="009137E6" w:rsidP="009137E6">
      <w:pPr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Install MATLAB2016a Software in your personal Laptop/Desktop.</w:t>
      </w:r>
    </w:p>
    <w:p w14:paraId="357A7229" w14:textId="4EB08945" w:rsidR="002A515C" w:rsidRPr="009137E6" w:rsidRDefault="002A515C" w:rsidP="009137E6">
      <w:pPr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Go through the User</w:t>
      </w:r>
      <w:r w:rsidR="005A6F98">
        <w:rPr>
          <w:rFonts w:ascii="Times New Roman" w:hAnsi="Times New Roman" w:cs="Times New Roman"/>
          <w:sz w:val="24"/>
          <w:szCs w:val="24"/>
        </w:rPr>
        <w:t xml:space="preserve"> Guide</w:t>
      </w:r>
      <w:r>
        <w:rPr>
          <w:rFonts w:ascii="Times New Roman" w:hAnsi="Times New Roman" w:cs="Times New Roman"/>
          <w:sz w:val="24"/>
          <w:szCs w:val="24"/>
        </w:rPr>
        <w:t xml:space="preserve"> of MATLAB Software.</w:t>
      </w:r>
    </w:p>
    <w:p w14:paraId="5B74AD23" w14:textId="77777777" w:rsidR="009137E6" w:rsidRPr="003C3E88" w:rsidRDefault="009137E6" w:rsidP="009137E6">
      <w:pPr>
        <w:ind w:left="360"/>
        <w:rPr>
          <w:rFonts w:ascii="Times New Roman" w:hAnsi="Times New Roman" w:cs="Times New Roman"/>
        </w:rPr>
      </w:pPr>
    </w:p>
    <w:p w14:paraId="68A55C3B" w14:textId="20FFBDD9" w:rsidR="00F334D3" w:rsidRDefault="009137E6" w:rsidP="00F334D3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Software</w:t>
      </w:r>
      <w:r w:rsidR="00F334D3" w:rsidRPr="003C3E88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14:paraId="0E22F218" w14:textId="77777777" w:rsidR="009137E6" w:rsidRPr="003C3E88" w:rsidRDefault="009137E6" w:rsidP="00F334D3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03D4DC5" w14:textId="63FC3BB5" w:rsidR="00F334D3" w:rsidRDefault="009137E6" w:rsidP="00913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MATLAB2016a</w:t>
      </w:r>
    </w:p>
    <w:p w14:paraId="268C42A8" w14:textId="1F650507" w:rsidR="00DD68D8" w:rsidRDefault="00DD68D8" w:rsidP="00E90F26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050B9B4" w14:textId="253AE385" w:rsidR="00F54146" w:rsidRDefault="00F54146" w:rsidP="003B47C1">
      <w:pPr>
        <w:rPr>
          <w:rFonts w:ascii="Times New Roman" w:hAnsi="Times New Roman" w:cs="Times New Roman"/>
          <w:b/>
          <w:sz w:val="24"/>
          <w:szCs w:val="24"/>
        </w:rPr>
      </w:pPr>
    </w:p>
    <w:p w14:paraId="5B318FFB" w14:textId="12E5FE27" w:rsidR="00E90F26" w:rsidRPr="003C3E88" w:rsidRDefault="00E90F26" w:rsidP="003B47C1">
      <w:pPr>
        <w:rPr>
          <w:rFonts w:ascii="Times New Roman" w:hAnsi="Times New Roman" w:cs="Times New Roman"/>
        </w:rPr>
      </w:pPr>
      <w:r w:rsidRPr="003C3E88">
        <w:rPr>
          <w:rFonts w:ascii="Times New Roman" w:eastAsia="Times New Roman" w:hAnsi="Times New Roman" w:cs="Times New Roman"/>
          <w:b/>
          <w:sz w:val="24"/>
          <w:u w:val="single"/>
        </w:rPr>
        <w:t>References:</w:t>
      </w:r>
    </w:p>
    <w:p w14:paraId="71F46A0F" w14:textId="441AB22A" w:rsidR="004B4524" w:rsidRDefault="0080699E" w:rsidP="0080699E">
      <w:pPr>
        <w:numPr>
          <w:ilvl w:val="0"/>
          <w:numId w:val="6"/>
        </w:numPr>
        <w:tabs>
          <w:tab w:val="left" w:pos="720"/>
        </w:tabs>
        <w:ind w:left="270" w:hanging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MATLAB user guide.</w:t>
      </w:r>
    </w:p>
    <w:p w14:paraId="6CED1F03" w14:textId="67CDAB35" w:rsidR="00F334D3" w:rsidRPr="00F54146" w:rsidRDefault="0080699E" w:rsidP="00F334D3">
      <w:pPr>
        <w:numPr>
          <w:ilvl w:val="0"/>
          <w:numId w:val="6"/>
        </w:numPr>
        <w:tabs>
          <w:tab w:val="left" w:pos="720"/>
        </w:tabs>
        <w:ind w:left="270" w:hanging="270"/>
        <w:rPr>
          <w:rFonts w:ascii="Times New Roman" w:hAnsi="Times New Roman" w:cs="Times New Roman"/>
          <w:sz w:val="24"/>
        </w:rPr>
      </w:pPr>
      <w:r>
        <w:rPr>
          <w:rFonts w:ascii="CMR12" w:hAnsi="CMR12"/>
          <w:color w:val="231F20"/>
          <w:sz w:val="22"/>
          <w:szCs w:val="22"/>
        </w:rPr>
        <w:t xml:space="preserve">Prof. Dr.-Ing. </w:t>
      </w:r>
      <w:r>
        <w:rPr>
          <w:rFonts w:ascii="CMCSC10" w:hAnsi="CMCSC10"/>
          <w:color w:val="231F20"/>
          <w:sz w:val="22"/>
          <w:szCs w:val="22"/>
        </w:rPr>
        <w:t xml:space="preserve">Andreas </w:t>
      </w:r>
      <w:proofErr w:type="spellStart"/>
      <w:r>
        <w:rPr>
          <w:rFonts w:ascii="CMCSC10" w:hAnsi="CMCSC10"/>
          <w:color w:val="231F20"/>
          <w:sz w:val="22"/>
          <w:szCs w:val="22"/>
        </w:rPr>
        <w:t>Czylwik</w:t>
      </w:r>
      <w:proofErr w:type="spellEnd"/>
      <w:r>
        <w:rPr>
          <w:rFonts w:ascii="CMCSC10" w:hAnsi="CMCSC10"/>
          <w:color w:val="231F20"/>
          <w:sz w:val="22"/>
          <w:szCs w:val="22"/>
        </w:rPr>
        <w:t>, “MATLAB for Communications”</w:t>
      </w:r>
    </w:p>
    <w:sectPr w:rsidR="00F334D3" w:rsidRPr="00F54146" w:rsidSect="00416654">
      <w:headerReference w:type="default" r:id="rId35"/>
      <w:type w:val="continuous"/>
      <w:pgSz w:w="12240" w:h="15840" w:code="1"/>
      <w:pgMar w:top="720" w:right="1440" w:bottom="143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9D712" w14:textId="77777777" w:rsidR="000C63BB" w:rsidRDefault="000C63BB" w:rsidP="00080624">
      <w:r>
        <w:separator/>
      </w:r>
    </w:p>
  </w:endnote>
  <w:endnote w:type="continuationSeparator" w:id="0">
    <w:p w14:paraId="05D79E49" w14:textId="77777777" w:rsidR="000C63BB" w:rsidRDefault="000C63BB" w:rsidP="0008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CSC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DBDE0" w14:textId="77777777" w:rsidR="000C63BB" w:rsidRDefault="000C63BB" w:rsidP="00080624">
      <w:r>
        <w:separator/>
      </w:r>
    </w:p>
  </w:footnote>
  <w:footnote w:type="continuationSeparator" w:id="0">
    <w:p w14:paraId="09126A79" w14:textId="77777777" w:rsidR="000C63BB" w:rsidRDefault="000C63BB" w:rsidP="000806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953CB" w14:textId="08F5E33A" w:rsidR="00FA412D" w:rsidRDefault="00FA412D">
    <w:pPr>
      <w:pStyle w:val="Header"/>
    </w:pPr>
    <w:bookmarkStart w:id="1" w:name="page1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D1B58BA"/>
    <w:lvl w:ilvl="0" w:tplc="2230006E">
      <w:start w:val="1"/>
      <w:numFmt w:val="decimal"/>
      <w:lvlText w:val="%1."/>
      <w:lvlJc w:val="left"/>
    </w:lvl>
    <w:lvl w:ilvl="1" w:tplc="F22ACDD2">
      <w:start w:val="3"/>
      <w:numFmt w:val="decimal"/>
      <w:lvlText w:val="%2."/>
      <w:lvlJc w:val="left"/>
    </w:lvl>
    <w:lvl w:ilvl="2" w:tplc="7C427F84">
      <w:start w:val="1"/>
      <w:numFmt w:val="bullet"/>
      <w:lvlText w:val=""/>
      <w:lvlJc w:val="left"/>
    </w:lvl>
    <w:lvl w:ilvl="3" w:tplc="89AC09B4">
      <w:start w:val="1"/>
      <w:numFmt w:val="bullet"/>
      <w:lvlText w:val=""/>
      <w:lvlJc w:val="left"/>
    </w:lvl>
    <w:lvl w:ilvl="4" w:tplc="82DA7B58">
      <w:start w:val="1"/>
      <w:numFmt w:val="bullet"/>
      <w:lvlText w:val=""/>
      <w:lvlJc w:val="left"/>
    </w:lvl>
    <w:lvl w:ilvl="5" w:tplc="5430462E">
      <w:start w:val="1"/>
      <w:numFmt w:val="bullet"/>
      <w:lvlText w:val=""/>
      <w:lvlJc w:val="left"/>
    </w:lvl>
    <w:lvl w:ilvl="6" w:tplc="C2EEC878">
      <w:start w:val="1"/>
      <w:numFmt w:val="bullet"/>
      <w:lvlText w:val=""/>
      <w:lvlJc w:val="left"/>
    </w:lvl>
    <w:lvl w:ilvl="7" w:tplc="5CF82AC2">
      <w:start w:val="1"/>
      <w:numFmt w:val="bullet"/>
      <w:lvlText w:val=""/>
      <w:lvlJc w:val="left"/>
    </w:lvl>
    <w:lvl w:ilvl="8" w:tplc="B78E346E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79E2A9E2"/>
    <w:lvl w:ilvl="0" w:tplc="B3066080">
      <w:start w:val="1"/>
      <w:numFmt w:val="decimal"/>
      <w:lvlText w:val="%1."/>
      <w:lvlJc w:val="left"/>
    </w:lvl>
    <w:lvl w:ilvl="1" w:tplc="6D62CEF4">
      <w:start w:val="1"/>
      <w:numFmt w:val="bullet"/>
      <w:lvlText w:val=""/>
      <w:lvlJc w:val="left"/>
    </w:lvl>
    <w:lvl w:ilvl="2" w:tplc="E8745238">
      <w:start w:val="1"/>
      <w:numFmt w:val="bullet"/>
      <w:lvlText w:val=""/>
      <w:lvlJc w:val="left"/>
    </w:lvl>
    <w:lvl w:ilvl="3" w:tplc="B53E8E54">
      <w:start w:val="1"/>
      <w:numFmt w:val="bullet"/>
      <w:lvlText w:val=""/>
      <w:lvlJc w:val="left"/>
    </w:lvl>
    <w:lvl w:ilvl="4" w:tplc="A72E1C00">
      <w:start w:val="1"/>
      <w:numFmt w:val="bullet"/>
      <w:lvlText w:val=""/>
      <w:lvlJc w:val="left"/>
    </w:lvl>
    <w:lvl w:ilvl="5" w:tplc="7C1CE53A">
      <w:start w:val="1"/>
      <w:numFmt w:val="bullet"/>
      <w:lvlText w:val=""/>
      <w:lvlJc w:val="left"/>
    </w:lvl>
    <w:lvl w:ilvl="6" w:tplc="639E1BBC">
      <w:start w:val="1"/>
      <w:numFmt w:val="bullet"/>
      <w:lvlText w:val=""/>
      <w:lvlJc w:val="left"/>
    </w:lvl>
    <w:lvl w:ilvl="7" w:tplc="67C6B2F6">
      <w:start w:val="1"/>
      <w:numFmt w:val="bullet"/>
      <w:lvlText w:val=""/>
      <w:lvlJc w:val="left"/>
    </w:lvl>
    <w:lvl w:ilvl="8" w:tplc="0B8673AC">
      <w:start w:val="1"/>
      <w:numFmt w:val="bullet"/>
      <w:lvlText w:val=""/>
      <w:lvlJc w:val="left"/>
    </w:lvl>
  </w:abstractNum>
  <w:abstractNum w:abstractNumId="2">
    <w:nsid w:val="00000006"/>
    <w:multiLevelType w:val="hybridMultilevel"/>
    <w:tmpl w:val="AFC242EE"/>
    <w:lvl w:ilvl="0" w:tplc="32C8A094">
      <w:start w:val="1"/>
      <w:numFmt w:val="lowerLetter"/>
      <w:lvlText w:val="%1)"/>
      <w:lvlJc w:val="left"/>
      <w:rPr>
        <w:b w:val="0"/>
      </w:rPr>
    </w:lvl>
    <w:lvl w:ilvl="1" w:tplc="C4E87396">
      <w:start w:val="1"/>
      <w:numFmt w:val="bullet"/>
      <w:lvlText w:val=""/>
      <w:lvlJc w:val="left"/>
    </w:lvl>
    <w:lvl w:ilvl="2" w:tplc="A1048B0A">
      <w:start w:val="1"/>
      <w:numFmt w:val="bullet"/>
      <w:lvlText w:val=""/>
      <w:lvlJc w:val="left"/>
    </w:lvl>
    <w:lvl w:ilvl="3" w:tplc="63261CE8">
      <w:start w:val="1"/>
      <w:numFmt w:val="bullet"/>
      <w:lvlText w:val=""/>
      <w:lvlJc w:val="left"/>
    </w:lvl>
    <w:lvl w:ilvl="4" w:tplc="4948C4D8">
      <w:start w:val="1"/>
      <w:numFmt w:val="bullet"/>
      <w:lvlText w:val=""/>
      <w:lvlJc w:val="left"/>
    </w:lvl>
    <w:lvl w:ilvl="5" w:tplc="2B40A732">
      <w:start w:val="1"/>
      <w:numFmt w:val="bullet"/>
      <w:lvlText w:val=""/>
      <w:lvlJc w:val="left"/>
    </w:lvl>
    <w:lvl w:ilvl="6" w:tplc="B4F8365C">
      <w:start w:val="1"/>
      <w:numFmt w:val="bullet"/>
      <w:lvlText w:val=""/>
      <w:lvlJc w:val="left"/>
    </w:lvl>
    <w:lvl w:ilvl="7" w:tplc="C3F41306">
      <w:start w:val="1"/>
      <w:numFmt w:val="bullet"/>
      <w:lvlText w:val=""/>
      <w:lvlJc w:val="left"/>
    </w:lvl>
    <w:lvl w:ilvl="8" w:tplc="10FCD624">
      <w:start w:val="1"/>
      <w:numFmt w:val="bullet"/>
      <w:lvlText w:val=""/>
      <w:lvlJc w:val="left"/>
    </w:lvl>
  </w:abstractNum>
  <w:abstractNum w:abstractNumId="3">
    <w:nsid w:val="00000009"/>
    <w:multiLevelType w:val="hybridMultilevel"/>
    <w:tmpl w:val="12200854"/>
    <w:lvl w:ilvl="0" w:tplc="D61A4520">
      <w:start w:val="1"/>
      <w:numFmt w:val="decimal"/>
      <w:lvlText w:val="%1."/>
      <w:lvlJc w:val="left"/>
    </w:lvl>
    <w:lvl w:ilvl="1" w:tplc="573C07CE">
      <w:start w:val="1"/>
      <w:numFmt w:val="bullet"/>
      <w:lvlText w:val=""/>
      <w:lvlJc w:val="left"/>
    </w:lvl>
    <w:lvl w:ilvl="2" w:tplc="CC6861AC">
      <w:start w:val="1"/>
      <w:numFmt w:val="bullet"/>
      <w:lvlText w:val=""/>
      <w:lvlJc w:val="left"/>
    </w:lvl>
    <w:lvl w:ilvl="3" w:tplc="73B8C0F8">
      <w:start w:val="1"/>
      <w:numFmt w:val="bullet"/>
      <w:lvlText w:val=""/>
      <w:lvlJc w:val="left"/>
    </w:lvl>
    <w:lvl w:ilvl="4" w:tplc="89F88426">
      <w:start w:val="1"/>
      <w:numFmt w:val="bullet"/>
      <w:lvlText w:val=""/>
      <w:lvlJc w:val="left"/>
    </w:lvl>
    <w:lvl w:ilvl="5" w:tplc="26CCC0DE">
      <w:start w:val="1"/>
      <w:numFmt w:val="bullet"/>
      <w:lvlText w:val=""/>
      <w:lvlJc w:val="left"/>
    </w:lvl>
    <w:lvl w:ilvl="6" w:tplc="753840E4">
      <w:start w:val="1"/>
      <w:numFmt w:val="bullet"/>
      <w:lvlText w:val=""/>
      <w:lvlJc w:val="left"/>
    </w:lvl>
    <w:lvl w:ilvl="7" w:tplc="D470801A">
      <w:start w:val="1"/>
      <w:numFmt w:val="bullet"/>
      <w:lvlText w:val=""/>
      <w:lvlJc w:val="left"/>
    </w:lvl>
    <w:lvl w:ilvl="8" w:tplc="FFCA6C92">
      <w:start w:val="1"/>
      <w:numFmt w:val="bullet"/>
      <w:lvlText w:val=""/>
      <w:lvlJc w:val="left"/>
    </w:lvl>
  </w:abstractNum>
  <w:abstractNum w:abstractNumId="4">
    <w:nsid w:val="0000000A"/>
    <w:multiLevelType w:val="hybridMultilevel"/>
    <w:tmpl w:val="4DB127F8"/>
    <w:lvl w:ilvl="0" w:tplc="AA16B4FA">
      <w:start w:val="1"/>
      <w:numFmt w:val="decimal"/>
      <w:lvlText w:val="%1."/>
      <w:lvlJc w:val="left"/>
    </w:lvl>
    <w:lvl w:ilvl="1" w:tplc="64208C2C">
      <w:start w:val="1"/>
      <w:numFmt w:val="bullet"/>
      <w:lvlText w:val=""/>
      <w:lvlJc w:val="left"/>
    </w:lvl>
    <w:lvl w:ilvl="2" w:tplc="20109206">
      <w:start w:val="1"/>
      <w:numFmt w:val="bullet"/>
      <w:lvlText w:val=""/>
      <w:lvlJc w:val="left"/>
    </w:lvl>
    <w:lvl w:ilvl="3" w:tplc="8012B900">
      <w:start w:val="1"/>
      <w:numFmt w:val="bullet"/>
      <w:lvlText w:val=""/>
      <w:lvlJc w:val="left"/>
    </w:lvl>
    <w:lvl w:ilvl="4" w:tplc="D9A2D190">
      <w:start w:val="1"/>
      <w:numFmt w:val="bullet"/>
      <w:lvlText w:val=""/>
      <w:lvlJc w:val="left"/>
    </w:lvl>
    <w:lvl w:ilvl="5" w:tplc="32F65490">
      <w:start w:val="1"/>
      <w:numFmt w:val="bullet"/>
      <w:lvlText w:val=""/>
      <w:lvlJc w:val="left"/>
    </w:lvl>
    <w:lvl w:ilvl="6" w:tplc="AABA2D84">
      <w:start w:val="1"/>
      <w:numFmt w:val="bullet"/>
      <w:lvlText w:val=""/>
      <w:lvlJc w:val="left"/>
    </w:lvl>
    <w:lvl w:ilvl="7" w:tplc="A93844B6">
      <w:start w:val="1"/>
      <w:numFmt w:val="bullet"/>
      <w:lvlText w:val=""/>
      <w:lvlJc w:val="left"/>
    </w:lvl>
    <w:lvl w:ilvl="8" w:tplc="91060D3A">
      <w:start w:val="1"/>
      <w:numFmt w:val="bullet"/>
      <w:lvlText w:val=""/>
      <w:lvlJc w:val="left"/>
    </w:lvl>
  </w:abstractNum>
  <w:abstractNum w:abstractNumId="5">
    <w:nsid w:val="0B236521"/>
    <w:multiLevelType w:val="multilevel"/>
    <w:tmpl w:val="E1D0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0F3A37"/>
    <w:multiLevelType w:val="hybridMultilevel"/>
    <w:tmpl w:val="51244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D1259"/>
    <w:multiLevelType w:val="multilevel"/>
    <w:tmpl w:val="4994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1F27DF"/>
    <w:multiLevelType w:val="multilevel"/>
    <w:tmpl w:val="AEC0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C5237C6"/>
    <w:multiLevelType w:val="multilevel"/>
    <w:tmpl w:val="BFD8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BB1345"/>
    <w:multiLevelType w:val="multilevel"/>
    <w:tmpl w:val="D6C0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111CC5"/>
    <w:multiLevelType w:val="multilevel"/>
    <w:tmpl w:val="E3B0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B664393"/>
    <w:multiLevelType w:val="multilevel"/>
    <w:tmpl w:val="49D24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ascii="CMSSBX10" w:hAnsi="CMSSBX10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MSSBX10" w:hAnsi="CMSSBX10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MSSBX10" w:hAnsi="CMSSBX10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MSSBX10" w:hAnsi="CMSSBX10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CMSSBX10" w:hAnsi="CMSSBX10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MSSBX10" w:hAnsi="CMSSBX10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CMSSBX10" w:hAnsi="CMSSBX10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MSSBX10" w:hAnsi="CMSSBX10" w:hint="default"/>
        <w:sz w:val="28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sjQzMDK0NDYzMLVU0lEKTi0uzszPAykwrAUAbUlBpSwAAAA="/>
  </w:docVars>
  <w:rsids>
    <w:rsidRoot w:val="000B79CA"/>
    <w:rsid w:val="000008D9"/>
    <w:rsid w:val="00003827"/>
    <w:rsid w:val="000042C3"/>
    <w:rsid w:val="00007A45"/>
    <w:rsid w:val="00020B3F"/>
    <w:rsid w:val="000400B0"/>
    <w:rsid w:val="00041B5E"/>
    <w:rsid w:val="00047EA7"/>
    <w:rsid w:val="00065389"/>
    <w:rsid w:val="00080624"/>
    <w:rsid w:val="00092BBF"/>
    <w:rsid w:val="000A5C58"/>
    <w:rsid w:val="000A5F4C"/>
    <w:rsid w:val="000B107B"/>
    <w:rsid w:val="000B2BD9"/>
    <w:rsid w:val="000B42BE"/>
    <w:rsid w:val="000B79CA"/>
    <w:rsid w:val="000C63BB"/>
    <w:rsid w:val="000D0094"/>
    <w:rsid w:val="000E0E4F"/>
    <w:rsid w:val="000E1947"/>
    <w:rsid w:val="000E5026"/>
    <w:rsid w:val="000E7081"/>
    <w:rsid w:val="00101369"/>
    <w:rsid w:val="00106BB5"/>
    <w:rsid w:val="001221AD"/>
    <w:rsid w:val="00126724"/>
    <w:rsid w:val="00134783"/>
    <w:rsid w:val="00135D93"/>
    <w:rsid w:val="001463A6"/>
    <w:rsid w:val="00147BD7"/>
    <w:rsid w:val="001628DB"/>
    <w:rsid w:val="00166094"/>
    <w:rsid w:val="00170386"/>
    <w:rsid w:val="001742B1"/>
    <w:rsid w:val="001A7883"/>
    <w:rsid w:val="001D3DCC"/>
    <w:rsid w:val="001E07FE"/>
    <w:rsid w:val="001E2084"/>
    <w:rsid w:val="001E2EE8"/>
    <w:rsid w:val="00247917"/>
    <w:rsid w:val="00250C8A"/>
    <w:rsid w:val="0025246A"/>
    <w:rsid w:val="00257B8B"/>
    <w:rsid w:val="002600A1"/>
    <w:rsid w:val="00293FB3"/>
    <w:rsid w:val="002A515C"/>
    <w:rsid w:val="002B15B3"/>
    <w:rsid w:val="002C6A24"/>
    <w:rsid w:val="002D2A0F"/>
    <w:rsid w:val="002E28C7"/>
    <w:rsid w:val="00303950"/>
    <w:rsid w:val="00350D9F"/>
    <w:rsid w:val="003530E9"/>
    <w:rsid w:val="003728C3"/>
    <w:rsid w:val="00376063"/>
    <w:rsid w:val="0038573E"/>
    <w:rsid w:val="00397C80"/>
    <w:rsid w:val="003B075E"/>
    <w:rsid w:val="003B22B4"/>
    <w:rsid w:val="003B42B8"/>
    <w:rsid w:val="003B47C1"/>
    <w:rsid w:val="003B5631"/>
    <w:rsid w:val="003C3E88"/>
    <w:rsid w:val="003E4661"/>
    <w:rsid w:val="00404EFB"/>
    <w:rsid w:val="00406853"/>
    <w:rsid w:val="00413F70"/>
    <w:rsid w:val="00416654"/>
    <w:rsid w:val="00432272"/>
    <w:rsid w:val="00433FC2"/>
    <w:rsid w:val="004840F0"/>
    <w:rsid w:val="004A6B57"/>
    <w:rsid w:val="004B4524"/>
    <w:rsid w:val="004C1597"/>
    <w:rsid w:val="004F3695"/>
    <w:rsid w:val="004F7C49"/>
    <w:rsid w:val="005018BD"/>
    <w:rsid w:val="00504743"/>
    <w:rsid w:val="005112C5"/>
    <w:rsid w:val="0051417E"/>
    <w:rsid w:val="00525377"/>
    <w:rsid w:val="00534020"/>
    <w:rsid w:val="00535EA8"/>
    <w:rsid w:val="00541266"/>
    <w:rsid w:val="00561FB4"/>
    <w:rsid w:val="00577B49"/>
    <w:rsid w:val="005A4750"/>
    <w:rsid w:val="005A6F98"/>
    <w:rsid w:val="005D3EF5"/>
    <w:rsid w:val="005E7FB2"/>
    <w:rsid w:val="005F73A1"/>
    <w:rsid w:val="00623EBB"/>
    <w:rsid w:val="00633E68"/>
    <w:rsid w:val="00656932"/>
    <w:rsid w:val="00661878"/>
    <w:rsid w:val="00665B52"/>
    <w:rsid w:val="00666488"/>
    <w:rsid w:val="00674716"/>
    <w:rsid w:val="00684D0F"/>
    <w:rsid w:val="006916A5"/>
    <w:rsid w:val="00697157"/>
    <w:rsid w:val="006A093E"/>
    <w:rsid w:val="006A77BE"/>
    <w:rsid w:val="006B64A5"/>
    <w:rsid w:val="006D5BDA"/>
    <w:rsid w:val="006E139C"/>
    <w:rsid w:val="006F0A0B"/>
    <w:rsid w:val="006F5744"/>
    <w:rsid w:val="00702855"/>
    <w:rsid w:val="00746AA2"/>
    <w:rsid w:val="0077010D"/>
    <w:rsid w:val="007C3446"/>
    <w:rsid w:val="007C7B6E"/>
    <w:rsid w:val="0080699E"/>
    <w:rsid w:val="008216CF"/>
    <w:rsid w:val="00842A0D"/>
    <w:rsid w:val="00847660"/>
    <w:rsid w:val="00847B8D"/>
    <w:rsid w:val="00852A40"/>
    <w:rsid w:val="00854DD7"/>
    <w:rsid w:val="008654B1"/>
    <w:rsid w:val="00876181"/>
    <w:rsid w:val="00876F43"/>
    <w:rsid w:val="00877113"/>
    <w:rsid w:val="008845E8"/>
    <w:rsid w:val="00887958"/>
    <w:rsid w:val="00890DD4"/>
    <w:rsid w:val="008975AD"/>
    <w:rsid w:val="008A50EE"/>
    <w:rsid w:val="008B2EC4"/>
    <w:rsid w:val="008C26EA"/>
    <w:rsid w:val="008D218F"/>
    <w:rsid w:val="008D2C44"/>
    <w:rsid w:val="008F2AC9"/>
    <w:rsid w:val="008F4E28"/>
    <w:rsid w:val="009047B7"/>
    <w:rsid w:val="009137E6"/>
    <w:rsid w:val="009374B9"/>
    <w:rsid w:val="00950A3C"/>
    <w:rsid w:val="009514F0"/>
    <w:rsid w:val="0095387D"/>
    <w:rsid w:val="0095391D"/>
    <w:rsid w:val="0095420E"/>
    <w:rsid w:val="00954C04"/>
    <w:rsid w:val="00955919"/>
    <w:rsid w:val="00960829"/>
    <w:rsid w:val="0098686E"/>
    <w:rsid w:val="009B7C7A"/>
    <w:rsid w:val="009F2CBD"/>
    <w:rsid w:val="00A12E66"/>
    <w:rsid w:val="00A364CD"/>
    <w:rsid w:val="00A40310"/>
    <w:rsid w:val="00A47280"/>
    <w:rsid w:val="00A71BE0"/>
    <w:rsid w:val="00A773FC"/>
    <w:rsid w:val="00A86837"/>
    <w:rsid w:val="00A930A3"/>
    <w:rsid w:val="00AA3A2F"/>
    <w:rsid w:val="00AB1D41"/>
    <w:rsid w:val="00AD0ED1"/>
    <w:rsid w:val="00AE5334"/>
    <w:rsid w:val="00AF0F16"/>
    <w:rsid w:val="00B0530E"/>
    <w:rsid w:val="00B065A9"/>
    <w:rsid w:val="00B0681E"/>
    <w:rsid w:val="00B13F61"/>
    <w:rsid w:val="00B4310A"/>
    <w:rsid w:val="00B62B16"/>
    <w:rsid w:val="00B6648E"/>
    <w:rsid w:val="00B84C29"/>
    <w:rsid w:val="00B9023E"/>
    <w:rsid w:val="00BD6F95"/>
    <w:rsid w:val="00C13BF2"/>
    <w:rsid w:val="00C15A24"/>
    <w:rsid w:val="00C243EB"/>
    <w:rsid w:val="00C4015C"/>
    <w:rsid w:val="00C42199"/>
    <w:rsid w:val="00C77113"/>
    <w:rsid w:val="00C77A32"/>
    <w:rsid w:val="00C8298E"/>
    <w:rsid w:val="00C94A51"/>
    <w:rsid w:val="00CA1562"/>
    <w:rsid w:val="00CC7EE9"/>
    <w:rsid w:val="00CD1D43"/>
    <w:rsid w:val="00CE2F56"/>
    <w:rsid w:val="00D13935"/>
    <w:rsid w:val="00D42FDA"/>
    <w:rsid w:val="00D6514F"/>
    <w:rsid w:val="00D701E1"/>
    <w:rsid w:val="00D75231"/>
    <w:rsid w:val="00D76117"/>
    <w:rsid w:val="00D770E0"/>
    <w:rsid w:val="00DA344A"/>
    <w:rsid w:val="00DA4236"/>
    <w:rsid w:val="00DA4DC9"/>
    <w:rsid w:val="00DC4F55"/>
    <w:rsid w:val="00DD68D8"/>
    <w:rsid w:val="00DF4753"/>
    <w:rsid w:val="00DF626A"/>
    <w:rsid w:val="00E13B50"/>
    <w:rsid w:val="00E244B7"/>
    <w:rsid w:val="00E3045C"/>
    <w:rsid w:val="00E33CF5"/>
    <w:rsid w:val="00E36E94"/>
    <w:rsid w:val="00E427F6"/>
    <w:rsid w:val="00E42FA6"/>
    <w:rsid w:val="00E6534A"/>
    <w:rsid w:val="00E85509"/>
    <w:rsid w:val="00E90F26"/>
    <w:rsid w:val="00E9271B"/>
    <w:rsid w:val="00EF34BD"/>
    <w:rsid w:val="00F043C4"/>
    <w:rsid w:val="00F1321A"/>
    <w:rsid w:val="00F27191"/>
    <w:rsid w:val="00F30400"/>
    <w:rsid w:val="00F32407"/>
    <w:rsid w:val="00F334D3"/>
    <w:rsid w:val="00F54146"/>
    <w:rsid w:val="00F855D3"/>
    <w:rsid w:val="00F87F3F"/>
    <w:rsid w:val="00FA412D"/>
    <w:rsid w:val="00FA6F4A"/>
    <w:rsid w:val="00FB0462"/>
    <w:rsid w:val="00FC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FFCD3"/>
  <w15:docId w15:val="{97B0C8E2-04DD-44D6-AE2F-DA77EF68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19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rsid w:val="00135D9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624"/>
  </w:style>
  <w:style w:type="paragraph" w:styleId="Footer">
    <w:name w:val="footer"/>
    <w:basedOn w:val="Normal"/>
    <w:link w:val="FooterChar"/>
    <w:uiPriority w:val="99"/>
    <w:unhideWhenUsed/>
    <w:rsid w:val="00080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624"/>
  </w:style>
  <w:style w:type="character" w:styleId="CommentReference">
    <w:name w:val="annotation reference"/>
    <w:basedOn w:val="DefaultParagraphFont"/>
    <w:uiPriority w:val="99"/>
    <w:semiHidden/>
    <w:unhideWhenUsed/>
    <w:rsid w:val="005D3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E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EF5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F5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0F26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35D9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5D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6094"/>
    <w:rPr>
      <w:color w:val="808080"/>
    </w:rPr>
  </w:style>
  <w:style w:type="table" w:styleId="TableGrid">
    <w:name w:val="Table Grid"/>
    <w:basedOn w:val="TableNormal"/>
    <w:uiPriority w:val="59"/>
    <w:rsid w:val="009B7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271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15A2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C15A2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5A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20</cp:revision>
  <cp:lastPrinted>2019-09-20T17:50:00Z</cp:lastPrinted>
  <dcterms:created xsi:type="dcterms:W3CDTF">2025-07-26T06:46:00Z</dcterms:created>
  <dcterms:modified xsi:type="dcterms:W3CDTF">2025-07-27T06:04:00Z</dcterms:modified>
</cp:coreProperties>
</file>