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A4" w:rsidRDefault="00DB23A4" w:rsidP="00AE3632">
      <w:pPr>
        <w:rPr>
          <w:rStyle w:val="Strong"/>
        </w:rPr>
      </w:pPr>
      <w:r>
        <w:rPr>
          <w:rStyle w:val="Strong"/>
        </w:rPr>
        <w:t>Answer All the questions.</w:t>
      </w:r>
    </w:p>
    <w:p w:rsidR="00DB23A4" w:rsidRDefault="00DB23A4" w:rsidP="00AE3632">
      <w:pPr>
        <w:rPr>
          <w:rStyle w:val="Strong"/>
        </w:rPr>
      </w:pPr>
      <w:r>
        <w:rPr>
          <w:rStyle w:val="Strong"/>
        </w:rPr>
        <w:t>Refer to the Bloom Tag for each questions.</w:t>
      </w:r>
    </w:p>
    <w:p w:rsidR="00DB23A4" w:rsidRDefault="00DB23A4" w:rsidP="00DB23A4">
      <w:r>
        <w:t>Level 1 – Remember: Recall of facts and basic concepts.</w:t>
      </w:r>
    </w:p>
    <w:p w:rsidR="00DB23A4" w:rsidRDefault="00DB23A4" w:rsidP="00DB23A4">
      <w:r>
        <w:t>Level 2 – Understand: Explain ideas or concepts.</w:t>
      </w:r>
    </w:p>
    <w:p w:rsidR="00DB23A4" w:rsidRDefault="00DB23A4" w:rsidP="00DB23A4">
      <w:r>
        <w:t>Level 3 – Apply: Use information in new situations.</w:t>
      </w:r>
    </w:p>
    <w:p w:rsidR="00DB23A4" w:rsidRDefault="00DB23A4" w:rsidP="00DB23A4">
      <w:r>
        <w:t xml:space="preserve">Level 4 – </w:t>
      </w:r>
      <w:proofErr w:type="spellStart"/>
      <w:r>
        <w:t>Analyze</w:t>
      </w:r>
      <w:proofErr w:type="spellEnd"/>
      <w:r>
        <w:t>: Draw connections among ideas.</w:t>
      </w:r>
    </w:p>
    <w:p w:rsidR="00DB23A4" w:rsidRDefault="00DB23A4" w:rsidP="00DB23A4">
      <w:r>
        <w:t>Level 5 – Evaluate: Justify a decision or stance.</w:t>
      </w:r>
    </w:p>
    <w:p w:rsidR="00DB23A4" w:rsidRDefault="00DB23A4" w:rsidP="00AE3632">
      <w:pPr>
        <w:rPr>
          <w:rStyle w:val="Strong"/>
        </w:rPr>
      </w:pPr>
      <w:r>
        <w:t>Level 6 – Create: Produce new or original work.</w:t>
      </w:r>
    </w:p>
    <w:p w:rsidR="009B2272" w:rsidRPr="00AE3632" w:rsidRDefault="00AE3632" w:rsidP="00AE3632">
      <w:pPr>
        <w:pStyle w:val="ListParagraph"/>
        <w:numPr>
          <w:ilvl w:val="0"/>
          <w:numId w:val="1"/>
        </w:numPr>
      </w:pPr>
      <w:r>
        <w:rPr>
          <w:rStyle w:val="Strong"/>
        </w:rPr>
        <w:t>Why is AI becoming increasingly relevant in the field of education and research today?</w:t>
      </w:r>
      <w:r>
        <w:br/>
      </w:r>
      <w:r w:rsidRPr="00AE3632">
        <w:rPr>
          <w:b/>
        </w:rPr>
        <w:t>Give two major reasons and illustrate with a real-world example from your domain.</w:t>
      </w:r>
      <w:r w:rsidR="00DB23A4">
        <w:rPr>
          <w:b/>
        </w:rPr>
        <w:t xml:space="preserve"> </w:t>
      </w:r>
      <w:r w:rsidR="00DB23A4">
        <w:t>Bloom Level: Understand</w:t>
      </w:r>
    </w:p>
    <w:p w:rsidR="00AE3632" w:rsidRDefault="00AE3632" w:rsidP="00AE3632">
      <w:pPr>
        <w:pStyle w:val="ListParagraph"/>
        <w:numPr>
          <w:ilvl w:val="0"/>
          <w:numId w:val="1"/>
        </w:numPr>
      </w:pPr>
      <w:r>
        <w:rPr>
          <w:rStyle w:val="Strong"/>
        </w:rPr>
        <w:t>How can AI transform traditional teaching workflows in higher education?</w:t>
      </w:r>
      <w:r w:rsidR="00DB23A4">
        <w:rPr>
          <w:rStyle w:val="Strong"/>
        </w:rPr>
        <w:t xml:space="preserve"> </w:t>
      </w:r>
      <w:r>
        <w:br/>
      </w:r>
      <w:r w:rsidRPr="00DB23A4">
        <w:rPr>
          <w:b/>
        </w:rPr>
        <w:t xml:space="preserve">Mention at least two workflows that can be redesigned or augmented using </w:t>
      </w:r>
      <w:proofErr w:type="spellStart"/>
      <w:r w:rsidRPr="00DB23A4">
        <w:rPr>
          <w:b/>
        </w:rPr>
        <w:t>GenAI</w:t>
      </w:r>
      <w:proofErr w:type="spellEnd"/>
      <w:r w:rsidRPr="00DB23A4">
        <w:rPr>
          <w:b/>
        </w:rPr>
        <w:t>.</w:t>
      </w:r>
      <w:r w:rsidR="00DB23A4">
        <w:rPr>
          <w:b/>
        </w:rPr>
        <w:t xml:space="preserve"> </w:t>
      </w:r>
      <w:r w:rsidR="00DB23A4">
        <w:t xml:space="preserve">Bloom Level: </w:t>
      </w:r>
      <w:proofErr w:type="spellStart"/>
      <w:r w:rsidR="00DB23A4">
        <w:t>Analyze</w:t>
      </w:r>
      <w:proofErr w:type="spellEnd"/>
    </w:p>
    <w:p w:rsidR="00AE3632" w:rsidRPr="00AE3632" w:rsidRDefault="00AE3632" w:rsidP="00AE363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B23A4">
        <w:rPr>
          <w:b/>
        </w:rPr>
        <w:t>You're tasked with improving student engagement in an online course.</w:t>
      </w:r>
      <w:r>
        <w:br/>
      </w:r>
      <w:r>
        <w:rPr>
          <w:rStyle w:val="Strong"/>
        </w:rPr>
        <w:t>Which AI features would you leverage to personalize learning for diverse students, and how would they enhance outcomes?</w:t>
      </w:r>
      <w:r w:rsidR="00DB23A4">
        <w:rPr>
          <w:rStyle w:val="Strong"/>
        </w:rPr>
        <w:t xml:space="preserve"> </w:t>
      </w:r>
      <w:r w:rsidR="00DB23A4">
        <w:t>Bloom Level: Apply</w:t>
      </w:r>
    </w:p>
    <w:p w:rsidR="00AE3632" w:rsidRPr="00AE3632" w:rsidRDefault="00AE3632" w:rsidP="00AE363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B23A4">
        <w:rPr>
          <w:b/>
        </w:rPr>
        <w:t>As a research coordinator, you aim to boost publication output and interdisciplinary collaboration.</w:t>
      </w:r>
      <w:r w:rsidRPr="00DB23A4">
        <w:rPr>
          <w:b/>
        </w:rPr>
        <w:br/>
      </w:r>
      <w:r>
        <w:rPr>
          <w:rStyle w:val="Strong"/>
        </w:rPr>
        <w:t xml:space="preserve">Describe how </w:t>
      </w:r>
      <w:proofErr w:type="spellStart"/>
      <w:r>
        <w:rPr>
          <w:rStyle w:val="Strong"/>
        </w:rPr>
        <w:t>GenAI</w:t>
      </w:r>
      <w:proofErr w:type="spellEnd"/>
      <w:r>
        <w:rPr>
          <w:rStyle w:val="Strong"/>
        </w:rPr>
        <w:t xml:space="preserve"> can assist your faculty with literature review, idea generation, or data summarization.</w:t>
      </w:r>
      <w:r w:rsidR="00DB23A4">
        <w:rPr>
          <w:rStyle w:val="Strong"/>
        </w:rPr>
        <w:t xml:space="preserve"> </w:t>
      </w:r>
      <w:r w:rsidR="00DB23A4">
        <w:t>Bloom Level: Apply</w:t>
      </w:r>
    </w:p>
    <w:p w:rsidR="00AE3632" w:rsidRDefault="00AE3632" w:rsidP="00AE3632">
      <w:pPr>
        <w:pStyle w:val="ListParagraph"/>
        <w:numPr>
          <w:ilvl w:val="0"/>
          <w:numId w:val="1"/>
        </w:numPr>
      </w:pPr>
      <w:r w:rsidRPr="00DB23A4">
        <w:rPr>
          <w:b/>
        </w:rPr>
        <w:t xml:space="preserve">Briefly differentiate between </w:t>
      </w:r>
      <w:r w:rsidRPr="000D642A">
        <w:rPr>
          <w:rStyle w:val="Strong"/>
        </w:rPr>
        <w:t>Machine</w:t>
      </w:r>
      <w:r w:rsidRPr="00DB23A4">
        <w:rPr>
          <w:rStyle w:val="Strong"/>
          <w:b w:val="0"/>
        </w:rPr>
        <w:t xml:space="preserve"> </w:t>
      </w:r>
      <w:r w:rsidRPr="000D642A">
        <w:rPr>
          <w:rStyle w:val="Strong"/>
        </w:rPr>
        <w:t>Learning</w:t>
      </w:r>
      <w:r w:rsidRPr="00DB23A4">
        <w:rPr>
          <w:rStyle w:val="Strong"/>
          <w:b w:val="0"/>
        </w:rPr>
        <w:t xml:space="preserve"> (</w:t>
      </w:r>
      <w:r w:rsidRPr="000D642A">
        <w:rPr>
          <w:rStyle w:val="Strong"/>
        </w:rPr>
        <w:t>ML</w:t>
      </w:r>
      <w:r w:rsidRPr="00DB23A4">
        <w:rPr>
          <w:rStyle w:val="Strong"/>
          <w:b w:val="0"/>
        </w:rPr>
        <w:t>)</w:t>
      </w:r>
      <w:r w:rsidRPr="00DB23A4">
        <w:rPr>
          <w:b/>
        </w:rPr>
        <w:t xml:space="preserve"> and </w:t>
      </w:r>
      <w:r w:rsidRPr="000D642A">
        <w:rPr>
          <w:rStyle w:val="Strong"/>
        </w:rPr>
        <w:t>Deep</w:t>
      </w:r>
      <w:r w:rsidRPr="00DB23A4">
        <w:rPr>
          <w:rStyle w:val="Strong"/>
          <w:b w:val="0"/>
        </w:rPr>
        <w:t xml:space="preserve"> </w:t>
      </w:r>
      <w:r w:rsidRPr="000D642A">
        <w:rPr>
          <w:rStyle w:val="Strong"/>
        </w:rPr>
        <w:t>Learning</w:t>
      </w:r>
      <w:r w:rsidRPr="00DB23A4">
        <w:rPr>
          <w:rStyle w:val="Strong"/>
          <w:b w:val="0"/>
        </w:rPr>
        <w:t xml:space="preserve"> (</w:t>
      </w:r>
      <w:r w:rsidRPr="000D642A">
        <w:rPr>
          <w:rStyle w:val="Strong"/>
        </w:rPr>
        <w:t>DL</w:t>
      </w:r>
      <w:r w:rsidRPr="00DB23A4">
        <w:rPr>
          <w:rStyle w:val="Strong"/>
          <w:b w:val="0"/>
        </w:rPr>
        <w:t>)</w:t>
      </w:r>
      <w:r w:rsidRPr="00DB23A4">
        <w:rPr>
          <w:b/>
        </w:rPr>
        <w:t>.</w:t>
      </w:r>
      <w:r w:rsidRPr="00DB23A4">
        <w:rPr>
          <w:b/>
        </w:rPr>
        <w:br/>
        <w:t xml:space="preserve">Then explain where </w:t>
      </w:r>
      <w:r w:rsidRPr="00DB23A4">
        <w:rPr>
          <w:rStyle w:val="Strong"/>
          <w:b w:val="0"/>
        </w:rPr>
        <w:t>NLP</w:t>
      </w:r>
      <w:r w:rsidRPr="00DB23A4">
        <w:rPr>
          <w:b/>
        </w:rPr>
        <w:t xml:space="preserve">, </w:t>
      </w:r>
      <w:r w:rsidRPr="00DB23A4">
        <w:rPr>
          <w:rStyle w:val="Strong"/>
          <w:b w:val="0"/>
        </w:rPr>
        <w:t>NLU</w:t>
      </w:r>
      <w:r w:rsidRPr="00DB23A4">
        <w:rPr>
          <w:b/>
        </w:rPr>
        <w:t xml:space="preserve">, and </w:t>
      </w:r>
      <w:r w:rsidRPr="00DB23A4">
        <w:rPr>
          <w:rStyle w:val="Strong"/>
          <w:b w:val="0"/>
        </w:rPr>
        <w:t>NLG</w:t>
      </w:r>
      <w:r w:rsidRPr="00DB23A4">
        <w:rPr>
          <w:b/>
        </w:rPr>
        <w:t xml:space="preserve"> fit in — using a real example from academic writing or feedback</w:t>
      </w:r>
      <w:r>
        <w:t>.</w:t>
      </w:r>
      <w:r w:rsidR="00DB23A4">
        <w:t xml:space="preserve"> </w:t>
      </w:r>
      <w:r w:rsidR="00DB23A4">
        <w:t>Bloom Level: Understand</w:t>
      </w:r>
    </w:p>
    <w:p w:rsidR="00AE3632" w:rsidRDefault="00AE3632" w:rsidP="00AE3632">
      <w:pPr>
        <w:pStyle w:val="ListParagraph"/>
        <w:numPr>
          <w:ilvl w:val="0"/>
          <w:numId w:val="1"/>
        </w:numPr>
      </w:pPr>
      <w:r>
        <w:t xml:space="preserve">Suggest </w:t>
      </w:r>
      <w:r>
        <w:rPr>
          <w:rStyle w:val="Strong"/>
        </w:rPr>
        <w:t>two possible applications of Computer Vision (CV)</w:t>
      </w:r>
      <w:r w:rsidRPr="00DB23A4">
        <w:rPr>
          <w:b/>
        </w:rPr>
        <w:t xml:space="preserve"> in educational settings (e.g., classrooms, remote proctoring, lab assessments).</w:t>
      </w:r>
      <w:r w:rsidRPr="00DB23A4">
        <w:rPr>
          <w:b/>
        </w:rPr>
        <w:br/>
        <w:t>What benefits and concerns should be considered?</w:t>
      </w:r>
      <w:r w:rsidR="00DB23A4">
        <w:rPr>
          <w:b/>
        </w:rPr>
        <w:t xml:space="preserve"> </w:t>
      </w:r>
      <w:r w:rsidR="00DB23A4">
        <w:t>Bloom Level: Apply</w:t>
      </w:r>
    </w:p>
    <w:p w:rsidR="00AE3632" w:rsidRPr="00DB23A4" w:rsidRDefault="00AE3632" w:rsidP="00AE3632">
      <w:pPr>
        <w:pStyle w:val="ListParagraph"/>
        <w:numPr>
          <w:ilvl w:val="0"/>
          <w:numId w:val="1"/>
        </w:numPr>
        <w:rPr>
          <w:b/>
        </w:rPr>
      </w:pPr>
      <w:r w:rsidRPr="00DB23A4">
        <w:rPr>
          <w:rStyle w:val="Strong"/>
        </w:rPr>
        <w:t>Discuss two major ethical concerns</w:t>
      </w:r>
      <w:r w:rsidRPr="00DB23A4">
        <w:rPr>
          <w:b/>
        </w:rPr>
        <w:t xml:space="preserve"> in using AI-generated content in academic settings.</w:t>
      </w:r>
      <w:r w:rsidRPr="00DB23A4">
        <w:rPr>
          <w:b/>
        </w:rPr>
        <w:br/>
        <w:t>How would you address these concerns institutionally?</w:t>
      </w:r>
      <w:r w:rsidR="00DB23A4">
        <w:rPr>
          <w:b/>
        </w:rPr>
        <w:t xml:space="preserve"> </w:t>
      </w:r>
      <w:r w:rsidR="00DB23A4">
        <w:t>Bloom Level: Evaluate</w:t>
      </w:r>
    </w:p>
    <w:p w:rsidR="00AE3632" w:rsidRDefault="00AE3632" w:rsidP="00AE3632">
      <w:pPr>
        <w:pStyle w:val="ListParagraph"/>
        <w:numPr>
          <w:ilvl w:val="0"/>
          <w:numId w:val="1"/>
        </w:numPr>
      </w:pPr>
      <w:r>
        <w:t xml:space="preserve">What are </w:t>
      </w:r>
      <w:r>
        <w:rPr>
          <w:rStyle w:val="Strong"/>
        </w:rPr>
        <w:t>three best practices</w:t>
      </w:r>
      <w:r>
        <w:t xml:space="preserve"> </w:t>
      </w:r>
      <w:r w:rsidRPr="00DB23A4">
        <w:rPr>
          <w:b/>
        </w:rPr>
        <w:t xml:space="preserve">for writing effective prompts when using </w:t>
      </w:r>
      <w:proofErr w:type="spellStart"/>
      <w:r w:rsidRPr="00DB23A4">
        <w:rPr>
          <w:b/>
        </w:rPr>
        <w:t>ChatGPT</w:t>
      </w:r>
      <w:proofErr w:type="spellEnd"/>
      <w:r w:rsidRPr="00DB23A4">
        <w:rPr>
          <w:b/>
        </w:rPr>
        <w:t xml:space="preserve"> or similar tools in academic content creation?</w:t>
      </w:r>
      <w:r w:rsidRPr="00DB23A4">
        <w:rPr>
          <w:b/>
        </w:rPr>
        <w:br/>
        <w:t>Include one poorly designed prompt and its improved version.</w:t>
      </w:r>
      <w:r w:rsidR="00DB23A4">
        <w:rPr>
          <w:b/>
        </w:rPr>
        <w:t xml:space="preserve"> </w:t>
      </w:r>
      <w:r w:rsidR="00DB23A4">
        <w:t>Bloom Level: Create</w:t>
      </w:r>
    </w:p>
    <w:p w:rsidR="00AE3632" w:rsidRDefault="00AE3632" w:rsidP="00751B8F">
      <w:pPr>
        <w:pStyle w:val="ListParagraph"/>
        <w:numPr>
          <w:ilvl w:val="0"/>
          <w:numId w:val="1"/>
        </w:numPr>
      </w:pPr>
      <w:r>
        <w:rPr>
          <w:rStyle w:val="Strong"/>
        </w:rPr>
        <w:t>As an educator, you suspect a student’s submission may have been generated using an AI tool.</w:t>
      </w:r>
      <w:r>
        <w:br/>
      </w:r>
      <w:r w:rsidRPr="00DB23A4">
        <w:rPr>
          <w:b/>
        </w:rPr>
        <w:t xml:space="preserve">a) How can metrics like </w:t>
      </w:r>
      <w:r w:rsidRPr="00DB23A4">
        <w:rPr>
          <w:rStyle w:val="Strong"/>
        </w:rPr>
        <w:t>perplexity</w:t>
      </w:r>
      <w:r w:rsidRPr="00DB23A4">
        <w:rPr>
          <w:b/>
        </w:rPr>
        <w:t xml:space="preserve"> and </w:t>
      </w:r>
      <w:proofErr w:type="spellStart"/>
      <w:r w:rsidRPr="00DB23A4">
        <w:rPr>
          <w:rStyle w:val="Strong"/>
        </w:rPr>
        <w:t>burstiness</w:t>
      </w:r>
      <w:proofErr w:type="spellEnd"/>
      <w:r w:rsidRPr="00DB23A4">
        <w:rPr>
          <w:b/>
        </w:rPr>
        <w:t xml:space="preserve"> help assess whether the content is likely AI-generated?</w:t>
      </w:r>
      <w:bookmarkStart w:id="0" w:name="_GoBack"/>
      <w:bookmarkEnd w:id="0"/>
      <w:r w:rsidRPr="00DB23A4">
        <w:rPr>
          <w:b/>
        </w:rPr>
        <w:br/>
        <w:t xml:space="preserve">b) In such scenarios, why is it important to incorporate </w:t>
      </w:r>
      <w:proofErr w:type="spellStart"/>
      <w:r w:rsidRPr="00437412">
        <w:rPr>
          <w:rStyle w:val="Strong"/>
        </w:rPr>
        <w:t>explainability</w:t>
      </w:r>
      <w:proofErr w:type="spellEnd"/>
      <w:r w:rsidRPr="00DB23A4">
        <w:rPr>
          <w:b/>
        </w:rPr>
        <w:t xml:space="preserve"> tools before making academic integrity decisions?</w:t>
      </w:r>
      <w:r w:rsidR="00DB23A4">
        <w:rPr>
          <w:b/>
        </w:rPr>
        <w:t xml:space="preserve"> </w:t>
      </w:r>
      <w:r w:rsidR="00DB23A4">
        <w:t xml:space="preserve">Bloom Level: </w:t>
      </w:r>
      <w:proofErr w:type="spellStart"/>
      <w:r w:rsidR="00DB23A4">
        <w:t>Analyze</w:t>
      </w:r>
      <w:proofErr w:type="spellEnd"/>
    </w:p>
    <w:p w:rsidR="00AE3632" w:rsidRDefault="00AE3632" w:rsidP="00751B8F">
      <w:pPr>
        <w:pStyle w:val="ListParagraph"/>
        <w:numPr>
          <w:ilvl w:val="0"/>
          <w:numId w:val="1"/>
        </w:numPr>
      </w:pPr>
      <w:r>
        <w:rPr>
          <w:rStyle w:val="Strong"/>
        </w:rPr>
        <w:t>What is multimodal AI, and how does it extend the capabilities of traditional text-only models like GPT-3?</w:t>
      </w:r>
      <w:r>
        <w:br/>
      </w:r>
      <w:r w:rsidRPr="00DB23A4">
        <w:rPr>
          <w:b/>
        </w:rPr>
        <w:t xml:space="preserve">Provide </w:t>
      </w:r>
      <w:r w:rsidRPr="00DB23A4">
        <w:rPr>
          <w:rStyle w:val="Strong"/>
        </w:rPr>
        <w:t>two practical examples</w:t>
      </w:r>
      <w:r w:rsidRPr="00DB23A4">
        <w:rPr>
          <w:b/>
        </w:rPr>
        <w:t xml:space="preserve"> of how multimodal AI (e.g., GPT-4o or Gemini) can be used to enhance teaching or research workflows involving images, video, or documents.</w:t>
      </w:r>
      <w:r w:rsidR="00DB23A4">
        <w:rPr>
          <w:b/>
        </w:rPr>
        <w:t xml:space="preserve"> </w:t>
      </w:r>
      <w:r w:rsidR="00DB23A4">
        <w:t>Bloom Level: Apply/</w:t>
      </w:r>
      <w:proofErr w:type="spellStart"/>
      <w:r w:rsidR="00DB23A4">
        <w:t>Analyze</w:t>
      </w:r>
      <w:proofErr w:type="spellEnd"/>
    </w:p>
    <w:sectPr w:rsidR="00AE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F482E"/>
    <w:multiLevelType w:val="hybridMultilevel"/>
    <w:tmpl w:val="C9B00538"/>
    <w:lvl w:ilvl="0" w:tplc="DD2C66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18"/>
    <w:rsid w:val="000D642A"/>
    <w:rsid w:val="00437412"/>
    <w:rsid w:val="004D5418"/>
    <w:rsid w:val="009B2272"/>
    <w:rsid w:val="00AE3632"/>
    <w:rsid w:val="00DB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971F"/>
  <w15:chartTrackingRefBased/>
  <w15:docId w15:val="{21018321-385C-471E-820E-D36F4CF6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632"/>
    <w:rPr>
      <w:b/>
      <w:bCs/>
    </w:rPr>
  </w:style>
  <w:style w:type="paragraph" w:styleId="ListParagraph">
    <w:name w:val="List Paragraph"/>
    <w:basedOn w:val="Normal"/>
    <w:uiPriority w:val="34"/>
    <w:qFormat/>
    <w:rsid w:val="00AE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2025-06-03T09:55:00Z</dcterms:created>
  <dcterms:modified xsi:type="dcterms:W3CDTF">2025-06-03T10:18:00Z</dcterms:modified>
</cp:coreProperties>
</file>