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C4670" w14:textId="77777777" w:rsidR="003F4480" w:rsidRDefault="00982E37">
      <w:r>
        <w:t xml:space="preserve">Deutsche </w:t>
      </w:r>
      <w:proofErr w:type="spellStart"/>
      <w:r>
        <w:t>Übungen</w:t>
      </w:r>
      <w:proofErr w:type="spellEnd"/>
    </w:p>
    <w:p w14:paraId="7F7737DC" w14:textId="77777777" w:rsidR="00C826C1" w:rsidRDefault="00C826C1"/>
    <w:p w14:paraId="1BA6F8D2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504D" w:themeColor="accent2"/>
        </w:rPr>
      </w:pPr>
    </w:p>
    <w:p w14:paraId="6FA45A8A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0F326090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AAF34AE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</w:p>
    <w:p w14:paraId="4E84ABCF" w14:textId="5EEB61FE" w:rsidR="00C826C1" w:rsidRDefault="00932602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noProof/>
          <w:color w:val="C0504D" w:themeColor="accent2"/>
          <w:lang w:val="en-US"/>
        </w:rPr>
        <w:drawing>
          <wp:inline distT="0" distB="0" distL="0" distR="0" wp14:anchorId="071B4503" wp14:editId="2C50BEAC">
            <wp:extent cx="3371850" cy="3371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tedemor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11AB" w14:textId="77777777" w:rsidR="00C826C1" w:rsidRDefault="00C826C1"/>
    <w:p w14:paraId="09CB0C82" w14:textId="77777777" w:rsidR="00833B56" w:rsidRDefault="00833B56"/>
    <w:p w14:paraId="4DAB9DBC" w14:textId="77777777" w:rsidR="00833B56" w:rsidRDefault="00833B56"/>
    <w:p w14:paraId="4BCF0C37" w14:textId="77777777" w:rsidR="00833B56" w:rsidRDefault="00833B56"/>
    <w:p w14:paraId="6114686E" w14:textId="77777777" w:rsidR="00833B56" w:rsidRDefault="00833B56"/>
    <w:p w14:paraId="66F7249E" w14:textId="77777777" w:rsidR="00833B56" w:rsidRDefault="00833B56"/>
    <w:p w14:paraId="3244A761" w14:textId="77777777" w:rsidR="00833B56" w:rsidRDefault="00833B56"/>
    <w:p w14:paraId="0ED5EFE2" w14:textId="77777777" w:rsidR="00833B56" w:rsidRDefault="00833B56"/>
    <w:p w14:paraId="40607B0E" w14:textId="77777777" w:rsidR="00833B56" w:rsidRDefault="00833B56"/>
    <w:p w14:paraId="505DACA4" w14:textId="77777777" w:rsidR="00833B56" w:rsidRDefault="00833B56"/>
    <w:p w14:paraId="34B4E047" w14:textId="77777777" w:rsidR="00833B56" w:rsidRDefault="00833B56"/>
    <w:p w14:paraId="1A0CCF53" w14:textId="77777777" w:rsidR="00833B56" w:rsidRDefault="00833B56"/>
    <w:p w14:paraId="787A5A39" w14:textId="77777777" w:rsidR="00833B56" w:rsidRDefault="00833B56"/>
    <w:p w14:paraId="08E429F5" w14:textId="77777777" w:rsidR="00833B56" w:rsidRDefault="00833B56"/>
    <w:p w14:paraId="342A4930" w14:textId="77777777" w:rsidR="00833B56" w:rsidRDefault="00833B56"/>
    <w:p w14:paraId="55467E38" w14:textId="77777777" w:rsidR="00833B56" w:rsidRDefault="00833B56"/>
    <w:p w14:paraId="0C6504A3" w14:textId="77777777" w:rsidR="00833B56" w:rsidRDefault="00833B56"/>
    <w:p w14:paraId="1A6F8FF9" w14:textId="77777777" w:rsidR="00833B56" w:rsidRDefault="00833B56"/>
    <w:p w14:paraId="44F3041F" w14:textId="77777777" w:rsidR="00833B56" w:rsidRDefault="00833B56"/>
    <w:p w14:paraId="39F1E9BC" w14:textId="77777777" w:rsidR="00833B56" w:rsidRDefault="00833B56"/>
    <w:p w14:paraId="10A0AE49" w14:textId="77777777" w:rsidR="00833B56" w:rsidRDefault="00833B56"/>
    <w:p w14:paraId="7F4AE9F4" w14:textId="77777777" w:rsidR="00833B56" w:rsidRDefault="00833B56"/>
    <w:p w14:paraId="77FE21C2" w14:textId="77777777" w:rsidR="00833B56" w:rsidRDefault="00833B56"/>
    <w:p w14:paraId="6B6213DF" w14:textId="77777777" w:rsidR="00833B56" w:rsidRDefault="00833B56"/>
    <w:p w14:paraId="2CA150B8" w14:textId="165E6172" w:rsidR="00833B56" w:rsidRDefault="00F92437" w:rsidP="00F92437">
      <w:pPr>
        <w:jc w:val="center"/>
        <w:rPr>
          <w:b/>
          <w:color w:val="C0504D" w:themeColor="accent2"/>
        </w:rPr>
      </w:pPr>
      <w:r w:rsidRPr="00F92437">
        <w:rPr>
          <w:b/>
          <w:color w:val="C0504D" w:themeColor="accent2"/>
          <w:highlight w:val="yellow"/>
        </w:rPr>
        <w:lastRenderedPageBreak/>
        <w:t>LES ANIMAUX</w:t>
      </w:r>
    </w:p>
    <w:p w14:paraId="0818E9A5" w14:textId="1D23DCC9" w:rsidR="000A6F8F" w:rsidRDefault="000A6F8F" w:rsidP="00F92437">
      <w:pP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CONSIGNES :</w:t>
      </w:r>
    </w:p>
    <w:p w14:paraId="03D9D354" w14:textId="76E6D664" w:rsidR="000A6F8F" w:rsidRPr="000A6F8F" w:rsidRDefault="000A6F8F" w:rsidP="000A6F8F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>
        <w:rPr>
          <w:b/>
          <w:color w:val="C0504D" w:themeColor="accent2"/>
        </w:rPr>
        <w:t>T</w:t>
      </w:r>
      <w:r w:rsidRPr="000A6F8F">
        <w:rPr>
          <w:b/>
          <w:color w:val="C0504D" w:themeColor="accent2"/>
        </w:rPr>
        <w:t>raduire les mots ci-dessous en français. Écrivez vos réponses dans la colonne « Réponse »</w:t>
      </w:r>
      <w:r>
        <w:rPr>
          <w:b/>
          <w:color w:val="C0504D" w:themeColor="accent2"/>
        </w:rPr>
        <w:t>.</w:t>
      </w:r>
    </w:p>
    <w:p w14:paraId="4D474CF6" w14:textId="38585CFF" w:rsidR="000A6F8F" w:rsidRDefault="000A6F8F" w:rsidP="000A6F8F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>
        <w:rPr>
          <w:b/>
          <w:color w:val="C0504D" w:themeColor="accent2"/>
        </w:rPr>
        <w:t>Renvoyez-moi ce fichier par e-mail. Je le corrigerai.</w:t>
      </w:r>
    </w:p>
    <w:p w14:paraId="29FB966C" w14:textId="2AA390AC" w:rsidR="000A6F8F" w:rsidRDefault="000A6F8F" w:rsidP="000A6F8F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>
        <w:rPr>
          <w:b/>
          <w:color w:val="C0504D" w:themeColor="accent2"/>
        </w:rPr>
        <w:t>Dites moi comment vous avez trouvé l’exercice. (Trop dur ou trop facile ?)</w:t>
      </w:r>
    </w:p>
    <w:p w14:paraId="4D481584" w14:textId="503152CE" w:rsidR="000A6F8F" w:rsidRPr="000A6F8F" w:rsidRDefault="000A6F8F" w:rsidP="000A6F8F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>
        <w:rPr>
          <w:b/>
          <w:color w:val="C0504D" w:themeColor="accent2"/>
        </w:rPr>
        <w:t>Bonne chance !</w:t>
      </w:r>
      <w:bookmarkStart w:id="0" w:name="_GoBack"/>
      <w:bookmarkEnd w:id="0"/>
    </w:p>
    <w:p w14:paraId="3DCD0451" w14:textId="77777777" w:rsidR="00F92437" w:rsidRPr="00F92437" w:rsidRDefault="00F92437" w:rsidP="00F92437">
      <w:pPr>
        <w:jc w:val="center"/>
        <w:rPr>
          <w:b/>
          <w:color w:val="C0504D" w:themeColor="accent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1897"/>
        <w:gridCol w:w="2212"/>
        <w:gridCol w:w="2212"/>
      </w:tblGrid>
      <w:tr w:rsidR="00833B56" w14:paraId="47A3DBBF" w14:textId="77777777" w:rsidTr="00F92437">
        <w:trPr>
          <w:jc w:val="center"/>
        </w:trPr>
        <w:tc>
          <w:tcPr>
            <w:tcW w:w="2179" w:type="dxa"/>
          </w:tcPr>
          <w:p w14:paraId="5038997F" w14:textId="05F1776E" w:rsidR="00833B56" w:rsidRDefault="00833B56">
            <w:r>
              <w:t>Mot à deviner</w:t>
            </w:r>
          </w:p>
        </w:tc>
        <w:tc>
          <w:tcPr>
            <w:tcW w:w="1897" w:type="dxa"/>
          </w:tcPr>
          <w:p w14:paraId="5A0CE3D5" w14:textId="41D162EB" w:rsidR="00833B56" w:rsidRDefault="00833B56">
            <w:r>
              <w:t>Réponse</w:t>
            </w:r>
          </w:p>
        </w:tc>
        <w:tc>
          <w:tcPr>
            <w:tcW w:w="2212" w:type="dxa"/>
          </w:tcPr>
          <w:p w14:paraId="65F07C84" w14:textId="0A0BD4F8" w:rsidR="00833B56" w:rsidRDefault="00833B56">
            <w:r>
              <w:t>Indice</w:t>
            </w:r>
          </w:p>
        </w:tc>
        <w:tc>
          <w:tcPr>
            <w:tcW w:w="2212" w:type="dxa"/>
          </w:tcPr>
          <w:p w14:paraId="1F277442" w14:textId="012CAD22" w:rsidR="00833B56" w:rsidRDefault="00833B56">
            <w:r>
              <w:t>Correction</w:t>
            </w:r>
          </w:p>
        </w:tc>
      </w:tr>
      <w:tr w:rsidR="00833B56" w14:paraId="2EB69C71" w14:textId="77777777" w:rsidTr="00F92437">
        <w:trPr>
          <w:jc w:val="center"/>
        </w:trPr>
        <w:tc>
          <w:tcPr>
            <w:tcW w:w="2179" w:type="dxa"/>
          </w:tcPr>
          <w:p w14:paraId="74320B12" w14:textId="07BDF5CF" w:rsidR="00833B56" w:rsidRDefault="00833B56">
            <w:r>
              <w:t>Die Katze</w:t>
            </w:r>
          </w:p>
        </w:tc>
        <w:tc>
          <w:tcPr>
            <w:tcW w:w="1897" w:type="dxa"/>
          </w:tcPr>
          <w:p w14:paraId="357F942E" w14:textId="18CCBAF3" w:rsidR="00833B56" w:rsidRDefault="00833B56">
            <w:r>
              <w:t>Le chat</w:t>
            </w:r>
          </w:p>
        </w:tc>
        <w:tc>
          <w:tcPr>
            <w:tcW w:w="2212" w:type="dxa"/>
          </w:tcPr>
          <w:p w14:paraId="02F5EFBC" w14:textId="77777777" w:rsidR="00833B56" w:rsidRDefault="00833B56" w:rsidP="00F92437">
            <w:r>
              <w:t xml:space="preserve">Celui de </w:t>
            </w:r>
            <w:proofErr w:type="spellStart"/>
            <w:r>
              <w:t>mamitou</w:t>
            </w:r>
            <w:proofErr w:type="spellEnd"/>
            <w:r>
              <w:t xml:space="preserve"> s’appelle </w:t>
            </w:r>
            <w:proofErr w:type="spellStart"/>
            <w:r>
              <w:t>chopin</w:t>
            </w:r>
            <w:proofErr w:type="spellEnd"/>
          </w:p>
          <w:p w14:paraId="6AD84D6B" w14:textId="77777777" w:rsidR="00833B56" w:rsidRDefault="00833B56"/>
        </w:tc>
        <w:tc>
          <w:tcPr>
            <w:tcW w:w="2212" w:type="dxa"/>
          </w:tcPr>
          <w:p w14:paraId="24E98C43" w14:textId="059D8B37" w:rsidR="00833B56" w:rsidRDefault="00833B56"/>
        </w:tc>
      </w:tr>
      <w:tr w:rsidR="00833B56" w14:paraId="3FC3EDC4" w14:textId="77777777" w:rsidTr="00F92437">
        <w:trPr>
          <w:jc w:val="center"/>
        </w:trPr>
        <w:tc>
          <w:tcPr>
            <w:tcW w:w="2179" w:type="dxa"/>
          </w:tcPr>
          <w:p w14:paraId="4A8FE03B" w14:textId="537EFC90" w:rsidR="00833B56" w:rsidRDefault="00F92437">
            <w:r>
              <w:t>Der Wolf</w:t>
            </w:r>
          </w:p>
        </w:tc>
        <w:tc>
          <w:tcPr>
            <w:tcW w:w="1897" w:type="dxa"/>
          </w:tcPr>
          <w:p w14:paraId="0C9A2176" w14:textId="77777777" w:rsidR="00833B56" w:rsidRDefault="00833B56"/>
        </w:tc>
        <w:tc>
          <w:tcPr>
            <w:tcW w:w="2212" w:type="dxa"/>
          </w:tcPr>
          <w:p w14:paraId="1002602C" w14:textId="6059B24B" w:rsidR="00833B56" w:rsidRDefault="00D576AC">
            <w:r>
              <w:t>Mange</w:t>
            </w:r>
            <w:r w:rsidR="00477713">
              <w:t xml:space="preserve"> les petits cochons</w:t>
            </w:r>
          </w:p>
        </w:tc>
        <w:tc>
          <w:tcPr>
            <w:tcW w:w="2212" w:type="dxa"/>
          </w:tcPr>
          <w:p w14:paraId="46302338" w14:textId="77777777" w:rsidR="00833B56" w:rsidRDefault="00833B56"/>
        </w:tc>
      </w:tr>
      <w:tr w:rsidR="00833B56" w14:paraId="5DE86B3D" w14:textId="77777777" w:rsidTr="00F92437">
        <w:trPr>
          <w:jc w:val="center"/>
        </w:trPr>
        <w:tc>
          <w:tcPr>
            <w:tcW w:w="2179" w:type="dxa"/>
          </w:tcPr>
          <w:p w14:paraId="2E9C5413" w14:textId="2DA98B4B" w:rsidR="00833B56" w:rsidRDefault="00F92437">
            <w:r>
              <w:t xml:space="preserve">Der </w:t>
            </w:r>
            <w:proofErr w:type="spellStart"/>
            <w:r>
              <w:t>Hund</w:t>
            </w:r>
            <w:proofErr w:type="spellEnd"/>
          </w:p>
        </w:tc>
        <w:tc>
          <w:tcPr>
            <w:tcW w:w="1897" w:type="dxa"/>
          </w:tcPr>
          <w:p w14:paraId="7A08AE63" w14:textId="77777777" w:rsidR="00833B56" w:rsidRDefault="00833B56"/>
        </w:tc>
        <w:tc>
          <w:tcPr>
            <w:tcW w:w="2212" w:type="dxa"/>
          </w:tcPr>
          <w:p w14:paraId="4B4088FE" w14:textId="2D11BC93" w:rsidR="00833B56" w:rsidRDefault="00D576AC" w:rsidP="00D576AC">
            <w:proofErr w:type="spellStart"/>
            <w:r>
              <w:t>A</w:t>
            </w:r>
            <w:r w:rsidR="00477713">
              <w:t>boi</w:t>
            </w:r>
            <w:r>
              <w:t>t</w:t>
            </w:r>
            <w:proofErr w:type="spellEnd"/>
            <w:r w:rsidR="008D6A82">
              <w:t xml:space="preserve"> et </w:t>
            </w:r>
            <w:r>
              <w:t>fait peur</w:t>
            </w:r>
            <w:r w:rsidR="008D6A82">
              <w:t xml:space="preserve"> à Féfé</w:t>
            </w:r>
          </w:p>
        </w:tc>
        <w:tc>
          <w:tcPr>
            <w:tcW w:w="2212" w:type="dxa"/>
          </w:tcPr>
          <w:p w14:paraId="6E9B7BC7" w14:textId="071EFF9B" w:rsidR="00833B56" w:rsidRDefault="00833B56"/>
        </w:tc>
      </w:tr>
      <w:tr w:rsidR="00833B56" w14:paraId="65975717" w14:textId="77777777" w:rsidTr="00F92437">
        <w:trPr>
          <w:jc w:val="center"/>
        </w:trPr>
        <w:tc>
          <w:tcPr>
            <w:tcW w:w="2179" w:type="dxa"/>
          </w:tcPr>
          <w:p w14:paraId="5E1B1329" w14:textId="5EC40925" w:rsidR="00833B56" w:rsidRDefault="00F92437">
            <w:r>
              <w:t xml:space="preserve">Der </w:t>
            </w:r>
            <w:proofErr w:type="spellStart"/>
            <w:r>
              <w:t>Esel</w:t>
            </w:r>
            <w:proofErr w:type="spellEnd"/>
          </w:p>
        </w:tc>
        <w:tc>
          <w:tcPr>
            <w:tcW w:w="1897" w:type="dxa"/>
          </w:tcPr>
          <w:p w14:paraId="4FBAFF6F" w14:textId="77777777" w:rsidR="00833B56" w:rsidRDefault="00833B56"/>
        </w:tc>
        <w:tc>
          <w:tcPr>
            <w:tcW w:w="2212" w:type="dxa"/>
          </w:tcPr>
          <w:p w14:paraId="53E62E13" w14:textId="58D91EC9" w:rsidR="00833B56" w:rsidRDefault="00D576AC">
            <w:r>
              <w:t>G</w:t>
            </w:r>
            <w:r w:rsidR="00477713">
              <w:t>ris et pas très intelligent</w:t>
            </w:r>
          </w:p>
        </w:tc>
        <w:tc>
          <w:tcPr>
            <w:tcW w:w="2212" w:type="dxa"/>
          </w:tcPr>
          <w:p w14:paraId="40826632" w14:textId="77777777" w:rsidR="00833B56" w:rsidRDefault="00833B56"/>
        </w:tc>
      </w:tr>
      <w:tr w:rsidR="00833B56" w14:paraId="1EE72DA9" w14:textId="77777777" w:rsidTr="00F92437">
        <w:trPr>
          <w:jc w:val="center"/>
        </w:trPr>
        <w:tc>
          <w:tcPr>
            <w:tcW w:w="2179" w:type="dxa"/>
          </w:tcPr>
          <w:p w14:paraId="19E56664" w14:textId="7FF155A2" w:rsidR="00833B56" w:rsidRDefault="00426CBA">
            <w:r>
              <w:t xml:space="preserve">Die </w:t>
            </w:r>
            <w:proofErr w:type="spellStart"/>
            <w:r>
              <w:t>Ma</w:t>
            </w:r>
            <w:r w:rsidR="00F92437">
              <w:t>us</w:t>
            </w:r>
            <w:proofErr w:type="spellEnd"/>
          </w:p>
        </w:tc>
        <w:tc>
          <w:tcPr>
            <w:tcW w:w="1897" w:type="dxa"/>
          </w:tcPr>
          <w:p w14:paraId="1095D45C" w14:textId="77777777" w:rsidR="00833B56" w:rsidRDefault="00833B56"/>
        </w:tc>
        <w:tc>
          <w:tcPr>
            <w:tcW w:w="2212" w:type="dxa"/>
          </w:tcPr>
          <w:p w14:paraId="5F009294" w14:textId="4464E2BC" w:rsidR="00833B56" w:rsidRDefault="00477713" w:rsidP="009F60AF">
            <w:r>
              <w:t xml:space="preserve">Chopin </w:t>
            </w:r>
            <w:r w:rsidR="009F60AF">
              <w:t>les</w:t>
            </w:r>
            <w:r>
              <w:t xml:space="preserve"> chasse</w:t>
            </w:r>
          </w:p>
        </w:tc>
        <w:tc>
          <w:tcPr>
            <w:tcW w:w="2212" w:type="dxa"/>
          </w:tcPr>
          <w:p w14:paraId="34042AB5" w14:textId="77777777" w:rsidR="00833B56" w:rsidRDefault="00833B56"/>
        </w:tc>
      </w:tr>
      <w:tr w:rsidR="00833B56" w14:paraId="22DEF4D7" w14:textId="77777777" w:rsidTr="00F92437">
        <w:trPr>
          <w:jc w:val="center"/>
        </w:trPr>
        <w:tc>
          <w:tcPr>
            <w:tcW w:w="2179" w:type="dxa"/>
          </w:tcPr>
          <w:p w14:paraId="48352433" w14:textId="327F915C" w:rsidR="00833B56" w:rsidRDefault="00F92437">
            <w:r>
              <w:t xml:space="preserve">Die </w:t>
            </w:r>
            <w:proofErr w:type="spellStart"/>
            <w:r>
              <w:t>Kuh</w:t>
            </w:r>
            <w:proofErr w:type="spellEnd"/>
          </w:p>
        </w:tc>
        <w:tc>
          <w:tcPr>
            <w:tcW w:w="1897" w:type="dxa"/>
          </w:tcPr>
          <w:p w14:paraId="39BA9D3B" w14:textId="77777777" w:rsidR="00833B56" w:rsidRDefault="00833B56"/>
        </w:tc>
        <w:tc>
          <w:tcPr>
            <w:tcW w:w="2212" w:type="dxa"/>
          </w:tcPr>
          <w:p w14:paraId="472EBF11" w14:textId="5B6E3613" w:rsidR="00833B56" w:rsidRDefault="009F60AF">
            <w:r>
              <w:t>Produisent</w:t>
            </w:r>
            <w:r w:rsidR="00477713">
              <w:t xml:space="preserve"> du lait</w:t>
            </w:r>
          </w:p>
        </w:tc>
        <w:tc>
          <w:tcPr>
            <w:tcW w:w="2212" w:type="dxa"/>
          </w:tcPr>
          <w:p w14:paraId="6764D8D3" w14:textId="77777777" w:rsidR="00833B56" w:rsidRDefault="00833B56"/>
        </w:tc>
      </w:tr>
      <w:tr w:rsidR="00833B56" w14:paraId="7580A596" w14:textId="77777777" w:rsidTr="00F92437">
        <w:trPr>
          <w:jc w:val="center"/>
        </w:trPr>
        <w:tc>
          <w:tcPr>
            <w:tcW w:w="2179" w:type="dxa"/>
          </w:tcPr>
          <w:p w14:paraId="392C4A3A" w14:textId="28699026" w:rsidR="00833B56" w:rsidRDefault="00F92437">
            <w:r>
              <w:t xml:space="preserve">Die </w:t>
            </w:r>
            <w:proofErr w:type="spellStart"/>
            <w:r>
              <w:t>Ziege</w:t>
            </w:r>
            <w:proofErr w:type="spellEnd"/>
          </w:p>
        </w:tc>
        <w:tc>
          <w:tcPr>
            <w:tcW w:w="1897" w:type="dxa"/>
          </w:tcPr>
          <w:p w14:paraId="73286D82" w14:textId="77777777" w:rsidR="00833B56" w:rsidRDefault="00833B56"/>
        </w:tc>
        <w:tc>
          <w:tcPr>
            <w:tcW w:w="2212" w:type="dxa"/>
          </w:tcPr>
          <w:p w14:paraId="70FDF747" w14:textId="74CBCB02" w:rsidR="00833B56" w:rsidRDefault="00F92437">
            <w:proofErr w:type="spellStart"/>
            <w:r>
              <w:t>Mamitou</w:t>
            </w:r>
            <w:proofErr w:type="spellEnd"/>
            <w:r>
              <w:t xml:space="preserve"> et </w:t>
            </w:r>
            <w:proofErr w:type="spellStart"/>
            <w:r>
              <w:t>Papitou</w:t>
            </w:r>
            <w:proofErr w:type="spellEnd"/>
            <w:r>
              <w:t xml:space="preserve"> en veulent pour la colline</w:t>
            </w:r>
          </w:p>
        </w:tc>
        <w:tc>
          <w:tcPr>
            <w:tcW w:w="2212" w:type="dxa"/>
          </w:tcPr>
          <w:p w14:paraId="5A046417" w14:textId="77777777" w:rsidR="00833B56" w:rsidRDefault="00833B56"/>
        </w:tc>
      </w:tr>
      <w:tr w:rsidR="00833B56" w14:paraId="5FB448DD" w14:textId="77777777" w:rsidTr="00F92437">
        <w:trPr>
          <w:jc w:val="center"/>
        </w:trPr>
        <w:tc>
          <w:tcPr>
            <w:tcW w:w="2179" w:type="dxa"/>
          </w:tcPr>
          <w:p w14:paraId="442AF155" w14:textId="7FD063FC" w:rsidR="00833B56" w:rsidRDefault="00426CBA">
            <w:proofErr w:type="spellStart"/>
            <w:r>
              <w:t>Das</w:t>
            </w:r>
            <w:proofErr w:type="spellEnd"/>
            <w:r>
              <w:t xml:space="preserve"> </w:t>
            </w:r>
            <w:proofErr w:type="spellStart"/>
            <w:r>
              <w:t>Scha</w:t>
            </w:r>
            <w:r w:rsidR="00F92437">
              <w:t>f</w:t>
            </w:r>
            <w:proofErr w:type="spellEnd"/>
          </w:p>
        </w:tc>
        <w:tc>
          <w:tcPr>
            <w:tcW w:w="1897" w:type="dxa"/>
          </w:tcPr>
          <w:p w14:paraId="3E791003" w14:textId="77777777" w:rsidR="00833B56" w:rsidRDefault="00833B56"/>
        </w:tc>
        <w:tc>
          <w:tcPr>
            <w:tcW w:w="2212" w:type="dxa"/>
          </w:tcPr>
          <w:p w14:paraId="45681D87" w14:textId="39D12B1B" w:rsidR="00833B56" w:rsidRDefault="00F92437">
            <w:r>
              <w:t xml:space="preserve">Der Wolf en mange. Ils ont un beau </w:t>
            </w:r>
            <w:r w:rsidR="009F60AF">
              <w:t>pelage</w:t>
            </w:r>
            <w:r>
              <w:t>.</w:t>
            </w:r>
          </w:p>
        </w:tc>
        <w:tc>
          <w:tcPr>
            <w:tcW w:w="2212" w:type="dxa"/>
          </w:tcPr>
          <w:p w14:paraId="4641A719" w14:textId="77777777" w:rsidR="00833B56" w:rsidRDefault="00833B56"/>
        </w:tc>
      </w:tr>
      <w:tr w:rsidR="00477713" w14:paraId="47BD3217" w14:textId="77777777" w:rsidTr="00F92437">
        <w:trPr>
          <w:jc w:val="center"/>
        </w:trPr>
        <w:tc>
          <w:tcPr>
            <w:tcW w:w="2179" w:type="dxa"/>
          </w:tcPr>
          <w:p w14:paraId="15FBD55C" w14:textId="7B2FC200" w:rsidR="00477713" w:rsidRDefault="007E2314">
            <w:proofErr w:type="spellStart"/>
            <w:r>
              <w:t>Das</w:t>
            </w:r>
            <w:proofErr w:type="spellEnd"/>
            <w:r>
              <w:t xml:space="preserve"> </w:t>
            </w:r>
            <w:proofErr w:type="spellStart"/>
            <w:r>
              <w:t>Schwein</w:t>
            </w:r>
            <w:proofErr w:type="spellEnd"/>
          </w:p>
        </w:tc>
        <w:tc>
          <w:tcPr>
            <w:tcW w:w="1897" w:type="dxa"/>
          </w:tcPr>
          <w:p w14:paraId="7934EA1C" w14:textId="77777777" w:rsidR="00477713" w:rsidRDefault="00477713"/>
        </w:tc>
        <w:tc>
          <w:tcPr>
            <w:tcW w:w="2212" w:type="dxa"/>
          </w:tcPr>
          <w:p w14:paraId="7E061D25" w14:textId="61CB02B1" w:rsidR="00477713" w:rsidRDefault="007E2314">
            <w:r>
              <w:t>Le grand méchant « Wolf » veut les manger, mais n’y arrive</w:t>
            </w:r>
            <w:r w:rsidR="009F60AF">
              <w:t xml:space="preserve"> jamais.</w:t>
            </w:r>
          </w:p>
        </w:tc>
        <w:tc>
          <w:tcPr>
            <w:tcW w:w="2212" w:type="dxa"/>
          </w:tcPr>
          <w:p w14:paraId="4B9900B6" w14:textId="77777777" w:rsidR="00477713" w:rsidRDefault="00477713"/>
        </w:tc>
      </w:tr>
      <w:tr w:rsidR="00B925D7" w14:paraId="094BA169" w14:textId="77777777" w:rsidTr="00F92437">
        <w:trPr>
          <w:jc w:val="center"/>
        </w:trPr>
        <w:tc>
          <w:tcPr>
            <w:tcW w:w="2179" w:type="dxa"/>
          </w:tcPr>
          <w:p w14:paraId="3ECFD5DA" w14:textId="357BF89C" w:rsidR="00B925D7" w:rsidRDefault="00B925D7">
            <w:r>
              <w:t xml:space="preserve">Der </w:t>
            </w:r>
            <w:proofErr w:type="spellStart"/>
            <w:r>
              <w:t>Fisch</w:t>
            </w:r>
            <w:proofErr w:type="spellEnd"/>
          </w:p>
        </w:tc>
        <w:tc>
          <w:tcPr>
            <w:tcW w:w="1897" w:type="dxa"/>
          </w:tcPr>
          <w:p w14:paraId="464BF1B9" w14:textId="77777777" w:rsidR="00B925D7" w:rsidRDefault="00B925D7"/>
        </w:tc>
        <w:tc>
          <w:tcPr>
            <w:tcW w:w="2212" w:type="dxa"/>
          </w:tcPr>
          <w:p w14:paraId="6A8524C4" w14:textId="1B3D8D09" w:rsidR="00B925D7" w:rsidRDefault="00B925D7">
            <w:r>
              <w:t xml:space="preserve">Il y a en a 3 rouges à </w:t>
            </w:r>
            <w:proofErr w:type="spellStart"/>
            <w:r>
              <w:t>Séptèmes</w:t>
            </w:r>
            <w:proofErr w:type="spellEnd"/>
          </w:p>
        </w:tc>
        <w:tc>
          <w:tcPr>
            <w:tcW w:w="2212" w:type="dxa"/>
          </w:tcPr>
          <w:p w14:paraId="10E055E3" w14:textId="77777777" w:rsidR="00B925D7" w:rsidRDefault="00B925D7"/>
        </w:tc>
      </w:tr>
      <w:tr w:rsidR="00B925D7" w14:paraId="3A2B6D39" w14:textId="77777777" w:rsidTr="00F92437">
        <w:trPr>
          <w:jc w:val="center"/>
        </w:trPr>
        <w:tc>
          <w:tcPr>
            <w:tcW w:w="2179" w:type="dxa"/>
          </w:tcPr>
          <w:p w14:paraId="1D47D6D1" w14:textId="3D89A933" w:rsidR="00B925D7" w:rsidRDefault="00B925D7">
            <w:r>
              <w:t xml:space="preserve">Der </w:t>
            </w:r>
            <w:proofErr w:type="spellStart"/>
            <w:r>
              <w:t>Schark</w:t>
            </w:r>
            <w:proofErr w:type="spellEnd"/>
          </w:p>
        </w:tc>
        <w:tc>
          <w:tcPr>
            <w:tcW w:w="1897" w:type="dxa"/>
          </w:tcPr>
          <w:p w14:paraId="6808E425" w14:textId="77777777" w:rsidR="00B925D7" w:rsidRDefault="00B925D7"/>
        </w:tc>
        <w:tc>
          <w:tcPr>
            <w:tcW w:w="2212" w:type="dxa"/>
          </w:tcPr>
          <w:p w14:paraId="38253F93" w14:textId="5C5EE8E4" w:rsidR="00B925D7" w:rsidRDefault="00B925D7">
            <w:r>
              <w:t>Na</w:t>
            </w:r>
            <w:r w:rsidR="00ED5845">
              <w:t>gez très vite si on en voit un !</w:t>
            </w:r>
          </w:p>
        </w:tc>
        <w:tc>
          <w:tcPr>
            <w:tcW w:w="2212" w:type="dxa"/>
          </w:tcPr>
          <w:p w14:paraId="0804C5F8" w14:textId="77777777" w:rsidR="00B925D7" w:rsidRDefault="00B925D7"/>
        </w:tc>
      </w:tr>
      <w:tr w:rsidR="00B925D7" w14:paraId="34DAF044" w14:textId="77777777" w:rsidTr="00F92437">
        <w:trPr>
          <w:jc w:val="center"/>
        </w:trPr>
        <w:tc>
          <w:tcPr>
            <w:tcW w:w="2179" w:type="dxa"/>
          </w:tcPr>
          <w:p w14:paraId="20A829C4" w14:textId="1524FF98" w:rsidR="00B925D7" w:rsidRDefault="00B925D7">
            <w:r>
              <w:t xml:space="preserve">Die </w:t>
            </w:r>
            <w:proofErr w:type="spellStart"/>
            <w:r>
              <w:t>Schildkröte</w:t>
            </w:r>
            <w:proofErr w:type="spellEnd"/>
          </w:p>
        </w:tc>
        <w:tc>
          <w:tcPr>
            <w:tcW w:w="1897" w:type="dxa"/>
          </w:tcPr>
          <w:p w14:paraId="6E571499" w14:textId="77777777" w:rsidR="00B925D7" w:rsidRDefault="00B925D7"/>
        </w:tc>
        <w:tc>
          <w:tcPr>
            <w:tcW w:w="2212" w:type="dxa"/>
          </w:tcPr>
          <w:p w14:paraId="1DBE2DF7" w14:textId="7BFAFF6B" w:rsidR="00B925D7" w:rsidRDefault="00B925D7">
            <w:r>
              <w:t>A une carapace. Très lent</w:t>
            </w:r>
          </w:p>
        </w:tc>
        <w:tc>
          <w:tcPr>
            <w:tcW w:w="2212" w:type="dxa"/>
          </w:tcPr>
          <w:p w14:paraId="23F6244A" w14:textId="77777777" w:rsidR="00B925D7" w:rsidRDefault="00B925D7"/>
        </w:tc>
      </w:tr>
      <w:tr w:rsidR="00B925D7" w14:paraId="5BEE01C7" w14:textId="77777777" w:rsidTr="00F92437">
        <w:trPr>
          <w:jc w:val="center"/>
        </w:trPr>
        <w:tc>
          <w:tcPr>
            <w:tcW w:w="2179" w:type="dxa"/>
          </w:tcPr>
          <w:p w14:paraId="38877193" w14:textId="5F566245" w:rsidR="00B925D7" w:rsidRDefault="009F60AF">
            <w:r>
              <w:t>Der Hase</w:t>
            </w:r>
          </w:p>
        </w:tc>
        <w:tc>
          <w:tcPr>
            <w:tcW w:w="1897" w:type="dxa"/>
          </w:tcPr>
          <w:p w14:paraId="3F1CE7F3" w14:textId="77777777" w:rsidR="00B925D7" w:rsidRDefault="00B925D7"/>
        </w:tc>
        <w:tc>
          <w:tcPr>
            <w:tcW w:w="2212" w:type="dxa"/>
          </w:tcPr>
          <w:p w14:paraId="52FB1D0F" w14:textId="02027223" w:rsidR="00B925D7" w:rsidRDefault="009F60AF">
            <w:r>
              <w:t>À Pâques. En chocolat.</w:t>
            </w:r>
          </w:p>
        </w:tc>
        <w:tc>
          <w:tcPr>
            <w:tcW w:w="2212" w:type="dxa"/>
          </w:tcPr>
          <w:p w14:paraId="0696A2BE" w14:textId="77777777" w:rsidR="00B925D7" w:rsidRDefault="00B925D7"/>
        </w:tc>
      </w:tr>
      <w:tr w:rsidR="00477713" w14:paraId="4591B5A0" w14:textId="77777777" w:rsidTr="00F92437">
        <w:trPr>
          <w:jc w:val="center"/>
        </w:trPr>
        <w:tc>
          <w:tcPr>
            <w:tcW w:w="2179" w:type="dxa"/>
          </w:tcPr>
          <w:p w14:paraId="3141DBC6" w14:textId="72543F92" w:rsidR="00477713" w:rsidRDefault="001F7FF1">
            <w:r>
              <w:t xml:space="preserve">Der </w:t>
            </w:r>
            <w:proofErr w:type="spellStart"/>
            <w:r>
              <w:t>Bär</w:t>
            </w:r>
            <w:proofErr w:type="spellEnd"/>
          </w:p>
        </w:tc>
        <w:tc>
          <w:tcPr>
            <w:tcW w:w="1897" w:type="dxa"/>
          </w:tcPr>
          <w:p w14:paraId="46990CAD" w14:textId="77777777" w:rsidR="00477713" w:rsidRDefault="00477713"/>
        </w:tc>
        <w:tc>
          <w:tcPr>
            <w:tcW w:w="2212" w:type="dxa"/>
          </w:tcPr>
          <w:p w14:paraId="78882934" w14:textId="40196CBD" w:rsidR="00477713" w:rsidRDefault="00B925D7">
            <w:r>
              <w:t>Mange du miel</w:t>
            </w:r>
          </w:p>
        </w:tc>
        <w:tc>
          <w:tcPr>
            <w:tcW w:w="2212" w:type="dxa"/>
          </w:tcPr>
          <w:p w14:paraId="1AA1A05C" w14:textId="77777777" w:rsidR="00477713" w:rsidRDefault="00477713"/>
        </w:tc>
      </w:tr>
      <w:tr w:rsidR="001F7FF1" w14:paraId="10B2E515" w14:textId="77777777" w:rsidTr="00F92437">
        <w:trPr>
          <w:jc w:val="center"/>
        </w:trPr>
        <w:tc>
          <w:tcPr>
            <w:tcW w:w="2179" w:type="dxa"/>
          </w:tcPr>
          <w:p w14:paraId="17325850" w14:textId="7898A9BD" w:rsidR="001F7FF1" w:rsidRDefault="001F7FF1">
            <w:r>
              <w:t xml:space="preserve">Die </w:t>
            </w:r>
            <w:proofErr w:type="spellStart"/>
            <w:r>
              <w:t>Giraf</w:t>
            </w:r>
            <w:r w:rsidR="00426CBA">
              <w:t>f</w:t>
            </w:r>
            <w:r>
              <w:t>e</w:t>
            </w:r>
            <w:proofErr w:type="spellEnd"/>
          </w:p>
        </w:tc>
        <w:tc>
          <w:tcPr>
            <w:tcW w:w="1897" w:type="dxa"/>
          </w:tcPr>
          <w:p w14:paraId="0172B594" w14:textId="77777777" w:rsidR="001F7FF1" w:rsidRDefault="001F7FF1"/>
        </w:tc>
        <w:tc>
          <w:tcPr>
            <w:tcW w:w="2212" w:type="dxa"/>
          </w:tcPr>
          <w:p w14:paraId="28ACB14E" w14:textId="618D9BC4" w:rsidR="001F7FF1" w:rsidRDefault="001F7FF1" w:rsidP="001F7FF1">
            <w:r>
              <w:t>A un long coup</w:t>
            </w:r>
          </w:p>
        </w:tc>
        <w:tc>
          <w:tcPr>
            <w:tcW w:w="2212" w:type="dxa"/>
          </w:tcPr>
          <w:p w14:paraId="041ABC35" w14:textId="77777777" w:rsidR="001F7FF1" w:rsidRDefault="001F7FF1"/>
        </w:tc>
      </w:tr>
      <w:tr w:rsidR="001F7FF1" w14:paraId="01A78F94" w14:textId="77777777" w:rsidTr="00F92437">
        <w:trPr>
          <w:jc w:val="center"/>
        </w:trPr>
        <w:tc>
          <w:tcPr>
            <w:tcW w:w="2179" w:type="dxa"/>
          </w:tcPr>
          <w:p w14:paraId="2FD0B4ED" w14:textId="3771D28D" w:rsidR="001F7FF1" w:rsidRDefault="001F7FF1">
            <w:r>
              <w:t xml:space="preserve">Der </w:t>
            </w:r>
            <w:proofErr w:type="spellStart"/>
            <w:r>
              <w:t>Elefant</w:t>
            </w:r>
            <w:proofErr w:type="spellEnd"/>
          </w:p>
        </w:tc>
        <w:tc>
          <w:tcPr>
            <w:tcW w:w="1897" w:type="dxa"/>
          </w:tcPr>
          <w:p w14:paraId="74B9C5D4" w14:textId="77777777" w:rsidR="001F7FF1" w:rsidRDefault="001F7FF1"/>
        </w:tc>
        <w:tc>
          <w:tcPr>
            <w:tcW w:w="2212" w:type="dxa"/>
          </w:tcPr>
          <w:p w14:paraId="15E75F23" w14:textId="109DAA4A" w:rsidR="001F7FF1" w:rsidRDefault="001F7FF1">
            <w:r>
              <w:t>A une trompe</w:t>
            </w:r>
          </w:p>
        </w:tc>
        <w:tc>
          <w:tcPr>
            <w:tcW w:w="2212" w:type="dxa"/>
          </w:tcPr>
          <w:p w14:paraId="683984C6" w14:textId="77777777" w:rsidR="001F7FF1" w:rsidRDefault="001F7FF1"/>
        </w:tc>
      </w:tr>
      <w:tr w:rsidR="001F7FF1" w14:paraId="67329426" w14:textId="77777777" w:rsidTr="00F92437">
        <w:trPr>
          <w:jc w:val="center"/>
        </w:trPr>
        <w:tc>
          <w:tcPr>
            <w:tcW w:w="2179" w:type="dxa"/>
          </w:tcPr>
          <w:p w14:paraId="30E8BD26" w14:textId="24A74D3B" w:rsidR="001F7FF1" w:rsidRDefault="001F7FF1">
            <w:r>
              <w:t xml:space="preserve">Die </w:t>
            </w:r>
            <w:proofErr w:type="spellStart"/>
            <w:r>
              <w:t>Löwe</w:t>
            </w:r>
            <w:proofErr w:type="spellEnd"/>
          </w:p>
        </w:tc>
        <w:tc>
          <w:tcPr>
            <w:tcW w:w="1897" w:type="dxa"/>
          </w:tcPr>
          <w:p w14:paraId="6BAD2069" w14:textId="77777777" w:rsidR="001F7FF1" w:rsidRDefault="001F7FF1"/>
        </w:tc>
        <w:tc>
          <w:tcPr>
            <w:tcW w:w="2212" w:type="dxa"/>
          </w:tcPr>
          <w:p w14:paraId="6BC15287" w14:textId="316B97A5" w:rsidR="001F7FF1" w:rsidRDefault="001F7FF1">
            <w:r>
              <w:t>Le roi de la jungle</w:t>
            </w:r>
          </w:p>
        </w:tc>
        <w:tc>
          <w:tcPr>
            <w:tcW w:w="2212" w:type="dxa"/>
          </w:tcPr>
          <w:p w14:paraId="728804F1" w14:textId="77777777" w:rsidR="001F7FF1" w:rsidRDefault="001F7FF1"/>
        </w:tc>
      </w:tr>
      <w:tr w:rsidR="001F7FF1" w14:paraId="30C39A76" w14:textId="77777777" w:rsidTr="00F92437">
        <w:trPr>
          <w:jc w:val="center"/>
        </w:trPr>
        <w:tc>
          <w:tcPr>
            <w:tcW w:w="2179" w:type="dxa"/>
          </w:tcPr>
          <w:p w14:paraId="77BE664C" w14:textId="146F0885" w:rsidR="001F7FF1" w:rsidRDefault="00426CBA">
            <w:r>
              <w:t>Der</w:t>
            </w:r>
            <w:r w:rsidR="001F7FF1">
              <w:t xml:space="preserve"> </w:t>
            </w:r>
            <w:proofErr w:type="spellStart"/>
            <w:r w:rsidR="001F7FF1">
              <w:t>Affe</w:t>
            </w:r>
            <w:proofErr w:type="spellEnd"/>
          </w:p>
        </w:tc>
        <w:tc>
          <w:tcPr>
            <w:tcW w:w="1897" w:type="dxa"/>
          </w:tcPr>
          <w:p w14:paraId="5E676479" w14:textId="77777777" w:rsidR="001F7FF1" w:rsidRDefault="001F7FF1"/>
        </w:tc>
        <w:tc>
          <w:tcPr>
            <w:tcW w:w="2212" w:type="dxa"/>
          </w:tcPr>
          <w:p w14:paraId="3F866154" w14:textId="5B475F45" w:rsidR="001F7FF1" w:rsidRDefault="001F7FF1" w:rsidP="00ED5845">
            <w:r>
              <w:t xml:space="preserve">Malin. Poilu. L’ancêtre de </w:t>
            </w:r>
            <w:r w:rsidR="00ED5845">
              <w:t>l’Homme</w:t>
            </w:r>
            <w:r>
              <w:t>.</w:t>
            </w:r>
          </w:p>
        </w:tc>
        <w:tc>
          <w:tcPr>
            <w:tcW w:w="2212" w:type="dxa"/>
          </w:tcPr>
          <w:p w14:paraId="2150B885" w14:textId="77777777" w:rsidR="001F7FF1" w:rsidRDefault="001F7FF1"/>
        </w:tc>
      </w:tr>
      <w:tr w:rsidR="00B925D7" w14:paraId="6571B25A" w14:textId="77777777" w:rsidTr="00F92437">
        <w:trPr>
          <w:jc w:val="center"/>
        </w:trPr>
        <w:tc>
          <w:tcPr>
            <w:tcW w:w="2179" w:type="dxa"/>
          </w:tcPr>
          <w:p w14:paraId="7DABA7E5" w14:textId="627F9671" w:rsidR="00B925D7" w:rsidRDefault="00B925D7">
            <w:proofErr w:type="spellStart"/>
            <w:r>
              <w:t>Das</w:t>
            </w:r>
            <w:proofErr w:type="spellEnd"/>
            <w:r>
              <w:t xml:space="preserve"> </w:t>
            </w:r>
            <w:proofErr w:type="spellStart"/>
            <w:r>
              <w:t>Pferd</w:t>
            </w:r>
            <w:proofErr w:type="spellEnd"/>
          </w:p>
        </w:tc>
        <w:tc>
          <w:tcPr>
            <w:tcW w:w="1897" w:type="dxa"/>
          </w:tcPr>
          <w:p w14:paraId="3D55071C" w14:textId="77777777" w:rsidR="00B925D7" w:rsidRDefault="00B925D7"/>
        </w:tc>
        <w:tc>
          <w:tcPr>
            <w:tcW w:w="2212" w:type="dxa"/>
          </w:tcPr>
          <w:p w14:paraId="01FE8E06" w14:textId="49E9BAB9" w:rsidR="00B925D7" w:rsidRDefault="00B925D7">
            <w:r>
              <w:t>Monté par un cavalier</w:t>
            </w:r>
          </w:p>
        </w:tc>
        <w:tc>
          <w:tcPr>
            <w:tcW w:w="2212" w:type="dxa"/>
          </w:tcPr>
          <w:p w14:paraId="1D9B2F49" w14:textId="77777777" w:rsidR="00B925D7" w:rsidRDefault="00B925D7"/>
        </w:tc>
      </w:tr>
      <w:tr w:rsidR="00B925D7" w14:paraId="65C2BC99" w14:textId="77777777" w:rsidTr="00F92437">
        <w:trPr>
          <w:jc w:val="center"/>
        </w:trPr>
        <w:tc>
          <w:tcPr>
            <w:tcW w:w="2179" w:type="dxa"/>
          </w:tcPr>
          <w:p w14:paraId="0DC37755" w14:textId="2497EE9F" w:rsidR="00B925D7" w:rsidRDefault="00B925D7">
            <w:r>
              <w:t xml:space="preserve">Die </w:t>
            </w:r>
            <w:proofErr w:type="spellStart"/>
            <w:r>
              <w:t>Biene</w:t>
            </w:r>
            <w:proofErr w:type="spellEnd"/>
          </w:p>
        </w:tc>
        <w:tc>
          <w:tcPr>
            <w:tcW w:w="1897" w:type="dxa"/>
          </w:tcPr>
          <w:p w14:paraId="1EC5B15A" w14:textId="77777777" w:rsidR="00B925D7" w:rsidRDefault="00B925D7"/>
        </w:tc>
        <w:tc>
          <w:tcPr>
            <w:tcW w:w="2212" w:type="dxa"/>
          </w:tcPr>
          <w:p w14:paraId="21318963" w14:textId="73AA076D" w:rsidR="00B925D7" w:rsidRDefault="00B925D7">
            <w:r>
              <w:t>Fait du miel.</w:t>
            </w:r>
          </w:p>
        </w:tc>
        <w:tc>
          <w:tcPr>
            <w:tcW w:w="2212" w:type="dxa"/>
          </w:tcPr>
          <w:p w14:paraId="04705D94" w14:textId="77777777" w:rsidR="00B925D7" w:rsidRDefault="00B925D7"/>
        </w:tc>
      </w:tr>
      <w:tr w:rsidR="00B925D7" w14:paraId="70445F5A" w14:textId="77777777" w:rsidTr="00F92437">
        <w:trPr>
          <w:jc w:val="center"/>
        </w:trPr>
        <w:tc>
          <w:tcPr>
            <w:tcW w:w="2179" w:type="dxa"/>
          </w:tcPr>
          <w:p w14:paraId="5A1E1C72" w14:textId="7ACA1E82" w:rsidR="00B925D7" w:rsidRDefault="00B925D7">
            <w:r>
              <w:t xml:space="preserve">Der </w:t>
            </w:r>
            <w:proofErr w:type="spellStart"/>
            <w:r>
              <w:t>Coquinou</w:t>
            </w:r>
            <w:proofErr w:type="spellEnd"/>
          </w:p>
        </w:tc>
        <w:tc>
          <w:tcPr>
            <w:tcW w:w="1897" w:type="dxa"/>
          </w:tcPr>
          <w:p w14:paraId="5036285D" w14:textId="77777777" w:rsidR="00B925D7" w:rsidRDefault="00B925D7"/>
        </w:tc>
        <w:tc>
          <w:tcPr>
            <w:tcW w:w="2212" w:type="dxa"/>
          </w:tcPr>
          <w:p w14:paraId="48B767A7" w14:textId="4FFF6E44" w:rsidR="00B925D7" w:rsidRDefault="009300DA" w:rsidP="009300DA">
            <w:r>
              <w:t>M</w:t>
            </w:r>
            <w:r w:rsidR="00B925D7">
              <w:t xml:space="preserve">alin. </w:t>
            </w:r>
            <w:proofErr w:type="spellStart"/>
            <w:r>
              <w:t>Séptèmes</w:t>
            </w:r>
            <w:proofErr w:type="spellEnd"/>
            <w:r>
              <w:t xml:space="preserve"> en est plein.</w:t>
            </w:r>
          </w:p>
        </w:tc>
        <w:tc>
          <w:tcPr>
            <w:tcW w:w="2212" w:type="dxa"/>
          </w:tcPr>
          <w:p w14:paraId="3F1052C7" w14:textId="77777777" w:rsidR="00B925D7" w:rsidRDefault="00B925D7"/>
        </w:tc>
      </w:tr>
      <w:tr w:rsidR="00B925D7" w14:paraId="63C6296E" w14:textId="77777777" w:rsidTr="00F92437">
        <w:trPr>
          <w:jc w:val="center"/>
        </w:trPr>
        <w:tc>
          <w:tcPr>
            <w:tcW w:w="2179" w:type="dxa"/>
          </w:tcPr>
          <w:p w14:paraId="37C510B8" w14:textId="53BB5341" w:rsidR="00B925D7" w:rsidRDefault="00B925D7">
            <w:r>
              <w:t xml:space="preserve">Die </w:t>
            </w:r>
            <w:proofErr w:type="spellStart"/>
            <w:r>
              <w:t>Stute</w:t>
            </w:r>
            <w:proofErr w:type="spellEnd"/>
          </w:p>
        </w:tc>
        <w:tc>
          <w:tcPr>
            <w:tcW w:w="1897" w:type="dxa"/>
          </w:tcPr>
          <w:p w14:paraId="1E1F2768" w14:textId="77777777" w:rsidR="00B925D7" w:rsidRDefault="00B925D7"/>
        </w:tc>
        <w:tc>
          <w:tcPr>
            <w:tcW w:w="2212" w:type="dxa"/>
          </w:tcPr>
          <w:p w14:paraId="2C377BFA" w14:textId="5475B529" w:rsidR="00B925D7" w:rsidRDefault="00B925D7">
            <w:r>
              <w:t xml:space="preserve">La femme du </w:t>
            </w:r>
            <w:proofErr w:type="spellStart"/>
            <w:r>
              <w:t>Pferd</w:t>
            </w:r>
            <w:proofErr w:type="spellEnd"/>
          </w:p>
        </w:tc>
        <w:tc>
          <w:tcPr>
            <w:tcW w:w="2212" w:type="dxa"/>
          </w:tcPr>
          <w:p w14:paraId="679BEC53" w14:textId="77777777" w:rsidR="00B925D7" w:rsidRDefault="00B925D7"/>
        </w:tc>
      </w:tr>
      <w:tr w:rsidR="00833B56" w14:paraId="049EE433" w14:textId="77777777" w:rsidTr="00F92437">
        <w:trPr>
          <w:jc w:val="center"/>
        </w:trPr>
        <w:tc>
          <w:tcPr>
            <w:tcW w:w="2179" w:type="dxa"/>
          </w:tcPr>
          <w:p w14:paraId="3866FD5E" w14:textId="08C25CB0" w:rsidR="00833B56" w:rsidRDefault="00F92437">
            <w:r>
              <w:t xml:space="preserve">Die </w:t>
            </w:r>
            <w:proofErr w:type="spellStart"/>
            <w:r>
              <w:t>Schlange</w:t>
            </w:r>
            <w:proofErr w:type="spellEnd"/>
          </w:p>
        </w:tc>
        <w:tc>
          <w:tcPr>
            <w:tcW w:w="1897" w:type="dxa"/>
          </w:tcPr>
          <w:p w14:paraId="2026ABC9" w14:textId="77777777" w:rsidR="00833B56" w:rsidRDefault="00833B56"/>
        </w:tc>
        <w:tc>
          <w:tcPr>
            <w:tcW w:w="2212" w:type="dxa"/>
          </w:tcPr>
          <w:p w14:paraId="3CC69B10" w14:textId="622CE740" w:rsidR="00833B56" w:rsidRDefault="004B49D0" w:rsidP="00675210">
            <w:r>
              <w:t xml:space="preserve">Rampe. Siffle. </w:t>
            </w:r>
            <w:r w:rsidR="00675210">
              <w:t>S’en méfier.</w:t>
            </w:r>
          </w:p>
        </w:tc>
        <w:tc>
          <w:tcPr>
            <w:tcW w:w="2212" w:type="dxa"/>
          </w:tcPr>
          <w:p w14:paraId="0993C2A5" w14:textId="05D44E25" w:rsidR="00833B56" w:rsidRDefault="00833B56"/>
        </w:tc>
      </w:tr>
    </w:tbl>
    <w:p w14:paraId="32908F0A" w14:textId="570C25F4" w:rsidR="000A6F8F" w:rsidRDefault="000A6F8F"/>
    <w:sectPr w:rsidR="000A6F8F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19FD"/>
    <w:multiLevelType w:val="hybridMultilevel"/>
    <w:tmpl w:val="9F003FDE"/>
    <w:lvl w:ilvl="0" w:tplc="B78AB7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37"/>
    <w:rsid w:val="000A6F8F"/>
    <w:rsid w:val="001F7FF1"/>
    <w:rsid w:val="003F4480"/>
    <w:rsid w:val="00426CBA"/>
    <w:rsid w:val="00477713"/>
    <w:rsid w:val="004B49D0"/>
    <w:rsid w:val="005C13E1"/>
    <w:rsid w:val="00675210"/>
    <w:rsid w:val="007E2314"/>
    <w:rsid w:val="00833B56"/>
    <w:rsid w:val="008D6A82"/>
    <w:rsid w:val="009300DA"/>
    <w:rsid w:val="00932602"/>
    <w:rsid w:val="00982E37"/>
    <w:rsid w:val="009F60AF"/>
    <w:rsid w:val="00B925D7"/>
    <w:rsid w:val="00C826C1"/>
    <w:rsid w:val="00D576AC"/>
    <w:rsid w:val="00ED5845"/>
    <w:rsid w:val="00F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252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6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C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3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6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C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3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17</cp:revision>
  <dcterms:created xsi:type="dcterms:W3CDTF">2017-07-27T17:09:00Z</dcterms:created>
  <dcterms:modified xsi:type="dcterms:W3CDTF">2017-07-29T18:45:00Z</dcterms:modified>
</cp:coreProperties>
</file>