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6EE58" w14:textId="77777777" w:rsidR="006509C6" w:rsidRDefault="0074003D">
      <w:pPr>
        <w:spacing w:before="70" w:line="309" w:lineRule="auto"/>
        <w:ind w:left="2312" w:right="3006"/>
        <w:jc w:val="center"/>
        <w:rPr>
          <w:b/>
          <w:sz w:val="24"/>
        </w:rPr>
      </w:pPr>
      <w:r>
        <w:rPr>
          <w:b/>
          <w:color w:val="000009"/>
          <w:sz w:val="24"/>
        </w:rPr>
        <w:t>МІНІСТЕРСТВО ОСВІТИ І НАУКИ УКРАЇНИ НАВЧАЛЬНО-НАУКОВИЙ КОМПЛЕКС</w:t>
      </w:r>
    </w:p>
    <w:p w14:paraId="25F2898D" w14:textId="77777777" w:rsidR="006509C6" w:rsidRDefault="0074003D">
      <w:pPr>
        <w:spacing w:before="1"/>
        <w:ind w:left="534" w:right="1227"/>
        <w:jc w:val="center"/>
        <w:rPr>
          <w:b/>
          <w:sz w:val="24"/>
        </w:rPr>
      </w:pPr>
      <w:r>
        <w:rPr>
          <w:b/>
          <w:color w:val="000009"/>
          <w:sz w:val="24"/>
        </w:rPr>
        <w:t>«ІНСТИТУТ ПРИКЛАДНОГО СИСТЕМНОГО АНАЛІЗУ»</w:t>
      </w:r>
    </w:p>
    <w:p w14:paraId="6493A922" w14:textId="77777777" w:rsidR="006509C6" w:rsidRDefault="0074003D">
      <w:pPr>
        <w:spacing w:before="79"/>
        <w:ind w:left="532" w:right="1228"/>
        <w:jc w:val="center"/>
        <w:rPr>
          <w:b/>
          <w:sz w:val="24"/>
        </w:rPr>
      </w:pPr>
      <w:r>
        <w:rPr>
          <w:b/>
          <w:color w:val="000009"/>
          <w:sz w:val="24"/>
        </w:rPr>
        <w:t>НАЦІОНАЛЬНОГО ТЕХНІЧНОГО УНІВЕРСИТЕТУ УКРАЇНИ</w:t>
      </w:r>
    </w:p>
    <w:p w14:paraId="0FCC5F10" w14:textId="77777777" w:rsidR="006509C6" w:rsidRDefault="0074003D">
      <w:pPr>
        <w:spacing w:before="80" w:line="312" w:lineRule="auto"/>
        <w:ind w:left="534" w:right="1228"/>
        <w:jc w:val="center"/>
        <w:rPr>
          <w:b/>
          <w:sz w:val="24"/>
        </w:rPr>
      </w:pPr>
      <w:r>
        <w:rPr>
          <w:b/>
          <w:color w:val="000009"/>
          <w:sz w:val="24"/>
        </w:rPr>
        <w:t>«КИЇВСЬКИЙ ПОЛІТЕХНІЧНИЙ ІНСТИТУТ ІМЕНІ ІГОРЯ СІКОРСЬКОГО» КАФЕДРА МАТЕМАТИЧНИХ МЕТОДІВ СИСТЕМНОГО АНАЛІЗУ</w:t>
      </w:r>
    </w:p>
    <w:p w14:paraId="2E6796E5" w14:textId="77777777" w:rsidR="006509C6" w:rsidRDefault="006509C6">
      <w:pPr>
        <w:pStyle w:val="a3"/>
        <w:rPr>
          <w:b/>
          <w:sz w:val="26"/>
        </w:rPr>
      </w:pPr>
    </w:p>
    <w:p w14:paraId="57149DDD" w14:textId="77777777" w:rsidR="006509C6" w:rsidRDefault="006509C6">
      <w:pPr>
        <w:pStyle w:val="a3"/>
        <w:rPr>
          <w:b/>
          <w:sz w:val="26"/>
        </w:rPr>
      </w:pPr>
    </w:p>
    <w:p w14:paraId="4CF91CD9" w14:textId="77777777" w:rsidR="006509C6" w:rsidRDefault="006509C6">
      <w:pPr>
        <w:pStyle w:val="a3"/>
        <w:rPr>
          <w:b/>
          <w:sz w:val="26"/>
        </w:rPr>
      </w:pPr>
    </w:p>
    <w:p w14:paraId="0BD48A73" w14:textId="77777777" w:rsidR="006509C6" w:rsidRDefault="006509C6">
      <w:pPr>
        <w:pStyle w:val="a3"/>
        <w:rPr>
          <w:b/>
          <w:sz w:val="26"/>
        </w:rPr>
      </w:pPr>
    </w:p>
    <w:p w14:paraId="73D01A8B" w14:textId="77777777" w:rsidR="006509C6" w:rsidRDefault="006509C6">
      <w:pPr>
        <w:pStyle w:val="a3"/>
        <w:rPr>
          <w:b/>
          <w:sz w:val="26"/>
        </w:rPr>
      </w:pPr>
    </w:p>
    <w:p w14:paraId="11972C40" w14:textId="77777777" w:rsidR="006509C6" w:rsidRDefault="006509C6">
      <w:pPr>
        <w:pStyle w:val="a3"/>
        <w:rPr>
          <w:b/>
          <w:sz w:val="26"/>
        </w:rPr>
      </w:pPr>
    </w:p>
    <w:p w14:paraId="6F896080" w14:textId="77777777" w:rsidR="006509C6" w:rsidRDefault="006509C6">
      <w:pPr>
        <w:pStyle w:val="a3"/>
        <w:rPr>
          <w:b/>
          <w:sz w:val="26"/>
        </w:rPr>
      </w:pPr>
    </w:p>
    <w:p w14:paraId="0447F2C2" w14:textId="77777777" w:rsidR="006509C6" w:rsidRDefault="006509C6">
      <w:pPr>
        <w:pStyle w:val="a3"/>
        <w:rPr>
          <w:b/>
          <w:sz w:val="26"/>
        </w:rPr>
      </w:pPr>
    </w:p>
    <w:p w14:paraId="5738B173" w14:textId="77777777" w:rsidR="006509C6" w:rsidRDefault="006509C6">
      <w:pPr>
        <w:pStyle w:val="a3"/>
        <w:rPr>
          <w:b/>
          <w:sz w:val="26"/>
        </w:rPr>
      </w:pPr>
    </w:p>
    <w:p w14:paraId="34FC72BA" w14:textId="77777777" w:rsidR="006509C6" w:rsidRDefault="006509C6">
      <w:pPr>
        <w:pStyle w:val="a3"/>
        <w:spacing w:before="8"/>
        <w:rPr>
          <w:b/>
          <w:sz w:val="21"/>
        </w:rPr>
      </w:pPr>
    </w:p>
    <w:p w14:paraId="53CA1D44" w14:textId="77777777" w:rsidR="006509C6" w:rsidRDefault="0074003D">
      <w:pPr>
        <w:spacing w:line="368" w:lineRule="exact"/>
        <w:ind w:left="2312" w:right="3004"/>
        <w:jc w:val="center"/>
        <w:rPr>
          <w:b/>
          <w:sz w:val="32"/>
        </w:rPr>
      </w:pPr>
      <w:r>
        <w:rPr>
          <w:b/>
          <w:color w:val="000009"/>
          <w:sz w:val="32"/>
        </w:rPr>
        <w:t>Практична робота №4</w:t>
      </w:r>
    </w:p>
    <w:p w14:paraId="0BD18F6D" w14:textId="77777777" w:rsidR="006509C6" w:rsidRDefault="0074003D">
      <w:pPr>
        <w:spacing w:line="368" w:lineRule="exact"/>
        <w:ind w:left="2309" w:right="3006"/>
        <w:jc w:val="center"/>
        <w:rPr>
          <w:b/>
          <w:sz w:val="32"/>
        </w:rPr>
      </w:pPr>
      <w:r>
        <w:rPr>
          <w:b/>
          <w:color w:val="000009"/>
          <w:sz w:val="32"/>
        </w:rPr>
        <w:t>з курсу «Комп'ютерні мережі»</w:t>
      </w:r>
    </w:p>
    <w:p w14:paraId="0177F449" w14:textId="77777777" w:rsidR="006509C6" w:rsidRDefault="006509C6">
      <w:pPr>
        <w:pStyle w:val="a3"/>
        <w:rPr>
          <w:b/>
          <w:sz w:val="34"/>
        </w:rPr>
      </w:pPr>
    </w:p>
    <w:p w14:paraId="71E34405" w14:textId="77777777" w:rsidR="006509C6" w:rsidRDefault="006509C6">
      <w:pPr>
        <w:pStyle w:val="a3"/>
        <w:rPr>
          <w:b/>
          <w:sz w:val="34"/>
        </w:rPr>
      </w:pPr>
    </w:p>
    <w:p w14:paraId="36B57A2A" w14:textId="77777777" w:rsidR="006509C6" w:rsidRDefault="006509C6">
      <w:pPr>
        <w:pStyle w:val="a3"/>
        <w:rPr>
          <w:b/>
          <w:sz w:val="34"/>
        </w:rPr>
      </w:pPr>
    </w:p>
    <w:p w14:paraId="6B1C767F" w14:textId="77777777" w:rsidR="006509C6" w:rsidRDefault="006509C6">
      <w:pPr>
        <w:pStyle w:val="a3"/>
        <w:rPr>
          <w:b/>
          <w:sz w:val="34"/>
        </w:rPr>
      </w:pPr>
    </w:p>
    <w:p w14:paraId="3DFACCCA" w14:textId="77777777" w:rsidR="006509C6" w:rsidRDefault="006509C6">
      <w:pPr>
        <w:pStyle w:val="a3"/>
        <w:rPr>
          <w:b/>
          <w:sz w:val="34"/>
        </w:rPr>
      </w:pPr>
    </w:p>
    <w:p w14:paraId="598F3587" w14:textId="77777777" w:rsidR="006509C6" w:rsidRDefault="006509C6">
      <w:pPr>
        <w:pStyle w:val="a3"/>
        <w:rPr>
          <w:b/>
          <w:sz w:val="34"/>
        </w:rPr>
      </w:pPr>
    </w:p>
    <w:p w14:paraId="66055535" w14:textId="77777777" w:rsidR="006509C6" w:rsidRDefault="006509C6">
      <w:pPr>
        <w:pStyle w:val="a3"/>
        <w:rPr>
          <w:b/>
          <w:sz w:val="34"/>
        </w:rPr>
      </w:pPr>
    </w:p>
    <w:p w14:paraId="75A2B1EF" w14:textId="77777777" w:rsidR="006509C6" w:rsidRDefault="006509C6">
      <w:pPr>
        <w:pStyle w:val="a3"/>
        <w:rPr>
          <w:b/>
          <w:sz w:val="49"/>
        </w:rPr>
      </w:pPr>
    </w:p>
    <w:p w14:paraId="7D911C4D" w14:textId="4E61E05C" w:rsidR="006509C6" w:rsidRDefault="0074003D">
      <w:pPr>
        <w:spacing w:before="1"/>
        <w:ind w:right="807"/>
        <w:jc w:val="right"/>
        <w:rPr>
          <w:b/>
          <w:sz w:val="28"/>
        </w:rPr>
      </w:pPr>
      <w:r>
        <w:rPr>
          <w:b/>
          <w:color w:val="000009"/>
          <w:sz w:val="28"/>
        </w:rPr>
        <w:t>Виконала студентка 3</w:t>
      </w:r>
      <w:r>
        <w:rPr>
          <w:b/>
          <w:color w:val="000009"/>
          <w:spacing w:val="-11"/>
          <w:sz w:val="28"/>
        </w:rPr>
        <w:t xml:space="preserve"> </w:t>
      </w:r>
      <w:r>
        <w:rPr>
          <w:b/>
          <w:color w:val="000009"/>
          <w:sz w:val="28"/>
        </w:rPr>
        <w:t>курсу</w:t>
      </w:r>
    </w:p>
    <w:p w14:paraId="42F7A731" w14:textId="1551FB1B" w:rsidR="006509C6" w:rsidRDefault="0074003D">
      <w:pPr>
        <w:spacing w:before="2"/>
        <w:ind w:left="7925" w:right="805" w:firstLine="237"/>
        <w:jc w:val="right"/>
        <w:rPr>
          <w:b/>
          <w:color w:val="000009"/>
          <w:sz w:val="28"/>
        </w:rPr>
      </w:pPr>
      <w:r>
        <w:rPr>
          <w:b/>
          <w:color w:val="000009"/>
          <w:sz w:val="28"/>
        </w:rPr>
        <w:t>групи</w:t>
      </w:r>
      <w:r>
        <w:rPr>
          <w:b/>
          <w:color w:val="000009"/>
          <w:spacing w:val="-5"/>
          <w:sz w:val="28"/>
        </w:rPr>
        <w:t xml:space="preserve"> </w:t>
      </w:r>
      <w:r>
        <w:rPr>
          <w:b/>
          <w:color w:val="000009"/>
          <w:sz w:val="28"/>
        </w:rPr>
        <w:t>КА-72</w:t>
      </w:r>
    </w:p>
    <w:p w14:paraId="051AF2A2" w14:textId="478EB343" w:rsidR="0074003D" w:rsidRPr="0074003D" w:rsidRDefault="0074003D" w:rsidP="0074003D">
      <w:pPr>
        <w:spacing w:before="2"/>
        <w:ind w:left="6663" w:right="805" w:hanging="142"/>
        <w:jc w:val="right"/>
        <w:rPr>
          <w:b/>
          <w:sz w:val="28"/>
        </w:rPr>
      </w:pPr>
      <w:proofErr w:type="spellStart"/>
      <w:r>
        <w:rPr>
          <w:b/>
          <w:color w:val="000009"/>
          <w:sz w:val="28"/>
        </w:rPr>
        <w:t>Господінова</w:t>
      </w:r>
      <w:proofErr w:type="spellEnd"/>
      <w:r>
        <w:rPr>
          <w:b/>
          <w:color w:val="000009"/>
          <w:sz w:val="28"/>
        </w:rPr>
        <w:t xml:space="preserve"> Валерія</w:t>
      </w:r>
    </w:p>
    <w:p w14:paraId="31D5C7F6" w14:textId="77777777" w:rsidR="006509C6" w:rsidRDefault="0074003D">
      <w:pPr>
        <w:spacing w:line="321" w:lineRule="exact"/>
        <w:ind w:right="805"/>
        <w:jc w:val="right"/>
        <w:rPr>
          <w:b/>
          <w:sz w:val="28"/>
        </w:rPr>
      </w:pPr>
      <w:r>
        <w:rPr>
          <w:b/>
          <w:color w:val="000009"/>
          <w:sz w:val="28"/>
        </w:rPr>
        <w:t xml:space="preserve">Прийняв: </w:t>
      </w:r>
      <w:proofErr w:type="spellStart"/>
      <w:r>
        <w:rPr>
          <w:b/>
          <w:color w:val="000009"/>
          <w:sz w:val="28"/>
        </w:rPr>
        <w:t>Кухарєв</w:t>
      </w:r>
      <w:proofErr w:type="spellEnd"/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С.О.</w:t>
      </w:r>
    </w:p>
    <w:p w14:paraId="7164F4F1" w14:textId="77777777" w:rsidR="006509C6" w:rsidRDefault="006509C6">
      <w:pPr>
        <w:pStyle w:val="a3"/>
        <w:rPr>
          <w:b/>
          <w:sz w:val="30"/>
        </w:rPr>
      </w:pPr>
    </w:p>
    <w:p w14:paraId="4915B3D1" w14:textId="77777777" w:rsidR="006509C6" w:rsidRDefault="006509C6">
      <w:pPr>
        <w:pStyle w:val="a3"/>
        <w:rPr>
          <w:b/>
          <w:sz w:val="30"/>
        </w:rPr>
      </w:pPr>
    </w:p>
    <w:p w14:paraId="60A032EA" w14:textId="77777777" w:rsidR="006509C6" w:rsidRDefault="006509C6">
      <w:pPr>
        <w:pStyle w:val="a3"/>
        <w:rPr>
          <w:b/>
          <w:sz w:val="30"/>
        </w:rPr>
      </w:pPr>
    </w:p>
    <w:p w14:paraId="7CCE1A9D" w14:textId="77777777" w:rsidR="006509C6" w:rsidRDefault="006509C6">
      <w:pPr>
        <w:pStyle w:val="a3"/>
        <w:rPr>
          <w:b/>
          <w:sz w:val="30"/>
        </w:rPr>
      </w:pPr>
    </w:p>
    <w:p w14:paraId="09DFF08D" w14:textId="77777777" w:rsidR="006509C6" w:rsidRDefault="006509C6">
      <w:pPr>
        <w:pStyle w:val="a3"/>
        <w:rPr>
          <w:b/>
          <w:sz w:val="30"/>
        </w:rPr>
      </w:pPr>
    </w:p>
    <w:p w14:paraId="6F1BF9E8" w14:textId="77777777" w:rsidR="006509C6" w:rsidRDefault="006509C6">
      <w:pPr>
        <w:pStyle w:val="a3"/>
        <w:rPr>
          <w:b/>
          <w:sz w:val="30"/>
        </w:rPr>
      </w:pPr>
    </w:p>
    <w:p w14:paraId="1F4F2B53" w14:textId="77777777" w:rsidR="006509C6" w:rsidRDefault="006509C6">
      <w:pPr>
        <w:pStyle w:val="a3"/>
        <w:rPr>
          <w:b/>
          <w:sz w:val="30"/>
        </w:rPr>
      </w:pPr>
    </w:p>
    <w:p w14:paraId="3B3DD450" w14:textId="1BE9153F" w:rsidR="006509C6" w:rsidRDefault="006509C6">
      <w:pPr>
        <w:pStyle w:val="a3"/>
        <w:rPr>
          <w:b/>
          <w:sz w:val="30"/>
        </w:rPr>
      </w:pPr>
    </w:p>
    <w:p w14:paraId="57E0D3F9" w14:textId="6730D93D" w:rsidR="0074003D" w:rsidRDefault="0074003D">
      <w:pPr>
        <w:pStyle w:val="a3"/>
        <w:rPr>
          <w:b/>
          <w:sz w:val="30"/>
        </w:rPr>
      </w:pPr>
    </w:p>
    <w:p w14:paraId="580AD492" w14:textId="3289D5F5" w:rsidR="0074003D" w:rsidRDefault="0074003D">
      <w:pPr>
        <w:pStyle w:val="a3"/>
        <w:rPr>
          <w:b/>
          <w:sz w:val="30"/>
        </w:rPr>
      </w:pPr>
    </w:p>
    <w:p w14:paraId="6CE1E793" w14:textId="77777777" w:rsidR="0074003D" w:rsidRDefault="0074003D">
      <w:pPr>
        <w:pStyle w:val="a3"/>
        <w:rPr>
          <w:b/>
          <w:sz w:val="30"/>
        </w:rPr>
      </w:pPr>
    </w:p>
    <w:p w14:paraId="4E06CDA4" w14:textId="77777777" w:rsidR="006509C6" w:rsidRDefault="006509C6">
      <w:pPr>
        <w:pStyle w:val="a3"/>
        <w:rPr>
          <w:b/>
          <w:sz w:val="43"/>
        </w:rPr>
      </w:pPr>
    </w:p>
    <w:p w14:paraId="760BD87A" w14:textId="77777777" w:rsidR="006509C6" w:rsidRDefault="0074003D">
      <w:pPr>
        <w:ind w:left="2155" w:right="3006"/>
        <w:jc w:val="center"/>
        <w:rPr>
          <w:b/>
          <w:sz w:val="28"/>
        </w:rPr>
      </w:pPr>
      <w:r>
        <w:rPr>
          <w:b/>
          <w:color w:val="000009"/>
          <w:sz w:val="28"/>
        </w:rPr>
        <w:t>Київ – 2020 р.</w:t>
      </w:r>
    </w:p>
    <w:p w14:paraId="3F7CC099" w14:textId="77777777" w:rsidR="006509C6" w:rsidRDefault="006509C6">
      <w:pPr>
        <w:jc w:val="center"/>
        <w:rPr>
          <w:sz w:val="28"/>
        </w:rPr>
        <w:sectPr w:rsidR="006509C6">
          <w:type w:val="continuous"/>
          <w:pgSz w:w="11910" w:h="16840"/>
          <w:pgMar w:top="760" w:right="40" w:bottom="280" w:left="1300" w:header="720" w:footer="720" w:gutter="0"/>
          <w:cols w:space="720"/>
        </w:sectPr>
      </w:pPr>
    </w:p>
    <w:p w14:paraId="2FF58639" w14:textId="77777777" w:rsidR="006509C6" w:rsidRDefault="0074003D">
      <w:pPr>
        <w:spacing w:before="30"/>
        <w:ind w:left="824"/>
        <w:rPr>
          <w:rFonts w:ascii="Calibri" w:hAnsi="Calibri"/>
        </w:rPr>
      </w:pPr>
      <w:r>
        <w:rPr>
          <w:rFonts w:ascii="Calibri" w:hAnsi="Calibri"/>
        </w:rPr>
        <w:lastRenderedPageBreak/>
        <w:t>Контрольні запитання:</w:t>
      </w:r>
    </w:p>
    <w:p w14:paraId="67C480D8" w14:textId="77777777" w:rsidR="004A5894" w:rsidRDefault="004A5894">
      <w:pPr>
        <w:pStyle w:val="a3"/>
        <w:spacing w:before="10"/>
        <w:rPr>
          <w:noProof/>
        </w:rPr>
      </w:pPr>
    </w:p>
    <w:p w14:paraId="792B0DF9" w14:textId="712D0923" w:rsidR="006509C6" w:rsidRDefault="0074003D">
      <w:pPr>
        <w:pStyle w:val="a3"/>
        <w:spacing w:before="1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14AB15" wp14:editId="1673BD2C">
            <wp:simplePos x="0" y="0"/>
            <wp:positionH relativeFrom="page">
              <wp:posOffset>1630680</wp:posOffset>
            </wp:positionH>
            <wp:positionV relativeFrom="paragraph">
              <wp:posOffset>361315</wp:posOffset>
            </wp:positionV>
            <wp:extent cx="4267200" cy="24003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l="4606" t="7083" r="25677" b="23188"/>
                    <a:stretch/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3FE6D" w14:textId="77777777" w:rsidR="006509C6" w:rsidRDefault="0074003D">
      <w:pPr>
        <w:pStyle w:val="a4"/>
        <w:numPr>
          <w:ilvl w:val="0"/>
          <w:numId w:val="1"/>
        </w:numPr>
        <w:tabs>
          <w:tab w:val="left" w:pos="1185"/>
        </w:tabs>
        <w:spacing w:before="161" w:line="256" w:lineRule="auto"/>
        <w:ind w:right="4843" w:hanging="562"/>
        <w:jc w:val="left"/>
        <w:rPr>
          <w:rFonts w:ascii="Calibri" w:hAnsi="Calibri"/>
        </w:rPr>
      </w:pPr>
      <w:r>
        <w:rPr>
          <w:rFonts w:ascii="Calibri" w:hAnsi="Calibri"/>
        </w:rPr>
        <w:t xml:space="preserve">Які IP адреси вашої та цільової робочих станцій? </w:t>
      </w:r>
      <w:proofErr w:type="spellStart"/>
      <w:r>
        <w:rPr>
          <w:rFonts w:ascii="Calibri" w:hAnsi="Calibri"/>
        </w:rPr>
        <w:t>Source</w:t>
      </w:r>
      <w:proofErr w:type="spellEnd"/>
      <w:r>
        <w:rPr>
          <w:rFonts w:ascii="Calibri" w:hAnsi="Calibri"/>
        </w:rPr>
        <w:t>: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192.168.0.105</w:t>
      </w:r>
    </w:p>
    <w:p w14:paraId="11043D8B" w14:textId="77777777" w:rsidR="006509C6" w:rsidRDefault="0074003D">
      <w:pPr>
        <w:spacing w:before="3"/>
        <w:ind w:left="1383"/>
        <w:rPr>
          <w:rFonts w:ascii="Calibri"/>
        </w:rPr>
      </w:pPr>
      <w:proofErr w:type="spellStart"/>
      <w:r>
        <w:rPr>
          <w:rFonts w:ascii="Calibri"/>
        </w:rPr>
        <w:t>Destination</w:t>
      </w:r>
      <w:proofErr w:type="spellEnd"/>
      <w:r>
        <w:rPr>
          <w:rFonts w:ascii="Calibri"/>
        </w:rPr>
        <w:t>: 143.89.14.1</w:t>
      </w:r>
    </w:p>
    <w:p w14:paraId="6AB9BBD6" w14:textId="77777777" w:rsidR="006509C6" w:rsidRDefault="0074003D">
      <w:pPr>
        <w:pStyle w:val="a4"/>
        <w:numPr>
          <w:ilvl w:val="0"/>
          <w:numId w:val="1"/>
        </w:numPr>
        <w:tabs>
          <w:tab w:val="left" w:pos="1185"/>
        </w:tabs>
        <w:spacing w:before="22" w:line="259" w:lineRule="auto"/>
        <w:ind w:left="1184" w:right="1825"/>
        <w:jc w:val="left"/>
        <w:rPr>
          <w:rFonts w:ascii="Calibri" w:hAnsi="Calibri"/>
        </w:rPr>
      </w:pPr>
      <w:r>
        <w:rPr>
          <w:rFonts w:ascii="Calibri" w:hAnsi="Calibri"/>
        </w:rPr>
        <w:t>Чому ICMP пакет не вказує/використовує номери вихідного та цільового портів? Тому що це протокол мережевого рівня, він не є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транспортним.</w:t>
      </w:r>
    </w:p>
    <w:p w14:paraId="7267DF60" w14:textId="77777777" w:rsidR="006509C6" w:rsidRDefault="0074003D">
      <w:pPr>
        <w:pStyle w:val="a4"/>
        <w:numPr>
          <w:ilvl w:val="0"/>
          <w:numId w:val="1"/>
        </w:numPr>
        <w:tabs>
          <w:tab w:val="left" w:pos="1043"/>
        </w:tabs>
        <w:spacing w:before="159"/>
        <w:ind w:left="1042" w:hanging="219"/>
        <w:jc w:val="left"/>
        <w:rPr>
          <w:rFonts w:ascii="Calibri" w:hAnsi="Calibri"/>
        </w:rPr>
      </w:pPr>
      <w:proofErr w:type="spellStart"/>
      <w:r>
        <w:rPr>
          <w:rFonts w:ascii="Calibri" w:hAnsi="Calibri"/>
        </w:rPr>
        <w:t>Дослідіть</w:t>
      </w:r>
      <w:proofErr w:type="spellEnd"/>
      <w:r>
        <w:rPr>
          <w:rFonts w:ascii="Calibri" w:hAnsi="Calibri"/>
        </w:rPr>
        <w:t xml:space="preserve"> один з пакетів-запитів ICMP. Які тип та код зазначені у цьому</w:t>
      </w:r>
      <w:r>
        <w:rPr>
          <w:rFonts w:ascii="Calibri" w:hAnsi="Calibri"/>
          <w:spacing w:val="-20"/>
        </w:rPr>
        <w:t xml:space="preserve"> </w:t>
      </w:r>
      <w:r>
        <w:rPr>
          <w:rFonts w:ascii="Calibri" w:hAnsi="Calibri"/>
        </w:rPr>
        <w:t>пакеті?</w:t>
      </w:r>
    </w:p>
    <w:p w14:paraId="15F14F87" w14:textId="77777777" w:rsidR="006509C6" w:rsidRDefault="0074003D">
      <w:pPr>
        <w:spacing w:before="181" w:line="403" w:lineRule="auto"/>
        <w:ind w:left="824" w:right="2809"/>
        <w:rPr>
          <w:rFonts w:ascii="Calibri" w:hAnsi="Calibri"/>
        </w:rPr>
      </w:pPr>
      <w:r>
        <w:rPr>
          <w:rFonts w:ascii="Calibri" w:hAnsi="Calibri"/>
        </w:rPr>
        <w:t>Скільки байтів займають поля контрольної суми, номера послідовності та ідентифікатору?</w:t>
      </w:r>
    </w:p>
    <w:p w14:paraId="6584A603" w14:textId="77777777" w:rsidR="006509C6" w:rsidRDefault="0074003D">
      <w:pPr>
        <w:pStyle w:val="a3"/>
        <w:ind w:left="82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A8D4975" wp14:editId="6947C0FA">
            <wp:extent cx="5402117" cy="319411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117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B53B" w14:textId="77777777" w:rsidR="006509C6" w:rsidRDefault="0074003D">
      <w:pPr>
        <w:spacing w:before="190" w:line="400" w:lineRule="auto"/>
        <w:ind w:left="1026" w:right="6952"/>
        <w:rPr>
          <w:rFonts w:ascii="Calibri"/>
        </w:rPr>
      </w:pPr>
      <w:proofErr w:type="spellStart"/>
      <w:r>
        <w:rPr>
          <w:rFonts w:ascii="Calibri"/>
        </w:rPr>
        <w:t>Type</w:t>
      </w:r>
      <w:proofErr w:type="spellEnd"/>
      <w:r>
        <w:rPr>
          <w:rFonts w:ascii="Calibri"/>
        </w:rPr>
        <w:t>: 8 (</w:t>
      </w:r>
      <w:proofErr w:type="spellStart"/>
      <w:r>
        <w:rPr>
          <w:rFonts w:ascii="Calibri"/>
        </w:rPr>
        <w:t>Echo</w:t>
      </w:r>
      <w:proofErr w:type="spellEnd"/>
      <w:r>
        <w:rPr>
          <w:rFonts w:ascii="Calibri"/>
        </w:rPr>
        <w:t xml:space="preserve"> (</w:t>
      </w:r>
      <w:proofErr w:type="spellStart"/>
      <w:r>
        <w:rPr>
          <w:rFonts w:ascii="Calibri"/>
        </w:rPr>
        <w:t>ping</w:t>
      </w:r>
      <w:proofErr w:type="spellEnd"/>
      <w:r>
        <w:rPr>
          <w:rFonts w:ascii="Calibri"/>
        </w:rPr>
        <w:t xml:space="preserve">) </w:t>
      </w:r>
      <w:proofErr w:type="spellStart"/>
      <w:r>
        <w:rPr>
          <w:rFonts w:ascii="Calibri"/>
        </w:rPr>
        <w:t>request</w:t>
      </w:r>
      <w:proofErr w:type="spellEnd"/>
      <w:r>
        <w:rPr>
          <w:rFonts w:ascii="Calibri"/>
        </w:rPr>
        <w:t xml:space="preserve">) </w:t>
      </w:r>
      <w:proofErr w:type="spellStart"/>
      <w:r>
        <w:rPr>
          <w:rFonts w:ascii="Calibri"/>
        </w:rPr>
        <w:t>Code</w:t>
      </w:r>
      <w:proofErr w:type="spellEnd"/>
      <w:r>
        <w:rPr>
          <w:rFonts w:ascii="Calibri"/>
        </w:rPr>
        <w:t>: 0</w:t>
      </w:r>
    </w:p>
    <w:p w14:paraId="69F260BD" w14:textId="77777777" w:rsidR="006509C6" w:rsidRDefault="006509C6">
      <w:pPr>
        <w:spacing w:line="400" w:lineRule="auto"/>
        <w:rPr>
          <w:rFonts w:ascii="Calibri"/>
        </w:rPr>
        <w:sectPr w:rsidR="006509C6">
          <w:pgSz w:w="11910" w:h="16840"/>
          <w:pgMar w:top="800" w:right="40" w:bottom="280" w:left="1300" w:header="720" w:footer="720" w:gutter="0"/>
          <w:cols w:space="720"/>
        </w:sectPr>
      </w:pPr>
    </w:p>
    <w:p w14:paraId="1276175E" w14:textId="77777777" w:rsidR="006509C6" w:rsidRDefault="0074003D">
      <w:pPr>
        <w:spacing w:before="30" w:line="400" w:lineRule="auto"/>
        <w:ind w:left="1026" w:right="7022"/>
        <w:rPr>
          <w:rFonts w:ascii="Calibri"/>
        </w:rPr>
      </w:pPr>
      <w:proofErr w:type="spellStart"/>
      <w:r>
        <w:rPr>
          <w:rFonts w:ascii="Calibri"/>
        </w:rPr>
        <w:lastRenderedPageBreak/>
        <w:t>Checksum</w:t>
      </w:r>
      <w:proofErr w:type="spellEnd"/>
      <w:r>
        <w:rPr>
          <w:rFonts w:ascii="Calibri"/>
        </w:rPr>
        <w:t>: 0x4d00 [</w:t>
      </w:r>
      <w:proofErr w:type="spellStart"/>
      <w:r>
        <w:rPr>
          <w:rFonts w:ascii="Calibri"/>
        </w:rPr>
        <w:t>correct</w:t>
      </w:r>
      <w:proofErr w:type="spellEnd"/>
      <w:r>
        <w:rPr>
          <w:rFonts w:ascii="Calibri"/>
        </w:rPr>
        <w:t>] [</w:t>
      </w:r>
      <w:proofErr w:type="spellStart"/>
      <w:r>
        <w:rPr>
          <w:rFonts w:ascii="Calibri"/>
        </w:rPr>
        <w:t>Checksum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Status</w:t>
      </w:r>
      <w:proofErr w:type="spellEnd"/>
      <w:r>
        <w:rPr>
          <w:rFonts w:ascii="Calibri"/>
        </w:rPr>
        <w:t xml:space="preserve">: </w:t>
      </w:r>
      <w:proofErr w:type="spellStart"/>
      <w:r>
        <w:rPr>
          <w:rFonts w:ascii="Calibri"/>
        </w:rPr>
        <w:t>Good</w:t>
      </w:r>
      <w:proofErr w:type="spellEnd"/>
      <w:r>
        <w:rPr>
          <w:rFonts w:ascii="Calibri"/>
        </w:rPr>
        <w:t xml:space="preserve">] </w:t>
      </w:r>
      <w:proofErr w:type="spellStart"/>
      <w:r>
        <w:rPr>
          <w:rFonts w:ascii="Calibri"/>
        </w:rPr>
        <w:t>Identifier</w:t>
      </w:r>
      <w:proofErr w:type="spellEnd"/>
      <w:r>
        <w:rPr>
          <w:rFonts w:ascii="Calibri"/>
        </w:rPr>
        <w:t xml:space="preserve"> (BE): 1 (0x0001) </w:t>
      </w:r>
      <w:proofErr w:type="spellStart"/>
      <w:r>
        <w:rPr>
          <w:rFonts w:ascii="Calibri"/>
        </w:rPr>
        <w:t>Identifier</w:t>
      </w:r>
      <w:proofErr w:type="spellEnd"/>
      <w:r>
        <w:rPr>
          <w:rFonts w:ascii="Calibri"/>
        </w:rPr>
        <w:t xml:space="preserve"> (LE): 256 (0x0100)</w:t>
      </w:r>
    </w:p>
    <w:p w14:paraId="576B296B" w14:textId="77777777" w:rsidR="006509C6" w:rsidRDefault="0074003D">
      <w:pPr>
        <w:spacing w:before="7" w:line="403" w:lineRule="auto"/>
        <w:ind w:left="1023" w:right="6010" w:firstLine="2"/>
        <w:rPr>
          <w:rFonts w:ascii="Calibri"/>
        </w:rPr>
      </w:pPr>
      <w:proofErr w:type="spellStart"/>
      <w:r>
        <w:rPr>
          <w:rFonts w:ascii="Calibri"/>
        </w:rPr>
        <w:t>Sequence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number</w:t>
      </w:r>
      <w:proofErr w:type="spellEnd"/>
      <w:r>
        <w:rPr>
          <w:rFonts w:ascii="Calibri"/>
        </w:rPr>
        <w:t xml:space="preserve"> (BE): 91 (0x005b) </w:t>
      </w:r>
      <w:proofErr w:type="spellStart"/>
      <w:r>
        <w:rPr>
          <w:rFonts w:ascii="Calibri"/>
        </w:rPr>
        <w:t>Sequence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number</w:t>
      </w:r>
      <w:proofErr w:type="spellEnd"/>
      <w:r>
        <w:rPr>
          <w:rFonts w:ascii="Calibri"/>
        </w:rPr>
        <w:t xml:space="preserve"> (LE): 23296 (0x5b00) </w:t>
      </w:r>
      <w:proofErr w:type="spellStart"/>
      <w:r>
        <w:rPr>
          <w:rFonts w:ascii="Calibri"/>
        </w:rPr>
        <w:t>Data</w:t>
      </w:r>
      <w:proofErr w:type="spellEnd"/>
      <w:r>
        <w:rPr>
          <w:rFonts w:ascii="Calibri"/>
        </w:rPr>
        <w:t xml:space="preserve"> (32 </w:t>
      </w:r>
      <w:proofErr w:type="spellStart"/>
      <w:r>
        <w:rPr>
          <w:rFonts w:ascii="Calibri"/>
        </w:rPr>
        <w:t>bytes</w:t>
      </w:r>
      <w:proofErr w:type="spellEnd"/>
      <w:r>
        <w:rPr>
          <w:rFonts w:ascii="Calibri"/>
        </w:rPr>
        <w:t>)</w:t>
      </w:r>
    </w:p>
    <w:p w14:paraId="4520D785" w14:textId="77777777" w:rsidR="006509C6" w:rsidRDefault="0074003D">
      <w:pPr>
        <w:pStyle w:val="a4"/>
        <w:numPr>
          <w:ilvl w:val="0"/>
          <w:numId w:val="1"/>
        </w:numPr>
        <w:tabs>
          <w:tab w:val="left" w:pos="326"/>
        </w:tabs>
        <w:spacing w:line="259" w:lineRule="auto"/>
        <w:ind w:left="116" w:right="806" w:firstLine="0"/>
        <w:jc w:val="both"/>
        <w:rPr>
          <w:rFonts w:ascii="Calibri" w:hAnsi="Calibri"/>
        </w:rPr>
      </w:pPr>
      <w:proofErr w:type="spellStart"/>
      <w:r>
        <w:rPr>
          <w:rFonts w:ascii="Calibri" w:hAnsi="Calibri"/>
        </w:rPr>
        <w:t>Дослідіть</w:t>
      </w:r>
      <w:proofErr w:type="spellEnd"/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відповідний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пакет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з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відповіддю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на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пакет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із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пункту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3.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Які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тип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та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код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зазначені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у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цьому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пакеті? Які інші поля має цей пакет? Скільки байтів займають поля контрольної суми, номера послідовності та ідентифікатору?</w:t>
      </w:r>
    </w:p>
    <w:p w14:paraId="17F8E781" w14:textId="77777777" w:rsidR="006509C6" w:rsidRDefault="0074003D">
      <w:pPr>
        <w:spacing w:before="155" w:line="259" w:lineRule="auto"/>
        <w:ind w:left="116" w:right="519"/>
        <w:rPr>
          <w:rFonts w:ascii="Calibri" w:hAnsi="Calibri"/>
        </w:rPr>
      </w:pPr>
      <w:r>
        <w:rPr>
          <w:rFonts w:ascii="Calibri" w:hAnsi="Calibri"/>
        </w:rPr>
        <w:t>Відповіді немає. Якби була отримана, тип змінився б на 0 (</w:t>
      </w:r>
      <w:proofErr w:type="spellStart"/>
      <w:r>
        <w:rPr>
          <w:rFonts w:ascii="Calibri" w:hAnsi="Calibri"/>
        </w:rPr>
        <w:t>Echo</w:t>
      </w:r>
      <w:proofErr w:type="spellEnd"/>
      <w:r>
        <w:rPr>
          <w:rFonts w:ascii="Calibri" w:hAnsi="Calibri"/>
        </w:rPr>
        <w:t xml:space="preserve"> (</w:t>
      </w:r>
      <w:proofErr w:type="spellStart"/>
      <w:r>
        <w:rPr>
          <w:rFonts w:ascii="Calibri" w:hAnsi="Calibri"/>
        </w:rPr>
        <w:t>ping</w:t>
      </w:r>
      <w:proofErr w:type="spellEnd"/>
      <w:r>
        <w:rPr>
          <w:rFonts w:ascii="Calibri" w:hAnsi="Calibri"/>
        </w:rPr>
        <w:t xml:space="preserve">) </w:t>
      </w:r>
      <w:proofErr w:type="spellStart"/>
      <w:r>
        <w:rPr>
          <w:rFonts w:ascii="Calibri" w:hAnsi="Calibri"/>
        </w:rPr>
        <w:t>reply</w:t>
      </w:r>
      <w:proofErr w:type="spellEnd"/>
      <w:r>
        <w:rPr>
          <w:rFonts w:ascii="Calibri" w:hAnsi="Calibri"/>
        </w:rPr>
        <w:t xml:space="preserve">), додалось поле </w:t>
      </w:r>
      <w:proofErr w:type="spellStart"/>
      <w:r>
        <w:rPr>
          <w:rFonts w:ascii="Calibri" w:hAnsi="Calibri"/>
        </w:rPr>
        <w:t>Response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time</w:t>
      </w:r>
      <w:proofErr w:type="spellEnd"/>
      <w:r>
        <w:rPr>
          <w:rFonts w:ascii="Calibri" w:hAnsi="Calibri"/>
        </w:rPr>
        <w:t>, розмір такий самий.</w:t>
      </w:r>
    </w:p>
    <w:p w14:paraId="42D5FFB4" w14:textId="77777777" w:rsidR="006509C6" w:rsidRDefault="0074003D">
      <w:pPr>
        <w:pStyle w:val="a3"/>
        <w:spacing w:before="10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C32EDC" wp14:editId="5AE960F2">
            <wp:simplePos x="0" y="0"/>
            <wp:positionH relativeFrom="page">
              <wp:posOffset>899794</wp:posOffset>
            </wp:positionH>
            <wp:positionV relativeFrom="paragraph">
              <wp:posOffset>101437</wp:posOffset>
            </wp:positionV>
            <wp:extent cx="5943150" cy="18333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50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F6CF1" w14:textId="77777777" w:rsidR="006509C6" w:rsidRDefault="006509C6">
      <w:pPr>
        <w:pStyle w:val="a3"/>
        <w:rPr>
          <w:rFonts w:ascii="Calibri"/>
          <w:sz w:val="20"/>
        </w:rPr>
      </w:pPr>
    </w:p>
    <w:p w14:paraId="18C31725" w14:textId="77777777" w:rsidR="006509C6" w:rsidRDefault="0074003D">
      <w:pPr>
        <w:pStyle w:val="a3"/>
        <w:spacing w:before="9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6391881" wp14:editId="176DE415">
            <wp:simplePos x="0" y="0"/>
            <wp:positionH relativeFrom="page">
              <wp:posOffset>899794</wp:posOffset>
            </wp:positionH>
            <wp:positionV relativeFrom="paragraph">
              <wp:posOffset>108622</wp:posOffset>
            </wp:positionV>
            <wp:extent cx="5377842" cy="28123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842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BA5C2" w14:textId="77777777" w:rsidR="006509C6" w:rsidRDefault="006509C6">
      <w:pPr>
        <w:rPr>
          <w:rFonts w:ascii="Calibri"/>
          <w:sz w:val="10"/>
        </w:rPr>
        <w:sectPr w:rsidR="006509C6">
          <w:pgSz w:w="11910" w:h="16840"/>
          <w:pgMar w:top="800" w:right="40" w:bottom="280" w:left="1300" w:header="720" w:footer="720" w:gutter="0"/>
          <w:cols w:space="720"/>
        </w:sectPr>
      </w:pPr>
    </w:p>
    <w:p w14:paraId="49F2C99C" w14:textId="77777777" w:rsidR="006509C6" w:rsidRDefault="0074003D">
      <w:pPr>
        <w:pStyle w:val="a3"/>
        <w:ind w:left="117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DD3BD96" wp14:editId="6F1D1A07">
            <wp:extent cx="5905378" cy="30129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7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401D" w14:textId="3F5CDBAD" w:rsidR="006509C6" w:rsidRDefault="006509C6">
      <w:pPr>
        <w:pStyle w:val="a3"/>
        <w:spacing w:before="4"/>
        <w:rPr>
          <w:rFonts w:ascii="Calibri"/>
          <w:sz w:val="11"/>
        </w:rPr>
      </w:pPr>
    </w:p>
    <w:p w14:paraId="4EB5D57A" w14:textId="77777777" w:rsidR="0074003D" w:rsidRPr="0074003D" w:rsidRDefault="0074003D">
      <w:pPr>
        <w:pStyle w:val="a4"/>
        <w:numPr>
          <w:ilvl w:val="0"/>
          <w:numId w:val="1"/>
        </w:numPr>
        <w:tabs>
          <w:tab w:val="left" w:pos="357"/>
        </w:tabs>
        <w:spacing w:before="153"/>
        <w:ind w:left="116" w:right="5161" w:firstLine="0"/>
        <w:jc w:val="left"/>
        <w:rPr>
          <w:sz w:val="24"/>
        </w:rPr>
      </w:pPr>
    </w:p>
    <w:p w14:paraId="4BAE4C25" w14:textId="77777777" w:rsidR="0074003D" w:rsidRPr="0074003D" w:rsidRDefault="0074003D">
      <w:pPr>
        <w:pStyle w:val="a4"/>
        <w:numPr>
          <w:ilvl w:val="0"/>
          <w:numId w:val="1"/>
        </w:numPr>
        <w:tabs>
          <w:tab w:val="left" w:pos="357"/>
        </w:tabs>
        <w:spacing w:before="153"/>
        <w:ind w:left="116" w:right="5161" w:firstLine="0"/>
        <w:jc w:val="left"/>
        <w:rPr>
          <w:sz w:val="24"/>
        </w:rPr>
      </w:pPr>
    </w:p>
    <w:p w14:paraId="1C18A1B5" w14:textId="77777777" w:rsidR="0074003D" w:rsidRPr="0074003D" w:rsidRDefault="0074003D">
      <w:pPr>
        <w:pStyle w:val="a4"/>
        <w:numPr>
          <w:ilvl w:val="0"/>
          <w:numId w:val="1"/>
        </w:numPr>
        <w:tabs>
          <w:tab w:val="left" w:pos="357"/>
        </w:tabs>
        <w:spacing w:before="153"/>
        <w:ind w:left="116" w:right="5161" w:firstLine="0"/>
        <w:jc w:val="left"/>
        <w:rPr>
          <w:sz w:val="24"/>
        </w:rPr>
      </w:pPr>
    </w:p>
    <w:p w14:paraId="1D01553B" w14:textId="25B7ED55" w:rsidR="006509C6" w:rsidRDefault="0074003D">
      <w:pPr>
        <w:pStyle w:val="a4"/>
        <w:numPr>
          <w:ilvl w:val="0"/>
          <w:numId w:val="1"/>
        </w:numPr>
        <w:tabs>
          <w:tab w:val="left" w:pos="357"/>
        </w:tabs>
        <w:spacing w:before="153"/>
        <w:ind w:left="116" w:right="5161" w:firstLine="0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A7C662B" wp14:editId="2A8404C6">
            <wp:simplePos x="0" y="0"/>
            <wp:positionH relativeFrom="page">
              <wp:posOffset>1089660</wp:posOffset>
            </wp:positionH>
            <wp:positionV relativeFrom="paragraph">
              <wp:posOffset>492760</wp:posOffset>
            </wp:positionV>
            <wp:extent cx="5265420" cy="20421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l="3327" t="13608" r="4702" b="26597"/>
                    <a:stretch/>
                  </pic:blipFill>
                  <pic:spPr bwMode="auto">
                    <a:xfrm>
                      <a:off x="0" y="0"/>
                      <a:ext cx="526542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Які IP адреси вашої та цільової робочих станцій?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 xml:space="preserve">: 192.168.0.105 </w:t>
      </w:r>
      <w:proofErr w:type="spellStart"/>
      <w:r>
        <w:rPr>
          <w:sz w:val="24"/>
        </w:rPr>
        <w:t>Dst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128.93.162.63</w:t>
      </w:r>
    </w:p>
    <w:p w14:paraId="572F70DB" w14:textId="77777777" w:rsidR="006509C6" w:rsidRDefault="0074003D">
      <w:pPr>
        <w:pStyle w:val="a4"/>
        <w:numPr>
          <w:ilvl w:val="0"/>
          <w:numId w:val="1"/>
        </w:numPr>
        <w:tabs>
          <w:tab w:val="left" w:pos="357"/>
        </w:tabs>
        <w:ind w:left="116" w:right="4386" w:firstLine="0"/>
        <w:jc w:val="left"/>
        <w:rPr>
          <w:sz w:val="24"/>
        </w:rPr>
      </w:pPr>
      <w:r>
        <w:rPr>
          <w:sz w:val="24"/>
        </w:rPr>
        <w:t xml:space="preserve">Який номер протоколу IP використовується програмою? </w:t>
      </w:r>
      <w:proofErr w:type="spellStart"/>
      <w:r>
        <w:rPr>
          <w:sz w:val="24"/>
        </w:rPr>
        <w:t>Internet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Protocol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Version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4</w:t>
      </w:r>
    </w:p>
    <w:p w14:paraId="520969C8" w14:textId="77777777" w:rsidR="006509C6" w:rsidRDefault="0074003D">
      <w:pPr>
        <w:pStyle w:val="a4"/>
        <w:numPr>
          <w:ilvl w:val="0"/>
          <w:numId w:val="1"/>
        </w:numPr>
        <w:tabs>
          <w:tab w:val="left" w:pos="357"/>
        </w:tabs>
        <w:spacing w:before="1"/>
        <w:ind w:left="116" w:right="1457" w:firstLine="0"/>
        <w:jc w:val="left"/>
        <w:rPr>
          <w:sz w:val="24"/>
        </w:rPr>
      </w:pPr>
      <w:r>
        <w:rPr>
          <w:sz w:val="24"/>
        </w:rPr>
        <w:t xml:space="preserve">Чи відрізняється пакет із запитом програми </w:t>
      </w:r>
      <w:proofErr w:type="spellStart"/>
      <w:r>
        <w:rPr>
          <w:sz w:val="24"/>
        </w:rPr>
        <w:t>traceroute</w:t>
      </w:r>
      <w:proofErr w:type="spellEnd"/>
      <w:r>
        <w:rPr>
          <w:sz w:val="24"/>
        </w:rPr>
        <w:t xml:space="preserve"> від пакету із запитом програми </w:t>
      </w:r>
      <w:proofErr w:type="spellStart"/>
      <w:r>
        <w:rPr>
          <w:sz w:val="24"/>
        </w:rPr>
        <w:t>ping</w:t>
      </w:r>
      <w:proofErr w:type="spellEnd"/>
      <w:r>
        <w:rPr>
          <w:sz w:val="24"/>
        </w:rPr>
        <w:t>? Якщо так, наведіть</w:t>
      </w:r>
      <w:r>
        <w:rPr>
          <w:spacing w:val="-1"/>
          <w:sz w:val="24"/>
        </w:rPr>
        <w:t xml:space="preserve"> </w:t>
      </w:r>
      <w:r>
        <w:rPr>
          <w:sz w:val="24"/>
        </w:rPr>
        <w:t>приклади.</w:t>
      </w:r>
    </w:p>
    <w:p w14:paraId="4E2C10E5" w14:textId="77777777" w:rsidR="006509C6" w:rsidRDefault="0074003D">
      <w:pPr>
        <w:pStyle w:val="a3"/>
        <w:ind w:left="116"/>
      </w:pPr>
      <w:r>
        <w:t>Ні, не відрізняються.</w:t>
      </w:r>
    </w:p>
    <w:p w14:paraId="0B9108F8" w14:textId="77777777" w:rsidR="006509C6" w:rsidRDefault="0074003D">
      <w:pPr>
        <w:pStyle w:val="a4"/>
        <w:numPr>
          <w:ilvl w:val="0"/>
          <w:numId w:val="1"/>
        </w:numPr>
        <w:tabs>
          <w:tab w:val="left" w:pos="357"/>
        </w:tabs>
        <w:ind w:left="356" w:hanging="241"/>
        <w:jc w:val="left"/>
        <w:rPr>
          <w:sz w:val="24"/>
        </w:rPr>
      </w:pPr>
      <w:r>
        <w:rPr>
          <w:sz w:val="24"/>
        </w:rPr>
        <w:t>Проаналізуйте пакет ICMP з повідомленням про помилку. Чи є у ньому</w:t>
      </w:r>
      <w:r>
        <w:rPr>
          <w:spacing w:val="-8"/>
          <w:sz w:val="24"/>
        </w:rPr>
        <w:t xml:space="preserve"> </w:t>
      </w:r>
      <w:r>
        <w:rPr>
          <w:sz w:val="24"/>
        </w:rPr>
        <w:t>деякі</w:t>
      </w:r>
    </w:p>
    <w:p w14:paraId="5611DB86" w14:textId="77777777" w:rsidR="006509C6" w:rsidRDefault="0074003D">
      <w:pPr>
        <w:pStyle w:val="a3"/>
        <w:ind w:left="116" w:right="1864"/>
      </w:pPr>
      <w:r>
        <w:t>додаткові поля, які не зазначаються у повідомленні з підтвердженням. Якщо є – які саме поля і яку інформацію вони вміщують?</w:t>
      </w:r>
    </w:p>
    <w:p w14:paraId="061F7DD3" w14:textId="77777777" w:rsidR="006509C6" w:rsidRDefault="0074003D">
      <w:pPr>
        <w:pStyle w:val="a3"/>
        <w:ind w:left="116"/>
      </w:pPr>
      <w:proofErr w:type="spellStart"/>
      <w:r>
        <w:t>Type</w:t>
      </w:r>
      <w:proofErr w:type="spellEnd"/>
      <w:r>
        <w:t>: 11 (</w:t>
      </w:r>
      <w:proofErr w:type="spellStart"/>
      <w:r>
        <w:t>Time-to-live</w:t>
      </w:r>
      <w:proofErr w:type="spellEnd"/>
      <w:r>
        <w:t xml:space="preserve"> </w:t>
      </w:r>
      <w:proofErr w:type="spellStart"/>
      <w:r>
        <w:t>exceeded</w:t>
      </w:r>
      <w:proofErr w:type="spellEnd"/>
      <w:r>
        <w:t xml:space="preserve">) </w:t>
      </w:r>
      <w:proofErr w:type="spellStart"/>
      <w:r>
        <w:t>Code</w:t>
      </w:r>
      <w:proofErr w:type="spellEnd"/>
      <w:r>
        <w:t>: 0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exceeded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transit</w:t>
      </w:r>
      <w:proofErr w:type="spellEnd"/>
      <w:r>
        <w:t>)</w:t>
      </w:r>
    </w:p>
    <w:p w14:paraId="012AA87A" w14:textId="77777777" w:rsidR="006509C6" w:rsidRDefault="006509C6">
      <w:pPr>
        <w:sectPr w:rsidR="006509C6">
          <w:pgSz w:w="11910" w:h="16840"/>
          <w:pgMar w:top="840" w:right="40" w:bottom="280" w:left="1300" w:header="720" w:footer="720" w:gutter="0"/>
          <w:cols w:space="720"/>
        </w:sectPr>
      </w:pPr>
    </w:p>
    <w:p w14:paraId="5C8DF2DC" w14:textId="77777777" w:rsidR="006509C6" w:rsidRDefault="0074003D">
      <w:pPr>
        <w:pStyle w:val="a3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734793" wp14:editId="2D8D94B7">
            <wp:extent cx="4763047" cy="393906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047" cy="39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D802" w14:textId="77777777" w:rsidR="006509C6" w:rsidRDefault="006509C6">
      <w:pPr>
        <w:pStyle w:val="a3"/>
        <w:spacing w:before="3"/>
        <w:rPr>
          <w:sz w:val="21"/>
        </w:rPr>
      </w:pPr>
    </w:p>
    <w:p w14:paraId="512DB438" w14:textId="77777777" w:rsidR="006509C6" w:rsidRDefault="0074003D">
      <w:pPr>
        <w:pStyle w:val="a4"/>
        <w:numPr>
          <w:ilvl w:val="0"/>
          <w:numId w:val="1"/>
        </w:numPr>
        <w:tabs>
          <w:tab w:val="left" w:pos="357"/>
        </w:tabs>
        <w:spacing w:before="90"/>
        <w:ind w:left="116" w:right="1760" w:firstLine="0"/>
        <w:jc w:val="left"/>
        <w:rPr>
          <w:sz w:val="24"/>
        </w:rPr>
      </w:pPr>
      <w:r>
        <w:rPr>
          <w:sz w:val="24"/>
        </w:rPr>
        <w:t>Проаналізуйте три останні відповіді протоколу ICMP, які отримала ваша робоча станція. Як ці пакети відрізняються від пакетів з повідомленням про помилку? Чому вони відрізняються?</w:t>
      </w:r>
    </w:p>
    <w:p w14:paraId="6167ACF9" w14:textId="77777777" w:rsidR="006509C6" w:rsidRDefault="0074003D">
      <w:pPr>
        <w:pStyle w:val="a3"/>
        <w:ind w:left="116" w:right="1417"/>
      </w:pPr>
      <w:proofErr w:type="spellStart"/>
      <w:r>
        <w:t>Type</w:t>
      </w:r>
      <w:proofErr w:type="spellEnd"/>
      <w:r>
        <w:t>: 0 (</w:t>
      </w:r>
      <w:proofErr w:type="spellStart"/>
      <w:r>
        <w:t>Echo</w:t>
      </w:r>
      <w:proofErr w:type="spellEnd"/>
      <w:r>
        <w:t xml:space="preserve"> (</w:t>
      </w:r>
      <w:proofErr w:type="spellStart"/>
      <w:r>
        <w:t>ping</w:t>
      </w:r>
      <w:proofErr w:type="spellEnd"/>
      <w:r>
        <w:t xml:space="preserve">) </w:t>
      </w:r>
      <w:proofErr w:type="spellStart"/>
      <w:r>
        <w:t>reply</w:t>
      </w:r>
      <w:proofErr w:type="spellEnd"/>
      <w:r>
        <w:t>). Помилкові відрізняються тим, що ніколи не дійшли до місця призначення.</w:t>
      </w:r>
    </w:p>
    <w:p w14:paraId="6163A41F" w14:textId="77777777" w:rsidR="006509C6" w:rsidRDefault="0074003D">
      <w:pPr>
        <w:pStyle w:val="a3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2B8F00CE" wp14:editId="281EADE3">
            <wp:extent cx="5409994" cy="27979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994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2708" w14:textId="77777777" w:rsidR="006509C6" w:rsidRDefault="0074003D">
      <w:pPr>
        <w:pStyle w:val="a4"/>
        <w:numPr>
          <w:ilvl w:val="0"/>
          <w:numId w:val="1"/>
        </w:numPr>
        <w:tabs>
          <w:tab w:val="left" w:pos="477"/>
        </w:tabs>
        <w:spacing w:before="34"/>
        <w:ind w:left="116" w:right="1609" w:firstLine="0"/>
        <w:jc w:val="left"/>
        <w:rPr>
          <w:sz w:val="24"/>
        </w:rPr>
      </w:pPr>
      <w:r>
        <w:rPr>
          <w:sz w:val="24"/>
        </w:rPr>
        <w:t>Знайдіть етап ретрансляції повідомлень з найбільшою середньою затримкою. Чи є можливість оцінити географічну відстань між маршрутизаторами на цьому</w:t>
      </w:r>
      <w:r>
        <w:rPr>
          <w:spacing w:val="-11"/>
          <w:sz w:val="24"/>
        </w:rPr>
        <w:t xml:space="preserve"> </w:t>
      </w:r>
      <w:r>
        <w:rPr>
          <w:sz w:val="24"/>
        </w:rPr>
        <w:t>етапі?</w:t>
      </w:r>
    </w:p>
    <w:p w14:paraId="6F923BB7" w14:textId="77777777" w:rsidR="006509C6" w:rsidRDefault="0074003D">
      <w:pPr>
        <w:pStyle w:val="a3"/>
        <w:spacing w:before="180"/>
        <w:ind w:left="116"/>
      </w:pPr>
      <w:r>
        <w:t>При переході на 6 етап. Так, можна.</w:t>
      </w:r>
    </w:p>
    <w:p w14:paraId="5809C534" w14:textId="77777777" w:rsidR="006509C6" w:rsidRDefault="0074003D">
      <w:pPr>
        <w:pStyle w:val="a3"/>
        <w:spacing w:before="182" w:line="398" w:lineRule="auto"/>
        <w:ind w:left="116" w:right="4847"/>
      </w:pPr>
      <w:r>
        <w:t xml:space="preserve">ae5-3890.cr0-waw3.ip4.gtt.net [77.67.123.185] – </w:t>
      </w:r>
      <w:proofErr w:type="spellStart"/>
      <w:r>
        <w:t>Польша</w:t>
      </w:r>
      <w:proofErr w:type="spellEnd"/>
      <w:r>
        <w:t xml:space="preserve"> et-3-3-0.cr4-par7.ip4.gtt.net [213.200.119.214] – США Висновки:</w:t>
      </w:r>
    </w:p>
    <w:p w14:paraId="09DF411F" w14:textId="77777777" w:rsidR="006509C6" w:rsidRDefault="006509C6">
      <w:pPr>
        <w:spacing w:line="398" w:lineRule="auto"/>
        <w:sectPr w:rsidR="006509C6">
          <w:pgSz w:w="11910" w:h="16840"/>
          <w:pgMar w:top="840" w:right="40" w:bottom="280" w:left="1300" w:header="720" w:footer="720" w:gutter="0"/>
          <w:cols w:space="720"/>
        </w:sectPr>
      </w:pPr>
    </w:p>
    <w:p w14:paraId="54D204F2" w14:textId="31187B0E" w:rsidR="006509C6" w:rsidRDefault="0074003D" w:rsidP="0074003D">
      <w:pPr>
        <w:pStyle w:val="a3"/>
        <w:spacing w:before="70" w:line="259" w:lineRule="auto"/>
        <w:ind w:left="116" w:right="804"/>
        <w:jc w:val="both"/>
      </w:pPr>
      <w:r w:rsidRPr="0074003D">
        <w:lastRenderedPageBreak/>
        <w:t xml:space="preserve">У даній лабораторній роботі, за допомогою середовища захоплення та аналізу пакетів </w:t>
      </w:r>
      <w:proofErr w:type="spellStart"/>
      <w:r w:rsidRPr="0074003D">
        <w:t>Wireshark</w:t>
      </w:r>
      <w:proofErr w:type="spellEnd"/>
      <w:r w:rsidRPr="0074003D">
        <w:t>, я ознайомився зі структурою мережевого протоколу ICMP, що входить в стек протоколів TCP/IP. Перша команда не отримала відповіді, тому відповіді довелось відповідати на основі знайдених прикладів з інтернету. Ознайоми</w:t>
      </w:r>
      <w:r>
        <w:t>ла</w:t>
      </w:r>
      <w:r w:rsidRPr="0074003D">
        <w:t>ся з деякими типами запитів та розглянув поля.</w:t>
      </w:r>
    </w:p>
    <w:sectPr w:rsidR="006509C6">
      <w:pgSz w:w="11910" w:h="16840"/>
      <w:pgMar w:top="760" w:right="4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04758"/>
    <w:multiLevelType w:val="hybridMultilevel"/>
    <w:tmpl w:val="56F68AA0"/>
    <w:lvl w:ilvl="0" w:tplc="7F0203B4">
      <w:start w:val="1"/>
      <w:numFmt w:val="decimal"/>
      <w:lvlText w:val="%1."/>
      <w:lvlJc w:val="left"/>
      <w:pPr>
        <w:ind w:left="1386" w:hanging="360"/>
        <w:jc w:val="right"/>
      </w:pPr>
      <w:rPr>
        <w:rFonts w:hint="default"/>
        <w:w w:val="100"/>
        <w:lang w:val="uk-UA" w:eastAsia="uk-UA" w:bidi="uk-UA"/>
      </w:rPr>
    </w:lvl>
    <w:lvl w:ilvl="1" w:tplc="7DCC5C18">
      <w:numFmt w:val="bullet"/>
      <w:lvlText w:val="•"/>
      <w:lvlJc w:val="left"/>
      <w:pPr>
        <w:ind w:left="2298" w:hanging="360"/>
      </w:pPr>
      <w:rPr>
        <w:rFonts w:hint="default"/>
        <w:lang w:val="uk-UA" w:eastAsia="uk-UA" w:bidi="uk-UA"/>
      </w:rPr>
    </w:lvl>
    <w:lvl w:ilvl="2" w:tplc="70B2DFAA">
      <w:numFmt w:val="bullet"/>
      <w:lvlText w:val="•"/>
      <w:lvlJc w:val="left"/>
      <w:pPr>
        <w:ind w:left="3217" w:hanging="360"/>
      </w:pPr>
      <w:rPr>
        <w:rFonts w:hint="default"/>
        <w:lang w:val="uk-UA" w:eastAsia="uk-UA" w:bidi="uk-UA"/>
      </w:rPr>
    </w:lvl>
    <w:lvl w:ilvl="3" w:tplc="0C8E2644">
      <w:numFmt w:val="bullet"/>
      <w:lvlText w:val="•"/>
      <w:lvlJc w:val="left"/>
      <w:pPr>
        <w:ind w:left="4135" w:hanging="360"/>
      </w:pPr>
      <w:rPr>
        <w:rFonts w:hint="default"/>
        <w:lang w:val="uk-UA" w:eastAsia="uk-UA" w:bidi="uk-UA"/>
      </w:rPr>
    </w:lvl>
    <w:lvl w:ilvl="4" w:tplc="47144CC0">
      <w:numFmt w:val="bullet"/>
      <w:lvlText w:val="•"/>
      <w:lvlJc w:val="left"/>
      <w:pPr>
        <w:ind w:left="5054" w:hanging="360"/>
      </w:pPr>
      <w:rPr>
        <w:rFonts w:hint="default"/>
        <w:lang w:val="uk-UA" w:eastAsia="uk-UA" w:bidi="uk-UA"/>
      </w:rPr>
    </w:lvl>
    <w:lvl w:ilvl="5" w:tplc="B7CCBD06">
      <w:numFmt w:val="bullet"/>
      <w:lvlText w:val="•"/>
      <w:lvlJc w:val="left"/>
      <w:pPr>
        <w:ind w:left="5973" w:hanging="360"/>
      </w:pPr>
      <w:rPr>
        <w:rFonts w:hint="default"/>
        <w:lang w:val="uk-UA" w:eastAsia="uk-UA" w:bidi="uk-UA"/>
      </w:rPr>
    </w:lvl>
    <w:lvl w:ilvl="6" w:tplc="4412C630">
      <w:numFmt w:val="bullet"/>
      <w:lvlText w:val="•"/>
      <w:lvlJc w:val="left"/>
      <w:pPr>
        <w:ind w:left="6891" w:hanging="360"/>
      </w:pPr>
      <w:rPr>
        <w:rFonts w:hint="default"/>
        <w:lang w:val="uk-UA" w:eastAsia="uk-UA" w:bidi="uk-UA"/>
      </w:rPr>
    </w:lvl>
    <w:lvl w:ilvl="7" w:tplc="D236F4F0">
      <w:numFmt w:val="bullet"/>
      <w:lvlText w:val="•"/>
      <w:lvlJc w:val="left"/>
      <w:pPr>
        <w:ind w:left="7810" w:hanging="360"/>
      </w:pPr>
      <w:rPr>
        <w:rFonts w:hint="default"/>
        <w:lang w:val="uk-UA" w:eastAsia="uk-UA" w:bidi="uk-UA"/>
      </w:rPr>
    </w:lvl>
    <w:lvl w:ilvl="8" w:tplc="1AC08B52">
      <w:numFmt w:val="bullet"/>
      <w:lvlText w:val="•"/>
      <w:lvlJc w:val="left"/>
      <w:pPr>
        <w:ind w:left="8729" w:hanging="360"/>
      </w:pPr>
      <w:rPr>
        <w:rFonts w:hint="default"/>
        <w:lang w:val="uk-UA" w:eastAsia="uk-UA" w:bidi="uk-U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9C6"/>
    <w:rsid w:val="004A5894"/>
    <w:rsid w:val="006509C6"/>
    <w:rsid w:val="0074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2B574"/>
  <w15:docId w15:val="{26A79651-52FC-4605-AABA-7FE89A61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 w:eastAsia="uk-UA" w:bidi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16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447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 Зинченко</dc:creator>
  <cp:lastModifiedBy>Valeria Gospodinova</cp:lastModifiedBy>
  <cp:revision>3</cp:revision>
  <dcterms:created xsi:type="dcterms:W3CDTF">2020-05-22T10:53:00Z</dcterms:created>
  <dcterms:modified xsi:type="dcterms:W3CDTF">2020-05-22T11:02:00Z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2020-05-22T00:00:00Z</vt:filetime>
  </property>
</Properties>
</file>