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BD3" w:rsidRPr="00085BD3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НАУКИ, МОЛОДІ ТА СПОРТУ УКРАЇНИ</w:t>
      </w:r>
    </w:p>
    <w:p w:rsidR="00085BD3" w:rsidRPr="00085BD3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>НАВЧАЛЬНО-НАУКОВИЙ КОМПЛЕКС</w:t>
      </w:r>
    </w:p>
    <w:p w:rsidR="00085BD3" w:rsidRPr="00085BD3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>«ІНСТИТУТ ПРИКЛАДНОГО СИСТЕМНОГО АНАЛІЗУ»</w:t>
      </w:r>
    </w:p>
    <w:p w:rsidR="00085BD3" w:rsidRPr="00085BD3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 УКРАЇНИ</w:t>
      </w:r>
    </w:p>
    <w:p w:rsidR="00085BD3" w:rsidRPr="00085BD3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085BD3" w:rsidRPr="00085BD3" w:rsidRDefault="00085BD3" w:rsidP="00085BD3">
      <w:pPr>
        <w:spacing w:after="8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>КАФЕДРА МАТЕМАТИЧНИХ МЕТОДІВ СИСТЕМНОГО АНАЛІЗУ</w:t>
      </w:r>
    </w:p>
    <w:p w:rsidR="00085BD3" w:rsidRPr="00085BD3" w:rsidRDefault="00085BD3" w:rsidP="00085B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085BD3" w:rsidRPr="00085BD3" w:rsidRDefault="00085BD3" w:rsidP="00085B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proofErr w:type="spellStart"/>
      <w:r w:rsidRPr="00085BD3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085BD3">
        <w:rPr>
          <w:rFonts w:ascii="Times New Roman" w:hAnsi="Times New Roman" w:cs="Times New Roman"/>
          <w:sz w:val="28"/>
          <w:szCs w:val="28"/>
          <w:lang w:val="uk-UA"/>
        </w:rPr>
        <w:t>ютерні</w:t>
      </w:r>
      <w:proofErr w:type="spellEnd"/>
      <w:r w:rsidRPr="00085BD3">
        <w:rPr>
          <w:rFonts w:ascii="Times New Roman" w:hAnsi="Times New Roman" w:cs="Times New Roman"/>
          <w:sz w:val="28"/>
          <w:szCs w:val="28"/>
          <w:lang w:val="uk-UA"/>
        </w:rPr>
        <w:t xml:space="preserve"> мережі»</w:t>
      </w:r>
    </w:p>
    <w:p w:rsidR="00085BD3" w:rsidRPr="00085BD3" w:rsidRDefault="00085BD3" w:rsidP="00085BD3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>тема: «Основи захоплення та аналізу пакетів</w:t>
      </w:r>
      <w:r w:rsidRPr="00085BD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»</w:t>
      </w:r>
    </w:p>
    <w:p w:rsidR="00085BD3" w:rsidRPr="00085BD3" w:rsidRDefault="00085BD3" w:rsidP="00085BD3">
      <w:pPr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5BD3" w:rsidRPr="00085BD3" w:rsidRDefault="00085BD3" w:rsidP="00085B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5BD3" w:rsidRPr="00085BD3" w:rsidRDefault="00085BD3" w:rsidP="00085B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5BD3" w:rsidRPr="00085BD3" w:rsidRDefault="00085BD3" w:rsidP="00085B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5BD3" w:rsidRPr="00085BD3" w:rsidRDefault="00085BD3" w:rsidP="00085B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5BD3" w:rsidRPr="00085BD3" w:rsidRDefault="00A2768D" w:rsidP="00085BD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студент</w:t>
      </w:r>
      <w:r w:rsidR="00085BD3" w:rsidRPr="00085BD3">
        <w:rPr>
          <w:rFonts w:ascii="Times New Roman" w:hAnsi="Times New Roman" w:cs="Times New Roman"/>
          <w:sz w:val="28"/>
          <w:szCs w:val="28"/>
          <w:lang w:val="uk-UA"/>
        </w:rPr>
        <w:t xml:space="preserve"> 3 курсу</w:t>
      </w:r>
    </w:p>
    <w:p w:rsidR="00085BD3" w:rsidRPr="00085BD3" w:rsidRDefault="00A2768D" w:rsidP="00085BD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КА-73</w:t>
      </w:r>
    </w:p>
    <w:p w:rsidR="00085BD3" w:rsidRPr="00085BD3" w:rsidRDefault="00A2768D" w:rsidP="00085BD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Ващенко А</w:t>
      </w:r>
      <w:r w:rsidR="00085BD3" w:rsidRPr="00085BD3">
        <w:rPr>
          <w:rFonts w:ascii="Times New Roman" w:hAnsi="Times New Roman" w:cs="Times New Roman"/>
          <w:sz w:val="28"/>
          <w:szCs w:val="28"/>
          <w:lang w:val="uk-UA"/>
        </w:rPr>
        <w:t>.А</w:t>
      </w:r>
    </w:p>
    <w:p w:rsidR="00085BD3" w:rsidRPr="00085BD3" w:rsidRDefault="00085BD3" w:rsidP="00085BD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 xml:space="preserve">Прийняв: </w:t>
      </w:r>
      <w:proofErr w:type="spellStart"/>
      <w:r w:rsidRPr="00085BD3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Pr="00085BD3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085BD3" w:rsidRPr="00085BD3" w:rsidRDefault="00085BD3" w:rsidP="00085BD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85BD3" w:rsidRPr="00085BD3" w:rsidRDefault="00085BD3" w:rsidP="00085B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>Київ – 2020р.</w:t>
      </w:r>
    </w:p>
    <w:p w:rsidR="00085BD3" w:rsidRPr="00085BD3" w:rsidRDefault="00085BD3" w:rsidP="00F5656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Вихідний пакет:</w:t>
      </w:r>
    </w:p>
    <w:p w:rsidR="007959FE" w:rsidRDefault="007959FE" w:rsidP="00085BD3">
      <w:pPr>
        <w:autoSpaceDE w:val="0"/>
        <w:autoSpaceDN w:val="0"/>
        <w:adjustRightInd w:val="0"/>
        <w:spacing w:after="0" w:line="360" w:lineRule="auto"/>
        <w:jc w:val="both"/>
        <w:rPr>
          <w:noProof/>
          <w:lang w:val="en-US" w:eastAsia="ru-RU"/>
        </w:rPr>
      </w:pPr>
    </w:p>
    <w:p w:rsidR="00085BD3" w:rsidRPr="00085BD3" w:rsidRDefault="007959FE" w:rsidP="00085B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211BCA1" wp14:editId="067009F3">
            <wp:extent cx="5680364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163" t="33241" r="22743" b="30183"/>
                    <a:stretch/>
                  </pic:blipFill>
                  <pic:spPr bwMode="auto">
                    <a:xfrm>
                      <a:off x="0" y="0"/>
                      <a:ext cx="5685519" cy="228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BD3" w:rsidRPr="00085BD3" w:rsidRDefault="00085BD3" w:rsidP="00F5656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пакет:</w:t>
      </w:r>
    </w:p>
    <w:p w:rsidR="007959FE" w:rsidRDefault="007959FE" w:rsidP="00085BD3">
      <w:pPr>
        <w:autoSpaceDE w:val="0"/>
        <w:autoSpaceDN w:val="0"/>
        <w:adjustRightInd w:val="0"/>
        <w:spacing w:after="0" w:line="360" w:lineRule="auto"/>
        <w:jc w:val="both"/>
        <w:rPr>
          <w:noProof/>
          <w:lang w:val="en-US" w:eastAsia="ru-RU"/>
        </w:rPr>
      </w:pPr>
    </w:p>
    <w:p w:rsidR="00085BD3" w:rsidRPr="00085BD3" w:rsidRDefault="007959FE" w:rsidP="00085B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AD482A3" wp14:editId="45D4B118">
            <wp:extent cx="5949013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555" t="14681" r="30390" b="53186"/>
                    <a:stretch/>
                  </pic:blipFill>
                  <pic:spPr bwMode="auto">
                    <a:xfrm>
                      <a:off x="0" y="0"/>
                      <a:ext cx="5952674" cy="219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B0E" w:rsidRPr="00085BD3" w:rsidRDefault="00917B0E" w:rsidP="00F5656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b/>
          <w:bCs/>
          <w:sz w:val="28"/>
          <w:szCs w:val="28"/>
        </w:rPr>
        <w:t>Контрольні</w:t>
      </w:r>
      <w:proofErr w:type="spellEnd"/>
      <w:r w:rsidRPr="00085B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 w:rsidRPr="00085BD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17B0E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відображалися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лістингу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>?</w:t>
      </w:r>
    </w:p>
    <w:p w:rsidR="00917B0E" w:rsidRPr="00A2768D" w:rsidRDefault="00A2768D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TCP, HTTP, LLMNR, MDNS, NBNS</w:t>
      </w:r>
    </w:p>
    <w:p w:rsidR="00F5656B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використовувалися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пакетах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та відповіді?</w:t>
      </w:r>
    </w:p>
    <w:p w:rsidR="00F5656B" w:rsidRPr="00085BD3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5BD3">
        <w:rPr>
          <w:rFonts w:ascii="Courier New" w:hAnsi="Courier New" w:cs="Courier New"/>
          <w:sz w:val="28"/>
          <w:szCs w:val="28"/>
          <w:lang w:val="en-US"/>
        </w:rPr>
        <w:t>Ethernet II, Internet Protocol Version 4, Transmission Control Protocol.</w:t>
      </w:r>
    </w:p>
    <w:p w:rsidR="00917B0E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пройшов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з часу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відсилки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запитом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до</w:t>
      </w:r>
    </w:p>
    <w:p w:rsidR="00F5656B" w:rsidRPr="00085BD3" w:rsidRDefault="00917B0E" w:rsidP="00F5656B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пакету з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сервера?</w:t>
      </w:r>
    </w:p>
    <w:p w:rsidR="00F5656B" w:rsidRPr="00085BD3" w:rsidRDefault="00A2768D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lastRenderedPageBreak/>
        <w:t>0.328114</w:t>
      </w:r>
      <w:r w:rsidR="00F5656B" w:rsidRPr="00085BD3">
        <w:rPr>
          <w:rFonts w:ascii="Courier New" w:hAnsi="Courier New" w:cs="Courier New"/>
          <w:sz w:val="28"/>
          <w:szCs w:val="28"/>
          <w:lang w:val="en-US"/>
        </w:rPr>
        <w:t>-</w:t>
      </w:r>
      <w:r w:rsidRPr="00A2768D">
        <w:rPr>
          <w:rFonts w:ascii="Courier New" w:hAnsi="Courier New" w:cs="Courier New"/>
          <w:sz w:val="28"/>
          <w:szCs w:val="28"/>
          <w:lang w:val="en-US"/>
        </w:rPr>
        <w:t>0.128387</w:t>
      </w:r>
      <w:r>
        <w:rPr>
          <w:rFonts w:ascii="Courier New" w:hAnsi="Courier New" w:cs="Courier New"/>
          <w:sz w:val="28"/>
          <w:szCs w:val="28"/>
          <w:lang w:val="en-US"/>
        </w:rPr>
        <w:t>=0.199727</w:t>
      </w:r>
    </w:p>
    <w:p w:rsidR="00917B0E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вихідна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пакетів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5BD3">
        <w:rPr>
          <w:rFonts w:ascii="Times New Roman" w:hAnsi="Times New Roman" w:cs="Times New Roman"/>
          <w:sz w:val="28"/>
          <w:szCs w:val="28"/>
        </w:rPr>
        <w:t>запитом</w:t>
      </w:r>
      <w:proofErr w:type="gramEnd"/>
      <w:r w:rsidRPr="00085B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відповіддю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>?</w:t>
      </w:r>
    </w:p>
    <w:p w:rsidR="00A2768D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5BD3">
        <w:rPr>
          <w:rFonts w:ascii="Courier New" w:hAnsi="Courier New" w:cs="Courier New"/>
          <w:sz w:val="28"/>
          <w:szCs w:val="28"/>
          <w:lang w:val="en-US"/>
        </w:rPr>
        <w:t>Вхідна</w:t>
      </w:r>
      <w:proofErr w:type="spellEnd"/>
      <w:r w:rsidRPr="00085BD3">
        <w:rPr>
          <w:rFonts w:ascii="Courier New" w:hAnsi="Courier New" w:cs="Courier New"/>
          <w:sz w:val="28"/>
          <w:szCs w:val="28"/>
          <w:lang w:val="en-US"/>
        </w:rPr>
        <w:t xml:space="preserve"> - </w:t>
      </w:r>
      <w:r w:rsidR="00A2768D" w:rsidRPr="00A2768D">
        <w:rPr>
          <w:rFonts w:ascii="Courier New" w:hAnsi="Courier New" w:cs="Courier New"/>
          <w:sz w:val="28"/>
          <w:szCs w:val="28"/>
          <w:lang w:val="en-US"/>
        </w:rPr>
        <w:t>192.168.0.106</w:t>
      </w:r>
      <w:r w:rsidR="00A2768D" w:rsidRPr="00A2768D">
        <w:rPr>
          <w:rFonts w:ascii="Courier New" w:hAnsi="Courier New" w:cs="Courier New"/>
          <w:sz w:val="28"/>
          <w:szCs w:val="28"/>
          <w:lang w:val="en-US"/>
        </w:rPr>
        <w:tab/>
      </w:r>
    </w:p>
    <w:p w:rsidR="00F5656B" w:rsidRPr="00085BD3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085BD3">
        <w:rPr>
          <w:rFonts w:ascii="Courier New" w:hAnsi="Courier New" w:cs="Courier New"/>
          <w:sz w:val="28"/>
          <w:szCs w:val="28"/>
          <w:lang w:val="en-US"/>
        </w:rPr>
        <w:t>Цільова</w:t>
      </w:r>
      <w:proofErr w:type="spellEnd"/>
      <w:r w:rsidRPr="00085BD3">
        <w:rPr>
          <w:rFonts w:ascii="Courier New" w:hAnsi="Courier New" w:cs="Courier New"/>
          <w:sz w:val="28"/>
          <w:szCs w:val="28"/>
          <w:lang w:val="en-US"/>
        </w:rPr>
        <w:t xml:space="preserve"> - 128.119.245.12</w:t>
      </w:r>
      <w:r w:rsidRPr="00085BD3">
        <w:rPr>
          <w:rFonts w:ascii="Courier New" w:hAnsi="Courier New" w:cs="Courier New"/>
          <w:sz w:val="28"/>
          <w:szCs w:val="28"/>
          <w:lang w:val="en-US"/>
        </w:rPr>
        <w:tab/>
      </w:r>
    </w:p>
    <w:p w:rsidR="00917B0E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перший рядок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протоколу HTTP?</w:t>
      </w:r>
    </w:p>
    <w:p w:rsidR="00F5656B" w:rsidRPr="00085BD3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85BD3">
        <w:rPr>
          <w:rFonts w:ascii="Courier New" w:hAnsi="Courier New" w:cs="Courier New"/>
          <w:sz w:val="28"/>
          <w:szCs w:val="28"/>
          <w:lang w:val="en-US"/>
        </w:rPr>
        <w:t>GET /</w:t>
      </w:r>
      <w:proofErr w:type="spellStart"/>
      <w:r w:rsidRPr="00085BD3">
        <w:rPr>
          <w:rFonts w:ascii="Courier New" w:hAnsi="Courier New" w:cs="Courier New"/>
          <w:sz w:val="28"/>
          <w:szCs w:val="28"/>
          <w:lang w:val="en-US"/>
        </w:rPr>
        <w:t>wireshark</w:t>
      </w:r>
      <w:proofErr w:type="spellEnd"/>
      <w:r w:rsidRPr="00085BD3">
        <w:rPr>
          <w:rFonts w:ascii="Courier New" w:hAnsi="Courier New" w:cs="Courier New"/>
          <w:sz w:val="28"/>
          <w:szCs w:val="28"/>
          <w:lang w:val="en-US"/>
        </w:rPr>
        <w:t>-labs/INTRO-wireshark-file1.html HTTP/1.1</w:t>
      </w:r>
    </w:p>
    <w:p w:rsidR="00952A42" w:rsidRPr="00085BD3" w:rsidRDefault="00917B0E" w:rsidP="00F565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перший рядок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85BD3">
        <w:rPr>
          <w:rFonts w:ascii="Times New Roman" w:hAnsi="Times New Roman" w:cs="Times New Roman"/>
          <w:sz w:val="28"/>
          <w:szCs w:val="28"/>
        </w:rPr>
        <w:t>рівні</w:t>
      </w:r>
      <w:proofErr w:type="spellEnd"/>
      <w:r w:rsidRPr="00085BD3">
        <w:rPr>
          <w:rFonts w:ascii="Times New Roman" w:hAnsi="Times New Roman" w:cs="Times New Roman"/>
          <w:sz w:val="28"/>
          <w:szCs w:val="28"/>
        </w:rPr>
        <w:t xml:space="preserve"> протоколу </w:t>
      </w:r>
      <w:r w:rsidRPr="00085BD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85BD3">
        <w:rPr>
          <w:rFonts w:ascii="Times New Roman" w:hAnsi="Times New Roman" w:cs="Times New Roman"/>
          <w:sz w:val="28"/>
          <w:szCs w:val="28"/>
        </w:rPr>
        <w:t>?</w:t>
      </w:r>
    </w:p>
    <w:p w:rsidR="00F5656B" w:rsidRPr="00A2768D" w:rsidRDefault="00F5656B" w:rsidP="00F5656B">
      <w:pPr>
        <w:pStyle w:val="a3"/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Courier New" w:hAnsi="Courier New" w:cs="Courier New"/>
          <w:sz w:val="28"/>
          <w:szCs w:val="28"/>
        </w:rPr>
      </w:pPr>
      <w:r w:rsidRPr="00085BD3">
        <w:rPr>
          <w:rFonts w:ascii="Courier New" w:hAnsi="Courier New" w:cs="Courier New"/>
          <w:sz w:val="28"/>
          <w:szCs w:val="28"/>
          <w:lang w:val="en-US"/>
        </w:rPr>
        <w:t>HTTP</w:t>
      </w:r>
      <w:r w:rsidRPr="00A2768D">
        <w:rPr>
          <w:rFonts w:ascii="Courier New" w:hAnsi="Courier New" w:cs="Courier New"/>
          <w:sz w:val="28"/>
          <w:szCs w:val="28"/>
        </w:rPr>
        <w:t xml:space="preserve">/1.1 304 </w:t>
      </w:r>
      <w:r w:rsidRPr="00085BD3">
        <w:rPr>
          <w:rFonts w:ascii="Courier New" w:hAnsi="Courier New" w:cs="Courier New"/>
          <w:sz w:val="28"/>
          <w:szCs w:val="28"/>
          <w:lang w:val="en-US"/>
        </w:rPr>
        <w:t>Not</w:t>
      </w:r>
      <w:r w:rsidRPr="00A2768D">
        <w:rPr>
          <w:rFonts w:ascii="Courier New" w:hAnsi="Courier New" w:cs="Courier New"/>
          <w:sz w:val="28"/>
          <w:szCs w:val="28"/>
        </w:rPr>
        <w:t xml:space="preserve"> </w:t>
      </w:r>
      <w:r w:rsidRPr="00085BD3">
        <w:rPr>
          <w:rFonts w:ascii="Courier New" w:hAnsi="Courier New" w:cs="Courier New"/>
          <w:sz w:val="28"/>
          <w:szCs w:val="28"/>
          <w:lang w:val="en-US"/>
        </w:rPr>
        <w:t>Modified</w:t>
      </w:r>
    </w:p>
    <w:p w:rsidR="00F5656B" w:rsidRDefault="00085BD3" w:rsidP="00F5656B">
      <w:pPr>
        <w:autoSpaceDE w:val="0"/>
        <w:autoSpaceDN w:val="0"/>
        <w:adjustRightInd w:val="0"/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5BD3" w:rsidRPr="00085BD3" w:rsidRDefault="00085BD3" w:rsidP="00085BD3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85BD3">
        <w:rPr>
          <w:rFonts w:ascii="Times New Roman" w:hAnsi="Times New Roman" w:cs="Times New Roman"/>
          <w:sz w:val="28"/>
          <w:szCs w:val="28"/>
          <w:lang w:val="uk-UA"/>
        </w:rPr>
        <w:t xml:space="preserve">Оволоділи методами роботи в середовищі захоплення та аналізу пакетів </w:t>
      </w:r>
      <w:r w:rsidRPr="00085BD3">
        <w:rPr>
          <w:rFonts w:ascii="Times New Roman" w:hAnsi="Times New Roman" w:cs="Times New Roman"/>
          <w:sz w:val="28"/>
          <w:szCs w:val="28"/>
          <w:lang w:val="en-US"/>
        </w:rPr>
        <w:t>Wireshark</w:t>
      </w:r>
      <w:r w:rsidRPr="00085BD3">
        <w:rPr>
          <w:rFonts w:ascii="Times New Roman" w:hAnsi="Times New Roman" w:cs="Times New Roman"/>
          <w:sz w:val="28"/>
          <w:szCs w:val="28"/>
        </w:rPr>
        <w:t xml:space="preserve">, </w:t>
      </w:r>
      <w:r w:rsidRPr="00085BD3">
        <w:rPr>
          <w:rFonts w:ascii="Times New Roman" w:hAnsi="Times New Roman" w:cs="Times New Roman"/>
          <w:sz w:val="28"/>
          <w:szCs w:val="28"/>
          <w:lang w:val="uk-UA"/>
        </w:rPr>
        <w:t>необхідними для дослідження мережевих проколів.</w:t>
      </w:r>
    </w:p>
    <w:p w:rsidR="00085BD3" w:rsidRPr="00085BD3" w:rsidRDefault="00085BD3" w:rsidP="00085BD3">
      <w:pPr>
        <w:autoSpaceDE w:val="0"/>
        <w:autoSpaceDN w:val="0"/>
        <w:adjustRightInd w:val="0"/>
        <w:spacing w:after="0" w:line="360" w:lineRule="auto"/>
        <w:ind w:left="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85BD3" w:rsidRPr="00085BD3" w:rsidSect="00F5656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B7BD1"/>
    <w:multiLevelType w:val="hybridMultilevel"/>
    <w:tmpl w:val="21669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B0E"/>
    <w:rsid w:val="00085BD3"/>
    <w:rsid w:val="007959FE"/>
    <w:rsid w:val="00917B0E"/>
    <w:rsid w:val="00952A42"/>
    <w:rsid w:val="00A2768D"/>
    <w:rsid w:val="00F5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B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7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B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27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76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Wlada</dc:creator>
  <cp:lastModifiedBy>Пользователь Windows</cp:lastModifiedBy>
  <cp:revision>2</cp:revision>
  <dcterms:created xsi:type="dcterms:W3CDTF">2020-03-22T13:52:00Z</dcterms:created>
  <dcterms:modified xsi:type="dcterms:W3CDTF">2020-03-22T13:52:00Z</dcterms:modified>
</cp:coreProperties>
</file>