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C1" w:rsidRDefault="00411925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AA2FC1" w:rsidRDefault="00411925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AA2FC1" w:rsidRDefault="00411925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AA2FC1" w:rsidRDefault="00411925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AA2FC1" w:rsidRDefault="00411925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AA2FC1" w:rsidRDefault="00411925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41192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№1</w:t>
      </w:r>
    </w:p>
    <w:p w:rsidR="00AA2FC1" w:rsidRDefault="0041192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Default="00AA2FC1">
      <w:pPr>
        <w:jc w:val="center"/>
        <w:rPr>
          <w:b/>
          <w:sz w:val="32"/>
          <w:szCs w:val="32"/>
          <w:lang w:val="uk-UA"/>
        </w:rPr>
      </w:pPr>
    </w:p>
    <w:p w:rsidR="00AA2FC1" w:rsidRPr="00411925" w:rsidRDefault="00AA2FC1">
      <w:pPr>
        <w:rPr>
          <w:b/>
          <w:lang w:val="ru-RU"/>
        </w:rPr>
      </w:pPr>
    </w:p>
    <w:p w:rsidR="00AA2FC1" w:rsidRDefault="00AA2FC1">
      <w:pPr>
        <w:rPr>
          <w:b/>
          <w:lang w:val="uk-UA"/>
        </w:rPr>
      </w:pPr>
    </w:p>
    <w:p w:rsidR="00AA2FC1" w:rsidRPr="00411925" w:rsidRDefault="00AA2FC1">
      <w:pPr>
        <w:rPr>
          <w:b/>
          <w:lang w:val="ru-RU"/>
        </w:rPr>
      </w:pPr>
    </w:p>
    <w:p w:rsidR="00AA2FC1" w:rsidRDefault="00411925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AA2FC1" w:rsidRPr="00411925" w:rsidRDefault="00411925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КА-7</w:t>
      </w:r>
      <w:r>
        <w:rPr>
          <w:b/>
          <w:sz w:val="28"/>
          <w:szCs w:val="28"/>
          <w:lang w:val="ru-RU"/>
        </w:rPr>
        <w:t>4</w:t>
      </w:r>
    </w:p>
    <w:p w:rsidR="00AA2FC1" w:rsidRDefault="00D47AB9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Петренко М.В.</w:t>
      </w:r>
      <w:bookmarkStart w:id="0" w:name="_GoBack"/>
      <w:bookmarkEnd w:id="0"/>
    </w:p>
    <w:p w:rsidR="00AA2FC1" w:rsidRDefault="00411925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411925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>: Кухарєв С.О.</w:t>
      </w:r>
    </w:p>
    <w:p w:rsidR="00AA2FC1" w:rsidRDefault="00AA2FC1">
      <w:pPr>
        <w:jc w:val="right"/>
        <w:rPr>
          <w:b/>
          <w:sz w:val="24"/>
          <w:lang w:val="uk-UA"/>
        </w:rPr>
      </w:pPr>
    </w:p>
    <w:p w:rsidR="00AA2FC1" w:rsidRPr="00411925" w:rsidRDefault="00AA2FC1">
      <w:pPr>
        <w:jc w:val="right"/>
        <w:rPr>
          <w:lang w:val="ru-RU"/>
        </w:rPr>
      </w:pPr>
    </w:p>
    <w:p w:rsidR="00AA2FC1" w:rsidRDefault="00AA2FC1">
      <w:pPr>
        <w:rPr>
          <w:b/>
          <w:lang w:val="uk-UA"/>
        </w:rPr>
      </w:pPr>
    </w:p>
    <w:p w:rsidR="00AA2FC1" w:rsidRDefault="00AA2FC1">
      <w:pPr>
        <w:rPr>
          <w:b/>
          <w:lang w:val="uk-UA"/>
        </w:rPr>
      </w:pPr>
    </w:p>
    <w:p w:rsidR="00AA2FC1" w:rsidRDefault="00AA2FC1">
      <w:pPr>
        <w:rPr>
          <w:b/>
          <w:lang w:val="uk-UA"/>
        </w:rPr>
      </w:pPr>
    </w:p>
    <w:p w:rsidR="00AA2FC1" w:rsidRDefault="00AA2FC1">
      <w:pPr>
        <w:rPr>
          <w:b/>
          <w:lang w:val="uk-UA"/>
        </w:rPr>
      </w:pPr>
    </w:p>
    <w:p w:rsidR="00AA2FC1" w:rsidRDefault="00AA2FC1">
      <w:pPr>
        <w:rPr>
          <w:b/>
          <w:lang w:val="uk-UA"/>
        </w:rPr>
      </w:pPr>
    </w:p>
    <w:p w:rsidR="00AA2FC1" w:rsidRDefault="00AA2FC1">
      <w:pPr>
        <w:rPr>
          <w:b/>
          <w:lang w:val="uk-UA"/>
        </w:rPr>
      </w:pPr>
    </w:p>
    <w:p w:rsidR="00AA2FC1" w:rsidRDefault="00AA2FC1">
      <w:pPr>
        <w:rPr>
          <w:b/>
          <w:lang w:val="uk-UA"/>
        </w:rPr>
      </w:pPr>
    </w:p>
    <w:p w:rsidR="00AA2FC1" w:rsidRDefault="00AA2FC1">
      <w:pPr>
        <w:rPr>
          <w:b/>
          <w:lang w:val="uk-UA"/>
        </w:rPr>
      </w:pPr>
    </w:p>
    <w:p w:rsidR="00AA2FC1" w:rsidRDefault="00AA2FC1">
      <w:pPr>
        <w:rPr>
          <w:b/>
          <w:lang w:val="uk-UA"/>
        </w:rPr>
      </w:pPr>
    </w:p>
    <w:p w:rsidR="00AA2FC1" w:rsidRDefault="00AA2FC1">
      <w:pPr>
        <w:rPr>
          <w:b/>
          <w:lang w:val="uk-UA"/>
        </w:rPr>
      </w:pPr>
    </w:p>
    <w:p w:rsidR="00AA2FC1" w:rsidRDefault="00AA2FC1">
      <w:pPr>
        <w:rPr>
          <w:b/>
          <w:lang w:val="uk-UA"/>
        </w:rPr>
      </w:pPr>
    </w:p>
    <w:p w:rsidR="003F4360" w:rsidRDefault="00411925" w:rsidP="003F4360">
      <w:pPr>
        <w:jc w:val="center"/>
        <w:rPr>
          <w:b/>
          <w:lang w:val="uk-UA"/>
        </w:rPr>
      </w:pPr>
      <w:r>
        <w:rPr>
          <w:b/>
          <w:lang w:val="uk-UA"/>
        </w:rPr>
        <w:t>Київ – 2020р.</w:t>
      </w:r>
    </w:p>
    <w:p w:rsidR="003F4360" w:rsidRPr="003F4360" w:rsidRDefault="003F4360" w:rsidP="003F4360">
      <w:pPr>
        <w:jc w:val="left"/>
        <w:rPr>
          <w:b/>
          <w:lang w:val="uk-UA"/>
        </w:rPr>
      </w:pPr>
      <w:r w:rsidRPr="003F4360">
        <w:rPr>
          <w:b/>
          <w:sz w:val="24"/>
          <w:lang w:val="uk-UA"/>
        </w:rPr>
        <w:lastRenderedPageBreak/>
        <w:t>Запит:</w:t>
      </w:r>
      <w:r w:rsidRPr="003F4360">
        <w:rPr>
          <w:b/>
          <w:lang w:val="uk-UA"/>
        </w:rPr>
        <w:br/>
      </w:r>
    </w:p>
    <w:p w:rsidR="00D47AB9" w:rsidRDefault="00D47AB9" w:rsidP="00D47AB9">
      <w:pPr>
        <w:pStyle w:val="a4"/>
        <w:rPr>
          <w:sz w:val="22"/>
        </w:rPr>
      </w:pPr>
    </w:p>
    <w:p w:rsidR="00D47AB9" w:rsidRPr="00D47AB9" w:rsidRDefault="00D47AB9" w:rsidP="00D47AB9">
      <w:pPr>
        <w:pStyle w:val="a4"/>
        <w:spacing w:before="78" w:line="244" w:lineRule="auto"/>
        <w:rPr>
          <w:sz w:val="22"/>
        </w:rPr>
      </w:pPr>
      <w:r w:rsidRPr="00D47AB9">
        <w:rPr>
          <w:w w:val="105"/>
          <w:sz w:val="22"/>
        </w:rPr>
        <w:t>Frame</w:t>
      </w:r>
      <w:r w:rsidRPr="00D47AB9">
        <w:rPr>
          <w:spacing w:val="-15"/>
          <w:w w:val="105"/>
          <w:sz w:val="22"/>
        </w:rPr>
        <w:t xml:space="preserve"> </w:t>
      </w:r>
      <w:r w:rsidRPr="00D47AB9">
        <w:rPr>
          <w:w w:val="105"/>
          <w:sz w:val="22"/>
        </w:rPr>
        <w:t>27:</w:t>
      </w:r>
      <w:r w:rsidRPr="00D47AB9">
        <w:rPr>
          <w:spacing w:val="-16"/>
          <w:w w:val="105"/>
          <w:sz w:val="22"/>
        </w:rPr>
        <w:t xml:space="preserve"> </w:t>
      </w:r>
      <w:r w:rsidRPr="00D47AB9">
        <w:rPr>
          <w:w w:val="105"/>
          <w:sz w:val="22"/>
        </w:rPr>
        <w:t>473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bytes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on</w:t>
      </w:r>
      <w:r w:rsidRPr="00D47AB9">
        <w:rPr>
          <w:spacing w:val="-16"/>
          <w:w w:val="105"/>
          <w:sz w:val="22"/>
        </w:rPr>
        <w:t xml:space="preserve"> </w:t>
      </w:r>
      <w:r w:rsidRPr="00D47AB9">
        <w:rPr>
          <w:w w:val="105"/>
          <w:sz w:val="22"/>
        </w:rPr>
        <w:t>wire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(3784</w:t>
      </w:r>
      <w:r w:rsidRPr="00D47AB9">
        <w:rPr>
          <w:spacing w:val="-15"/>
          <w:w w:val="105"/>
          <w:sz w:val="22"/>
        </w:rPr>
        <w:t xml:space="preserve"> </w:t>
      </w:r>
      <w:r w:rsidRPr="00D47AB9">
        <w:rPr>
          <w:spacing w:val="-2"/>
          <w:w w:val="105"/>
          <w:sz w:val="22"/>
        </w:rPr>
        <w:t>bits),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spacing w:val="-2"/>
          <w:w w:val="105"/>
          <w:sz w:val="22"/>
        </w:rPr>
        <w:t>473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bytes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captured</w:t>
      </w:r>
      <w:r w:rsidRPr="00D47AB9">
        <w:rPr>
          <w:spacing w:val="-15"/>
          <w:w w:val="105"/>
          <w:sz w:val="22"/>
        </w:rPr>
        <w:t xml:space="preserve"> </w:t>
      </w:r>
      <w:r w:rsidRPr="00D47AB9">
        <w:rPr>
          <w:w w:val="105"/>
          <w:sz w:val="22"/>
        </w:rPr>
        <w:t>(3784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bits)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on</w:t>
      </w:r>
      <w:r w:rsidRPr="00D47AB9">
        <w:rPr>
          <w:spacing w:val="-16"/>
          <w:w w:val="105"/>
          <w:sz w:val="22"/>
        </w:rPr>
        <w:t xml:space="preserve"> </w:t>
      </w:r>
      <w:r w:rsidRPr="00D47AB9">
        <w:rPr>
          <w:w w:val="105"/>
          <w:sz w:val="22"/>
        </w:rPr>
        <w:t>interface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spacing w:val="-3"/>
          <w:w w:val="105"/>
          <w:sz w:val="22"/>
        </w:rPr>
        <w:t>\Device\NPF_{4D6AC6A5-FC19-416E-AF49-E7713A1E3D77},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id</w:t>
      </w:r>
      <w:r w:rsidRPr="00D47AB9">
        <w:rPr>
          <w:spacing w:val="-16"/>
          <w:w w:val="105"/>
          <w:sz w:val="22"/>
        </w:rPr>
        <w:t xml:space="preserve"> </w:t>
      </w:r>
      <w:r w:rsidRPr="00D47AB9">
        <w:rPr>
          <w:w w:val="105"/>
          <w:sz w:val="22"/>
        </w:rPr>
        <w:t xml:space="preserve">0 Ethernet </w:t>
      </w:r>
      <w:r w:rsidRPr="00D47AB9">
        <w:rPr>
          <w:spacing w:val="-2"/>
          <w:w w:val="105"/>
          <w:sz w:val="22"/>
        </w:rPr>
        <w:t xml:space="preserve">II, </w:t>
      </w:r>
      <w:r w:rsidRPr="00D47AB9">
        <w:rPr>
          <w:w w:val="105"/>
          <w:sz w:val="22"/>
        </w:rPr>
        <w:t xml:space="preserve">Src: </w:t>
      </w:r>
      <w:r w:rsidRPr="00D47AB9">
        <w:rPr>
          <w:spacing w:val="-3"/>
          <w:w w:val="105"/>
          <w:sz w:val="22"/>
        </w:rPr>
        <w:t xml:space="preserve">LiteonTe_f0:e4:25 (58:00:e3:f0:e4:25), </w:t>
      </w:r>
      <w:r w:rsidRPr="00D47AB9">
        <w:rPr>
          <w:w w:val="105"/>
          <w:sz w:val="22"/>
        </w:rPr>
        <w:t xml:space="preserve">Dst: </w:t>
      </w:r>
      <w:r w:rsidRPr="00D47AB9">
        <w:rPr>
          <w:spacing w:val="-3"/>
          <w:w w:val="105"/>
          <w:sz w:val="22"/>
        </w:rPr>
        <w:t>02:90:4c:04:cf:c1</w:t>
      </w:r>
      <w:r w:rsidRPr="00D47AB9">
        <w:rPr>
          <w:spacing w:val="-35"/>
          <w:w w:val="105"/>
          <w:sz w:val="22"/>
        </w:rPr>
        <w:t xml:space="preserve"> </w:t>
      </w:r>
      <w:r w:rsidRPr="00D47AB9">
        <w:rPr>
          <w:spacing w:val="-3"/>
          <w:w w:val="105"/>
          <w:sz w:val="22"/>
        </w:rPr>
        <w:t>(02:90:4c:04:cf:c1)</w:t>
      </w:r>
    </w:p>
    <w:p w:rsidR="00D47AB9" w:rsidRPr="00D47AB9" w:rsidRDefault="00D47AB9" w:rsidP="00D47AB9">
      <w:pPr>
        <w:pStyle w:val="a4"/>
        <w:spacing w:before="2"/>
        <w:rPr>
          <w:sz w:val="22"/>
        </w:rPr>
      </w:pPr>
      <w:r w:rsidRPr="00D47AB9">
        <w:rPr>
          <w:w w:val="105"/>
          <w:sz w:val="22"/>
        </w:rPr>
        <w:t>Internet Protocol Version 4, Src: 192.168.43.36, Dst: 128.119.245.12</w:t>
      </w:r>
    </w:p>
    <w:p w:rsidR="00D47AB9" w:rsidRPr="00D47AB9" w:rsidRDefault="00D47AB9" w:rsidP="00D47AB9">
      <w:pPr>
        <w:pStyle w:val="a4"/>
        <w:spacing w:line="244" w:lineRule="auto"/>
        <w:ind w:right="3956"/>
        <w:rPr>
          <w:sz w:val="22"/>
        </w:rPr>
      </w:pPr>
      <w:r w:rsidRPr="00D47AB9">
        <w:rPr>
          <w:spacing w:val="-3"/>
          <w:w w:val="105"/>
          <w:sz w:val="22"/>
        </w:rPr>
        <w:t>Transmission</w:t>
      </w:r>
      <w:r w:rsidRPr="00D47AB9">
        <w:rPr>
          <w:spacing w:val="-13"/>
          <w:w w:val="105"/>
          <w:sz w:val="22"/>
        </w:rPr>
        <w:t xml:space="preserve"> </w:t>
      </w:r>
      <w:r w:rsidRPr="00D47AB9">
        <w:rPr>
          <w:w w:val="105"/>
          <w:sz w:val="22"/>
        </w:rPr>
        <w:t>Control</w:t>
      </w:r>
      <w:r w:rsidRPr="00D47AB9">
        <w:rPr>
          <w:spacing w:val="-12"/>
          <w:w w:val="105"/>
          <w:sz w:val="22"/>
        </w:rPr>
        <w:t xml:space="preserve"> </w:t>
      </w:r>
      <w:r w:rsidRPr="00D47AB9">
        <w:rPr>
          <w:spacing w:val="-2"/>
          <w:w w:val="105"/>
          <w:sz w:val="22"/>
        </w:rPr>
        <w:t>Protocol,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Src</w:t>
      </w:r>
      <w:r w:rsidRPr="00D47AB9">
        <w:rPr>
          <w:spacing w:val="-12"/>
          <w:w w:val="105"/>
          <w:sz w:val="22"/>
        </w:rPr>
        <w:t xml:space="preserve"> </w:t>
      </w:r>
      <w:r w:rsidRPr="00D47AB9">
        <w:rPr>
          <w:w w:val="105"/>
          <w:sz w:val="22"/>
        </w:rPr>
        <w:t>Port:</w:t>
      </w:r>
      <w:r w:rsidRPr="00D47AB9">
        <w:rPr>
          <w:spacing w:val="-13"/>
          <w:w w:val="105"/>
          <w:sz w:val="22"/>
        </w:rPr>
        <w:t xml:space="preserve"> </w:t>
      </w:r>
      <w:r w:rsidRPr="00D47AB9">
        <w:rPr>
          <w:spacing w:val="-2"/>
          <w:w w:val="105"/>
          <w:sz w:val="22"/>
        </w:rPr>
        <w:t>51131,</w:t>
      </w:r>
      <w:r w:rsidRPr="00D47AB9">
        <w:rPr>
          <w:spacing w:val="-12"/>
          <w:w w:val="105"/>
          <w:sz w:val="22"/>
        </w:rPr>
        <w:t xml:space="preserve"> </w:t>
      </w:r>
      <w:r w:rsidRPr="00D47AB9">
        <w:rPr>
          <w:spacing w:val="-2"/>
          <w:w w:val="105"/>
          <w:sz w:val="22"/>
        </w:rPr>
        <w:t>Dst</w:t>
      </w:r>
      <w:r w:rsidRPr="00D47AB9">
        <w:rPr>
          <w:spacing w:val="-12"/>
          <w:w w:val="105"/>
          <w:sz w:val="22"/>
        </w:rPr>
        <w:t xml:space="preserve"> </w:t>
      </w:r>
      <w:r w:rsidRPr="00D47AB9">
        <w:rPr>
          <w:w w:val="105"/>
          <w:sz w:val="22"/>
        </w:rPr>
        <w:t>Port:</w:t>
      </w:r>
      <w:r w:rsidRPr="00D47AB9">
        <w:rPr>
          <w:spacing w:val="-13"/>
          <w:w w:val="105"/>
          <w:sz w:val="22"/>
        </w:rPr>
        <w:t xml:space="preserve"> </w:t>
      </w:r>
      <w:r w:rsidRPr="00D47AB9">
        <w:rPr>
          <w:w w:val="105"/>
          <w:sz w:val="22"/>
        </w:rPr>
        <w:t>80,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Seq:</w:t>
      </w:r>
      <w:r w:rsidRPr="00D47AB9">
        <w:rPr>
          <w:spacing w:val="-12"/>
          <w:w w:val="105"/>
          <w:sz w:val="22"/>
        </w:rPr>
        <w:t xml:space="preserve"> </w:t>
      </w:r>
      <w:r w:rsidRPr="00D47AB9">
        <w:rPr>
          <w:w w:val="105"/>
          <w:sz w:val="22"/>
        </w:rPr>
        <w:t>1,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Ack: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1,</w:t>
      </w:r>
      <w:r w:rsidRPr="00D47AB9">
        <w:rPr>
          <w:spacing w:val="-12"/>
          <w:w w:val="105"/>
          <w:sz w:val="22"/>
        </w:rPr>
        <w:t xml:space="preserve"> </w:t>
      </w:r>
      <w:r w:rsidRPr="00D47AB9">
        <w:rPr>
          <w:w w:val="105"/>
          <w:sz w:val="22"/>
        </w:rPr>
        <w:t>Len:</w:t>
      </w:r>
      <w:r w:rsidRPr="00D47AB9">
        <w:rPr>
          <w:spacing w:val="-14"/>
          <w:w w:val="105"/>
          <w:sz w:val="22"/>
        </w:rPr>
        <w:t xml:space="preserve"> </w:t>
      </w:r>
      <w:r w:rsidRPr="00D47AB9">
        <w:rPr>
          <w:w w:val="105"/>
          <w:sz w:val="22"/>
        </w:rPr>
        <w:t>419 Hypertext Transfer</w:t>
      </w:r>
      <w:r w:rsidRPr="00D47AB9">
        <w:rPr>
          <w:spacing w:val="-13"/>
          <w:w w:val="105"/>
          <w:sz w:val="22"/>
        </w:rPr>
        <w:t xml:space="preserve"> </w:t>
      </w:r>
      <w:r w:rsidRPr="00D47AB9">
        <w:rPr>
          <w:w w:val="105"/>
          <w:sz w:val="22"/>
        </w:rPr>
        <w:t>Protocol</w:t>
      </w:r>
    </w:p>
    <w:p w:rsidR="003F4360" w:rsidRDefault="003F4360" w:rsidP="003F4360"/>
    <w:p w:rsidR="003F4360" w:rsidRDefault="003F4360" w:rsidP="003F4360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>Відповідь:</w:t>
      </w:r>
    </w:p>
    <w:p w:rsidR="00D47AB9" w:rsidRPr="003F4360" w:rsidRDefault="00D47AB9" w:rsidP="003F4360">
      <w:pPr>
        <w:rPr>
          <w:b/>
          <w:sz w:val="24"/>
          <w:lang w:val="uk-UA"/>
        </w:rPr>
      </w:pPr>
    </w:p>
    <w:p w:rsidR="00D47AB9" w:rsidRDefault="00D47AB9" w:rsidP="00D47AB9">
      <w:pPr>
        <w:pStyle w:val="a4"/>
        <w:spacing w:before="5" w:line="244" w:lineRule="auto"/>
      </w:pPr>
      <w:r>
        <w:rPr>
          <w:w w:val="105"/>
        </w:rPr>
        <w:t>Frame</w:t>
      </w:r>
      <w:r>
        <w:rPr>
          <w:spacing w:val="-15"/>
          <w:w w:val="105"/>
        </w:rPr>
        <w:t xml:space="preserve"> </w:t>
      </w:r>
      <w:r>
        <w:rPr>
          <w:w w:val="105"/>
        </w:rPr>
        <w:t>29:</w:t>
      </w:r>
      <w:r>
        <w:rPr>
          <w:spacing w:val="-16"/>
          <w:w w:val="105"/>
        </w:rPr>
        <w:t xml:space="preserve"> </w:t>
      </w:r>
      <w:r>
        <w:rPr>
          <w:w w:val="105"/>
        </w:rPr>
        <w:t>389</w:t>
      </w:r>
      <w:r>
        <w:rPr>
          <w:spacing w:val="-14"/>
          <w:w w:val="105"/>
        </w:rPr>
        <w:t xml:space="preserve"> </w:t>
      </w:r>
      <w:r>
        <w:rPr>
          <w:w w:val="105"/>
        </w:rPr>
        <w:t>bytes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wire</w:t>
      </w:r>
      <w:r>
        <w:rPr>
          <w:spacing w:val="-14"/>
          <w:w w:val="105"/>
        </w:rPr>
        <w:t xml:space="preserve"> </w:t>
      </w:r>
      <w:r>
        <w:rPr>
          <w:w w:val="105"/>
        </w:rPr>
        <w:t>(3112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bits),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389</w:t>
      </w:r>
      <w:r>
        <w:rPr>
          <w:spacing w:val="-14"/>
          <w:w w:val="105"/>
        </w:rPr>
        <w:t xml:space="preserve"> </w:t>
      </w:r>
      <w:r>
        <w:rPr>
          <w:w w:val="105"/>
        </w:rPr>
        <w:t>bytes</w:t>
      </w:r>
      <w:r>
        <w:rPr>
          <w:spacing w:val="-14"/>
          <w:w w:val="105"/>
        </w:rPr>
        <w:t xml:space="preserve"> </w:t>
      </w:r>
      <w:r>
        <w:rPr>
          <w:w w:val="105"/>
        </w:rPr>
        <w:t>captured</w:t>
      </w:r>
      <w:r>
        <w:rPr>
          <w:spacing w:val="-15"/>
          <w:w w:val="105"/>
        </w:rPr>
        <w:t xml:space="preserve"> </w:t>
      </w:r>
      <w:r>
        <w:rPr>
          <w:w w:val="105"/>
        </w:rPr>
        <w:t>(3112</w:t>
      </w:r>
      <w:r>
        <w:rPr>
          <w:spacing w:val="-14"/>
          <w:w w:val="105"/>
        </w:rPr>
        <w:t xml:space="preserve"> </w:t>
      </w:r>
      <w:r>
        <w:rPr>
          <w:w w:val="105"/>
        </w:rPr>
        <w:t>bits)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interface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\Device\NPF_{4D6AC6A5-FC19-416E-AF49-E7713A1E3D77},</w:t>
      </w:r>
      <w:r>
        <w:rPr>
          <w:spacing w:val="-14"/>
          <w:w w:val="105"/>
        </w:rPr>
        <w:t xml:space="preserve"> </w:t>
      </w:r>
      <w:r>
        <w:rPr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0 Ethernet </w:t>
      </w:r>
      <w:r>
        <w:rPr>
          <w:spacing w:val="-2"/>
          <w:w w:val="105"/>
        </w:rPr>
        <w:t xml:space="preserve">II, </w:t>
      </w:r>
      <w:r>
        <w:rPr>
          <w:w w:val="105"/>
        </w:rPr>
        <w:t xml:space="preserve">Src: </w:t>
      </w:r>
      <w:r>
        <w:rPr>
          <w:spacing w:val="-3"/>
          <w:w w:val="105"/>
        </w:rPr>
        <w:t xml:space="preserve">02:90:4c:04:cf:c1 (02:90:4c:04:cf:c1), </w:t>
      </w:r>
      <w:r>
        <w:rPr>
          <w:w w:val="105"/>
        </w:rPr>
        <w:t xml:space="preserve">Dst: </w:t>
      </w:r>
      <w:r>
        <w:rPr>
          <w:spacing w:val="-3"/>
          <w:w w:val="105"/>
        </w:rPr>
        <w:t>LiteonTe_f0:e4:25</w:t>
      </w:r>
      <w:r>
        <w:rPr>
          <w:spacing w:val="-35"/>
          <w:w w:val="105"/>
        </w:rPr>
        <w:t xml:space="preserve"> </w:t>
      </w:r>
      <w:r>
        <w:rPr>
          <w:spacing w:val="-3"/>
          <w:w w:val="105"/>
        </w:rPr>
        <w:t>(58:00:e3:f0:e4:25)</w:t>
      </w:r>
    </w:p>
    <w:p w:rsidR="00D47AB9" w:rsidRDefault="00D47AB9" w:rsidP="00D47AB9">
      <w:pPr>
        <w:pStyle w:val="a4"/>
        <w:spacing w:before="2"/>
      </w:pPr>
      <w:r>
        <w:rPr>
          <w:w w:val="105"/>
        </w:rPr>
        <w:t>Internet Protocol Version 4, Src: 128.119.245.12, Dst: 192.168.43.36</w:t>
      </w:r>
    </w:p>
    <w:p w:rsidR="00D47AB9" w:rsidRDefault="00D47AB9" w:rsidP="00D47AB9">
      <w:pPr>
        <w:pStyle w:val="a4"/>
        <w:spacing w:line="244" w:lineRule="auto"/>
        <w:ind w:right="3956"/>
      </w:pPr>
      <w:r>
        <w:rPr>
          <w:spacing w:val="-3"/>
          <w:w w:val="105"/>
        </w:rPr>
        <w:t>Transmission</w:t>
      </w:r>
      <w:r>
        <w:rPr>
          <w:spacing w:val="-13"/>
          <w:w w:val="105"/>
        </w:rPr>
        <w:t xml:space="preserve"> </w:t>
      </w:r>
      <w:r>
        <w:rPr>
          <w:w w:val="105"/>
        </w:rPr>
        <w:t>Control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Protocol,</w:t>
      </w:r>
      <w:r>
        <w:rPr>
          <w:spacing w:val="-14"/>
          <w:w w:val="105"/>
        </w:rPr>
        <w:t xml:space="preserve"> </w:t>
      </w:r>
      <w:r>
        <w:rPr>
          <w:w w:val="105"/>
        </w:rPr>
        <w:t>Src</w:t>
      </w:r>
      <w:r>
        <w:rPr>
          <w:spacing w:val="-13"/>
          <w:w w:val="105"/>
        </w:rPr>
        <w:t xml:space="preserve"> </w:t>
      </w:r>
      <w:r>
        <w:rPr>
          <w:w w:val="105"/>
        </w:rPr>
        <w:t>Port: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80,</w:t>
      </w:r>
      <w:r>
        <w:rPr>
          <w:spacing w:val="-12"/>
          <w:w w:val="105"/>
        </w:rPr>
        <w:t xml:space="preserve"> </w:t>
      </w:r>
      <w:r>
        <w:rPr>
          <w:w w:val="105"/>
        </w:rPr>
        <w:t>Dst</w:t>
      </w:r>
      <w:r>
        <w:rPr>
          <w:spacing w:val="-15"/>
          <w:w w:val="105"/>
        </w:rPr>
        <w:t xml:space="preserve"> </w:t>
      </w:r>
      <w:r>
        <w:rPr>
          <w:w w:val="105"/>
        </w:rPr>
        <w:t>Port: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51131,</w:t>
      </w:r>
      <w:r>
        <w:rPr>
          <w:spacing w:val="-15"/>
          <w:w w:val="105"/>
        </w:rPr>
        <w:t xml:space="preserve"> </w:t>
      </w:r>
      <w:r>
        <w:rPr>
          <w:w w:val="105"/>
        </w:rPr>
        <w:t>Seq:</w:t>
      </w:r>
      <w:r>
        <w:rPr>
          <w:spacing w:val="-13"/>
          <w:w w:val="105"/>
        </w:rPr>
        <w:t xml:space="preserve"> </w:t>
      </w:r>
      <w:r>
        <w:rPr>
          <w:w w:val="105"/>
        </w:rPr>
        <w:t>1,</w:t>
      </w:r>
      <w:r>
        <w:rPr>
          <w:spacing w:val="-14"/>
          <w:w w:val="105"/>
        </w:rPr>
        <w:t xml:space="preserve"> </w:t>
      </w:r>
      <w:r>
        <w:rPr>
          <w:w w:val="105"/>
        </w:rPr>
        <w:t>Ack:</w:t>
      </w:r>
      <w:r>
        <w:rPr>
          <w:spacing w:val="-15"/>
          <w:w w:val="105"/>
        </w:rPr>
        <w:t xml:space="preserve"> </w:t>
      </w:r>
      <w:r>
        <w:rPr>
          <w:w w:val="105"/>
        </w:rPr>
        <w:t>420,</w:t>
      </w:r>
      <w:r>
        <w:rPr>
          <w:spacing w:val="-12"/>
          <w:w w:val="105"/>
        </w:rPr>
        <w:t xml:space="preserve"> </w:t>
      </w:r>
      <w:r>
        <w:rPr>
          <w:w w:val="105"/>
        </w:rPr>
        <w:t>Len:</w:t>
      </w:r>
      <w:r>
        <w:rPr>
          <w:spacing w:val="-13"/>
          <w:w w:val="105"/>
        </w:rPr>
        <w:t xml:space="preserve"> </w:t>
      </w:r>
      <w:r>
        <w:rPr>
          <w:w w:val="105"/>
        </w:rPr>
        <w:t>335 Hypertext Transfer</w:t>
      </w:r>
      <w:r>
        <w:rPr>
          <w:spacing w:val="-13"/>
          <w:w w:val="105"/>
        </w:rPr>
        <w:t xml:space="preserve"> </w:t>
      </w:r>
      <w:r>
        <w:rPr>
          <w:w w:val="105"/>
        </w:rPr>
        <w:t>Protocol</w:t>
      </w:r>
    </w:p>
    <w:p w:rsidR="00D47AB9" w:rsidRDefault="00D47AB9" w:rsidP="00D47AB9">
      <w:pPr>
        <w:pStyle w:val="a4"/>
        <w:spacing w:before="2"/>
      </w:pPr>
      <w:r>
        <w:rPr>
          <w:w w:val="105"/>
        </w:rPr>
        <w:t>Line-based text data: text/html (1 lines)</w:t>
      </w:r>
    </w:p>
    <w:p w:rsidR="003F4360" w:rsidRPr="003F4360" w:rsidRDefault="003F4360" w:rsidP="003F4360">
      <w:pPr>
        <w:rPr>
          <w:b/>
          <w:sz w:val="24"/>
          <w:lang w:val="uk-UA"/>
        </w:rPr>
      </w:pPr>
      <w:r w:rsidRPr="003F4360">
        <w:rPr>
          <w:b/>
          <w:sz w:val="24"/>
          <w:lang w:val="uk-UA"/>
        </w:rPr>
        <w:t>Повторний запит:</w:t>
      </w:r>
    </w:p>
    <w:p w:rsidR="003F4360" w:rsidRDefault="003F4360" w:rsidP="003F4360">
      <w:pPr>
        <w:rPr>
          <w:lang w:val="uk-UA"/>
        </w:rPr>
      </w:pPr>
    </w:p>
    <w:p w:rsidR="00D47AB9" w:rsidRDefault="00D47AB9" w:rsidP="00D47AB9">
      <w:pPr>
        <w:pStyle w:val="a4"/>
        <w:spacing w:before="5" w:line="244" w:lineRule="auto"/>
      </w:pPr>
      <w:r>
        <w:rPr>
          <w:w w:val="105"/>
        </w:rPr>
        <w:t>Frame</w:t>
      </w:r>
      <w:r>
        <w:rPr>
          <w:spacing w:val="-15"/>
          <w:w w:val="105"/>
        </w:rPr>
        <w:t xml:space="preserve"> </w:t>
      </w:r>
      <w:r>
        <w:rPr>
          <w:w w:val="105"/>
        </w:rPr>
        <w:t>38:</w:t>
      </w:r>
      <w:r>
        <w:rPr>
          <w:spacing w:val="-16"/>
          <w:w w:val="105"/>
        </w:rPr>
        <w:t xml:space="preserve"> </w:t>
      </w:r>
      <w:r>
        <w:rPr>
          <w:w w:val="105"/>
        </w:rPr>
        <w:t>470</w:t>
      </w:r>
      <w:r>
        <w:rPr>
          <w:spacing w:val="-14"/>
          <w:w w:val="105"/>
        </w:rPr>
        <w:t xml:space="preserve"> </w:t>
      </w:r>
      <w:r>
        <w:rPr>
          <w:w w:val="105"/>
        </w:rPr>
        <w:t>bytes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wire</w:t>
      </w:r>
      <w:r>
        <w:rPr>
          <w:spacing w:val="-14"/>
          <w:w w:val="105"/>
        </w:rPr>
        <w:t xml:space="preserve"> </w:t>
      </w:r>
      <w:r>
        <w:rPr>
          <w:w w:val="105"/>
        </w:rPr>
        <w:t>(3760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bits),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470</w:t>
      </w:r>
      <w:r>
        <w:rPr>
          <w:spacing w:val="-14"/>
          <w:w w:val="105"/>
        </w:rPr>
        <w:t xml:space="preserve"> </w:t>
      </w:r>
      <w:r>
        <w:rPr>
          <w:w w:val="105"/>
        </w:rPr>
        <w:t>bytes</w:t>
      </w:r>
      <w:r>
        <w:rPr>
          <w:spacing w:val="-14"/>
          <w:w w:val="105"/>
        </w:rPr>
        <w:t xml:space="preserve"> </w:t>
      </w:r>
      <w:r>
        <w:rPr>
          <w:w w:val="105"/>
        </w:rPr>
        <w:t>captured</w:t>
      </w:r>
      <w:r>
        <w:rPr>
          <w:spacing w:val="-15"/>
          <w:w w:val="105"/>
        </w:rPr>
        <w:t xml:space="preserve"> </w:t>
      </w:r>
      <w:r>
        <w:rPr>
          <w:w w:val="105"/>
        </w:rPr>
        <w:t>(3760</w:t>
      </w:r>
      <w:r>
        <w:rPr>
          <w:spacing w:val="-14"/>
          <w:w w:val="105"/>
        </w:rPr>
        <w:t xml:space="preserve"> </w:t>
      </w:r>
      <w:r>
        <w:rPr>
          <w:w w:val="105"/>
        </w:rPr>
        <w:t>bits)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interface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\Device\NPF_{4D6AC6A5-FC19-416E-AF49-E7713A1E3D77},</w:t>
      </w:r>
      <w:r>
        <w:rPr>
          <w:spacing w:val="-14"/>
          <w:w w:val="105"/>
        </w:rPr>
        <w:t xml:space="preserve"> </w:t>
      </w:r>
      <w:r>
        <w:rPr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0 Ethernet </w:t>
      </w:r>
      <w:r>
        <w:rPr>
          <w:spacing w:val="-2"/>
          <w:w w:val="105"/>
        </w:rPr>
        <w:t xml:space="preserve">II, </w:t>
      </w:r>
      <w:r>
        <w:rPr>
          <w:w w:val="105"/>
        </w:rPr>
        <w:t xml:space="preserve">Src: </w:t>
      </w:r>
      <w:r>
        <w:rPr>
          <w:spacing w:val="-3"/>
          <w:w w:val="105"/>
        </w:rPr>
        <w:t xml:space="preserve">LiteonTe_f0:e4:25 (58:00:e3:f0:e4:25), </w:t>
      </w:r>
      <w:r>
        <w:rPr>
          <w:w w:val="105"/>
        </w:rPr>
        <w:t xml:space="preserve">Dst: </w:t>
      </w:r>
      <w:r>
        <w:rPr>
          <w:spacing w:val="-3"/>
          <w:w w:val="105"/>
        </w:rPr>
        <w:t>02:90:4c:04:cf:c1</w:t>
      </w:r>
      <w:r>
        <w:rPr>
          <w:spacing w:val="-35"/>
          <w:w w:val="105"/>
        </w:rPr>
        <w:t xml:space="preserve"> </w:t>
      </w:r>
      <w:r>
        <w:rPr>
          <w:spacing w:val="-3"/>
          <w:w w:val="105"/>
        </w:rPr>
        <w:t>(02:90:4c:04:cf:c1)</w:t>
      </w:r>
    </w:p>
    <w:p w:rsidR="00D47AB9" w:rsidRDefault="00D47AB9" w:rsidP="00D47AB9">
      <w:pPr>
        <w:pStyle w:val="a4"/>
        <w:spacing w:before="1"/>
      </w:pPr>
      <w:r>
        <w:rPr>
          <w:w w:val="105"/>
        </w:rPr>
        <w:t>Internet Protocol Version 4, Src: 192.168.43.36, Dst: 34.246.241.150</w:t>
      </w:r>
    </w:p>
    <w:p w:rsidR="00D47AB9" w:rsidRDefault="00D47AB9" w:rsidP="00D47AB9">
      <w:pPr>
        <w:pStyle w:val="a4"/>
        <w:spacing w:before="5" w:line="247" w:lineRule="auto"/>
        <w:ind w:right="3956"/>
      </w:pPr>
      <w:r>
        <w:rPr>
          <w:spacing w:val="-3"/>
          <w:w w:val="105"/>
        </w:rPr>
        <w:t>Transmission</w:t>
      </w:r>
      <w:r>
        <w:rPr>
          <w:spacing w:val="-13"/>
          <w:w w:val="105"/>
        </w:rPr>
        <w:t xml:space="preserve"> </w:t>
      </w:r>
      <w:r>
        <w:rPr>
          <w:w w:val="105"/>
        </w:rPr>
        <w:t>Control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Protocol,</w:t>
      </w:r>
      <w:r>
        <w:rPr>
          <w:spacing w:val="-14"/>
          <w:w w:val="105"/>
        </w:rPr>
        <w:t xml:space="preserve"> </w:t>
      </w:r>
      <w:r>
        <w:rPr>
          <w:w w:val="105"/>
        </w:rPr>
        <w:t>Src</w:t>
      </w:r>
      <w:r>
        <w:rPr>
          <w:spacing w:val="-12"/>
          <w:w w:val="105"/>
        </w:rPr>
        <w:t xml:space="preserve"> </w:t>
      </w:r>
      <w:r>
        <w:rPr>
          <w:w w:val="105"/>
        </w:rPr>
        <w:t>Port: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51132,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Dst</w:t>
      </w:r>
      <w:r>
        <w:rPr>
          <w:spacing w:val="-12"/>
          <w:w w:val="105"/>
        </w:rPr>
        <w:t xml:space="preserve"> </w:t>
      </w:r>
      <w:r>
        <w:rPr>
          <w:w w:val="105"/>
        </w:rPr>
        <w:t>Port:</w:t>
      </w:r>
      <w:r>
        <w:rPr>
          <w:spacing w:val="-13"/>
          <w:w w:val="105"/>
        </w:rPr>
        <w:t xml:space="preserve"> </w:t>
      </w:r>
      <w:r>
        <w:rPr>
          <w:w w:val="105"/>
        </w:rPr>
        <w:t>80,</w:t>
      </w:r>
      <w:r>
        <w:rPr>
          <w:spacing w:val="-14"/>
          <w:w w:val="105"/>
        </w:rPr>
        <w:t xml:space="preserve"> </w:t>
      </w:r>
      <w:r>
        <w:rPr>
          <w:w w:val="105"/>
        </w:rPr>
        <w:t>Seq:</w:t>
      </w:r>
      <w:r>
        <w:rPr>
          <w:spacing w:val="-12"/>
          <w:w w:val="105"/>
        </w:rPr>
        <w:t xml:space="preserve"> </w:t>
      </w:r>
      <w:r>
        <w:rPr>
          <w:w w:val="105"/>
        </w:rPr>
        <w:t>1,</w:t>
      </w:r>
      <w:r>
        <w:rPr>
          <w:spacing w:val="-14"/>
          <w:w w:val="105"/>
        </w:rPr>
        <w:t xml:space="preserve"> </w:t>
      </w:r>
      <w:r>
        <w:rPr>
          <w:w w:val="105"/>
        </w:rPr>
        <w:t>Ack:</w:t>
      </w:r>
      <w:r>
        <w:rPr>
          <w:spacing w:val="-14"/>
          <w:w w:val="105"/>
        </w:rPr>
        <w:t xml:space="preserve"> </w:t>
      </w:r>
      <w:r>
        <w:rPr>
          <w:w w:val="105"/>
        </w:rPr>
        <w:t>1,</w:t>
      </w:r>
      <w:r>
        <w:rPr>
          <w:spacing w:val="-12"/>
          <w:w w:val="105"/>
        </w:rPr>
        <w:t xml:space="preserve"> </w:t>
      </w:r>
      <w:r>
        <w:rPr>
          <w:w w:val="105"/>
        </w:rPr>
        <w:t>Len:</w:t>
      </w:r>
      <w:r>
        <w:rPr>
          <w:spacing w:val="-14"/>
          <w:w w:val="105"/>
        </w:rPr>
        <w:t xml:space="preserve"> </w:t>
      </w:r>
      <w:r>
        <w:rPr>
          <w:w w:val="105"/>
        </w:rPr>
        <w:t>416 Hypertext Transfer</w:t>
      </w:r>
      <w:r>
        <w:rPr>
          <w:spacing w:val="-13"/>
          <w:w w:val="105"/>
        </w:rPr>
        <w:t xml:space="preserve"> </w:t>
      </w:r>
      <w:r>
        <w:rPr>
          <w:w w:val="105"/>
        </w:rPr>
        <w:t>Protocol</w:t>
      </w:r>
    </w:p>
    <w:p w:rsidR="003F4360" w:rsidRPr="00D47AB9" w:rsidRDefault="003F4360" w:rsidP="003F4360">
      <w:pPr>
        <w:rPr>
          <w:b/>
        </w:rPr>
      </w:pPr>
    </w:p>
    <w:p w:rsidR="003F4360" w:rsidRPr="003F4360" w:rsidRDefault="003F4360" w:rsidP="003F4360">
      <w:pPr>
        <w:rPr>
          <w:b/>
          <w:sz w:val="24"/>
          <w:lang w:val="uk-UA"/>
        </w:rPr>
      </w:pPr>
      <w:r w:rsidRPr="003F4360">
        <w:rPr>
          <w:b/>
          <w:sz w:val="24"/>
          <w:lang w:val="uk-UA"/>
        </w:rPr>
        <w:t>Відповідь:</w:t>
      </w:r>
    </w:p>
    <w:p w:rsidR="003F4360" w:rsidRDefault="003F4360" w:rsidP="003F4360">
      <w:pPr>
        <w:rPr>
          <w:lang w:val="uk-UA"/>
        </w:rPr>
      </w:pPr>
    </w:p>
    <w:p w:rsidR="00D47AB9" w:rsidRDefault="00D47AB9" w:rsidP="00D47AB9">
      <w:pPr>
        <w:pStyle w:val="a4"/>
        <w:spacing w:line="244" w:lineRule="auto"/>
      </w:pPr>
      <w:r>
        <w:rPr>
          <w:w w:val="105"/>
        </w:rPr>
        <w:t>Frame</w:t>
      </w:r>
      <w:r>
        <w:rPr>
          <w:spacing w:val="-15"/>
          <w:w w:val="105"/>
        </w:rPr>
        <w:t xml:space="preserve"> </w:t>
      </w:r>
      <w:r>
        <w:rPr>
          <w:w w:val="105"/>
        </w:rPr>
        <w:t>40:</w:t>
      </w:r>
      <w:r>
        <w:rPr>
          <w:spacing w:val="-16"/>
          <w:w w:val="105"/>
        </w:rPr>
        <w:t xml:space="preserve"> </w:t>
      </w:r>
      <w:r>
        <w:rPr>
          <w:w w:val="105"/>
        </w:rPr>
        <w:t>429</w:t>
      </w:r>
      <w:r>
        <w:rPr>
          <w:spacing w:val="-14"/>
          <w:w w:val="105"/>
        </w:rPr>
        <w:t xml:space="preserve"> </w:t>
      </w:r>
      <w:r>
        <w:rPr>
          <w:w w:val="105"/>
        </w:rPr>
        <w:t>bytes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wire</w:t>
      </w:r>
      <w:r>
        <w:rPr>
          <w:spacing w:val="-14"/>
          <w:w w:val="105"/>
        </w:rPr>
        <w:t xml:space="preserve"> </w:t>
      </w:r>
      <w:r>
        <w:rPr>
          <w:w w:val="105"/>
        </w:rPr>
        <w:t>(3432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bits),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429</w:t>
      </w:r>
      <w:r>
        <w:rPr>
          <w:spacing w:val="-14"/>
          <w:w w:val="105"/>
        </w:rPr>
        <w:t xml:space="preserve"> </w:t>
      </w:r>
      <w:r>
        <w:rPr>
          <w:w w:val="105"/>
        </w:rPr>
        <w:t>bytes</w:t>
      </w:r>
      <w:r>
        <w:rPr>
          <w:spacing w:val="-14"/>
          <w:w w:val="105"/>
        </w:rPr>
        <w:t xml:space="preserve"> </w:t>
      </w:r>
      <w:r>
        <w:rPr>
          <w:w w:val="105"/>
        </w:rPr>
        <w:t>captured</w:t>
      </w:r>
      <w:r>
        <w:rPr>
          <w:spacing w:val="-15"/>
          <w:w w:val="105"/>
        </w:rPr>
        <w:t xml:space="preserve"> </w:t>
      </w:r>
      <w:r>
        <w:rPr>
          <w:w w:val="105"/>
        </w:rPr>
        <w:t>(3432</w:t>
      </w:r>
      <w:r>
        <w:rPr>
          <w:spacing w:val="-14"/>
          <w:w w:val="105"/>
        </w:rPr>
        <w:t xml:space="preserve"> </w:t>
      </w:r>
      <w:r>
        <w:rPr>
          <w:w w:val="105"/>
        </w:rPr>
        <w:t>bits)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interface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\Device\NPF_{4D6AC6A5-FC19-416E-AF49-E7713A1E3D77},</w:t>
      </w:r>
      <w:r>
        <w:rPr>
          <w:spacing w:val="-14"/>
          <w:w w:val="105"/>
        </w:rPr>
        <w:t xml:space="preserve"> </w:t>
      </w:r>
      <w:r>
        <w:rPr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0 Ethernet </w:t>
      </w:r>
      <w:r>
        <w:rPr>
          <w:spacing w:val="-2"/>
          <w:w w:val="105"/>
        </w:rPr>
        <w:t xml:space="preserve">II, </w:t>
      </w:r>
      <w:r>
        <w:rPr>
          <w:w w:val="105"/>
        </w:rPr>
        <w:t xml:space="preserve">Src: </w:t>
      </w:r>
      <w:r>
        <w:rPr>
          <w:spacing w:val="-3"/>
          <w:w w:val="105"/>
        </w:rPr>
        <w:t xml:space="preserve">02:90:4c:04:cf:c1 (02:90:4c:04:cf:c1), </w:t>
      </w:r>
      <w:r>
        <w:rPr>
          <w:w w:val="105"/>
        </w:rPr>
        <w:t xml:space="preserve">Dst: </w:t>
      </w:r>
      <w:r>
        <w:rPr>
          <w:spacing w:val="-3"/>
          <w:w w:val="105"/>
        </w:rPr>
        <w:t>LiteonTe_f0:e4:25</w:t>
      </w:r>
      <w:r>
        <w:rPr>
          <w:spacing w:val="-35"/>
          <w:w w:val="105"/>
        </w:rPr>
        <w:t xml:space="preserve"> </w:t>
      </w:r>
      <w:r>
        <w:rPr>
          <w:spacing w:val="-3"/>
          <w:w w:val="105"/>
        </w:rPr>
        <w:t>(58:00:e3:f0:e4:25)</w:t>
      </w:r>
    </w:p>
    <w:p w:rsidR="00D47AB9" w:rsidRDefault="00D47AB9" w:rsidP="00D47AB9">
      <w:pPr>
        <w:pStyle w:val="a4"/>
        <w:spacing w:before="2"/>
      </w:pPr>
      <w:r>
        <w:rPr>
          <w:w w:val="105"/>
        </w:rPr>
        <w:t>Internet Protocol Version 4, Src: 34.246.241.150, Dst: 192.168.43.36</w:t>
      </w:r>
    </w:p>
    <w:p w:rsidR="00D47AB9" w:rsidRDefault="00D47AB9" w:rsidP="00D47AB9">
      <w:pPr>
        <w:pStyle w:val="a4"/>
        <w:spacing w:line="244" w:lineRule="auto"/>
        <w:ind w:right="3956"/>
      </w:pPr>
      <w:r>
        <w:rPr>
          <w:spacing w:val="-3"/>
          <w:w w:val="105"/>
        </w:rPr>
        <w:t>Transmission</w:t>
      </w:r>
      <w:r>
        <w:rPr>
          <w:spacing w:val="-13"/>
          <w:w w:val="105"/>
        </w:rPr>
        <w:t xml:space="preserve"> </w:t>
      </w:r>
      <w:r>
        <w:rPr>
          <w:w w:val="105"/>
        </w:rPr>
        <w:t>Control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Protocol,</w:t>
      </w:r>
      <w:r>
        <w:rPr>
          <w:spacing w:val="-14"/>
          <w:w w:val="105"/>
        </w:rPr>
        <w:t xml:space="preserve"> </w:t>
      </w:r>
      <w:r>
        <w:rPr>
          <w:w w:val="105"/>
        </w:rPr>
        <w:t>Src</w:t>
      </w:r>
      <w:r>
        <w:rPr>
          <w:spacing w:val="-13"/>
          <w:w w:val="105"/>
        </w:rPr>
        <w:t xml:space="preserve"> </w:t>
      </w:r>
      <w:r>
        <w:rPr>
          <w:w w:val="105"/>
        </w:rPr>
        <w:t>Port: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80,</w:t>
      </w:r>
      <w:r>
        <w:rPr>
          <w:spacing w:val="-12"/>
          <w:w w:val="105"/>
        </w:rPr>
        <w:t xml:space="preserve"> </w:t>
      </w:r>
      <w:r>
        <w:rPr>
          <w:w w:val="105"/>
        </w:rPr>
        <w:t>Dst</w:t>
      </w:r>
      <w:r>
        <w:rPr>
          <w:spacing w:val="-15"/>
          <w:w w:val="105"/>
        </w:rPr>
        <w:t xml:space="preserve"> </w:t>
      </w:r>
      <w:r>
        <w:rPr>
          <w:w w:val="105"/>
        </w:rPr>
        <w:t>Port: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51132,</w:t>
      </w:r>
      <w:r>
        <w:rPr>
          <w:spacing w:val="-15"/>
          <w:w w:val="105"/>
        </w:rPr>
        <w:t xml:space="preserve"> </w:t>
      </w:r>
      <w:r>
        <w:rPr>
          <w:w w:val="105"/>
        </w:rPr>
        <w:t>Seq:</w:t>
      </w:r>
      <w:r>
        <w:rPr>
          <w:spacing w:val="-13"/>
          <w:w w:val="105"/>
        </w:rPr>
        <w:t xml:space="preserve"> </w:t>
      </w:r>
      <w:r>
        <w:rPr>
          <w:w w:val="105"/>
        </w:rPr>
        <w:t>1,</w:t>
      </w:r>
      <w:r>
        <w:rPr>
          <w:spacing w:val="-14"/>
          <w:w w:val="105"/>
        </w:rPr>
        <w:t xml:space="preserve"> </w:t>
      </w:r>
      <w:r>
        <w:rPr>
          <w:w w:val="105"/>
        </w:rPr>
        <w:t>Ack:</w:t>
      </w:r>
      <w:r>
        <w:rPr>
          <w:spacing w:val="-15"/>
          <w:w w:val="105"/>
        </w:rPr>
        <w:t xml:space="preserve"> </w:t>
      </w:r>
      <w:r>
        <w:rPr>
          <w:w w:val="105"/>
        </w:rPr>
        <w:t>417,</w:t>
      </w:r>
      <w:r>
        <w:rPr>
          <w:spacing w:val="-12"/>
          <w:w w:val="105"/>
        </w:rPr>
        <w:t xml:space="preserve"> </w:t>
      </w:r>
      <w:r>
        <w:rPr>
          <w:w w:val="105"/>
        </w:rPr>
        <w:t>Len:</w:t>
      </w:r>
      <w:r>
        <w:rPr>
          <w:spacing w:val="-13"/>
          <w:w w:val="105"/>
        </w:rPr>
        <w:t xml:space="preserve"> </w:t>
      </w:r>
      <w:r>
        <w:rPr>
          <w:w w:val="105"/>
        </w:rPr>
        <w:t>375 Hypertext Transfer</w:t>
      </w:r>
      <w:r>
        <w:rPr>
          <w:spacing w:val="-13"/>
          <w:w w:val="105"/>
        </w:rPr>
        <w:t xml:space="preserve"> </w:t>
      </w:r>
      <w:r>
        <w:rPr>
          <w:w w:val="105"/>
        </w:rPr>
        <w:t>Protocol</w:t>
      </w:r>
    </w:p>
    <w:p w:rsidR="00D47AB9" w:rsidRDefault="00D47AB9" w:rsidP="00D47AB9">
      <w:pPr>
        <w:pStyle w:val="a4"/>
        <w:spacing w:before="2"/>
      </w:pPr>
      <w:r>
        <w:rPr>
          <w:w w:val="105"/>
        </w:rPr>
        <w:t>Line-based text data: text/html (1 lines)</w:t>
      </w:r>
    </w:p>
    <w:p w:rsidR="003F4360" w:rsidRPr="00D47AB9" w:rsidRDefault="003F4360" w:rsidP="003F4360"/>
    <w:p w:rsidR="003F4360" w:rsidRPr="003F4360" w:rsidRDefault="003F4360" w:rsidP="003F4360">
      <w:pPr>
        <w:rPr>
          <w:lang w:val="uk-UA"/>
        </w:rPr>
      </w:pPr>
    </w:p>
    <w:p w:rsidR="00AA2FC1" w:rsidRDefault="00AA2FC1">
      <w:pPr>
        <w:rPr>
          <w:lang w:val="uk-UA"/>
        </w:rPr>
      </w:pPr>
    </w:p>
    <w:p w:rsidR="003F4360" w:rsidRDefault="003F4360">
      <w:pPr>
        <w:rPr>
          <w:lang w:val="uk-UA"/>
        </w:rPr>
      </w:pPr>
    </w:p>
    <w:p w:rsidR="003F4360" w:rsidRPr="003F4360" w:rsidRDefault="003F4360">
      <w:pPr>
        <w:rPr>
          <w:lang w:val="uk-UA"/>
        </w:rPr>
      </w:pPr>
    </w:p>
    <w:p w:rsidR="00AA2FC1" w:rsidRDefault="00AA2FC1"/>
    <w:p w:rsidR="00AA2FC1" w:rsidRPr="005E5896" w:rsidRDefault="00411925">
      <w:pPr>
        <w:rPr>
          <w:b/>
          <w:bCs/>
          <w:sz w:val="24"/>
          <w:lang w:val="ru-RU"/>
        </w:rPr>
      </w:pPr>
      <w:r w:rsidRPr="005E5896">
        <w:rPr>
          <w:b/>
          <w:bCs/>
          <w:sz w:val="24"/>
          <w:lang w:val="ru-RU"/>
        </w:rPr>
        <w:t>Контрольні запитання:</w:t>
      </w:r>
    </w:p>
    <w:p w:rsidR="00AA2FC1" w:rsidRPr="005E5896" w:rsidRDefault="00411925">
      <w:pPr>
        <w:rPr>
          <w:sz w:val="24"/>
          <w:lang w:val="ru-RU"/>
        </w:rPr>
      </w:pPr>
      <w:r w:rsidRPr="005E5896">
        <w:rPr>
          <w:sz w:val="24"/>
          <w:lang w:val="ru-RU"/>
        </w:rPr>
        <w:t>1. Які протоколи відображалися в вікні лістингу протоколів до включення фільтрації?</w:t>
      </w:r>
    </w:p>
    <w:p w:rsidR="00AA2FC1" w:rsidRPr="005E5896" w:rsidRDefault="005E5896">
      <w:pPr>
        <w:rPr>
          <w:sz w:val="24"/>
        </w:rPr>
      </w:pPr>
      <w:r w:rsidRPr="005E5896">
        <w:rPr>
          <w:sz w:val="24"/>
        </w:rPr>
        <w:t>UDP</w:t>
      </w:r>
      <w:r w:rsidR="00411925" w:rsidRPr="005E5896">
        <w:rPr>
          <w:sz w:val="24"/>
        </w:rPr>
        <w:t>,</w:t>
      </w:r>
      <w:r w:rsidRPr="005E5896">
        <w:rPr>
          <w:sz w:val="24"/>
        </w:rPr>
        <w:t xml:space="preserve"> HTTP,</w:t>
      </w:r>
      <w:r w:rsidR="00411925" w:rsidRPr="005E5896">
        <w:rPr>
          <w:sz w:val="24"/>
        </w:rPr>
        <w:t xml:space="preserve"> DNS, TCP</w:t>
      </w:r>
    </w:p>
    <w:p w:rsidR="00AA2FC1" w:rsidRPr="005E5896" w:rsidRDefault="00AA2FC1">
      <w:pPr>
        <w:rPr>
          <w:sz w:val="22"/>
          <w:szCs w:val="22"/>
        </w:rPr>
      </w:pPr>
    </w:p>
    <w:p w:rsidR="00AA2FC1" w:rsidRPr="005E5896" w:rsidRDefault="005E5896">
      <w:pPr>
        <w:rPr>
          <w:color w:val="000000" w:themeColor="text1"/>
          <w:sz w:val="22"/>
          <w:szCs w:val="22"/>
        </w:rPr>
      </w:pPr>
      <w:r w:rsidRPr="005E5896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The </w:t>
      </w:r>
      <w:r w:rsidRPr="005E5896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</w:rPr>
        <w:t>Domain Name System</w:t>
      </w:r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(</w:t>
      </w:r>
      <w:r w:rsidRPr="005E5896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DNS</w:t>
      </w:r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 is a </w:t>
      </w:r>
      <w:hyperlink r:id="rId5" w:tooltip="Hierarchy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hierarchical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and </w:t>
      </w:r>
      <w:hyperlink r:id="rId6" w:tooltip="Decentralised system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decentralized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naming system for computers, services, or other resources connected to the </w:t>
      </w:r>
      <w:hyperlink r:id="rId7" w:tooltip="Internet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Internet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or a private network. It associates various information with </w:t>
      </w:r>
      <w:hyperlink r:id="rId8" w:tooltip="Domain name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domain names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assigned to each of the participating entities. Most prominently, it translates more readily memorized domain names to the numerical </w:t>
      </w:r>
      <w:hyperlink r:id="rId9" w:tooltip="IP address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IP addresses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needed for locating and identifying computer services and devices with the underlying </w:t>
      </w:r>
      <w:hyperlink r:id="rId10" w:tooltip="Communication protocol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network protocols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By providing a worldwide, </w:t>
      </w:r>
      <w:hyperlink r:id="rId11" w:tooltip="Distributed computing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distributed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2" w:tooltip="Directory service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directory service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the Domain Name System has been an essential component of the functionality of the Internet since 1985.</w:t>
      </w:r>
    </w:p>
    <w:p w:rsidR="00AA2FC1" w:rsidRPr="005E5896" w:rsidRDefault="00AA2FC1">
      <w:pPr>
        <w:rPr>
          <w:color w:val="000000" w:themeColor="text1"/>
          <w:sz w:val="22"/>
          <w:szCs w:val="22"/>
        </w:rPr>
      </w:pPr>
    </w:p>
    <w:p w:rsidR="005E5896" w:rsidRPr="005E5896" w:rsidRDefault="005E5896" w:rsidP="005E5896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In </w:t>
      </w:r>
      <w:hyperlink r:id="rId13" w:tooltip="Computer network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computer networking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, the </w:t>
      </w:r>
      <w:r w:rsidRPr="005E5896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User Datagram Protocol</w:t>
      </w:r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(</w:t>
      </w:r>
      <w:r w:rsidRPr="005E5896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UDP</w:t>
      </w:r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) is one of the core members of the </w:t>
      </w:r>
      <w:hyperlink r:id="rId14" w:tooltip="Internet protocol suite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Internet protocol suite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. The protocol was designed by </w:t>
      </w:r>
      <w:hyperlink r:id="rId15" w:tooltip="David P. Reed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David P. Reed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in 1980 and formally defined in </w:t>
      </w:r>
      <w:hyperlink r:id="rId16" w:tooltip="RFC (identifier)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RFC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hyperlink r:id="rId17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768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. With UDP, computer applications can send messages, in this case referred to as </w:t>
      </w:r>
      <w:hyperlink r:id="rId18" w:tooltip="Datagram" w:history="1">
        <w:r w:rsidRPr="005E5896">
          <w:rPr>
            <w:rStyle w:val="a8"/>
            <w:rFonts w:ascii="Arial" w:hAnsi="Arial" w:cs="Arial"/>
            <w:i/>
            <w:iCs/>
            <w:color w:val="000000" w:themeColor="text1"/>
            <w:sz w:val="22"/>
            <w:szCs w:val="22"/>
            <w:u w:val="none"/>
            <w:lang w:val="en-US"/>
          </w:rPr>
          <w:t>datagrams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, to other hosts on an </w:t>
      </w:r>
      <w:hyperlink r:id="rId19" w:tooltip="Internet Protocol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Internet Protocol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(IP) network. Prior communications are not required in order to set up </w:t>
      </w:r>
      <w:hyperlink r:id="rId20" w:tooltip="Communication channel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communication channels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or data paths.</w:t>
      </w:r>
    </w:p>
    <w:p w:rsidR="005E5896" w:rsidRPr="005E5896" w:rsidRDefault="005E5896" w:rsidP="005E5896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UDP uses a simple </w:t>
      </w:r>
      <w:hyperlink r:id="rId21" w:tooltip="Connectionless communication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connectionless communication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model with a minimum of protocol mechanisms. UDP provides </w:t>
      </w:r>
      <w:hyperlink r:id="rId22" w:tooltip="Checksum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checksums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for data integrity, and </w:t>
      </w:r>
      <w:hyperlink r:id="rId23" w:tooltip="Port numbers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port numbers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for addressing different functions at the source and destination of the datagram. It has no </w:t>
      </w:r>
      <w:hyperlink r:id="rId24" w:tooltip="Handshaking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handshaking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dialogues, and thus exposes the user's program to any </w:t>
      </w:r>
      <w:hyperlink r:id="rId25" w:tooltip="Reliability (computer networking)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unreliability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of the underlying network; there is no guarantee of delivery, ordering, or duplicate protection. If error-correction facilities are needed at the network interface level, an application may use </w:t>
      </w:r>
      <w:hyperlink r:id="rId26" w:tooltip="Transmission Control Protocol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Transmission Control Protocol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(TCP) or </w:t>
      </w:r>
      <w:hyperlink r:id="rId27" w:tooltip="Stream Control Transmission Protocol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lang w:val="en-US"/>
          </w:rPr>
          <w:t>Stream Control Transmission Protocol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lang w:val="en-US"/>
        </w:rPr>
        <w:t> (SCTP) which are designed for this purpose.</w:t>
      </w:r>
    </w:p>
    <w:p w:rsidR="00AA2FC1" w:rsidRPr="005E5896" w:rsidRDefault="005E5896" w:rsidP="005E5896">
      <w:pPr>
        <w:pStyle w:val="a9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The </w:t>
      </w:r>
      <w:r w:rsidRPr="005E5896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  <w:lang w:val="en-US"/>
        </w:rPr>
        <w:t>Hypertext Transfer Protocol</w:t>
      </w:r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 (</w:t>
      </w:r>
      <w:r w:rsidRPr="005E5896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  <w:lang w:val="en-US"/>
        </w:rPr>
        <w:t>HTTP</w:t>
      </w:r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) is an </w:t>
      </w:r>
      <w:hyperlink r:id="rId28" w:tooltip="Application protocol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  <w:lang w:val="en-US"/>
          </w:rPr>
          <w:t>application protocol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 for distributed, collaborative, </w:t>
      </w:r>
      <w:hyperlink r:id="rId29" w:tooltip="Hypermedia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  <w:lang w:val="en-US"/>
          </w:rPr>
          <w:t>hypermedia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 information systems.</w:t>
      </w:r>
      <w:hyperlink r:id="rId30" w:anchor="cite_note-ietf2616-1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  <w:vertAlign w:val="superscript"/>
            <w:lang w:val="en-US"/>
          </w:rPr>
          <w:t>[1]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 HTTP is the foundation of data communication for the </w:t>
      </w:r>
      <w:hyperlink r:id="rId31" w:tooltip="World Wide Web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  <w:lang w:val="en-US"/>
          </w:rPr>
          <w:t>World Wide Web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, where </w:t>
      </w:r>
      <w:hyperlink r:id="rId32" w:tooltip="Hypertext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  <w:lang w:val="en-US"/>
          </w:rPr>
          <w:t>hypertext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 documents include </w:t>
      </w:r>
      <w:hyperlink r:id="rId33" w:tooltip="Hyperlink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  <w:lang w:val="en-US"/>
          </w:rPr>
          <w:t>hyperlinks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 to other resources that the user can easily access, for example by a </w:t>
      </w:r>
      <w:hyperlink r:id="rId34" w:tooltip="Computer mouse" w:history="1">
        <w:r w:rsidRPr="005E5896">
          <w:rPr>
            <w:rStyle w:val="a8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  <w:lang w:val="en-US"/>
          </w:rPr>
          <w:t>mouse</w:t>
        </w:r>
      </w:hyperlink>
      <w:r w:rsidRPr="005E589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 click or by tapping the screen in a web browser.</w:t>
      </w:r>
    </w:p>
    <w:p w:rsidR="00AA2FC1" w:rsidRPr="005E5896" w:rsidRDefault="00411925">
      <w:pPr>
        <w:rPr>
          <w:sz w:val="22"/>
          <w:szCs w:val="22"/>
        </w:rPr>
      </w:pPr>
      <w:r w:rsidRPr="005E5896">
        <w:rPr>
          <w:sz w:val="22"/>
          <w:szCs w:val="22"/>
        </w:rPr>
        <w:t xml:space="preserve">The </w:t>
      </w:r>
      <w:r w:rsidRPr="005E5896">
        <w:rPr>
          <w:sz w:val="22"/>
          <w:szCs w:val="22"/>
          <w:u w:val="single"/>
        </w:rPr>
        <w:t>Transmission Control Protocol</w:t>
      </w:r>
      <w:r w:rsidRPr="005E5896">
        <w:rPr>
          <w:sz w:val="22"/>
          <w:szCs w:val="22"/>
        </w:rPr>
        <w:t xml:space="preserve"> provides a communication service at an intermediate level between an application program and the Internet Protocol. It provides host-to-host connectivity at the Transport Layer of the Internet model. </w:t>
      </w:r>
    </w:p>
    <w:p w:rsidR="00AA2FC1" w:rsidRDefault="00AA2FC1"/>
    <w:p w:rsidR="00AA2FC1" w:rsidRPr="00411925" w:rsidRDefault="00411925">
      <w:pPr>
        <w:rPr>
          <w:lang w:val="ru-RU"/>
        </w:rPr>
      </w:pPr>
      <w:r w:rsidRPr="00411925">
        <w:rPr>
          <w:lang w:val="ru-RU"/>
        </w:rPr>
        <w:t>2. Які протоколи використовувалися в збережених пакетах запиту та відповіді?</w:t>
      </w:r>
    </w:p>
    <w:p w:rsidR="00AA2FC1" w:rsidRDefault="00411925">
      <w:r>
        <w:t>Ethernet II, Internet Protocol Version 4, Transmission Control Protocol</w:t>
      </w:r>
    </w:p>
    <w:p w:rsidR="00AA2FC1" w:rsidRDefault="00AA2FC1"/>
    <w:p w:rsidR="00AA2FC1" w:rsidRPr="00411925" w:rsidRDefault="00411925">
      <w:pPr>
        <w:rPr>
          <w:lang w:val="ru-RU"/>
        </w:rPr>
      </w:pPr>
      <w:r w:rsidRPr="00411925">
        <w:rPr>
          <w:lang w:val="ru-RU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D47AB9" w:rsidRDefault="006F36EE">
      <w:pPr>
        <w:rPr>
          <w:lang w:val="ru-RU"/>
        </w:rPr>
      </w:pPr>
      <w:r w:rsidRPr="006F36EE">
        <w:rPr>
          <w:sz w:val="22"/>
          <w:lang w:val="uk-UA"/>
        </w:rPr>
        <w:t>0.010130000</w:t>
      </w:r>
      <w:r w:rsidR="00411925" w:rsidRPr="00411925">
        <w:rPr>
          <w:lang w:val="ru-RU"/>
        </w:rPr>
        <w:t>4</w:t>
      </w:r>
    </w:p>
    <w:p w:rsidR="00D47AB9" w:rsidRDefault="00D47AB9">
      <w:pPr>
        <w:rPr>
          <w:lang w:val="ru-RU"/>
        </w:rPr>
      </w:pPr>
    </w:p>
    <w:p w:rsidR="00AA2FC1" w:rsidRPr="00411925" w:rsidRDefault="00D47AB9">
      <w:pPr>
        <w:rPr>
          <w:lang w:val="ru-RU"/>
        </w:rPr>
      </w:pPr>
      <w:r w:rsidRPr="00D47AB9">
        <w:rPr>
          <w:lang w:val="ru-RU"/>
        </w:rPr>
        <w:t xml:space="preserve">4. </w:t>
      </w:r>
      <w:r w:rsidR="00411925" w:rsidRPr="00411925">
        <w:rPr>
          <w:lang w:val="ru-RU"/>
        </w:rPr>
        <w:t>Якими були вихідна та цільова адреси пакетів із запитом та із відповіддю?</w:t>
      </w:r>
    </w:p>
    <w:p w:rsidR="00AA2FC1" w:rsidRPr="00D47AB9" w:rsidRDefault="00D47AB9">
      <w:pPr>
        <w:rPr>
          <w:lang w:val="ru-RU"/>
        </w:rPr>
      </w:pPr>
      <w:r w:rsidRPr="00D47AB9">
        <w:rPr>
          <w:lang w:val="ru-RU"/>
        </w:rPr>
        <w:t>34.246.241.150</w:t>
      </w:r>
      <w:r w:rsidR="00411925" w:rsidRPr="00411925">
        <w:rPr>
          <w:lang w:val="ru-RU"/>
        </w:rPr>
        <w:t xml:space="preserve">         </w:t>
      </w:r>
      <w:r w:rsidRPr="00D47AB9">
        <w:rPr>
          <w:lang w:val="ru-RU"/>
        </w:rPr>
        <w:t>192.168.43.36</w:t>
      </w:r>
    </w:p>
    <w:p w:rsidR="00AA2FC1" w:rsidRPr="00D47AB9" w:rsidRDefault="00D47AB9">
      <w:pPr>
        <w:rPr>
          <w:lang w:val="ru-RU"/>
        </w:rPr>
      </w:pPr>
      <w:r w:rsidRPr="00D47AB9">
        <w:rPr>
          <w:lang w:val="ru-RU"/>
        </w:rPr>
        <w:t>192.168.43.36</w:t>
      </w:r>
      <w:r w:rsidRPr="00D47AB9">
        <w:rPr>
          <w:lang w:val="ru-RU"/>
        </w:rPr>
        <w:t xml:space="preserve">  </w:t>
      </w:r>
      <w:r w:rsidRPr="00D47AB9">
        <w:rPr>
          <w:lang w:val="ru-RU"/>
        </w:rPr>
        <w:tab/>
      </w:r>
      <w:r w:rsidRPr="00D47AB9">
        <w:rPr>
          <w:lang w:val="ru-RU"/>
        </w:rPr>
        <w:t>34.246.241.150</w:t>
      </w:r>
      <w:r w:rsidRPr="00411925">
        <w:rPr>
          <w:lang w:val="ru-RU"/>
        </w:rPr>
        <w:t xml:space="preserve">         </w:t>
      </w:r>
    </w:p>
    <w:p w:rsidR="00AA2FC1" w:rsidRDefault="00D47AB9">
      <w:r w:rsidRPr="00D47AB9">
        <w:rPr>
          <w:lang w:val="ru-RU"/>
        </w:rPr>
        <w:t>128.119.245.12</w:t>
      </w:r>
      <w:r w:rsidRPr="00D47AB9">
        <w:rPr>
          <w:lang w:val="ru-RU"/>
        </w:rPr>
        <w:tab/>
      </w:r>
      <w:r>
        <w:t xml:space="preserve">  192.168.43.36</w:t>
      </w:r>
    </w:p>
    <w:p w:rsidR="00D47AB9" w:rsidRDefault="00D47AB9" w:rsidP="00D47AB9">
      <w:r>
        <w:t>192.168.43.36</w:t>
      </w:r>
      <w:r>
        <w:tab/>
      </w:r>
      <w:r>
        <w:tab/>
      </w:r>
      <w:r w:rsidRPr="00D47AB9">
        <w:rPr>
          <w:lang w:val="ru-RU"/>
        </w:rPr>
        <w:t>128.119.245.12</w:t>
      </w:r>
    </w:p>
    <w:p w:rsidR="00D47AB9" w:rsidRPr="00D47AB9" w:rsidRDefault="00D47AB9"/>
    <w:p w:rsidR="00D47AB9" w:rsidRDefault="00D47AB9">
      <w:pPr>
        <w:rPr>
          <w:lang w:val="ru-RU"/>
        </w:rPr>
      </w:pPr>
    </w:p>
    <w:p w:rsidR="00D47AB9" w:rsidRPr="00411925" w:rsidRDefault="00D47AB9">
      <w:pPr>
        <w:rPr>
          <w:lang w:val="ru-RU"/>
        </w:rPr>
      </w:pPr>
    </w:p>
    <w:p w:rsidR="00AA2FC1" w:rsidRPr="00411925" w:rsidRDefault="00411925">
      <w:pPr>
        <w:rPr>
          <w:lang w:val="ru-RU"/>
        </w:rPr>
      </w:pPr>
      <w:r w:rsidRPr="00411925">
        <w:rPr>
          <w:lang w:val="ru-RU"/>
        </w:rPr>
        <w:t xml:space="preserve">5. Яким був перший рядок запиту на рівні протоколу </w:t>
      </w:r>
      <w:r>
        <w:t>HTTP</w:t>
      </w:r>
      <w:r w:rsidRPr="00411925">
        <w:rPr>
          <w:lang w:val="ru-RU"/>
        </w:rPr>
        <w:t>?</w:t>
      </w:r>
    </w:p>
    <w:p w:rsidR="003F4360" w:rsidRDefault="00D47AB9">
      <w:pPr>
        <w:rPr>
          <w:sz w:val="22"/>
        </w:rPr>
      </w:pPr>
      <w:r w:rsidRPr="00D47AB9">
        <w:rPr>
          <w:sz w:val="22"/>
        </w:rPr>
        <w:t>GET /favicon.ico HTTP/1.1\r\n</w:t>
      </w:r>
    </w:p>
    <w:p w:rsidR="00D47AB9" w:rsidRPr="00D47AB9" w:rsidRDefault="00D47AB9"/>
    <w:p w:rsidR="00AA2FC1" w:rsidRPr="00411925" w:rsidRDefault="00411925">
      <w:pPr>
        <w:rPr>
          <w:lang w:val="ru-RU"/>
        </w:rPr>
      </w:pPr>
      <w:r w:rsidRPr="00411925">
        <w:rPr>
          <w:lang w:val="ru-RU"/>
        </w:rPr>
        <w:t xml:space="preserve">6. Яким був перший рядок відповіді на рівні протоколу </w:t>
      </w:r>
      <w:r>
        <w:t>HTTP</w:t>
      </w:r>
      <w:r w:rsidRPr="00411925">
        <w:rPr>
          <w:lang w:val="ru-RU"/>
        </w:rPr>
        <w:t>?</w:t>
      </w:r>
    </w:p>
    <w:p w:rsidR="006C1929" w:rsidRDefault="00D47AB9" w:rsidP="003F4360">
      <w:pPr>
        <w:rPr>
          <w:sz w:val="22"/>
          <w:lang w:val="uk-UA"/>
        </w:rPr>
      </w:pPr>
      <w:r w:rsidRPr="00D47AB9">
        <w:rPr>
          <w:sz w:val="22"/>
          <w:lang w:val="uk-UA"/>
        </w:rPr>
        <w:t>HTTP/1.1 302 Found\r\n</w:t>
      </w:r>
    </w:p>
    <w:p w:rsidR="00D47AB9" w:rsidRDefault="00D47AB9" w:rsidP="003F4360">
      <w:pPr>
        <w:rPr>
          <w:sz w:val="22"/>
          <w:lang w:val="uk-UA"/>
        </w:rPr>
      </w:pPr>
    </w:p>
    <w:p w:rsidR="006C1929" w:rsidRPr="006C1929" w:rsidRDefault="006C1929" w:rsidP="003F4360">
      <w:pPr>
        <w:rPr>
          <w:sz w:val="24"/>
          <w:lang w:val="uk-UA"/>
        </w:rPr>
      </w:pPr>
      <w:r w:rsidRPr="006C1929">
        <w:rPr>
          <w:b/>
          <w:sz w:val="24"/>
          <w:lang w:val="uk-UA"/>
        </w:rPr>
        <w:t xml:space="preserve">Висновок: </w:t>
      </w:r>
      <w:r>
        <w:rPr>
          <w:sz w:val="24"/>
          <w:lang w:val="uk-UA"/>
        </w:rPr>
        <w:t xml:space="preserve">на цій роботі я навчився використовувати програму </w:t>
      </w:r>
      <w:r>
        <w:rPr>
          <w:sz w:val="24"/>
        </w:rPr>
        <w:t>Wireshark</w:t>
      </w:r>
      <w:r>
        <w:rPr>
          <w:sz w:val="24"/>
          <w:lang w:val="ru-RU"/>
        </w:rPr>
        <w:t xml:space="preserve"> </w:t>
      </w:r>
      <w:r>
        <w:rPr>
          <w:sz w:val="24"/>
          <w:lang w:val="uk-UA"/>
        </w:rPr>
        <w:t>та за допомогою неї виловлювати пакети з даними.</w:t>
      </w:r>
    </w:p>
    <w:p w:rsidR="003F4360" w:rsidRPr="006C1929" w:rsidRDefault="003F4360">
      <w:pPr>
        <w:rPr>
          <w:lang w:val="ru-RU"/>
        </w:rPr>
      </w:pPr>
    </w:p>
    <w:sectPr w:rsidR="003F4360" w:rsidRPr="006C1929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C1"/>
    <w:rsid w:val="003F4360"/>
    <w:rsid w:val="00411925"/>
    <w:rsid w:val="005E5896"/>
    <w:rsid w:val="006C1929"/>
    <w:rsid w:val="006F36EE"/>
    <w:rsid w:val="00AA2FC1"/>
    <w:rsid w:val="00D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A25A"/>
  <w15:docId w15:val="{B555CBD4-8122-4F27-B789-A231582E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color w:val="00000A"/>
      <w:sz w:val="21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character" w:styleId="a8">
    <w:name w:val="Hyperlink"/>
    <w:basedOn w:val="a0"/>
    <w:uiPriority w:val="99"/>
    <w:unhideWhenUsed/>
    <w:rsid w:val="005E5896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5E5896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color w:val="auto"/>
      <w:sz w:val="24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D47A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47AB9"/>
    <w:pPr>
      <w:suppressAutoHyphens w:val="0"/>
      <w:autoSpaceDE w:val="0"/>
      <w:autoSpaceDN w:val="0"/>
      <w:spacing w:line="148" w:lineRule="exact"/>
      <w:ind w:left="292"/>
      <w:jc w:val="left"/>
    </w:pPr>
    <w:rPr>
      <w:rFonts w:ascii="Consolas" w:eastAsia="Consolas" w:hAnsi="Consolas" w:cs="Consolas"/>
      <w:color w:val="auto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mputer_network" TargetMode="External"/><Relationship Id="rId18" Type="http://schemas.openxmlformats.org/officeDocument/2006/relationships/hyperlink" Target="https://en.wikipedia.org/wiki/Datagram" TargetMode="External"/><Relationship Id="rId26" Type="http://schemas.openxmlformats.org/officeDocument/2006/relationships/hyperlink" Target="https://en.wikipedia.org/wiki/Transmission_Control_Protoc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onnectionless_communication" TargetMode="External"/><Relationship Id="rId34" Type="http://schemas.openxmlformats.org/officeDocument/2006/relationships/hyperlink" Target="https://en.wikipedia.org/wiki/Computer_mouse" TargetMode="External"/><Relationship Id="rId7" Type="http://schemas.openxmlformats.org/officeDocument/2006/relationships/hyperlink" Target="https://en.wikipedia.org/wiki/Internet" TargetMode="External"/><Relationship Id="rId12" Type="http://schemas.openxmlformats.org/officeDocument/2006/relationships/hyperlink" Target="https://en.wikipedia.org/wiki/Directory_service" TargetMode="External"/><Relationship Id="rId17" Type="http://schemas.openxmlformats.org/officeDocument/2006/relationships/hyperlink" Target="https://tools.ietf.org/html/rfc768" TargetMode="External"/><Relationship Id="rId25" Type="http://schemas.openxmlformats.org/officeDocument/2006/relationships/hyperlink" Target="https://en.wikipedia.org/wiki/Reliability_(computer_networking)" TargetMode="External"/><Relationship Id="rId33" Type="http://schemas.openxmlformats.org/officeDocument/2006/relationships/hyperlink" Target="https://en.wikipedia.org/wiki/Hyper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FC_(identifier)" TargetMode="External"/><Relationship Id="rId20" Type="http://schemas.openxmlformats.org/officeDocument/2006/relationships/hyperlink" Target="https://en.wikipedia.org/wiki/Communication_channel" TargetMode="External"/><Relationship Id="rId29" Type="http://schemas.openxmlformats.org/officeDocument/2006/relationships/hyperlink" Target="https://en.wikipedia.org/wiki/Hypermedi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centralised_system" TargetMode="External"/><Relationship Id="rId11" Type="http://schemas.openxmlformats.org/officeDocument/2006/relationships/hyperlink" Target="https://en.wikipedia.org/wiki/Distributed_computing" TargetMode="External"/><Relationship Id="rId24" Type="http://schemas.openxmlformats.org/officeDocument/2006/relationships/hyperlink" Target="https://en.wikipedia.org/wiki/Handshaking" TargetMode="External"/><Relationship Id="rId32" Type="http://schemas.openxmlformats.org/officeDocument/2006/relationships/hyperlink" Target="https://en.wikipedia.org/wiki/Hypertext" TargetMode="External"/><Relationship Id="rId5" Type="http://schemas.openxmlformats.org/officeDocument/2006/relationships/hyperlink" Target="https://en.wikipedia.org/wiki/Hierarchy" TargetMode="External"/><Relationship Id="rId15" Type="http://schemas.openxmlformats.org/officeDocument/2006/relationships/hyperlink" Target="https://en.wikipedia.org/wiki/David_P._Reed" TargetMode="External"/><Relationship Id="rId23" Type="http://schemas.openxmlformats.org/officeDocument/2006/relationships/hyperlink" Target="https://en.wikipedia.org/wiki/Port_numbers" TargetMode="External"/><Relationship Id="rId28" Type="http://schemas.openxmlformats.org/officeDocument/2006/relationships/hyperlink" Target="https://en.wikipedia.org/wiki/Application_protoco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Communication_protocol" TargetMode="External"/><Relationship Id="rId19" Type="http://schemas.openxmlformats.org/officeDocument/2006/relationships/hyperlink" Target="https://en.wikipedia.org/wiki/Internet_Protocol" TargetMode="External"/><Relationship Id="rId31" Type="http://schemas.openxmlformats.org/officeDocument/2006/relationships/hyperlink" Target="https://en.wikipedia.org/wiki/World_Wide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P_address" TargetMode="External"/><Relationship Id="rId14" Type="http://schemas.openxmlformats.org/officeDocument/2006/relationships/hyperlink" Target="https://en.wikipedia.org/wiki/Internet_protocol_suite" TargetMode="External"/><Relationship Id="rId22" Type="http://schemas.openxmlformats.org/officeDocument/2006/relationships/hyperlink" Target="https://en.wikipedia.org/wiki/Checksum" TargetMode="External"/><Relationship Id="rId27" Type="http://schemas.openxmlformats.org/officeDocument/2006/relationships/hyperlink" Target="https://en.wikipedia.org/wiki/Stream_Control_Transmission_Protocol" TargetMode="External"/><Relationship Id="rId30" Type="http://schemas.openxmlformats.org/officeDocument/2006/relationships/hyperlink" Target="https://en.wikipedia.org/wiki/Hypertext_Transfer_Protoco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Domain_na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Mikitas</dc:creator>
  <cp:keywords/>
  <dc:description/>
  <cp:lastModifiedBy>Mikitas</cp:lastModifiedBy>
  <cp:revision>2</cp:revision>
  <dcterms:created xsi:type="dcterms:W3CDTF">2020-05-02T23:26:00Z</dcterms:created>
  <dcterms:modified xsi:type="dcterms:W3CDTF">2020-05-02T23:26:00Z</dcterms:modified>
  <dc:language>ru-RU</dc:language>
</cp:coreProperties>
</file>