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29275" cy="1362075"/>
            <wp:effectExtent b="0" l="0" r="0" t="0"/>
            <wp:docPr descr="C:\Users\Admin\Desktop\Безымянный.png" id="19" name="image1.png"/>
            <a:graphic>
              <a:graphicData uri="http://schemas.openxmlformats.org/drawingml/2006/picture">
                <pic:pic>
                  <pic:nvPicPr>
                    <pic:cNvPr descr="C:\Users\Admin\Desktop\Безымянный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ННК «ІПСА» НТУУ «КПІ ІМ. ІГОРЯ СІКОРСЬКОГО»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ММСА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дисципліни: Комп’ютерні мережі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Основи роботи протоколу ICMP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 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Студентка ІII курсу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Групи КА-74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Семіконь Я. В. 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 Кухарєв С. О.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8">
      <w:pPr>
        <w:spacing w:line="320" w:lineRule="auto"/>
        <w:ind w:left="119" w:right="66" w:firstLine="6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20" w:lineRule="auto"/>
        <w:ind w:left="119" w:right="66" w:firstLine="6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основних деталей роботи протоколу ICMP.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Wireshark, необхідними для дослідження мережевих протоколів.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Начало формы</w:t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 роботи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992053" cy="2955015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053" cy="295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2965" cy="232410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351973" cy="227852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973" cy="227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питання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Які IP адреси вашої та цільової робочих станцій?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станція: 192.168.1.102</w:t>
        <w:br w:type="textWrapping"/>
        <w:t xml:space="preserve">Цільова: 143.89.14.1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Чому ICMP пакет не вказує/використовує номери вихідного та цільового портів?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Тому що, цей пакет потрібен для знаходження помилок при передачі запитів між вказаними адресами. </w:t>
        <w:tab/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Протокол ICMP - це протокол мережевого рівня, а порти використовуються на транспортному рівні.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Дослідіть один з пакетів-запитів ICMP. Які тип та код зазначені у цьому пакеті? Скільки байтів займають поля контрольної суми, номера послідовності та ідентифікатору?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15240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Дослідіть відповідний пакет з відповіддю на пакет із пункту 3. Які тип та код зазначені у цьому пакеті? Які інші поля має цей пакет? Скільки байтів займають поля контрольної суми, номера послідовності та ідентифікатору?</w:t>
        <w:br w:type="textWrapping"/>
        <w:t xml:space="preserve">Відповідь не була отримана.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5715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5. Які IP адреси вашої та цільової робочих станцій?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24257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Наша: 192.168.1.102</w:t>
        <w:br w:type="textWrapping"/>
        <w:t xml:space="preserve">Цільова: 128.93.162.63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Який номер протоколу IP використовується програмою? 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4;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18669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Чи відрізняється пакет із запитом програми traceroute від пакету із запитом програми ping? Якщо так, наведіть приклади.</w:t>
        <w:br w:type="textWrapping"/>
        <w:t xml:space="preserve">Так, відрізняється. 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перевірка доступності мережевих ресурсів. ( в нашому випадку відповіді ми не отримали)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Traceroute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посилає пакет до ресурсу та вимірює час затримки. + DNS повертає IP адресу заданному ресурсу мережі. ( в нашому випадку відповіді отримані)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Проаналізуйте пакет ICMP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 вміщують? бачимо поле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 response seen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26670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Проаналізуйте три останні відповіді протоколу ICMP, які отримала ваша робоча станція. Як ці пакети відрізняються від пакетів з повідомленням про помилку? Чому вони відрізняються?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16129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Тому що, у пакетах з помилкою не було отримано відповіді.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  <w:br w:type="textWrapping"/>
        <w:t xml:space="preserve">Так, за допомогою довжини даних.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даної лабораторної роботи, були покращено навички використання програми Wireshark для захоплення пакетів. Було проаналізовано основні деталі роботи протоколу ICMP.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z-">
    <w:name w:val="HTML Top of Form"/>
    <w:basedOn w:val="a"/>
    <w:next w:val="a"/>
    <w:link w:val="z-0"/>
    <w:hidden w:val="1"/>
    <w:uiPriority w:val="99"/>
    <w:semiHidden w:val="1"/>
    <w:unhideWhenUsed w:val="1"/>
    <w:rsid w:val="00E918A8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val="en-US"/>
    </w:rPr>
  </w:style>
  <w:style w:type="character" w:styleId="z-0" w:customStyle="1">
    <w:name w:val="z-Начало формы Знак"/>
    <w:basedOn w:val="a0"/>
    <w:link w:val="z-"/>
    <w:uiPriority w:val="99"/>
    <w:semiHidden w:val="1"/>
    <w:rsid w:val="00E918A8"/>
    <w:rPr>
      <w:rFonts w:ascii="Arial" w:cs="Arial" w:eastAsia="Times New Roman" w:hAnsi="Arial"/>
      <w:vanish w:val="1"/>
      <w:sz w:val="16"/>
      <w:szCs w:val="16"/>
      <w:lang w:val="en-US"/>
    </w:rPr>
  </w:style>
  <w:style w:type="paragraph" w:styleId="a3">
    <w:name w:val="List Paragraph"/>
    <w:basedOn w:val="a"/>
    <w:uiPriority w:val="34"/>
    <w:qFormat w:val="1"/>
    <w:rsid w:val="00107A6E"/>
    <w:pPr>
      <w:ind w:left="720"/>
      <w:contextualSpacing w:val="1"/>
    </w:pPr>
  </w:style>
  <w:style w:type="character" w:styleId="a4">
    <w:name w:val="Hyperlink"/>
    <w:basedOn w:val="a0"/>
    <w:uiPriority w:val="99"/>
    <w:semiHidden w:val="1"/>
    <w:unhideWhenUsed w:val="1"/>
    <w:rsid w:val="00C3643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ZpRWg228w8DV7Dm6bsy7c87kMA==">AMUW2mVDIp4lgnweNFZV8GjkGfs0sZTlvavkQKa6p0NRW7pxQ3aWLg+vvwXEeIT0tblitqV6nLkyH696MuSPnHdgitU7Kj1m5+PbGfOfxw20XFLjmDhqqB/juWPTD8G4PvVs6yZOYFXF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2020-03-22T16:58:00Z</dcterms:created>
  <dc:creator>Olena Pastushok</dc:creator>
</cp:coreProperties>
</file>