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E655" w14:textId="77777777" w:rsidR="003A1708" w:rsidRDefault="00B36010">
      <w:pPr>
        <w:spacing w:after="214"/>
        <w:ind w:right="67"/>
        <w:jc w:val="center"/>
      </w:pPr>
      <w:r>
        <w:rPr>
          <w:sz w:val="32"/>
        </w:rPr>
        <w:t xml:space="preserve">МІНІСТЕРСТВО ОСВІТИ І НАУКИ УКРАЇНИ </w:t>
      </w:r>
    </w:p>
    <w:p w14:paraId="143BFA16" w14:textId="77777777" w:rsidR="003A1708" w:rsidRDefault="00B36010">
      <w:pPr>
        <w:spacing w:after="214"/>
        <w:ind w:right="68"/>
        <w:jc w:val="center"/>
      </w:pPr>
      <w:r>
        <w:rPr>
          <w:sz w:val="32"/>
        </w:rPr>
        <w:t xml:space="preserve">НАВЧАЛЬНО-НАУКОВИЙ КОМПЛЕКС </w:t>
      </w:r>
    </w:p>
    <w:p w14:paraId="5BF5E21A" w14:textId="77777777" w:rsidR="003A1708" w:rsidRDefault="00B36010">
      <w:pPr>
        <w:spacing w:after="214"/>
        <w:ind w:right="79"/>
        <w:jc w:val="center"/>
      </w:pPr>
      <w:r>
        <w:rPr>
          <w:sz w:val="32"/>
        </w:rPr>
        <w:t xml:space="preserve">«ІНСТИТУТ ПРИКЛАДНОГО СИСТЕМНОГО АНАЛІЗУ» </w:t>
      </w:r>
    </w:p>
    <w:p w14:paraId="02EFDD8F" w14:textId="77777777" w:rsidR="003A1708" w:rsidRDefault="00B36010">
      <w:pPr>
        <w:spacing w:after="214"/>
        <w:ind w:right="75"/>
        <w:jc w:val="center"/>
      </w:pPr>
      <w:r>
        <w:rPr>
          <w:sz w:val="32"/>
        </w:rPr>
        <w:t xml:space="preserve">НАЦІОНАЛЬНОГО ТЕХНІЧНОГО УНІВЕРСИТЕТУ УКРАЇНИ </w:t>
      </w:r>
    </w:p>
    <w:p w14:paraId="47136FD2" w14:textId="77777777" w:rsidR="003A1708" w:rsidRDefault="00B36010">
      <w:pPr>
        <w:spacing w:after="150"/>
        <w:ind w:right="72"/>
        <w:jc w:val="center"/>
      </w:pPr>
      <w:r>
        <w:rPr>
          <w:sz w:val="32"/>
        </w:rPr>
        <w:t xml:space="preserve">«КИЇВСЬКИЙ ПОЛІТЕХНІЧНИЙ ІНСТИТУТ» </w:t>
      </w:r>
    </w:p>
    <w:p w14:paraId="4FB59FF6" w14:textId="77777777" w:rsidR="003A1708" w:rsidRDefault="00B36010">
      <w:pPr>
        <w:spacing w:after="213"/>
        <w:ind w:left="12" w:right="0" w:firstLine="0"/>
        <w:jc w:val="center"/>
      </w:pPr>
      <w:r>
        <w:rPr>
          <w:sz w:val="32"/>
        </w:rPr>
        <w:t xml:space="preserve"> </w:t>
      </w:r>
    </w:p>
    <w:p w14:paraId="05C67497" w14:textId="77777777" w:rsidR="003A1708" w:rsidRDefault="00B36010">
      <w:pPr>
        <w:spacing w:after="222"/>
        <w:ind w:left="19" w:right="0" w:firstLine="0"/>
      </w:pPr>
      <w:r>
        <w:rPr>
          <w:sz w:val="32"/>
        </w:rPr>
        <w:t xml:space="preserve">КАФЕДРА МАТЕМАТИЧНИХ МЕТОДІВ СИСТЕМНОГО АНАЛІЗУ </w:t>
      </w:r>
    </w:p>
    <w:p w14:paraId="29737EA0" w14:textId="77777777" w:rsidR="003A1708" w:rsidRDefault="00B36010">
      <w:pPr>
        <w:spacing w:after="155"/>
        <w:ind w:left="31" w:right="0" w:firstLine="0"/>
        <w:jc w:val="center"/>
      </w:pPr>
      <w:r>
        <w:rPr>
          <w:sz w:val="40"/>
        </w:rPr>
        <w:t xml:space="preserve"> </w:t>
      </w:r>
    </w:p>
    <w:p w14:paraId="4ECD9BB0" w14:textId="77777777" w:rsidR="003A1708" w:rsidRDefault="00B36010">
      <w:pPr>
        <w:spacing w:after="149"/>
        <w:ind w:left="31" w:right="0" w:firstLine="0"/>
        <w:jc w:val="center"/>
      </w:pPr>
      <w:r>
        <w:rPr>
          <w:sz w:val="40"/>
        </w:rPr>
        <w:t xml:space="preserve"> </w:t>
      </w:r>
    </w:p>
    <w:p w14:paraId="40DA876E" w14:textId="77777777" w:rsidR="003A1708" w:rsidRDefault="00B36010">
      <w:pPr>
        <w:spacing w:after="227"/>
        <w:ind w:left="31" w:right="0" w:firstLine="0"/>
        <w:jc w:val="center"/>
      </w:pPr>
      <w:r>
        <w:rPr>
          <w:sz w:val="40"/>
        </w:rPr>
        <w:t xml:space="preserve"> </w:t>
      </w:r>
    </w:p>
    <w:p w14:paraId="1A8A4E4C" w14:textId="77777777" w:rsidR="003A1708" w:rsidRDefault="00B36010">
      <w:pPr>
        <w:spacing w:after="89"/>
        <w:ind w:left="0" w:right="65" w:firstLine="0"/>
        <w:jc w:val="center"/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№4 </w:t>
      </w:r>
    </w:p>
    <w:p w14:paraId="46EA6A16" w14:textId="77777777" w:rsidR="003A1708" w:rsidRDefault="00B36010">
      <w:pPr>
        <w:spacing w:after="103"/>
        <w:ind w:left="0"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Комп’ютерні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» </w:t>
      </w:r>
    </w:p>
    <w:p w14:paraId="29F4BBD7" w14:textId="77777777" w:rsidR="003A1708" w:rsidRDefault="00B36010">
      <w:pPr>
        <w:spacing w:after="156"/>
        <w:ind w:left="0" w:right="0" w:firstLine="0"/>
      </w:pPr>
      <w:r>
        <w:rPr>
          <w:sz w:val="22"/>
        </w:rPr>
        <w:t xml:space="preserve"> </w:t>
      </w:r>
    </w:p>
    <w:p w14:paraId="2CD6E586" w14:textId="77777777" w:rsidR="003A1708" w:rsidRDefault="00B36010">
      <w:pPr>
        <w:spacing w:after="151"/>
        <w:ind w:left="0" w:right="0" w:firstLine="0"/>
      </w:pPr>
      <w:r>
        <w:rPr>
          <w:sz w:val="22"/>
        </w:rPr>
        <w:t xml:space="preserve"> </w:t>
      </w:r>
    </w:p>
    <w:p w14:paraId="4B3004EB" w14:textId="77777777" w:rsidR="003A1708" w:rsidRDefault="00B36010">
      <w:pPr>
        <w:spacing w:after="156"/>
        <w:ind w:left="0" w:right="0" w:firstLine="0"/>
      </w:pPr>
      <w:r>
        <w:rPr>
          <w:sz w:val="22"/>
        </w:rPr>
        <w:t xml:space="preserve"> </w:t>
      </w:r>
    </w:p>
    <w:p w14:paraId="0C3990E7" w14:textId="77777777" w:rsidR="003A1708" w:rsidRDefault="00B36010">
      <w:pPr>
        <w:spacing w:after="151"/>
        <w:ind w:left="0" w:right="0" w:firstLine="0"/>
      </w:pPr>
      <w:r>
        <w:rPr>
          <w:sz w:val="22"/>
        </w:rPr>
        <w:t xml:space="preserve"> </w:t>
      </w:r>
    </w:p>
    <w:p w14:paraId="1778A61E" w14:textId="77777777" w:rsidR="003A1708" w:rsidRDefault="00B36010">
      <w:pPr>
        <w:spacing w:after="259"/>
        <w:ind w:left="0" w:right="0" w:firstLine="0"/>
      </w:pPr>
      <w:r>
        <w:rPr>
          <w:sz w:val="22"/>
        </w:rPr>
        <w:t xml:space="preserve"> </w:t>
      </w:r>
    </w:p>
    <w:p w14:paraId="0A898938" w14:textId="77777777" w:rsidR="003A1708" w:rsidRDefault="00B36010">
      <w:pPr>
        <w:spacing w:after="17" w:line="401" w:lineRule="auto"/>
        <w:ind w:left="5578" w:right="51"/>
        <w:jc w:val="right"/>
      </w:pPr>
      <w:proofErr w:type="spellStart"/>
      <w:proofErr w:type="gramStart"/>
      <w:r>
        <w:rPr>
          <w:b/>
        </w:rPr>
        <w:t>Виконала</w:t>
      </w:r>
      <w:proofErr w:type="spellEnd"/>
      <w:r>
        <w:rPr>
          <w:b/>
        </w:rPr>
        <w:t>:</w:t>
      </w:r>
      <w:r>
        <w:t xml:space="preserve">  </w:t>
      </w:r>
      <w:r>
        <w:rPr>
          <w:i/>
        </w:rPr>
        <w:t>студент</w:t>
      </w:r>
      <w:proofErr w:type="gramEnd"/>
      <w:r>
        <w:rPr>
          <w:i/>
        </w:rPr>
        <w:t xml:space="preserve"> 3-го курсу гр. КА-77 </w:t>
      </w:r>
    </w:p>
    <w:p w14:paraId="5961E549" w14:textId="77777777" w:rsidR="003A1708" w:rsidRDefault="00B36010">
      <w:pPr>
        <w:spacing w:after="204"/>
        <w:ind w:left="5578" w:right="51"/>
        <w:jc w:val="right"/>
      </w:pPr>
      <w:r>
        <w:rPr>
          <w:i/>
        </w:rPr>
        <w:t xml:space="preserve">Шепель І.О </w:t>
      </w:r>
    </w:p>
    <w:p w14:paraId="1BA6075A" w14:textId="77777777" w:rsidR="003A1708" w:rsidRDefault="00B36010">
      <w:pPr>
        <w:spacing w:after="166"/>
        <w:ind w:left="5578" w:right="51"/>
        <w:jc w:val="right"/>
      </w:pPr>
      <w:proofErr w:type="spellStart"/>
      <w:proofErr w:type="gramStart"/>
      <w:r>
        <w:rPr>
          <w:b/>
        </w:rPr>
        <w:t>Прийняв</w:t>
      </w:r>
      <w:proofErr w:type="spellEnd"/>
      <w:r>
        <w:rPr>
          <w:b/>
        </w:rPr>
        <w:t>:</w:t>
      </w:r>
      <w:r>
        <w:t xml:space="preserve">  </w:t>
      </w:r>
      <w:proofErr w:type="spellStart"/>
      <w:r>
        <w:rPr>
          <w:i/>
        </w:rPr>
        <w:t>Кухарєв</w:t>
      </w:r>
      <w:proofErr w:type="spellEnd"/>
      <w:proofErr w:type="gramEnd"/>
      <w:r>
        <w:rPr>
          <w:i/>
        </w:rPr>
        <w:t xml:space="preserve"> С.О </w:t>
      </w:r>
    </w:p>
    <w:p w14:paraId="4B74B567" w14:textId="77777777" w:rsidR="003A1708" w:rsidRDefault="00B36010">
      <w:pPr>
        <w:spacing w:after="161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5760029D" w14:textId="77777777" w:rsidR="003A1708" w:rsidRDefault="00B36010">
      <w:pPr>
        <w:spacing w:after="156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195124D8" w14:textId="77777777" w:rsidR="003A1708" w:rsidRDefault="00B36010">
      <w:pPr>
        <w:spacing w:after="156"/>
        <w:ind w:left="0" w:right="0" w:firstLine="0"/>
        <w:jc w:val="right"/>
      </w:pPr>
      <w:r>
        <w:rPr>
          <w:rFonts w:ascii="Calibri" w:eastAsia="Calibri" w:hAnsi="Calibri" w:cs="Calibri"/>
          <w:i/>
        </w:rPr>
        <w:t xml:space="preserve"> </w:t>
      </w:r>
    </w:p>
    <w:p w14:paraId="58FF23D8" w14:textId="77777777" w:rsidR="003A1708" w:rsidRDefault="00B36010">
      <w:pPr>
        <w:spacing w:after="99"/>
        <w:ind w:left="0" w:right="70" w:firstLine="0"/>
        <w:jc w:val="center"/>
      </w:pPr>
      <w:proofErr w:type="spellStart"/>
      <w:r>
        <w:rPr>
          <w:rFonts w:ascii="Calibri" w:eastAsia="Calibri" w:hAnsi="Calibri" w:cs="Calibri"/>
          <w:b/>
          <w:i/>
        </w:rPr>
        <w:t>Київ</w:t>
      </w:r>
      <w:proofErr w:type="spellEnd"/>
      <w:r>
        <w:rPr>
          <w:rFonts w:ascii="Calibri" w:eastAsia="Calibri" w:hAnsi="Calibri" w:cs="Calibri"/>
          <w:b/>
          <w:i/>
        </w:rPr>
        <w:t xml:space="preserve"> 2020р. </w:t>
      </w:r>
    </w:p>
    <w:p w14:paraId="4F0F0A35" w14:textId="77777777" w:rsidR="003A1708" w:rsidRDefault="00B36010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F076CF2" w14:textId="77777777" w:rsidR="003A1708" w:rsidRDefault="00B36010">
      <w:pPr>
        <w:spacing w:after="125" w:line="325" w:lineRule="auto"/>
        <w:ind w:left="0" w:right="805" w:firstLine="1"/>
      </w:pPr>
      <w:r>
        <w:rPr>
          <w:noProof/>
        </w:rPr>
        <w:drawing>
          <wp:inline distT="0" distB="0" distL="0" distR="0" wp14:anchorId="0971273E" wp14:editId="54FB33F0">
            <wp:extent cx="5633085" cy="29718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2AEB43A7" w14:textId="77777777" w:rsidR="003A1708" w:rsidRDefault="00B36010">
      <w:pPr>
        <w:spacing w:after="198"/>
        <w:ind w:left="-5" w:right="0"/>
      </w:pPr>
      <w:proofErr w:type="spellStart"/>
      <w:r>
        <w:rPr>
          <w:b/>
        </w:rPr>
        <w:t>Контрольні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запитання</w:t>
      </w:r>
      <w:proofErr w:type="spellEnd"/>
      <w:r>
        <w:rPr>
          <w:b/>
        </w:rPr>
        <w:t xml:space="preserve">: </w:t>
      </w:r>
    </w:p>
    <w:p w14:paraId="1E8F18F0" w14:textId="77777777" w:rsidR="003A1708" w:rsidRDefault="00B36010">
      <w:pPr>
        <w:numPr>
          <w:ilvl w:val="0"/>
          <w:numId w:val="1"/>
        </w:numPr>
        <w:ind w:right="88" w:hanging="283"/>
      </w:pPr>
      <w:proofErr w:type="spellStart"/>
      <w:r>
        <w:t>Які</w:t>
      </w:r>
      <w:proofErr w:type="spellEnd"/>
      <w:r>
        <w:t xml:space="preserve"> IP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та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станцій</w:t>
      </w:r>
      <w:proofErr w:type="spellEnd"/>
      <w:r>
        <w:t>?</w:t>
      </w:r>
      <w:r>
        <w:rPr>
          <w:rFonts w:ascii="Calibri" w:eastAsia="Calibri" w:hAnsi="Calibri" w:cs="Calibri"/>
          <w:vertAlign w:val="subscript"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: 192.168.1.100, </w:t>
      </w:r>
      <w:proofErr w:type="spellStart"/>
      <w:r>
        <w:rPr>
          <w:b/>
        </w:rPr>
        <w:t>Dst</w:t>
      </w:r>
      <w:proofErr w:type="spellEnd"/>
      <w:r>
        <w:rPr>
          <w:b/>
        </w:rPr>
        <w:t xml:space="preserve">: 143.89.14.1 </w:t>
      </w:r>
    </w:p>
    <w:p w14:paraId="72BC7CA9" w14:textId="77777777" w:rsidR="003A1708" w:rsidRDefault="00B36010">
      <w:pPr>
        <w:numPr>
          <w:ilvl w:val="0"/>
          <w:numId w:val="1"/>
        </w:numPr>
        <w:spacing w:after="209"/>
        <w:ind w:right="88" w:hanging="283"/>
      </w:pPr>
      <w:proofErr w:type="spellStart"/>
      <w:r>
        <w:t>Чому</w:t>
      </w:r>
      <w:proofErr w:type="spellEnd"/>
      <w:r>
        <w:t xml:space="preserve"> ICMP пакет не </w:t>
      </w:r>
      <w:proofErr w:type="spellStart"/>
      <w:r>
        <w:t>вказує</w:t>
      </w:r>
      <w:proofErr w:type="spellEnd"/>
      <w:r>
        <w:t>/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та </w:t>
      </w:r>
      <w:proofErr w:type="spellStart"/>
      <w:r>
        <w:t>цільового</w:t>
      </w:r>
      <w:proofErr w:type="spellEnd"/>
      <w:r>
        <w:t xml:space="preserve"> </w:t>
      </w:r>
      <w:proofErr w:type="spellStart"/>
      <w:r>
        <w:t>портів</w:t>
      </w:r>
      <w:proofErr w:type="spellEnd"/>
      <w:r>
        <w:t xml:space="preserve">? </w:t>
      </w:r>
    </w:p>
    <w:p w14:paraId="4407588E" w14:textId="77777777" w:rsidR="003A1708" w:rsidRDefault="00B36010">
      <w:pPr>
        <w:spacing w:after="252"/>
        <w:ind w:left="-5" w:right="0"/>
      </w:pPr>
      <w:r>
        <w:rPr>
          <w:b/>
        </w:rPr>
        <w:t xml:space="preserve">Порти </w:t>
      </w:r>
      <w:proofErr w:type="spellStart"/>
      <w:r>
        <w:rPr>
          <w:b/>
        </w:rPr>
        <w:t>використовує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транспортний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рівень</w:t>
      </w:r>
      <w:proofErr w:type="spellEnd"/>
      <w:r>
        <w:rPr>
          <w:b/>
        </w:rPr>
        <w:t xml:space="preserve">, а ICMP </w:t>
      </w:r>
      <w:proofErr w:type="spellStart"/>
      <w:r>
        <w:rPr>
          <w:b/>
        </w:rPr>
        <w:t>належить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мереживог</w:t>
      </w:r>
      <w:r>
        <w:rPr>
          <w:b/>
        </w:rPr>
        <w:t>о</w:t>
      </w:r>
      <w:proofErr w:type="spellEnd"/>
      <w:r>
        <w:rPr>
          <w:b/>
        </w:rPr>
        <w:t>.</w:t>
      </w:r>
      <w:r>
        <w:t xml:space="preserve"> </w:t>
      </w:r>
    </w:p>
    <w:p w14:paraId="68DD0E7C" w14:textId="77777777" w:rsidR="003A1708" w:rsidRDefault="00B36010">
      <w:pPr>
        <w:numPr>
          <w:ilvl w:val="0"/>
          <w:numId w:val="1"/>
        </w:numPr>
        <w:spacing w:after="211"/>
        <w:ind w:right="88" w:hanging="283"/>
      </w:pPr>
      <w:proofErr w:type="spellStart"/>
      <w:r>
        <w:t>Дослідіть</w:t>
      </w:r>
      <w:proofErr w:type="spellEnd"/>
      <w:r>
        <w:t xml:space="preserve"> один з </w:t>
      </w:r>
      <w:proofErr w:type="spellStart"/>
      <w:r>
        <w:t>пакетів-запитів</w:t>
      </w:r>
      <w:proofErr w:type="spellEnd"/>
      <w:r>
        <w:t xml:space="preserve"> ICMP. </w:t>
      </w:r>
      <w:proofErr w:type="spellStart"/>
      <w:r>
        <w:t>Які</w:t>
      </w:r>
      <w:proofErr w:type="spellEnd"/>
      <w:r>
        <w:t xml:space="preserve"> тип та код </w:t>
      </w:r>
      <w:proofErr w:type="spellStart"/>
      <w:r>
        <w:t>зазначені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пакеті</w:t>
      </w:r>
      <w:proofErr w:type="spellEnd"/>
      <w:r>
        <w:t xml:space="preserve">? </w:t>
      </w:r>
      <w:proofErr w:type="spellStart"/>
      <w:r>
        <w:rPr>
          <w:b/>
        </w:rPr>
        <w:t>Type</w:t>
      </w:r>
      <w:proofErr w:type="spellEnd"/>
      <w:r>
        <w:rPr>
          <w:b/>
        </w:rPr>
        <w:t>: 8 (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Code</w:t>
      </w:r>
      <w:proofErr w:type="spellEnd"/>
      <w:r>
        <w:rPr>
          <w:b/>
        </w:rPr>
        <w:t>: 0</w:t>
      </w:r>
      <w:r>
        <w:t xml:space="preserve"> </w:t>
      </w:r>
    </w:p>
    <w:p w14:paraId="03818F28" w14:textId="77777777" w:rsidR="003A1708" w:rsidRDefault="00B36010">
      <w:pPr>
        <w:spacing w:after="38" w:line="416" w:lineRule="auto"/>
        <w:ind w:left="-5" w:right="88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байтів</w:t>
      </w:r>
      <w:proofErr w:type="spellEnd"/>
      <w:r>
        <w:t xml:space="preserve"> </w:t>
      </w:r>
      <w:proofErr w:type="spellStart"/>
      <w:r>
        <w:t>займають</w:t>
      </w:r>
      <w:proofErr w:type="spellEnd"/>
      <w:r>
        <w:t xml:space="preserve"> поля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, номера </w:t>
      </w:r>
      <w:proofErr w:type="spellStart"/>
      <w:r>
        <w:t>послідовності</w:t>
      </w:r>
      <w:proofErr w:type="spellEnd"/>
      <w:r>
        <w:t xml:space="preserve"> та </w:t>
      </w:r>
      <w:proofErr w:type="spellStart"/>
      <w:r>
        <w:t>ідентифікатору</w:t>
      </w:r>
      <w:proofErr w:type="spellEnd"/>
      <w:r>
        <w:t xml:space="preserve">? </w:t>
      </w:r>
      <w:r>
        <w:rPr>
          <w:b/>
        </w:rPr>
        <w:t xml:space="preserve">По 2 </w:t>
      </w:r>
      <w:proofErr w:type="spellStart"/>
      <w:r>
        <w:rPr>
          <w:b/>
        </w:rPr>
        <w:t>байти</w:t>
      </w:r>
      <w:proofErr w:type="spellEnd"/>
      <w:r>
        <w:rPr>
          <w:b/>
        </w:rPr>
        <w:t>.</w:t>
      </w:r>
      <w:r>
        <w:t xml:space="preserve"> </w:t>
      </w:r>
    </w:p>
    <w:p w14:paraId="1C5D986C" w14:textId="77777777" w:rsidR="003A1708" w:rsidRDefault="00B36010">
      <w:pPr>
        <w:numPr>
          <w:ilvl w:val="0"/>
          <w:numId w:val="1"/>
        </w:numPr>
        <w:ind w:right="88" w:hanging="283"/>
      </w:pPr>
      <w:proofErr w:type="spellStart"/>
      <w:r>
        <w:t>Дослідіть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пакет з </w:t>
      </w:r>
      <w:proofErr w:type="spellStart"/>
      <w:r>
        <w:t>відповіддю</w:t>
      </w:r>
      <w:proofErr w:type="spellEnd"/>
      <w:r>
        <w:t xml:space="preserve"> на пакет </w:t>
      </w:r>
      <w:proofErr w:type="spellStart"/>
      <w:r>
        <w:t>із</w:t>
      </w:r>
      <w:proofErr w:type="spellEnd"/>
      <w:r>
        <w:t xml:space="preserve"> пункту 3. </w:t>
      </w:r>
      <w:proofErr w:type="spellStart"/>
      <w:r>
        <w:t>Які</w:t>
      </w:r>
      <w:proofErr w:type="spellEnd"/>
      <w:r>
        <w:t xml:space="preserve"> тип та код </w:t>
      </w:r>
    </w:p>
    <w:p w14:paraId="4DAD2520" w14:textId="77777777" w:rsidR="003A1708" w:rsidRDefault="00B36010">
      <w:pPr>
        <w:spacing w:after="190"/>
        <w:ind w:left="-5" w:right="88"/>
      </w:pPr>
      <w:proofErr w:type="spellStart"/>
      <w:r>
        <w:t>зазначені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пакеті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поля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пакет?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байтів</w:t>
      </w:r>
      <w:proofErr w:type="spellEnd"/>
      <w:r>
        <w:t xml:space="preserve"> </w:t>
      </w:r>
      <w:proofErr w:type="spellStart"/>
      <w:r>
        <w:t>займають</w:t>
      </w:r>
      <w:proofErr w:type="spellEnd"/>
      <w:r>
        <w:t xml:space="preserve"> поля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, номера </w:t>
      </w:r>
      <w:proofErr w:type="spellStart"/>
      <w:r>
        <w:t>послідовності</w:t>
      </w:r>
      <w:proofErr w:type="spellEnd"/>
      <w:r>
        <w:t xml:space="preserve"> та </w:t>
      </w:r>
      <w:proofErr w:type="spellStart"/>
      <w:r>
        <w:t>ідентифікатору</w:t>
      </w:r>
      <w:proofErr w:type="spellEnd"/>
      <w:r>
        <w:t xml:space="preserve">? </w:t>
      </w:r>
      <w:proofErr w:type="spellStart"/>
      <w:r>
        <w:rPr>
          <w:b/>
        </w:rPr>
        <w:t>Відповіді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немає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Якби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була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отримана</w:t>
      </w:r>
      <w:proofErr w:type="spellEnd"/>
      <w:r>
        <w:rPr>
          <w:b/>
        </w:rPr>
        <w:t xml:space="preserve">, тип </w:t>
      </w:r>
      <w:proofErr w:type="spellStart"/>
      <w:r>
        <w:rPr>
          <w:b/>
        </w:rPr>
        <w:t>змінився</w:t>
      </w:r>
      <w:proofErr w:type="spellEnd"/>
      <w:r>
        <w:rPr>
          <w:b/>
        </w:rPr>
        <w:t xml:space="preserve"> б на 0 (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reply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додалось</w:t>
      </w:r>
      <w:proofErr w:type="spellEnd"/>
      <w:r>
        <w:rPr>
          <w:b/>
        </w:rPr>
        <w:t xml:space="preserve"> поле </w:t>
      </w:r>
      <w:proofErr w:type="spellStart"/>
      <w:r>
        <w:rPr>
          <w:b/>
        </w:rPr>
        <w:t>Response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розмір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самий</w:t>
      </w:r>
      <w:proofErr w:type="spellEnd"/>
      <w:r>
        <w:rPr>
          <w:b/>
        </w:rPr>
        <w:t xml:space="preserve">. </w:t>
      </w:r>
    </w:p>
    <w:p w14:paraId="067617D1" w14:textId="77777777" w:rsidR="003A1708" w:rsidRDefault="00B36010">
      <w:pPr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B7C6292" w14:textId="77777777" w:rsidR="003A1708" w:rsidRDefault="00B36010">
      <w:pPr>
        <w:spacing w:after="181"/>
        <w:ind w:left="0" w:right="51" w:firstLine="0"/>
        <w:jc w:val="right"/>
      </w:pPr>
      <w:r>
        <w:rPr>
          <w:noProof/>
        </w:rPr>
        <w:lastRenderedPageBreak/>
        <w:drawing>
          <wp:inline distT="0" distB="0" distL="0" distR="0" wp14:anchorId="440463CA" wp14:editId="777521E8">
            <wp:extent cx="6116321" cy="264731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DDE7D56" w14:textId="77777777" w:rsidR="003A1708" w:rsidRDefault="00B36010">
      <w:pPr>
        <w:numPr>
          <w:ilvl w:val="0"/>
          <w:numId w:val="1"/>
        </w:numPr>
        <w:ind w:right="88" w:hanging="283"/>
      </w:pPr>
      <w:proofErr w:type="spellStart"/>
      <w:r>
        <w:t>Які</w:t>
      </w:r>
      <w:proofErr w:type="spellEnd"/>
      <w:r>
        <w:t xml:space="preserve"> IP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та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станцій</w:t>
      </w:r>
      <w:proofErr w:type="spellEnd"/>
      <w:r>
        <w:t xml:space="preserve">? </w:t>
      </w:r>
    </w:p>
    <w:p w14:paraId="0B7B47A7" w14:textId="77777777" w:rsidR="003A1708" w:rsidRDefault="00B36010">
      <w:pPr>
        <w:spacing w:after="209"/>
        <w:ind w:left="-5" w:right="0"/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: 192.168.1.100, </w:t>
      </w:r>
      <w:proofErr w:type="spellStart"/>
      <w:r>
        <w:rPr>
          <w:b/>
        </w:rPr>
        <w:t>Dst</w:t>
      </w:r>
      <w:proofErr w:type="spellEnd"/>
      <w:r>
        <w:rPr>
          <w:b/>
        </w:rPr>
        <w:t xml:space="preserve">: 128.93.162.63 </w:t>
      </w:r>
    </w:p>
    <w:p w14:paraId="13788B71" w14:textId="77777777" w:rsidR="003A1708" w:rsidRDefault="00B36010">
      <w:pPr>
        <w:numPr>
          <w:ilvl w:val="0"/>
          <w:numId w:val="1"/>
        </w:numPr>
        <w:ind w:right="88" w:hanging="283"/>
      </w:pPr>
      <w:proofErr w:type="spellStart"/>
      <w:r>
        <w:t>Який</w:t>
      </w:r>
      <w:proofErr w:type="spellEnd"/>
      <w:r>
        <w:t xml:space="preserve"> номер протоколу IP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програмою</w:t>
      </w:r>
      <w:proofErr w:type="spellEnd"/>
      <w:r>
        <w:t xml:space="preserve">? </w:t>
      </w:r>
      <w:r>
        <w:rPr>
          <w:b/>
        </w:rPr>
        <w:t>4</w:t>
      </w:r>
      <w:r>
        <w:t xml:space="preserve"> </w:t>
      </w:r>
    </w:p>
    <w:p w14:paraId="128A2341" w14:textId="77777777" w:rsidR="003A1708" w:rsidRDefault="00B36010">
      <w:pPr>
        <w:numPr>
          <w:ilvl w:val="0"/>
          <w:numId w:val="1"/>
        </w:numPr>
        <w:spacing w:after="186"/>
        <w:ind w:right="88" w:hanging="283"/>
      </w:pPr>
      <w:proofErr w:type="spellStart"/>
      <w:r>
        <w:t>Чи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пакет </w:t>
      </w:r>
      <w:proofErr w:type="spellStart"/>
      <w:r>
        <w:t>із</w:t>
      </w:r>
      <w:proofErr w:type="spellEnd"/>
      <w:r>
        <w:t xml:space="preserve"> запитом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пакету </w:t>
      </w:r>
      <w:proofErr w:type="spellStart"/>
      <w:r>
        <w:t>із</w:t>
      </w:r>
      <w:proofErr w:type="spellEnd"/>
      <w:r>
        <w:t xml:space="preserve"> запитом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ping</w:t>
      </w:r>
      <w:proofErr w:type="spellEnd"/>
      <w:r>
        <w:t>?</w:t>
      </w:r>
      <w:r>
        <w:t xml:space="preserve"> </w:t>
      </w:r>
      <w:proofErr w:type="spellStart"/>
      <w:r>
        <w:t>Якщо</w:t>
      </w:r>
      <w:proofErr w:type="spellEnd"/>
      <w:r>
        <w:t xml:space="preserve"> так, </w:t>
      </w:r>
      <w:proofErr w:type="spellStart"/>
      <w:r>
        <w:t>наведіть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>.</w:t>
      </w:r>
      <w:r>
        <w:rPr>
          <w:rFonts w:ascii="Calibri" w:eastAsia="Calibri" w:hAnsi="Calibri" w:cs="Calibri"/>
          <w:b/>
          <w:vertAlign w:val="subscript"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(32 </w:t>
      </w:r>
      <w:proofErr w:type="spellStart"/>
      <w:r>
        <w:rPr>
          <w:b/>
        </w:rPr>
        <w:t>bytes</w:t>
      </w:r>
      <w:proofErr w:type="spellEnd"/>
      <w:r>
        <w:rPr>
          <w:b/>
        </w:rPr>
        <w:t>)/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(64 </w:t>
      </w:r>
      <w:proofErr w:type="spellStart"/>
      <w:r>
        <w:rPr>
          <w:b/>
        </w:rPr>
        <w:t>bytes</w:t>
      </w:r>
      <w:proofErr w:type="spellEnd"/>
      <w:r>
        <w:rPr>
          <w:b/>
        </w:rP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587726BD" w14:textId="77777777" w:rsidR="003A1708" w:rsidRDefault="00B36010">
      <w:pPr>
        <w:numPr>
          <w:ilvl w:val="0"/>
          <w:numId w:val="1"/>
        </w:numPr>
        <w:spacing w:after="215"/>
        <w:ind w:right="88" w:hanging="283"/>
      </w:pPr>
      <w:proofErr w:type="spellStart"/>
      <w:r>
        <w:t>Проаналізуйте</w:t>
      </w:r>
      <w:proofErr w:type="spellEnd"/>
      <w:r>
        <w:t xml:space="preserve"> пакет ICMP з </w:t>
      </w:r>
      <w:proofErr w:type="spellStart"/>
      <w:r>
        <w:t>повідомленням</w:t>
      </w:r>
      <w:proofErr w:type="spellEnd"/>
      <w:r>
        <w:t xml:space="preserve"> про </w:t>
      </w:r>
      <w:proofErr w:type="spellStart"/>
      <w:r>
        <w:t>помилку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є у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</w:p>
    <w:p w14:paraId="6E160E5A" w14:textId="77777777" w:rsidR="003A1708" w:rsidRDefault="00B36010">
      <w:pPr>
        <w:ind w:left="-5" w:right="88"/>
      </w:pPr>
      <w:proofErr w:type="spellStart"/>
      <w:r>
        <w:t>додаткові</w:t>
      </w:r>
      <w:proofErr w:type="spellEnd"/>
      <w:r>
        <w:t xml:space="preserve"> поля,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зазначаються</w:t>
      </w:r>
      <w:proofErr w:type="spellEnd"/>
      <w:r>
        <w:t xml:space="preserve"> у </w:t>
      </w:r>
      <w:proofErr w:type="spellStart"/>
      <w:r>
        <w:t>повідомленні</w:t>
      </w:r>
      <w:proofErr w:type="spellEnd"/>
      <w:r>
        <w:t xml:space="preserve"> з </w:t>
      </w:r>
      <w:proofErr w:type="spellStart"/>
      <w:r>
        <w:t>підтвердженням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є –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поля і яку </w:t>
      </w:r>
      <w:proofErr w:type="spellStart"/>
      <w:r>
        <w:t>інформацію</w:t>
      </w:r>
      <w:proofErr w:type="spellEnd"/>
      <w:r>
        <w:t xml:space="preserve"> вони </w:t>
      </w:r>
      <w:proofErr w:type="spellStart"/>
      <w:r>
        <w:t>вміщу</w:t>
      </w:r>
      <w:r>
        <w:t>ють</w:t>
      </w:r>
      <w:proofErr w:type="spellEnd"/>
      <w:r>
        <w:t xml:space="preserve">?  </w:t>
      </w:r>
    </w:p>
    <w:p w14:paraId="5F318FE6" w14:textId="77777777" w:rsidR="003A1708" w:rsidRPr="00B36010" w:rsidRDefault="00B36010">
      <w:pPr>
        <w:spacing w:after="156"/>
        <w:ind w:left="-5" w:right="0"/>
        <w:rPr>
          <w:lang w:val="en-US"/>
        </w:rPr>
      </w:pPr>
      <w:r w:rsidRPr="00B36010">
        <w:rPr>
          <w:b/>
          <w:lang w:val="en-US"/>
        </w:rPr>
        <w:t xml:space="preserve">Type: 11 (Time-to-live exceeded) </w:t>
      </w:r>
    </w:p>
    <w:p w14:paraId="0B6A587A" w14:textId="77777777" w:rsidR="003A1708" w:rsidRPr="00B36010" w:rsidRDefault="00B36010">
      <w:pPr>
        <w:spacing w:after="156"/>
        <w:ind w:left="-5" w:right="0"/>
        <w:rPr>
          <w:lang w:val="en-US"/>
        </w:rPr>
      </w:pPr>
      <w:r w:rsidRPr="00B36010">
        <w:rPr>
          <w:b/>
          <w:lang w:val="en-US"/>
        </w:rPr>
        <w:t xml:space="preserve">Code: 0 (Time to live exceeded in transit) </w:t>
      </w:r>
    </w:p>
    <w:p w14:paraId="09D105B5" w14:textId="77777777" w:rsidR="003A1708" w:rsidRDefault="00B36010">
      <w:pPr>
        <w:numPr>
          <w:ilvl w:val="0"/>
          <w:numId w:val="1"/>
        </w:numPr>
        <w:ind w:right="88" w:hanging="283"/>
      </w:pPr>
      <w:proofErr w:type="spellStart"/>
      <w:r>
        <w:t>Проаналізуйте</w:t>
      </w:r>
      <w:proofErr w:type="spellEnd"/>
      <w:r>
        <w:t xml:space="preserve"> три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протоколу ICMP,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ваша </w:t>
      </w:r>
      <w:proofErr w:type="spellStart"/>
      <w:r>
        <w:t>робоча</w:t>
      </w:r>
      <w:proofErr w:type="spellEnd"/>
      <w:r>
        <w:t xml:space="preserve"> </w:t>
      </w:r>
      <w:proofErr w:type="spellStart"/>
      <w:r>
        <w:t>станція</w:t>
      </w:r>
      <w:proofErr w:type="spellEnd"/>
      <w:r>
        <w:t xml:space="preserve">. Як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з </w:t>
      </w:r>
      <w:proofErr w:type="spellStart"/>
      <w:r>
        <w:t>повідомленням</w:t>
      </w:r>
      <w:proofErr w:type="spellEnd"/>
      <w:r>
        <w:t xml:space="preserve"> про </w:t>
      </w:r>
      <w:proofErr w:type="spellStart"/>
      <w:r>
        <w:t>помилку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 вони </w:t>
      </w:r>
      <w:proofErr w:type="spellStart"/>
      <w:r>
        <w:t>відрізн</w:t>
      </w:r>
      <w:r>
        <w:t>яються</w:t>
      </w:r>
      <w:proofErr w:type="spellEnd"/>
      <w:r>
        <w:t xml:space="preserve">? </w:t>
      </w:r>
    </w:p>
    <w:p w14:paraId="32D4ABE0" w14:textId="77777777" w:rsidR="003A1708" w:rsidRPr="00B36010" w:rsidRDefault="00B36010">
      <w:pPr>
        <w:spacing w:after="156"/>
        <w:ind w:left="-5" w:right="0"/>
        <w:rPr>
          <w:lang w:val="en-US"/>
        </w:rPr>
      </w:pPr>
      <w:r w:rsidRPr="00B36010">
        <w:rPr>
          <w:b/>
          <w:lang w:val="en-US"/>
        </w:rPr>
        <w:t xml:space="preserve">Type: 0 (Echo (ping) reply) </w:t>
      </w:r>
      <w:r>
        <w:rPr>
          <w:b/>
        </w:rPr>
        <w:t>з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помилкою</w:t>
      </w:r>
      <w:proofErr w:type="spellEnd"/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був</w:t>
      </w:r>
      <w:proofErr w:type="spellEnd"/>
      <w:r w:rsidRPr="00B36010">
        <w:rPr>
          <w:b/>
          <w:lang w:val="en-US"/>
        </w:rPr>
        <w:t xml:space="preserve"> 11 </w:t>
      </w:r>
    </w:p>
    <w:p w14:paraId="23D26FEB" w14:textId="77777777" w:rsidR="003A1708" w:rsidRPr="00B36010" w:rsidRDefault="00B36010">
      <w:pPr>
        <w:spacing w:after="156"/>
        <w:ind w:left="-5" w:right="0"/>
        <w:rPr>
          <w:lang w:val="en-US"/>
        </w:rPr>
      </w:pPr>
      <w:r w:rsidRPr="00B36010">
        <w:rPr>
          <w:b/>
          <w:lang w:val="en-US"/>
        </w:rPr>
        <w:t xml:space="preserve">Checksum: 0xffc0 [correct] </w:t>
      </w:r>
    </w:p>
    <w:p w14:paraId="5B1C3F0B" w14:textId="77777777" w:rsidR="003A1708" w:rsidRPr="00B36010" w:rsidRDefault="00B36010">
      <w:pPr>
        <w:spacing w:after="185"/>
        <w:ind w:left="-5" w:right="0"/>
        <w:rPr>
          <w:lang w:val="en-US"/>
        </w:rPr>
      </w:pPr>
      <w:r w:rsidRPr="00B36010">
        <w:rPr>
          <w:b/>
          <w:lang w:val="en-US"/>
        </w:rPr>
        <w:t xml:space="preserve">[Checksum Status: Good] </w:t>
      </w:r>
    </w:p>
    <w:p w14:paraId="65AB7D6F" w14:textId="77777777" w:rsidR="003A1708" w:rsidRPr="00B36010" w:rsidRDefault="00B36010">
      <w:pPr>
        <w:spacing w:after="184"/>
        <w:ind w:left="-5" w:right="0"/>
        <w:rPr>
          <w:lang w:val="en-US"/>
        </w:rPr>
      </w:pPr>
      <w:r w:rsidRPr="00B36010">
        <w:rPr>
          <w:b/>
          <w:lang w:val="en-US"/>
        </w:rPr>
        <w:t xml:space="preserve">Identifier (BE): 1 (0x0001) </w:t>
      </w:r>
      <w:r>
        <w:rPr>
          <w:b/>
        </w:rPr>
        <w:t>з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помилкою</w:t>
      </w:r>
      <w:proofErr w:type="spellEnd"/>
      <w:r w:rsidRPr="00B36010">
        <w:rPr>
          <w:b/>
          <w:lang w:val="en-US"/>
        </w:rPr>
        <w:t xml:space="preserve"> </w:t>
      </w:r>
      <w:r>
        <w:rPr>
          <w:b/>
        </w:rPr>
        <w:t>поле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відсутнє</w:t>
      </w:r>
      <w:proofErr w:type="spellEnd"/>
      <w:r w:rsidRPr="00B36010">
        <w:rPr>
          <w:b/>
          <w:lang w:val="en-US"/>
        </w:rPr>
        <w:t xml:space="preserve"> </w:t>
      </w:r>
    </w:p>
    <w:p w14:paraId="7EF7EF80" w14:textId="77777777" w:rsidR="003A1708" w:rsidRPr="00B36010" w:rsidRDefault="00B36010">
      <w:pPr>
        <w:spacing w:after="182"/>
        <w:ind w:left="-5" w:right="0"/>
        <w:rPr>
          <w:lang w:val="en-US"/>
        </w:rPr>
      </w:pPr>
      <w:r w:rsidRPr="00B36010">
        <w:rPr>
          <w:b/>
          <w:lang w:val="en-US"/>
        </w:rPr>
        <w:t xml:space="preserve">Identifier (LE): 256 (0x0100) </w:t>
      </w:r>
      <w:r>
        <w:rPr>
          <w:b/>
        </w:rPr>
        <w:t>з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помилкою</w:t>
      </w:r>
      <w:proofErr w:type="spellEnd"/>
      <w:r w:rsidRPr="00B36010">
        <w:rPr>
          <w:b/>
          <w:lang w:val="en-US"/>
        </w:rPr>
        <w:t xml:space="preserve"> </w:t>
      </w:r>
      <w:r>
        <w:rPr>
          <w:b/>
        </w:rPr>
        <w:t>поле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відсутнє</w:t>
      </w:r>
      <w:proofErr w:type="spellEnd"/>
      <w:r w:rsidRPr="00B36010">
        <w:rPr>
          <w:b/>
          <w:lang w:val="en-US"/>
        </w:rPr>
        <w:t xml:space="preserve"> </w:t>
      </w:r>
    </w:p>
    <w:p w14:paraId="08ABFC16" w14:textId="77777777" w:rsidR="003A1708" w:rsidRPr="00B36010" w:rsidRDefault="00B36010">
      <w:pPr>
        <w:spacing w:after="156"/>
        <w:ind w:left="-5" w:right="0"/>
        <w:rPr>
          <w:lang w:val="en-US"/>
        </w:rPr>
      </w:pPr>
      <w:r w:rsidRPr="00B36010">
        <w:rPr>
          <w:b/>
          <w:lang w:val="en-US"/>
        </w:rPr>
        <w:t xml:space="preserve">Sequence number (BE): 48 (0x003e) </w:t>
      </w:r>
      <w:r>
        <w:rPr>
          <w:b/>
        </w:rPr>
        <w:t>з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помилкою</w:t>
      </w:r>
      <w:proofErr w:type="spellEnd"/>
      <w:r w:rsidRPr="00B36010">
        <w:rPr>
          <w:b/>
          <w:lang w:val="en-US"/>
        </w:rPr>
        <w:t xml:space="preserve"> </w:t>
      </w:r>
      <w:r>
        <w:rPr>
          <w:b/>
        </w:rPr>
        <w:t>поле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відсутнє</w:t>
      </w:r>
      <w:proofErr w:type="spellEnd"/>
      <w:r w:rsidRPr="00B36010">
        <w:rPr>
          <w:b/>
          <w:lang w:val="en-US"/>
        </w:rPr>
        <w:t xml:space="preserve"> </w:t>
      </w:r>
    </w:p>
    <w:p w14:paraId="48F291C3" w14:textId="77777777" w:rsidR="003A1708" w:rsidRPr="00B36010" w:rsidRDefault="00B36010">
      <w:pPr>
        <w:spacing w:after="156"/>
        <w:ind w:left="-5" w:right="0"/>
        <w:rPr>
          <w:lang w:val="en-US"/>
        </w:rPr>
      </w:pPr>
      <w:r w:rsidRPr="00B36010">
        <w:rPr>
          <w:b/>
          <w:lang w:val="en-US"/>
        </w:rPr>
        <w:lastRenderedPageBreak/>
        <w:t xml:space="preserve">Sequence number (LE): 12288 (0x3e00) </w:t>
      </w:r>
      <w:r>
        <w:rPr>
          <w:b/>
        </w:rPr>
        <w:t>з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помилкою</w:t>
      </w:r>
      <w:proofErr w:type="spellEnd"/>
      <w:r w:rsidRPr="00B36010">
        <w:rPr>
          <w:b/>
          <w:lang w:val="en-US"/>
        </w:rPr>
        <w:t xml:space="preserve"> </w:t>
      </w:r>
      <w:r>
        <w:rPr>
          <w:b/>
        </w:rPr>
        <w:t>поле</w:t>
      </w:r>
      <w:r w:rsidRPr="00B36010">
        <w:rPr>
          <w:b/>
          <w:lang w:val="en-US"/>
        </w:rPr>
        <w:t xml:space="preserve"> </w:t>
      </w:r>
      <w:proofErr w:type="spellStart"/>
      <w:r>
        <w:rPr>
          <w:b/>
        </w:rPr>
        <w:t>відсутнє</w:t>
      </w:r>
      <w:proofErr w:type="spellEnd"/>
      <w:r w:rsidRPr="00B36010">
        <w:rPr>
          <w:b/>
          <w:lang w:val="en-US"/>
        </w:rPr>
        <w:t xml:space="preserve"> </w:t>
      </w:r>
    </w:p>
    <w:p w14:paraId="1CCEC168" w14:textId="77777777" w:rsidR="003A1708" w:rsidRPr="00B36010" w:rsidRDefault="00B36010">
      <w:pPr>
        <w:numPr>
          <w:ilvl w:val="0"/>
          <w:numId w:val="1"/>
        </w:numPr>
        <w:ind w:right="88" w:hanging="283"/>
        <w:rPr>
          <w:lang w:val="en-US"/>
        </w:rPr>
      </w:pPr>
      <w:proofErr w:type="spellStart"/>
      <w:r>
        <w:t>Знайдіть</w:t>
      </w:r>
      <w:proofErr w:type="spellEnd"/>
      <w:r w:rsidRPr="00B36010">
        <w:rPr>
          <w:lang w:val="en-US"/>
        </w:rPr>
        <w:t xml:space="preserve"> </w:t>
      </w:r>
      <w:proofErr w:type="spellStart"/>
      <w:r>
        <w:t>етап</w:t>
      </w:r>
      <w:proofErr w:type="spellEnd"/>
      <w:r w:rsidRPr="00B36010">
        <w:rPr>
          <w:lang w:val="en-US"/>
        </w:rPr>
        <w:t xml:space="preserve"> </w:t>
      </w:r>
      <w:proofErr w:type="spellStart"/>
      <w:r>
        <w:t>ретрансляції</w:t>
      </w:r>
      <w:proofErr w:type="spellEnd"/>
      <w:r w:rsidRPr="00B36010">
        <w:rPr>
          <w:lang w:val="en-US"/>
        </w:rPr>
        <w:t xml:space="preserve"> </w:t>
      </w:r>
      <w:proofErr w:type="spellStart"/>
      <w:r>
        <w:t>повідомлень</w:t>
      </w:r>
      <w:proofErr w:type="spellEnd"/>
      <w:r w:rsidRPr="00B36010">
        <w:rPr>
          <w:lang w:val="en-US"/>
        </w:rPr>
        <w:t xml:space="preserve"> </w:t>
      </w:r>
      <w:r>
        <w:t>з</w:t>
      </w:r>
      <w:r w:rsidRPr="00B36010">
        <w:rPr>
          <w:lang w:val="en-US"/>
        </w:rPr>
        <w:t xml:space="preserve"> </w:t>
      </w:r>
      <w:proofErr w:type="spellStart"/>
      <w:r>
        <w:t>найбільшою</w:t>
      </w:r>
      <w:proofErr w:type="spellEnd"/>
      <w:r w:rsidRPr="00B36010">
        <w:rPr>
          <w:lang w:val="en-US"/>
        </w:rPr>
        <w:t xml:space="preserve"> </w:t>
      </w:r>
      <w:proofErr w:type="spellStart"/>
      <w:r>
        <w:t>середньою</w:t>
      </w:r>
      <w:proofErr w:type="spellEnd"/>
      <w:r w:rsidRPr="00B36010">
        <w:rPr>
          <w:lang w:val="en-US"/>
        </w:rPr>
        <w:t xml:space="preserve"> </w:t>
      </w:r>
      <w:proofErr w:type="spellStart"/>
      <w:r>
        <w:t>затримкою</w:t>
      </w:r>
      <w:proofErr w:type="spellEnd"/>
      <w:r w:rsidRPr="00B36010">
        <w:rPr>
          <w:lang w:val="en-US"/>
        </w:rPr>
        <w:t xml:space="preserve">. </w:t>
      </w:r>
      <w:proofErr w:type="spellStart"/>
      <w:r>
        <w:t>Чи</w:t>
      </w:r>
      <w:proofErr w:type="spellEnd"/>
      <w:r w:rsidRPr="00B36010">
        <w:rPr>
          <w:lang w:val="en-US"/>
        </w:rPr>
        <w:t xml:space="preserve"> </w:t>
      </w:r>
      <w:r>
        <w:t>є</w:t>
      </w:r>
      <w:r w:rsidRPr="00B36010">
        <w:rPr>
          <w:lang w:val="en-US"/>
        </w:rPr>
        <w:t xml:space="preserve"> </w:t>
      </w:r>
      <w:proofErr w:type="spellStart"/>
      <w:r>
        <w:t>можливість</w:t>
      </w:r>
      <w:proofErr w:type="spellEnd"/>
      <w:r w:rsidRPr="00B36010">
        <w:rPr>
          <w:lang w:val="en-US"/>
        </w:rPr>
        <w:t xml:space="preserve"> </w:t>
      </w:r>
      <w:proofErr w:type="spellStart"/>
      <w:r>
        <w:t>оцінити</w:t>
      </w:r>
      <w:proofErr w:type="spellEnd"/>
      <w:r w:rsidRPr="00B36010">
        <w:rPr>
          <w:lang w:val="en-US"/>
        </w:rPr>
        <w:t xml:space="preserve"> </w:t>
      </w:r>
      <w:proofErr w:type="spellStart"/>
      <w:r>
        <w:t>географічну</w:t>
      </w:r>
      <w:proofErr w:type="spellEnd"/>
      <w:r w:rsidRPr="00B36010">
        <w:rPr>
          <w:lang w:val="en-US"/>
        </w:rPr>
        <w:t xml:space="preserve"> </w:t>
      </w:r>
      <w:proofErr w:type="spellStart"/>
      <w:r>
        <w:t>відстань</w:t>
      </w:r>
      <w:proofErr w:type="spellEnd"/>
      <w:r w:rsidRPr="00B36010">
        <w:rPr>
          <w:lang w:val="en-US"/>
        </w:rPr>
        <w:t xml:space="preserve"> </w:t>
      </w:r>
      <w:proofErr w:type="spellStart"/>
      <w:r>
        <w:t>між</w:t>
      </w:r>
      <w:proofErr w:type="spellEnd"/>
      <w:r w:rsidRPr="00B36010">
        <w:rPr>
          <w:lang w:val="en-US"/>
        </w:rPr>
        <w:t xml:space="preserve"> </w:t>
      </w:r>
      <w:r>
        <w:t>маршрутизаторами</w:t>
      </w:r>
      <w:r w:rsidRPr="00B36010">
        <w:rPr>
          <w:lang w:val="en-US"/>
        </w:rPr>
        <w:t xml:space="preserve"> </w:t>
      </w:r>
      <w:r>
        <w:t>на</w:t>
      </w:r>
      <w:r w:rsidRPr="00B36010">
        <w:rPr>
          <w:lang w:val="en-US"/>
        </w:rPr>
        <w:t xml:space="preserve"> </w:t>
      </w:r>
      <w:proofErr w:type="spellStart"/>
      <w:r>
        <w:t>цьому</w:t>
      </w:r>
      <w:proofErr w:type="spellEnd"/>
      <w:r w:rsidRPr="00B36010">
        <w:rPr>
          <w:lang w:val="en-US"/>
        </w:rPr>
        <w:t xml:space="preserve"> </w:t>
      </w:r>
      <w:proofErr w:type="spellStart"/>
      <w:r>
        <w:t>етапі</w:t>
      </w:r>
      <w:proofErr w:type="spellEnd"/>
      <w:r w:rsidRPr="00B36010">
        <w:rPr>
          <w:lang w:val="en-US"/>
        </w:rPr>
        <w:t xml:space="preserve">? </w:t>
      </w:r>
    </w:p>
    <w:p w14:paraId="42DE64E9" w14:textId="77777777" w:rsidR="003A1708" w:rsidRPr="00B36010" w:rsidRDefault="00B36010">
      <w:pPr>
        <w:spacing w:after="211"/>
        <w:ind w:left="-5" w:right="0"/>
        <w:rPr>
          <w:lang w:val="en-US"/>
        </w:rPr>
      </w:pPr>
      <w:r w:rsidRPr="00B36010">
        <w:rPr>
          <w:b/>
          <w:lang w:val="en-US"/>
        </w:rPr>
        <w:t xml:space="preserve">39,17 ms / 0,005 ms on km  = 7834 km </w:t>
      </w:r>
    </w:p>
    <w:p w14:paraId="68D205F9" w14:textId="77777777" w:rsidR="003A1708" w:rsidRDefault="00B36010">
      <w:pPr>
        <w:spacing w:after="190"/>
        <w:ind w:left="-5" w:right="88"/>
      </w:pPr>
      <w:proofErr w:type="spellStart"/>
      <w:r>
        <w:rPr>
          <w:b/>
        </w:rPr>
        <w:t>Висновки</w:t>
      </w:r>
      <w:proofErr w:type="spellEnd"/>
      <w:r w:rsidRPr="00B36010">
        <w:rPr>
          <w:b/>
          <w:lang w:val="en-US"/>
        </w:rPr>
        <w:t>:</w:t>
      </w:r>
      <w:r w:rsidRPr="00B36010">
        <w:rPr>
          <w:lang w:val="en-US"/>
        </w:rPr>
        <w:t xml:space="preserve"> </w:t>
      </w:r>
      <w:r>
        <w:t>при</w:t>
      </w:r>
      <w:r w:rsidRPr="00B36010">
        <w:rPr>
          <w:lang w:val="en-US"/>
        </w:rPr>
        <w:t xml:space="preserve"> </w:t>
      </w:r>
      <w:proofErr w:type="spellStart"/>
      <w:r>
        <w:t>виконанні</w:t>
      </w:r>
      <w:proofErr w:type="spellEnd"/>
      <w:r w:rsidRPr="00B36010">
        <w:rPr>
          <w:lang w:val="en-US"/>
        </w:rPr>
        <w:t xml:space="preserve"> </w:t>
      </w:r>
      <w:proofErr w:type="spellStart"/>
      <w:r>
        <w:t>роботи</w:t>
      </w:r>
      <w:proofErr w:type="spellEnd"/>
      <w:r w:rsidRPr="00B36010">
        <w:rPr>
          <w:lang w:val="en-US"/>
        </w:rPr>
        <w:t xml:space="preserve"> </w:t>
      </w:r>
      <w:r>
        <w:t>я</w:t>
      </w:r>
      <w:r w:rsidRPr="00B36010">
        <w:rPr>
          <w:lang w:val="en-US"/>
        </w:rPr>
        <w:t xml:space="preserve"> </w:t>
      </w:r>
      <w:proofErr w:type="spellStart"/>
      <w:r>
        <w:t>познайомився</w:t>
      </w:r>
      <w:proofErr w:type="spellEnd"/>
      <w:r w:rsidRPr="00B36010">
        <w:rPr>
          <w:lang w:val="en-US"/>
        </w:rPr>
        <w:t xml:space="preserve"> </w:t>
      </w:r>
      <w:r>
        <w:t>з</w:t>
      </w:r>
      <w:r w:rsidRPr="00B36010">
        <w:rPr>
          <w:lang w:val="en-US"/>
        </w:rPr>
        <w:t xml:space="preserve"> </w:t>
      </w:r>
      <w:r>
        <w:t>протоколом</w:t>
      </w:r>
      <w:r w:rsidRPr="00B36010">
        <w:rPr>
          <w:lang w:val="en-US"/>
        </w:rPr>
        <w:t xml:space="preserve"> ICMP </w:t>
      </w:r>
      <w:r>
        <w:t>та</w:t>
      </w:r>
      <w:r w:rsidRPr="00B36010">
        <w:rPr>
          <w:lang w:val="en-US"/>
        </w:rPr>
        <w:t xml:space="preserve"> </w:t>
      </w:r>
      <w:proofErr w:type="spellStart"/>
      <w:r>
        <w:t>зразками</w:t>
      </w:r>
      <w:proofErr w:type="spellEnd"/>
      <w:r w:rsidRPr="00B36010">
        <w:rPr>
          <w:lang w:val="en-US"/>
        </w:rPr>
        <w:t xml:space="preserve"> </w:t>
      </w:r>
      <w:proofErr w:type="spellStart"/>
      <w:r>
        <w:t>запитів</w:t>
      </w:r>
      <w:proofErr w:type="spellEnd"/>
      <w:r w:rsidRPr="00B36010">
        <w:rPr>
          <w:lang w:val="en-US"/>
        </w:rPr>
        <w:t xml:space="preserve"> ping </w:t>
      </w:r>
      <w:r>
        <w:t>та</w:t>
      </w:r>
      <w:r w:rsidRPr="00B36010">
        <w:rPr>
          <w:lang w:val="en-US"/>
        </w:rPr>
        <w:t xml:space="preserve"> tracert. </w:t>
      </w:r>
      <w:r>
        <w:t xml:space="preserve">Перша команда не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>, т</w:t>
      </w:r>
      <w:r>
        <w:t xml:space="preserve">ому </w:t>
      </w:r>
      <w:proofErr w:type="spellStart"/>
      <w:r>
        <w:t>відповіді</w:t>
      </w:r>
      <w:proofErr w:type="spellEnd"/>
      <w:r>
        <w:t xml:space="preserve"> довелось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знайдених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з </w:t>
      </w:r>
      <w:proofErr w:type="spellStart"/>
      <w:r>
        <w:t>інтернету</w:t>
      </w:r>
      <w:proofErr w:type="spellEnd"/>
      <w:r>
        <w:t xml:space="preserve">. </w:t>
      </w:r>
      <w:proofErr w:type="spellStart"/>
      <w:r>
        <w:t>Ознайомився</w:t>
      </w:r>
      <w:proofErr w:type="spellEnd"/>
      <w:r>
        <w:t xml:space="preserve"> з </w:t>
      </w:r>
      <w:proofErr w:type="spellStart"/>
      <w:r>
        <w:t>деякими</w:t>
      </w:r>
      <w:proofErr w:type="spellEnd"/>
      <w:r>
        <w:t xml:space="preserve"> типами </w:t>
      </w:r>
      <w:proofErr w:type="spellStart"/>
      <w:r>
        <w:t>запитів</w:t>
      </w:r>
      <w:proofErr w:type="spellEnd"/>
      <w:r>
        <w:t xml:space="preserve"> та </w:t>
      </w:r>
      <w:proofErr w:type="spellStart"/>
      <w:r>
        <w:t>розглянув</w:t>
      </w:r>
      <w:proofErr w:type="spellEnd"/>
      <w:r>
        <w:t xml:space="preserve"> поля. </w:t>
      </w:r>
    </w:p>
    <w:p w14:paraId="5C3C1EA9" w14:textId="77777777" w:rsidR="003A1708" w:rsidRDefault="00B36010">
      <w:pPr>
        <w:spacing w:after="0"/>
        <w:ind w:left="0" w:right="0" w:firstLine="0"/>
      </w:pPr>
      <w:r>
        <w:t xml:space="preserve"> </w:t>
      </w:r>
    </w:p>
    <w:sectPr w:rsidR="003A1708">
      <w:pgSz w:w="12240" w:h="15840"/>
      <w:pgMar w:top="1134" w:right="782" w:bottom="119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506D9"/>
    <w:multiLevelType w:val="hybridMultilevel"/>
    <w:tmpl w:val="C32E34AE"/>
    <w:lvl w:ilvl="0" w:tplc="77209F2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9C7F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4AB4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76A1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C22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546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884E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FA39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081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708"/>
    <w:rsid w:val="003A1708"/>
    <w:rsid w:val="00B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9BB8"/>
  <w15:docId w15:val="{09934A97-77D9-4BF5-AB08-F5A215EA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9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cp:lastModifiedBy>Irene Shepel</cp:lastModifiedBy>
  <cp:revision>2</cp:revision>
  <dcterms:created xsi:type="dcterms:W3CDTF">2020-05-24T11:37:00Z</dcterms:created>
  <dcterms:modified xsi:type="dcterms:W3CDTF">2020-05-24T11:37:00Z</dcterms:modified>
</cp:coreProperties>
</file>