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98" w:rsidRDefault="007E0A98" w:rsidP="000341A0">
      <w:pPr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EMPRESA BECKENBAUER</w:t>
      </w:r>
    </w:p>
    <w:p w:rsidR="001C5CCD" w:rsidRDefault="000341A0" w:rsidP="000341A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PRESUPUESTO ANUAL</w:t>
      </w:r>
    </w:p>
    <w:p w:rsidR="000341A0" w:rsidRDefault="000341A0" w:rsidP="000341A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Hosting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$95.88</w:t>
      </w:r>
    </w:p>
    <w:p w:rsidR="000341A0" w:rsidRDefault="000341A0" w:rsidP="000341A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Dominio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$49.00</w:t>
      </w:r>
    </w:p>
    <w:p w:rsidR="000341A0" w:rsidRDefault="000341A0" w:rsidP="000341A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Gastos Operativos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341A0" w:rsidRDefault="000341A0" w:rsidP="000341A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Hosting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55386">
        <w:rPr>
          <w:rFonts w:ascii="Arial" w:hAnsi="Arial" w:cs="Arial"/>
        </w:rPr>
        <w:tab/>
      </w:r>
      <w:r w:rsidR="00155386">
        <w:rPr>
          <w:rFonts w:ascii="Arial" w:hAnsi="Arial" w:cs="Arial"/>
        </w:rPr>
        <w:tab/>
      </w:r>
      <w:r w:rsidR="00155386">
        <w:rPr>
          <w:rFonts w:ascii="Arial" w:hAnsi="Arial" w:cs="Arial"/>
        </w:rPr>
        <w:tab/>
      </w:r>
      <w:r>
        <w:rPr>
          <w:rFonts w:ascii="Arial" w:hAnsi="Arial" w:cs="Arial"/>
        </w:rPr>
        <w:t>$95.88</w:t>
      </w:r>
    </w:p>
    <w:p w:rsidR="000341A0" w:rsidRDefault="000341A0" w:rsidP="000341A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Dominio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55386">
        <w:rPr>
          <w:rFonts w:ascii="Arial" w:hAnsi="Arial" w:cs="Arial"/>
        </w:rPr>
        <w:tab/>
      </w:r>
      <w:r w:rsidR="00155386">
        <w:rPr>
          <w:rFonts w:ascii="Arial" w:hAnsi="Arial" w:cs="Arial"/>
        </w:rPr>
        <w:tab/>
      </w:r>
      <w:r w:rsidR="00155386">
        <w:rPr>
          <w:rFonts w:ascii="Arial" w:hAnsi="Arial" w:cs="Arial"/>
        </w:rPr>
        <w:tab/>
      </w:r>
      <w:r>
        <w:rPr>
          <w:rFonts w:ascii="Arial" w:hAnsi="Arial" w:cs="Arial"/>
        </w:rPr>
        <w:t>$49.00</w:t>
      </w:r>
    </w:p>
    <w:p w:rsidR="000341A0" w:rsidRDefault="000341A0" w:rsidP="000341A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Computadora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55386">
        <w:rPr>
          <w:rFonts w:ascii="Arial" w:hAnsi="Arial" w:cs="Arial"/>
        </w:rPr>
        <w:tab/>
      </w:r>
      <w:r w:rsidR="00155386">
        <w:rPr>
          <w:rFonts w:ascii="Arial" w:hAnsi="Arial" w:cs="Arial"/>
        </w:rPr>
        <w:tab/>
      </w:r>
      <w:r w:rsidR="00155386">
        <w:rPr>
          <w:rFonts w:ascii="Arial" w:hAnsi="Arial" w:cs="Arial"/>
        </w:rPr>
        <w:tab/>
      </w:r>
      <w:r>
        <w:rPr>
          <w:rFonts w:ascii="Arial" w:hAnsi="Arial" w:cs="Arial"/>
        </w:rPr>
        <w:t>$600.00</w:t>
      </w:r>
    </w:p>
    <w:p w:rsidR="000341A0" w:rsidRDefault="000341A0" w:rsidP="000341A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Internet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55386">
        <w:rPr>
          <w:rFonts w:ascii="Arial" w:hAnsi="Arial" w:cs="Arial"/>
        </w:rPr>
        <w:tab/>
      </w:r>
      <w:r w:rsidR="00155386">
        <w:rPr>
          <w:rFonts w:ascii="Arial" w:hAnsi="Arial" w:cs="Arial"/>
        </w:rPr>
        <w:tab/>
      </w:r>
      <w:r w:rsidR="00155386">
        <w:rPr>
          <w:rFonts w:ascii="Arial" w:hAnsi="Arial" w:cs="Arial"/>
        </w:rPr>
        <w:tab/>
      </w:r>
      <w:r>
        <w:rPr>
          <w:rFonts w:ascii="Arial" w:hAnsi="Arial" w:cs="Arial"/>
        </w:rPr>
        <w:t>$240.00</w:t>
      </w:r>
    </w:p>
    <w:p w:rsidR="000341A0" w:rsidRDefault="00155386" w:rsidP="000341A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Luz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$480.00</w:t>
      </w:r>
    </w:p>
    <w:p w:rsidR="00155386" w:rsidRDefault="00155386" w:rsidP="000341A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Pago por Implementación de Proyecto </w:t>
      </w:r>
      <w:r>
        <w:rPr>
          <w:rFonts w:ascii="Arial" w:hAnsi="Arial" w:cs="Arial"/>
        </w:rPr>
        <w:tab/>
        <w:t>$2000.00</w:t>
      </w:r>
    </w:p>
    <w:p w:rsidR="00155386" w:rsidRDefault="00155386" w:rsidP="000341A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Total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$3,464.88</w:t>
      </w:r>
    </w:p>
    <w:p w:rsidR="00155386" w:rsidRDefault="00155386" w:rsidP="00155386">
      <w:pPr>
        <w:pStyle w:val="Prrafodelista"/>
        <w:ind w:left="1440"/>
        <w:jc w:val="both"/>
        <w:rPr>
          <w:rFonts w:ascii="Arial" w:hAnsi="Arial" w:cs="Arial"/>
        </w:rPr>
      </w:pPr>
    </w:p>
    <w:p w:rsidR="000341A0" w:rsidRDefault="000341A0" w:rsidP="000341A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Pago por Implementación de Proyecto</w:t>
      </w:r>
      <w:r w:rsidR="00155386">
        <w:rPr>
          <w:rFonts w:ascii="Arial" w:hAnsi="Arial" w:cs="Arial"/>
        </w:rPr>
        <w:tab/>
      </w:r>
      <w:r w:rsidR="00155386">
        <w:rPr>
          <w:rFonts w:ascii="Arial" w:hAnsi="Arial" w:cs="Arial"/>
        </w:rPr>
        <w:tab/>
        <w:t>$2,000.00</w:t>
      </w:r>
    </w:p>
    <w:p w:rsidR="00155386" w:rsidRPr="000341A0" w:rsidRDefault="00155386" w:rsidP="00155386">
      <w:pPr>
        <w:pStyle w:val="Prrafodelista"/>
        <w:jc w:val="both"/>
        <w:rPr>
          <w:rFonts w:ascii="Arial" w:hAnsi="Arial" w:cs="Arial"/>
        </w:rPr>
      </w:pPr>
    </w:p>
    <w:sectPr w:rsidR="00155386" w:rsidRPr="00034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E1768"/>
    <w:multiLevelType w:val="hybridMultilevel"/>
    <w:tmpl w:val="36D271E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2A0A41"/>
    <w:multiLevelType w:val="hybridMultilevel"/>
    <w:tmpl w:val="02CCBB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A0"/>
    <w:rsid w:val="000341A0"/>
    <w:rsid w:val="000352C7"/>
    <w:rsid w:val="00155386"/>
    <w:rsid w:val="001C5CCD"/>
    <w:rsid w:val="007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1EA89-AF5D-4731-9382-70576423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Arlet</cp:lastModifiedBy>
  <cp:revision>2</cp:revision>
  <dcterms:created xsi:type="dcterms:W3CDTF">2015-09-08T21:42:00Z</dcterms:created>
  <dcterms:modified xsi:type="dcterms:W3CDTF">2015-09-08T21:42:00Z</dcterms:modified>
</cp:coreProperties>
</file>