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thickThinSmallGap" w:sz="18" w:space="0" w:color="FFFFFF"/>
          <w:right w:val="none" w:sz="0" w:space="0" w:color="auto"/>
        </w:pBdr>
        <w:spacing w:before="0" w:line="360" w:lineRule="atLeast"/>
        <w:ind w:left="0" w:right="0"/>
        <w:jc w:val="center"/>
        <w:rPr>
          <w:rFonts w:ascii="Calibri (Body)" w:eastAsia="Calibri (Body)" w:hAnsi="Calibri (Body)" w:cs="Calibri (Body)"/>
          <w:b/>
          <w:bCs/>
          <w:spacing w:val="0"/>
          <w:sz w:val="36"/>
          <w:szCs w:val="36"/>
        </w:rPr>
      </w:pPr>
      <w:r>
        <w:rPr>
          <w:rFonts w:ascii="Calibri (Body)" w:eastAsia="Calibri (Body)" w:hAnsi="Calibri (Body)" w:cs="Calibri (Body)"/>
          <w:b/>
          <w:bCs/>
          <w:spacing w:val="0"/>
          <w:sz w:val="36"/>
          <w:szCs w:val="36"/>
        </w:rPr>
        <w:t>NATHANAEL OH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FFFFFF"/>
          <w:right w:val="none" w:sz="0" w:space="0" w:color="auto"/>
        </w:pBdr>
        <w:spacing w:line="210" w:lineRule="atLeast"/>
        <w:ind w:left="0" w:right="0"/>
        <w:jc w:val="center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>(703)</w:t>
      </w: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noBreakHyphen/>
        <w:t>955</w:t>
      </w: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noBreakHyphen/>
        <w:t>6637</w:t>
      </w: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> </w:t>
      </w:r>
      <w:r>
        <w:rPr>
          <w:rFonts w:ascii="Calibri (Body)" w:eastAsia="Calibri (Body)" w:hAnsi="Calibri (Body)" w:cs="Calibri (Body)"/>
          <w:b w:val="0"/>
          <w:bCs w:val="0"/>
          <w:color w:val="000000"/>
          <w:spacing w:val="0"/>
          <w:sz w:val="22"/>
          <w:szCs w:val="22"/>
        </w:rPr>
        <w:t>• </w:t>
      </w:r>
      <w:hyperlink r:id="rId4" w:history="1">
        <w:r>
          <w:rPr>
            <w:rFonts w:ascii="Calibri (Body)" w:eastAsia="Calibri (Body)" w:hAnsi="Calibri (Body)" w:cs="Calibri (Body)"/>
            <w:b w:val="0"/>
            <w:bCs w:val="0"/>
            <w:color w:val="000000"/>
            <w:spacing w:val="0"/>
            <w:sz w:val="22"/>
            <w:szCs w:val="22"/>
          </w:rPr>
          <w:t>noh8@jhu.edu</w:t>
        </w:r>
      </w:hyperlink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> </w:t>
      </w:r>
      <w:r>
        <w:rPr>
          <w:rFonts w:ascii="Calibri (Body)" w:eastAsia="Calibri (Body)" w:hAnsi="Calibri (Body)" w:cs="Calibri (Body)"/>
          <w:b w:val="0"/>
          <w:bCs w:val="0"/>
          <w:color w:val="000000"/>
          <w:spacing w:val="0"/>
          <w:sz w:val="22"/>
          <w:szCs w:val="22"/>
        </w:rPr>
        <w:t>• </w:t>
      </w: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>1441 Hampton Hill Cir, Mclean, VA 22101</w:t>
      </w: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> </w:t>
      </w:r>
      <w:r>
        <w:rPr>
          <w:rFonts w:ascii="Calibri (Body)" w:eastAsia="Calibri (Body)" w:hAnsi="Calibri (Body)" w:cs="Calibri (Body)"/>
          <w:b w:val="0"/>
          <w:bCs w:val="0"/>
          <w:color w:val="000000"/>
          <w:spacing w:val="0"/>
          <w:sz w:val="22"/>
          <w:szCs w:val="22"/>
        </w:rPr>
        <w:t>• </w:t>
      </w:r>
      <w:hyperlink r:id="rId5" w:history="1">
        <w:r>
          <w:rPr>
            <w:rFonts w:ascii="Calibri (Body)" w:eastAsia="Calibri (Body)" w:hAnsi="Calibri (Body)" w:cs="Calibri (Body)"/>
            <w:b w:val="0"/>
            <w:bCs w:val="0"/>
            <w:color w:val="000000"/>
            <w:spacing w:val="0"/>
            <w:sz w:val="22"/>
            <w:szCs w:val="22"/>
          </w:rPr>
          <w:t>https://www.linkedin.com/in/nathan</w:t>
        </w:r>
        <w:r>
          <w:rPr>
            <w:rFonts w:ascii="Calibri (Body)" w:eastAsia="Calibri (Body)" w:hAnsi="Calibri (Body)" w:cs="Calibri (Body)"/>
            <w:b w:val="0"/>
            <w:bCs w:val="0"/>
            <w:color w:val="000000"/>
            <w:spacing w:val="0"/>
            <w:sz w:val="22"/>
            <w:szCs w:val="22"/>
          </w:rPr>
          <w:noBreakHyphen/>
          <w:t>oh</w:t>
        </w:r>
        <w:r>
          <w:rPr>
            <w:rFonts w:ascii="Calibri (Body)" w:eastAsia="Calibri (Body)" w:hAnsi="Calibri (Body)" w:cs="Calibri (Body)"/>
            <w:b w:val="0"/>
            <w:bCs w:val="0"/>
            <w:color w:val="000000"/>
            <w:spacing w:val="0"/>
            <w:sz w:val="22"/>
            <w:szCs w:val="22"/>
          </w:rPr>
          <w:noBreakHyphen/>
          <w:t>a90b19232/</w:t>
        </w:r>
      </w:hyperlink>
    </w:p>
    <w:p>
      <w:pPr>
        <w:ind w:left="0" w:right="0"/>
        <w:rPr>
          <w:spacing w:val="0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education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Johns Hopkins University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Baltimore, MD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fsioverflow-hidden"/>
          <w:rFonts w:ascii="Calibri (Body)" w:eastAsia="Calibri (Body)" w:hAnsi="Calibri (Body)" w:cs="Calibri (Body)"/>
          <w:b w:val="0"/>
          <w:bCs w:val="0"/>
          <w:i/>
          <w:iCs/>
          <w:spacing w:val="0"/>
          <w:sz w:val="21"/>
          <w:szCs w:val="21"/>
        </w:rPr>
        <w:t>BS</w:t>
      </w:r>
      <w:r>
        <w:rPr>
          <w:rStyle w:val="fs14fw4"/>
          <w:rFonts w:ascii="Calibri (Body)" w:eastAsia="Calibri (Body)" w:hAnsi="Calibri (Body)" w:cs="Calibri (Body)"/>
          <w:b w:val="0"/>
          <w:bCs w:val="0"/>
          <w:i/>
          <w:iCs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May 2025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Major in Computer Science.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GPA: 3.81.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Dean's List ('21-'22, '22-'23).</w:t>
      </w:r>
    </w:p>
    <w:p>
      <w:pPr>
        <w:spacing w:line="210" w:lineRule="atLeast"/>
        <w:ind w:left="0" w:right="0"/>
        <w:rPr>
          <w:spacing w:val="0"/>
          <w:sz w:val="21"/>
          <w:szCs w:val="21"/>
        </w:rPr>
      </w:pPr>
      <w:r>
        <w:rPr>
          <w:spacing w:val="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skills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Programming Languages: Java, C, C++, Full-Stack Web Development (HTML, CSS, JS/TS, see portfolio website for full web tech-stack), Python.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Other: Data Structures/Algorithms and Data Analysis with numpy, pandas, and matplotlib in Python, along with Microsoft Excel.</w:t>
      </w:r>
    </w:p>
    <w:p>
      <w:pPr>
        <w:spacing w:line="210" w:lineRule="atLeast"/>
        <w:ind w:left="0" w:right="0"/>
        <w:rPr>
          <w:spacing w:val="0"/>
          <w:sz w:val="21"/>
          <w:szCs w:val="21"/>
        </w:rPr>
      </w:pPr>
      <w:r>
        <w:rPr>
          <w:spacing w:val="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projects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</w:pPr>
      <w:r>
        <w:rPr>
          <w:rStyle w:val="fs14fw6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Flashcarder</w:t>
      </w:r>
      <w:r>
        <w:rPr>
          <w:rStyle w:val="fs14fw6undefinedtd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,</w:t>
      </w:r>
      <w:r>
        <w:rPr>
          <w:rStyle w:val="fs14fw4undefinedtd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JHU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Winter 2023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Implemented both the frontend with React and Zustand and backend with NestJS and PostgreSQL for a flashcards application.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Recorded 5 concurrent users out of 10 total users to help study for JHU finals.</w:t>
      </w:r>
    </w:p>
    <w:p>
      <w:pPr>
        <w:spacing w:line="210" w:lineRule="atLeast"/>
        <w:ind w:left="0" w:right="0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 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</w:pPr>
      <w:r>
        <w:rPr>
          <w:rStyle w:val="fs14fw6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Nexus AI</w:t>
      </w:r>
      <w:r>
        <w:rPr>
          <w:rStyle w:val="fs14fw6undefinedtd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,</w:t>
      </w:r>
      <w:r>
        <w:rPr>
          <w:rStyle w:val="fs14fw4undefinedtd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JHU Carey Business School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Winter 2023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Coded the ExpressJS server for a React-based designed to take in a CSV containing quarterly earnings as input to predict the earnings for the next quarter for a team of 5.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Integrated the Python scripts developed by the data-analysis team for the weighted-averaging algorithm into the server.</w:t>
      </w:r>
    </w:p>
    <w:p>
      <w:pPr>
        <w:spacing w:line="210" w:lineRule="atLeast"/>
        <w:ind w:left="0" w:right="0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 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</w:pPr>
      <w:r>
        <w:rPr>
          <w:rStyle w:val="fs14fw6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Manga-Cover App</w:t>
      </w:r>
      <w:r>
        <w:rPr>
          <w:rStyle w:val="fs14fw6undefinedtd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,</w:t>
      </w:r>
      <w:r>
        <w:rPr>
          <w:rStyle w:val="fs14fw4undefinedtd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JHU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Fall 2023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Developed API calls to OpenAI for the JavaScript front-end of a school project.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Improved an existing Graphical User Interface to improve convenience and user-responsiveness while users await the app's asynchronous REST calls to OpenAI's endpoints with an average of 3.2 seconds between each call to DALLE.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Attracted over 20 students at the UVA art club to use the app to gain inspiration for a manga project.</w:t>
      </w:r>
    </w:p>
    <w:p>
      <w:pPr>
        <w:spacing w:line="210" w:lineRule="atLeast"/>
        <w:ind w:left="0" w:right="0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 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</w:pPr>
      <w:r>
        <w:rPr>
          <w:rStyle w:val="fs14fw6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Bio-Match</w:t>
      </w:r>
      <w:r>
        <w:rPr>
          <w:rStyle w:val="fs14fw6undefinedtd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,</w:t>
      </w:r>
      <w:r>
        <w:rPr>
          <w:rStyle w:val="fs14fw4undefinedtd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 xml:space="preserve"> 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JHU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ab/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Fall 2023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Implemented the backend for a clinical-trials matcher web-app and coordinated the connection to the frontend with a team of 4.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Connected the app to a robust MongoDB backend with the potential to scale to connect 100s of users.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Designed the backend clinical-trial matching algorithm based on certain criteria users indicated on sign-up.</w:t>
      </w:r>
    </w:p>
    <w:p>
      <w:pPr>
        <w:spacing w:line="210" w:lineRule="atLeast"/>
        <w:ind w:left="0" w:right="0"/>
        <w:rPr>
          <w:spacing w:val="0"/>
          <w:sz w:val="21"/>
          <w:szCs w:val="21"/>
        </w:rPr>
      </w:pPr>
      <w:r>
        <w:rPr>
          <w:spacing w:val="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professional experience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Math/Science Tutor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Online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Paper Education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January 2022 - Present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Tutor math and science online to 1-5 K-12 students simultaneously in a fast-paced classroom setting.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Plan an average of 13 individualized personal lessons for each student per shift along with improvising the lessons on-the-fly as each tutoring session progresses.</w:t>
      </w:r>
    </w:p>
    <w:p>
      <w:pPr>
        <w:spacing w:line="210" w:lineRule="atLeast"/>
        <w:ind w:left="0" w:right="0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 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Database Management Intern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Washington D.C.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Children's National Hospital, Washington D.C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June 2023 - August 2023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Cleaned up Excel databases maintained for research for the division of Plastic Surgery.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Employed a combination of Excel and Python with the pandas and numpy libraries.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Wrote basic 3D modeling scripts for the open-source Slicer3D visualizer.</w:t>
      </w:r>
    </w:p>
    <w:sectPr>
      <w:pgSz w:w="12225" w:h="15810"/>
      <w:pgMar w:top="719" w:right="719" w:bottom="719" w:left="719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undefinedtdn">
    <w:name w:val="fs14 fw4 undefined tdn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oh8@jhu.edu" TargetMode="External" /><Relationship Id="rId5" Type="http://schemas.openxmlformats.org/officeDocument/2006/relationships/hyperlink" Target="https://www.linkedin.com/in/nathan-oh-a90b19232/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