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96410" w14:textId="77777777" w:rsidR="00B62B06" w:rsidRDefault="002460FF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36"/>
          <w:szCs w:val="36"/>
        </w:rPr>
      </w:pPr>
      <w:r>
        <w:rPr>
          <w:rFonts w:ascii="Calibri (Body)" w:eastAsia="Calibri (Body)" w:hAnsi="Calibri (Body)" w:cs="Calibri (Body)"/>
          <w:b/>
          <w:bCs/>
          <w:sz w:val="36"/>
          <w:szCs w:val="36"/>
        </w:rPr>
        <w:t>NATHANAEL OH</w:t>
      </w:r>
    </w:p>
    <w:p w14:paraId="5550C448" w14:textId="77777777" w:rsidR="00B62B06" w:rsidRDefault="002460FF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21"/>
          <w:szCs w:val="21"/>
        </w:rPr>
      </w:pPr>
      <w:r>
        <w:rPr>
          <w:rFonts w:ascii="Calibri (Body)" w:eastAsia="Calibri (Body)" w:hAnsi="Calibri (Body)" w:cs="Calibri (Body)"/>
          <w:sz w:val="22"/>
          <w:szCs w:val="22"/>
        </w:rPr>
        <w:t>(703)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955</w:t>
      </w:r>
      <w:r>
        <w:rPr>
          <w:rFonts w:ascii="Calibri (Body)" w:eastAsia="Calibri (Body)" w:hAnsi="Calibri (Body)" w:cs="Calibri (Body)"/>
          <w:sz w:val="22"/>
          <w:szCs w:val="22"/>
        </w:rPr>
        <w:noBreakHyphen/>
        <w:t>6637 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5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noh8@jhu.edu</w:t>
        </w:r>
      </w:hyperlink>
      <w:r>
        <w:rPr>
          <w:rFonts w:ascii="Calibri (Body)" w:eastAsia="Calibri (Body)" w:hAnsi="Calibri (Body)" w:cs="Calibri (Body)"/>
          <w:sz w:val="22"/>
          <w:szCs w:val="22"/>
        </w:rPr>
        <w:t>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r>
        <w:rPr>
          <w:rFonts w:ascii="Calibri (Body)" w:eastAsia="Calibri (Body)" w:hAnsi="Calibri (Body)" w:cs="Calibri (Body)"/>
          <w:sz w:val="22"/>
          <w:szCs w:val="22"/>
        </w:rPr>
        <w:t>1441 Hampton Hill Cir, Mclean, VA 22101 </w:t>
      </w:r>
      <w:r>
        <w:rPr>
          <w:rFonts w:ascii="Calibri (Body)" w:eastAsia="Calibri (Body)" w:hAnsi="Calibri (Body)" w:cs="Calibri (Body)"/>
          <w:color w:val="000000"/>
          <w:sz w:val="22"/>
          <w:szCs w:val="22"/>
        </w:rPr>
        <w:t>• </w:t>
      </w:r>
      <w:hyperlink r:id="rId6" w:history="1"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t>https://www.linkedin.com/in/nathan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oh</w:t>
        </w:r>
        <w:r>
          <w:rPr>
            <w:rFonts w:ascii="Calibri (Body)" w:eastAsia="Calibri (Body)" w:hAnsi="Calibri (Body)" w:cs="Calibri (Body)"/>
            <w:color w:val="000000"/>
            <w:sz w:val="22"/>
            <w:szCs w:val="22"/>
          </w:rPr>
          <w:noBreakHyphen/>
          <w:t>a90b19232/</w:t>
        </w:r>
      </w:hyperlink>
    </w:p>
    <w:p w14:paraId="1686D9CC" w14:textId="77777777" w:rsidR="00B62B06" w:rsidRDefault="00B62B06">
      <w:pPr>
        <w:rPr>
          <w:sz w:val="21"/>
          <w:szCs w:val="21"/>
        </w:rPr>
      </w:pPr>
    </w:p>
    <w:p w14:paraId="4E5E2034" w14:textId="77777777" w:rsidR="00B62B06" w:rsidRPr="007773E2" w:rsidRDefault="002460FF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</w:rPr>
      </w:pPr>
      <w:r w:rsidRPr="007773E2">
        <w:rPr>
          <w:rFonts w:ascii="Calibri (Body)" w:eastAsia="Calibri (Body)" w:hAnsi="Calibri (Body)" w:cs="Calibri (Body)"/>
          <w:b/>
          <w:bCs/>
          <w:caps/>
        </w:rPr>
        <w:t>education</w:t>
      </w:r>
    </w:p>
    <w:p w14:paraId="0C065478" w14:textId="77777777" w:rsidR="00B62B06" w:rsidRPr="007773E2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6overflow-hidden"/>
          <w:rFonts w:ascii="Calibri (Body)" w:eastAsia="Calibri (Body)" w:hAnsi="Calibri (Body)" w:cs="Calibri (Body)"/>
          <w:b/>
          <w:bCs/>
        </w:rPr>
        <w:t>Johns Hopkins University</w:t>
      </w:r>
      <w:r w:rsidRPr="007773E2">
        <w:rPr>
          <w:rStyle w:val="fs14fw4"/>
          <w:rFonts w:ascii="Calibri (Body)" w:eastAsia="Calibri (Body)" w:hAnsi="Calibri (Body)" w:cs="Calibri (Body)"/>
        </w:rPr>
        <w:tab/>
      </w:r>
      <w:r w:rsidRPr="007773E2">
        <w:rPr>
          <w:rStyle w:val="fs14fw4overflow-hidden"/>
          <w:rFonts w:ascii="Calibri (Body)" w:eastAsia="Calibri (Body)" w:hAnsi="Calibri (Body)" w:cs="Calibri (Body)"/>
        </w:rPr>
        <w:t>Baltimore, MD</w:t>
      </w:r>
    </w:p>
    <w:p w14:paraId="69E33072" w14:textId="77777777" w:rsidR="00B62B06" w:rsidRPr="007773E2" w:rsidRDefault="002460F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4fsioverflow-hidden"/>
          <w:rFonts w:ascii="Calibri (Body)" w:eastAsia="Calibri (Body)" w:hAnsi="Calibri (Body)" w:cs="Calibri (Body)"/>
          <w:i/>
          <w:iCs/>
        </w:rPr>
        <w:t>BS</w:t>
      </w:r>
      <w:r w:rsidRPr="007773E2">
        <w:rPr>
          <w:rStyle w:val="fs14fw4"/>
          <w:rFonts w:ascii="Calibri (Body)" w:eastAsia="Calibri (Body)" w:hAnsi="Calibri (Body)" w:cs="Calibri (Body)"/>
          <w:i/>
          <w:iCs/>
        </w:rPr>
        <w:tab/>
      </w:r>
      <w:r w:rsidRPr="007773E2">
        <w:rPr>
          <w:rStyle w:val="fs14fw4overflow-hidden"/>
          <w:rFonts w:ascii="Calibri (Body)" w:eastAsia="Calibri (Body)" w:hAnsi="Calibri (Body)" w:cs="Calibri (Body)"/>
        </w:rPr>
        <w:t>May 2025</w:t>
      </w:r>
    </w:p>
    <w:p w14:paraId="4BC66FBD" w14:textId="4ABEDCE8" w:rsidR="00B62B06" w:rsidRPr="007773E2" w:rsidRDefault="002460FF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</w:rPr>
      </w:pPr>
      <w:r w:rsidRPr="007773E2">
        <w:rPr>
          <w:rFonts w:ascii="Calibri (Body)" w:eastAsia="Calibri (Body)" w:hAnsi="Calibri (Body)" w:cs="Calibri (Body)"/>
        </w:rPr>
        <w:t>Major in Computer Science</w:t>
      </w:r>
    </w:p>
    <w:p w14:paraId="5393A7D2" w14:textId="25CF6B1E" w:rsidR="00B62B06" w:rsidRDefault="002460FF" w:rsidP="00C70DBC">
      <w:pPr>
        <w:numPr>
          <w:ilvl w:val="0"/>
          <w:numId w:val="1"/>
        </w:numPr>
        <w:spacing w:line="210" w:lineRule="atLeast"/>
        <w:ind w:hanging="397"/>
        <w:rPr>
          <w:rFonts w:ascii="Calibri (Body)" w:eastAsia="Calibri (Body)" w:hAnsi="Calibri (Body)" w:cs="Calibri (Body)"/>
        </w:rPr>
      </w:pPr>
      <w:r w:rsidRPr="007773E2">
        <w:rPr>
          <w:rFonts w:ascii="Calibri (Body)" w:eastAsia="Calibri (Body)" w:hAnsi="Calibri (Body)" w:cs="Calibri (Body)"/>
        </w:rPr>
        <w:t>GPA: 3.</w:t>
      </w:r>
      <w:r w:rsidR="00C70DBC" w:rsidRPr="007773E2">
        <w:rPr>
          <w:rFonts w:ascii="Calibri (Body)" w:eastAsia="Calibri (Body)" w:hAnsi="Calibri (Body)" w:cs="Calibri (Body)"/>
        </w:rPr>
        <w:t>70</w:t>
      </w:r>
    </w:p>
    <w:p w14:paraId="4B2BCA00" w14:textId="584C2840" w:rsidR="002460FF" w:rsidRPr="007773E2" w:rsidRDefault="00C70DBC" w:rsidP="002460FF">
      <w:pPr>
        <w:pBdr>
          <w:bottom w:val="thickThinSmallGap" w:sz="18" w:space="0" w:color="000000"/>
        </w:pBdr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caps/>
        </w:rPr>
      </w:pPr>
      <w:r w:rsidRPr="007773E2">
        <w:rPr>
          <w:rFonts w:ascii="Calibri (Body)" w:eastAsia="Calibri (Body)" w:hAnsi="Calibri (Body)" w:cs="Calibri (Body)"/>
          <w:b/>
          <w:bCs/>
          <w:caps/>
        </w:rPr>
        <w:t>Professional Experience</w:t>
      </w:r>
    </w:p>
    <w:p w14:paraId="05744511" w14:textId="294B1830" w:rsidR="00C70DBC" w:rsidRPr="007773E2" w:rsidRDefault="00920B44" w:rsidP="00C70DBC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6undefinedtdn"/>
          <w:rFonts w:ascii="Calibri (Body)" w:eastAsia="Calibri (Body)" w:hAnsi="Calibri (Body)" w:cs="Calibri (Body)"/>
          <w:b/>
          <w:bCs/>
        </w:rPr>
        <w:t>Backend / DevOps engineer</w:t>
      </w:r>
      <w:r w:rsidR="007773E2" w:rsidRPr="007773E2">
        <w:rPr>
          <w:rStyle w:val="fs14fw6undefinedtdn"/>
          <w:rFonts w:ascii="Calibri (Body)" w:eastAsia="Calibri (Body)" w:hAnsi="Calibri (Body)" w:cs="Calibri (Body)"/>
          <w:b/>
          <w:bCs/>
        </w:rPr>
        <w:t>:</w:t>
      </w:r>
      <w:r w:rsidR="00C70DBC" w:rsidRPr="007773E2">
        <w:rPr>
          <w:rStyle w:val="fs14fw6undefinedtdn"/>
          <w:rFonts w:ascii="Calibri (Body)" w:eastAsia="Calibri (Body)" w:hAnsi="Calibri (Body)" w:cs="Calibri (Body)"/>
          <w:b/>
          <w:bCs/>
        </w:rPr>
        <w:t xml:space="preserve"> </w:t>
      </w:r>
      <w:proofErr w:type="spellStart"/>
      <w:r w:rsidR="00C70DBC" w:rsidRPr="007773E2">
        <w:rPr>
          <w:rStyle w:val="fs14fw6undefinedtdn"/>
          <w:rFonts w:ascii="Calibri (Body)" w:eastAsia="Calibri (Body)" w:hAnsi="Calibri (Body)" w:cs="Calibri (Body)"/>
          <w:b/>
          <w:bCs/>
        </w:rPr>
        <w:t>Nestor</w:t>
      </w:r>
      <w:r w:rsidR="009D6379">
        <w:rPr>
          <w:rStyle w:val="fs14fw6undefinedtdn"/>
          <w:rFonts w:ascii="Calibri (Body)" w:eastAsia="Calibri (Body)" w:hAnsi="Calibri (Body)" w:cs="Calibri (Body)"/>
          <w:b/>
          <w:bCs/>
        </w:rPr>
        <w:t>Health</w:t>
      </w:r>
      <w:proofErr w:type="spellEnd"/>
      <w:r w:rsidR="00C70DBC" w:rsidRPr="007773E2">
        <w:rPr>
          <w:rStyle w:val="fs14fw4"/>
          <w:rFonts w:ascii="Calibri (Body)" w:eastAsia="Calibri (Body)" w:hAnsi="Calibri (Body)" w:cs="Calibri (Body)"/>
        </w:rPr>
        <w:tab/>
        <w:t>Fall 2023 – current</w:t>
      </w:r>
    </w:p>
    <w:p w14:paraId="1DDD5A11" w14:textId="4FD4FD7D" w:rsidR="009D6379" w:rsidRDefault="009D6379" w:rsidP="009D6379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>
        <w:rPr>
          <w:rStyle w:val="fs14fw4"/>
          <w:rFonts w:ascii="Calibri (Body)" w:eastAsia="Calibri (Body)" w:hAnsi="Calibri (Body)" w:cs="Calibri (Body)"/>
        </w:rPr>
        <w:t xml:space="preserve">Implemented </w:t>
      </w:r>
      <w:proofErr w:type="gramStart"/>
      <w:r>
        <w:rPr>
          <w:rStyle w:val="fs14fw4"/>
          <w:rFonts w:ascii="Calibri (Body)" w:eastAsia="Calibri (Body)" w:hAnsi="Calibri (Body)" w:cs="Calibri (Body)"/>
        </w:rPr>
        <w:t>a FHIR</w:t>
      </w:r>
      <w:proofErr w:type="gramEnd"/>
      <w:r>
        <w:rPr>
          <w:rStyle w:val="fs14fw4"/>
          <w:rFonts w:ascii="Calibri (Body)" w:eastAsia="Calibri (Body)" w:hAnsi="Calibri (Body)" w:cs="Calibri (Body)"/>
        </w:rPr>
        <w:t xml:space="preserve"> R4 sandbox server in </w:t>
      </w:r>
      <w:proofErr w:type="spellStart"/>
      <w:r>
        <w:rPr>
          <w:rStyle w:val="fs14fw4"/>
          <w:rFonts w:ascii="Calibri (Body)" w:eastAsia="Calibri (Body)" w:hAnsi="Calibri (Body)" w:cs="Calibri (Body)"/>
        </w:rPr>
        <w:t>nodejs</w:t>
      </w:r>
      <w:proofErr w:type="spellEnd"/>
      <w:r>
        <w:rPr>
          <w:rStyle w:val="fs14fw4"/>
          <w:rFonts w:ascii="Calibri (Body)" w:eastAsia="Calibri (Body)" w:hAnsi="Calibri (Body)" w:cs="Calibri (Body)"/>
        </w:rPr>
        <w:t xml:space="preserve"> for testing purposes</w:t>
      </w:r>
    </w:p>
    <w:p w14:paraId="5F6EBE65" w14:textId="717F68C9" w:rsidR="009D6379" w:rsidRPr="009D6379" w:rsidRDefault="009D6379" w:rsidP="009D6379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>
        <w:rPr>
          <w:rStyle w:val="fs14fw4"/>
          <w:rFonts w:ascii="Calibri (Body)" w:eastAsia="Calibri (Body)" w:hAnsi="Calibri (Body)" w:cs="Calibri (Body)"/>
        </w:rPr>
        <w:t>Built an analytics ETL pipeline for FHIR data.</w:t>
      </w:r>
    </w:p>
    <w:p w14:paraId="109290E9" w14:textId="0A94F49F" w:rsidR="00C70DBC" w:rsidRDefault="009D6379" w:rsidP="00C70DBC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>
        <w:rPr>
          <w:rStyle w:val="fs14fw4"/>
          <w:rFonts w:ascii="Calibri (Body)" w:eastAsia="Calibri (Body)" w:hAnsi="Calibri (Body)" w:cs="Calibri (Body)"/>
        </w:rPr>
        <w:t>Developed an SQL-on-FHIR engine to pipe native SQLite queries over native nested FHIR JSON data.</w:t>
      </w:r>
    </w:p>
    <w:p w14:paraId="5B117F79" w14:textId="0C0D9E1F" w:rsidR="007773E2" w:rsidRDefault="009D6379" w:rsidP="00C70DBC">
      <w:pPr>
        <w:pStyle w:val="ListParagraph"/>
        <w:numPr>
          <w:ilvl w:val="0"/>
          <w:numId w:val="11"/>
        </w:numPr>
        <w:tabs>
          <w:tab w:val="right" w:pos="10800"/>
        </w:tabs>
        <w:spacing w:line="210" w:lineRule="atLeast"/>
        <w:rPr>
          <w:rStyle w:val="fs14fw6undefinedtdn"/>
          <w:rFonts w:ascii="Calibri (Body)" w:eastAsia="Calibri (Body)" w:hAnsi="Calibri (Body)" w:cs="Calibri (Body)"/>
        </w:rPr>
      </w:pPr>
      <w:r>
        <w:rPr>
          <w:rStyle w:val="fs14fw6undefinedtdn"/>
          <w:rFonts w:ascii="Calibri (Body)" w:eastAsia="Calibri (Body)" w:hAnsi="Calibri (Body)" w:cs="Calibri (Body)"/>
        </w:rPr>
        <w:t xml:space="preserve">Maintain a </w:t>
      </w:r>
      <w:proofErr w:type="spellStart"/>
      <w:r>
        <w:rPr>
          <w:rStyle w:val="fs14fw6undefinedtdn"/>
          <w:rFonts w:ascii="Calibri (Body)" w:eastAsia="Calibri (Body)" w:hAnsi="Calibri (Body)" w:cs="Calibri (Body)"/>
        </w:rPr>
        <w:t>NextJS</w:t>
      </w:r>
      <w:proofErr w:type="spellEnd"/>
      <w:r>
        <w:rPr>
          <w:rStyle w:val="fs14fw6undefinedtdn"/>
          <w:rFonts w:ascii="Calibri (Body)" w:eastAsia="Calibri (Body)" w:hAnsi="Calibri (Body)" w:cs="Calibri (Body)"/>
        </w:rPr>
        <w:t xml:space="preserve"> dashboard app for facilitating user-specific ETL pipelines. </w:t>
      </w:r>
    </w:p>
    <w:p w14:paraId="46273B51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Style w:val="fs14fw6undefinedtdn"/>
          <w:rFonts w:ascii="Calibri (Body)" w:eastAsia="Calibri (Body)" w:hAnsi="Calibri (Body)" w:cs="Calibri (Body)"/>
        </w:rPr>
      </w:pPr>
    </w:p>
    <w:p w14:paraId="243C18B3" w14:textId="78DA3D32" w:rsidR="00C70DBC" w:rsidRPr="007773E2" w:rsidRDefault="007773E2" w:rsidP="00C70DBC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</w:rPr>
      </w:pPr>
      <w:r w:rsidRPr="007773E2">
        <w:rPr>
          <w:rStyle w:val="fs14fw4"/>
          <w:rFonts w:ascii="Calibri (Body)" w:eastAsia="Calibri (Body)" w:hAnsi="Calibri (Body)" w:cs="Calibri (Body)"/>
          <w:b/>
          <w:bCs/>
        </w:rPr>
        <w:t>Web Developer Contractor: Personal Digital Spaces</w:t>
      </w:r>
      <w:r w:rsidR="00C70DBC" w:rsidRPr="007773E2">
        <w:rPr>
          <w:rStyle w:val="fs14fw4"/>
          <w:rFonts w:ascii="Calibri (Body)" w:eastAsia="Calibri (Body)" w:hAnsi="Calibri (Body)" w:cs="Calibri (Body)"/>
        </w:rPr>
        <w:tab/>
        <w:t>Summer 2024 - onwards</w:t>
      </w:r>
    </w:p>
    <w:p w14:paraId="7BC98FE3" w14:textId="458EB549" w:rsidR="007773E2" w:rsidRPr="007773E2" w:rsidRDefault="00AA1A8B" w:rsidP="007773E2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 xml:space="preserve">Contracted to handle UI/UX, React, backend, and DevOps for a </w:t>
      </w:r>
      <w:proofErr w:type="spellStart"/>
      <w:r>
        <w:rPr>
          <w:rFonts w:ascii="Calibri (Body)" w:eastAsia="Calibri (Body)" w:hAnsi="Calibri (Body)" w:cs="Calibri (Body)"/>
        </w:rPr>
        <w:t>testnet</w:t>
      </w:r>
      <w:proofErr w:type="spellEnd"/>
      <w:r>
        <w:rPr>
          <w:rFonts w:ascii="Calibri (Body)" w:eastAsia="Calibri (Body)" w:hAnsi="Calibri (Body)" w:cs="Calibri (Body)"/>
        </w:rPr>
        <w:t xml:space="preserve"> cryptocurrency faucet application.</w:t>
      </w:r>
    </w:p>
    <w:p w14:paraId="4DFE59E9" w14:textId="4C06B3AB" w:rsidR="007773E2" w:rsidRDefault="007773E2" w:rsidP="007773E2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21"/>
          <w:szCs w:val="21"/>
        </w:rPr>
      </w:pPr>
      <w:r w:rsidRPr="007773E2">
        <w:rPr>
          <w:rFonts w:ascii="Calibri (Body)" w:eastAsia="Calibri (Body)" w:hAnsi="Calibri (Body)" w:cs="Calibri (Body)"/>
          <w:sz w:val="21"/>
          <w:szCs w:val="21"/>
        </w:rPr>
        <w:t xml:space="preserve"> </w:t>
      </w:r>
    </w:p>
    <w:p w14:paraId="7EF72C3F" w14:textId="166FA970" w:rsidR="007773E2" w:rsidRPr="002460FF" w:rsidRDefault="007773E2" w:rsidP="007773E2">
      <w:pPr>
        <w:pBdr>
          <w:bottom w:val="thickThinSmallGap" w:sz="18" w:space="0" w:color="000000"/>
        </w:pBdr>
        <w:spacing w:line="210" w:lineRule="atLeast"/>
        <w:rPr>
          <w:rStyle w:val="fs14fw6"/>
          <w:rFonts w:ascii="Calibri (Body)" w:eastAsia="Calibri (Body)" w:hAnsi="Calibri (Body)" w:cs="Calibri (Body)"/>
          <w:b/>
          <w:bCs/>
          <w:caps/>
          <w:sz w:val="21"/>
          <w:szCs w:val="21"/>
        </w:rPr>
      </w:pPr>
      <w:r>
        <w:rPr>
          <w:rStyle w:val="fs14fw6"/>
          <w:rFonts w:ascii="Calibri (Body)" w:eastAsia="Calibri (Body)" w:hAnsi="Calibri (Body)" w:cs="Calibri (Body)"/>
          <w:b/>
          <w:bCs/>
          <w:caps/>
          <w:sz w:val="21"/>
          <w:szCs w:val="21"/>
        </w:rPr>
        <w:t>PROJECTS</w:t>
      </w:r>
    </w:p>
    <w:p w14:paraId="06D1C48A" w14:textId="3298B7FA" w:rsidR="007773E2" w:rsidRDefault="007773E2" w:rsidP="00AA1A8B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proofErr w:type="spellStart"/>
      <w:r>
        <w:rPr>
          <w:rFonts w:ascii="Calibri (Body)" w:eastAsia="Calibri (Body)" w:hAnsi="Calibri (Body)" w:cs="Calibri (Body)"/>
          <w:b/>
          <w:bCs/>
        </w:rPr>
        <w:t>Medfetch</w:t>
      </w:r>
      <w:proofErr w:type="spellEnd"/>
      <w:r w:rsidR="00AA1A8B">
        <w:rPr>
          <w:rFonts w:ascii="Calibri (Body)" w:eastAsia="Calibri (Body)" w:hAnsi="Calibri (Body)" w:cs="Calibri (Body)"/>
          <w:b/>
          <w:bCs/>
        </w:rPr>
        <w:t xml:space="preserve"> – Web Application</w:t>
      </w:r>
    </w:p>
    <w:p w14:paraId="62C2AAF3" w14:textId="7B5E365B" w:rsidR="00AA1A8B" w:rsidRPr="00AA1A8B" w:rsidRDefault="00AA1A8B" w:rsidP="00AA1A8B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 xml:space="preserve">Developed the </w:t>
      </w:r>
      <w:proofErr w:type="spellStart"/>
      <w:r>
        <w:rPr>
          <w:rFonts w:ascii="Calibri (Body)" w:eastAsia="Calibri (Body)" w:hAnsi="Calibri (Body)" w:cs="Calibri (Body)"/>
        </w:rPr>
        <w:t>fullstack</w:t>
      </w:r>
      <w:proofErr w:type="spellEnd"/>
      <w:r>
        <w:rPr>
          <w:rFonts w:ascii="Calibri (Body)" w:eastAsia="Calibri (Body)" w:hAnsi="Calibri (Body)" w:cs="Calibri (Body)"/>
        </w:rPr>
        <w:t xml:space="preserve"> Remix application and NodeJS authorization service to showcase fetching patient documents from external EHR systems</w:t>
      </w:r>
    </w:p>
    <w:p w14:paraId="1E170A4B" w14:textId="7FABD647" w:rsidR="00AA1A8B" w:rsidRPr="006D6AB4" w:rsidRDefault="00AA1A8B" w:rsidP="00AA1A8B">
      <w:pPr>
        <w:pStyle w:val="ListParagraph"/>
        <w:numPr>
          <w:ilvl w:val="0"/>
          <w:numId w:val="10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Raised over $20k with this application for our first round of demos.</w:t>
      </w:r>
    </w:p>
    <w:p w14:paraId="6CE2C6BE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</w:p>
    <w:p w14:paraId="1900307F" w14:textId="6F5992E4" w:rsid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proofErr w:type="spellStart"/>
      <w:r>
        <w:rPr>
          <w:rFonts w:ascii="Calibri (Body)" w:eastAsia="Calibri (Body)" w:hAnsi="Calibri (Body)" w:cs="Calibri (Body)"/>
          <w:b/>
          <w:bCs/>
        </w:rPr>
        <w:t>Testnet</w:t>
      </w:r>
      <w:proofErr w:type="spellEnd"/>
      <w:r>
        <w:rPr>
          <w:rFonts w:ascii="Calibri (Body)" w:eastAsia="Calibri (Body)" w:hAnsi="Calibri (Body)" w:cs="Calibri (Body)"/>
          <w:b/>
          <w:bCs/>
        </w:rPr>
        <w:t xml:space="preserve"> Faucet App – Web Application</w:t>
      </w:r>
    </w:p>
    <w:p w14:paraId="2D35FAEB" w14:textId="5C2A58BF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 xml:space="preserve">Implement server-side rate limiting on </w:t>
      </w:r>
      <w:proofErr w:type="spellStart"/>
      <w:r>
        <w:rPr>
          <w:rFonts w:ascii="Calibri (Body)" w:eastAsia="Calibri (Body)" w:hAnsi="Calibri (Body)" w:cs="Calibri (Body)"/>
        </w:rPr>
        <w:t>testnet</w:t>
      </w:r>
      <w:proofErr w:type="spellEnd"/>
      <w:r>
        <w:rPr>
          <w:rFonts w:ascii="Calibri (Body)" w:eastAsia="Calibri (Body)" w:hAnsi="Calibri (Body)" w:cs="Calibri (Body)"/>
        </w:rPr>
        <w:t xml:space="preserve"> faucet calls using NodeJS and Redis.</w:t>
      </w:r>
    </w:p>
    <w:p w14:paraId="40C655F8" w14:textId="0D7BA9B6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 xml:space="preserve">Migrate legacy React codebase to React 18 and </w:t>
      </w:r>
      <w:proofErr w:type="spellStart"/>
      <w:r>
        <w:rPr>
          <w:rFonts w:ascii="Calibri (Body)" w:eastAsia="Calibri (Body)" w:hAnsi="Calibri (Body)" w:cs="Calibri (Body)"/>
        </w:rPr>
        <w:t>NextJS</w:t>
      </w:r>
      <w:proofErr w:type="spellEnd"/>
      <w:r>
        <w:rPr>
          <w:rFonts w:ascii="Calibri (Body)" w:eastAsia="Calibri (Body)" w:hAnsi="Calibri (Body)" w:cs="Calibri (Body)"/>
        </w:rPr>
        <w:t xml:space="preserve"> and set up a testing pipeline for future developers that will work on the application.</w:t>
      </w:r>
    </w:p>
    <w:p w14:paraId="33E8B2C0" w14:textId="011688CD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Overhaul CSS styling with a priority on responsive web design.</w:t>
      </w:r>
    </w:p>
    <w:p w14:paraId="4B6FAAB9" w14:textId="40E900AD" w:rsidR="006D6AB4" w:rsidRPr="006D6AB4" w:rsidRDefault="006D6AB4" w:rsidP="006D6AB4">
      <w:pPr>
        <w:pStyle w:val="ListParagraph"/>
        <w:numPr>
          <w:ilvl w:val="0"/>
          <w:numId w:val="15"/>
        </w:num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Integrate unit and end-</w:t>
      </w:r>
      <w:proofErr w:type="gramStart"/>
      <w:r>
        <w:rPr>
          <w:rFonts w:ascii="Calibri (Body)" w:eastAsia="Calibri (Body)" w:hAnsi="Calibri (Body)" w:cs="Calibri (Body)"/>
        </w:rPr>
        <w:t>to</w:t>
      </w:r>
      <w:proofErr w:type="gramEnd"/>
      <w:r>
        <w:rPr>
          <w:rFonts w:ascii="Calibri (Body)" w:eastAsia="Calibri (Body)" w:hAnsi="Calibri (Body)" w:cs="Calibri (Body)"/>
        </w:rPr>
        <w:t>-end testing into client’s development workflow.</w:t>
      </w:r>
    </w:p>
    <w:p w14:paraId="3892C103" w14:textId="77777777" w:rsidR="006D6AB4" w:rsidRPr="006D6AB4" w:rsidRDefault="006D6AB4" w:rsidP="006D6AB4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</w:p>
    <w:p w14:paraId="3865F6A9" w14:textId="465CE3B3" w:rsidR="00AA1A8B" w:rsidRDefault="00AA1A8B" w:rsidP="00AA1A8B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IBFT Cat Pictures – Web Application</w:t>
      </w:r>
    </w:p>
    <w:p w14:paraId="4FEAA944" w14:textId="59B1367E" w:rsidR="00AA1A8B" w:rsidRPr="00AA1A8B" w:rsidRDefault="00AA1A8B" w:rsidP="00AA1A8B">
      <w:pPr>
        <w:pStyle w:val="ListParagraph"/>
        <w:numPr>
          <w:ilvl w:val="0"/>
          <w:numId w:val="13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Built a multithreaded simulation of the Istanbul Byzantine Fault Tolerance consensus algorithm in C++.</w:t>
      </w:r>
    </w:p>
    <w:p w14:paraId="3A5700B4" w14:textId="1B4380B0" w:rsidR="00AA1A8B" w:rsidRPr="006D6AB4" w:rsidRDefault="00AA1A8B" w:rsidP="00AA1A8B">
      <w:pPr>
        <w:pStyle w:val="ListParagraph"/>
        <w:numPr>
          <w:ilvl w:val="0"/>
          <w:numId w:val="13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>Wrote the NodeJS C++ bindings to allow the React frontend to start the simulation through an API call.</w:t>
      </w:r>
    </w:p>
    <w:p w14:paraId="5C14380D" w14:textId="77777777" w:rsidR="006D6AB4" w:rsidRPr="006D6AB4" w:rsidRDefault="006D6AB4" w:rsidP="006D6AB4">
      <w:p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</w:p>
    <w:p w14:paraId="68CE90DD" w14:textId="76855EE6" w:rsidR="00AA1A8B" w:rsidRDefault="00AA1A8B" w:rsidP="00AA1A8B">
      <w:p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  <w:b/>
          <w:bCs/>
        </w:rPr>
        <w:t>Solution-Blitz! – Electron application</w:t>
      </w:r>
    </w:p>
    <w:p w14:paraId="2AD611EB" w14:textId="121FB03F" w:rsidR="006D6AB4" w:rsidRPr="006D6AB4" w:rsidRDefault="006D6AB4" w:rsidP="00AA1A8B">
      <w:pPr>
        <w:pStyle w:val="ListParagraph"/>
        <w:numPr>
          <w:ilvl w:val="0"/>
          <w:numId w:val="14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>
        <w:rPr>
          <w:rFonts w:ascii="Calibri (Body)" w:eastAsia="Calibri (Body)" w:hAnsi="Calibri (Body)" w:cs="Calibri (Body)"/>
        </w:rPr>
        <w:t xml:space="preserve">Automate testing and deployment of a </w:t>
      </w:r>
      <w:proofErr w:type="spellStart"/>
      <w:r>
        <w:rPr>
          <w:rFonts w:ascii="Calibri (Body)" w:eastAsia="Calibri (Body)" w:hAnsi="Calibri (Body)" w:cs="Calibri (Body)"/>
        </w:rPr>
        <w:t>VSCode</w:t>
      </w:r>
      <w:proofErr w:type="spellEnd"/>
      <w:r>
        <w:rPr>
          <w:rFonts w:ascii="Calibri (Body)" w:eastAsia="Calibri (Body)" w:hAnsi="Calibri (Body)" w:cs="Calibri (Body)"/>
        </w:rPr>
        <w:t xml:space="preserve"> extension that brings </w:t>
      </w:r>
      <w:proofErr w:type="spellStart"/>
      <w:r>
        <w:rPr>
          <w:rFonts w:ascii="Calibri (Body)" w:eastAsia="Calibri (Body)" w:hAnsi="Calibri (Body)" w:cs="Calibri (Body)"/>
        </w:rPr>
        <w:t>Leetcode</w:t>
      </w:r>
      <w:proofErr w:type="spellEnd"/>
      <w:r>
        <w:rPr>
          <w:rFonts w:ascii="Calibri (Body)" w:eastAsia="Calibri (Body)" w:hAnsi="Calibri (Body)" w:cs="Calibri (Body)"/>
        </w:rPr>
        <w:t xml:space="preserve"> to the code editor.</w:t>
      </w:r>
    </w:p>
    <w:p w14:paraId="19B4626A" w14:textId="26E62C25" w:rsidR="006D6AB4" w:rsidRPr="006D6AB4" w:rsidRDefault="00AA1A8B" w:rsidP="006D6AB4">
      <w:pPr>
        <w:pStyle w:val="ListParagraph"/>
        <w:numPr>
          <w:ilvl w:val="0"/>
          <w:numId w:val="14"/>
        </w:num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  <w:r w:rsidRPr="00AA1A8B">
        <w:rPr>
          <w:rFonts w:ascii="Calibri (Body)" w:eastAsia="Calibri (Body)" w:hAnsi="Calibri (Body)" w:cs="Calibri (Body)"/>
        </w:rPr>
        <w:t>Wrote the backend code f</w:t>
      </w:r>
      <w:r>
        <w:rPr>
          <w:rFonts w:ascii="Calibri (Body)" w:eastAsia="Calibri (Body)" w:hAnsi="Calibri (Body)" w:cs="Calibri (Body)"/>
        </w:rPr>
        <w:t xml:space="preserve">or checking arbitrary user code </w:t>
      </w:r>
      <w:r w:rsidR="006D6AB4">
        <w:rPr>
          <w:rFonts w:ascii="Calibri (Body)" w:eastAsia="Calibri (Body)" w:hAnsi="Calibri (Body)" w:cs="Calibri (Body)"/>
        </w:rPr>
        <w:t>written in JavaScript or Python.</w:t>
      </w:r>
    </w:p>
    <w:p w14:paraId="783281C0" w14:textId="77777777" w:rsidR="006D6AB4" w:rsidRPr="006D6AB4" w:rsidRDefault="006D6AB4" w:rsidP="006D6AB4">
      <w:pPr>
        <w:tabs>
          <w:tab w:val="right" w:pos="10800"/>
        </w:tabs>
        <w:spacing w:line="210" w:lineRule="atLeast"/>
        <w:jc w:val="both"/>
        <w:rPr>
          <w:rFonts w:ascii="Calibri (Body)" w:eastAsia="Calibri (Body)" w:hAnsi="Calibri (Body)" w:cs="Calibri (Body)"/>
          <w:b/>
          <w:bCs/>
        </w:rPr>
      </w:pPr>
    </w:p>
    <w:sectPr w:rsidR="006D6AB4" w:rsidRPr="006D6AB4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C36B8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4A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C0C0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266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5635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EE5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7AC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08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AACA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25A35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CC9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E05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3A5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7460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C66F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9AB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9C3C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E8E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43655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E8DF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62A6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28AE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F2F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36E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B459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60E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0661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A744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2E7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DC03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DC3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5CE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5C17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AF4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2626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12D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FF82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63855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A29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8A3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EAD4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6C70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0ECF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6666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0D1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D1CD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F05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643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645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087C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10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4A2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28BC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FAAF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384C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C085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460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846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6ED1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20D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9072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D45B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A4FE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A141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F84A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97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66F6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32C9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E2E2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96FC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C820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2A0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6810E5E"/>
    <w:multiLevelType w:val="hybridMultilevel"/>
    <w:tmpl w:val="AA3C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373A7"/>
    <w:multiLevelType w:val="hybridMultilevel"/>
    <w:tmpl w:val="2D2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7A34"/>
    <w:multiLevelType w:val="hybridMultilevel"/>
    <w:tmpl w:val="D5F4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F34B8"/>
    <w:multiLevelType w:val="hybridMultilevel"/>
    <w:tmpl w:val="4C0C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A380B"/>
    <w:multiLevelType w:val="hybridMultilevel"/>
    <w:tmpl w:val="008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43405"/>
    <w:multiLevelType w:val="hybridMultilevel"/>
    <w:tmpl w:val="D732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D256F"/>
    <w:multiLevelType w:val="hybridMultilevel"/>
    <w:tmpl w:val="3A04F49A"/>
    <w:lvl w:ilvl="0" w:tplc="D0DADF7C"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81313">
    <w:abstractNumId w:val="0"/>
  </w:num>
  <w:num w:numId="2" w16cid:durableId="1612204551">
    <w:abstractNumId w:val="1"/>
  </w:num>
  <w:num w:numId="3" w16cid:durableId="2100519451">
    <w:abstractNumId w:val="2"/>
  </w:num>
  <w:num w:numId="4" w16cid:durableId="1691947582">
    <w:abstractNumId w:val="3"/>
  </w:num>
  <w:num w:numId="5" w16cid:durableId="1087113575">
    <w:abstractNumId w:val="4"/>
  </w:num>
  <w:num w:numId="6" w16cid:durableId="880020945">
    <w:abstractNumId w:val="5"/>
  </w:num>
  <w:num w:numId="7" w16cid:durableId="2042050265">
    <w:abstractNumId w:val="6"/>
  </w:num>
  <w:num w:numId="8" w16cid:durableId="1602687638">
    <w:abstractNumId w:val="7"/>
  </w:num>
  <w:num w:numId="9" w16cid:durableId="1172717497">
    <w:abstractNumId w:val="14"/>
  </w:num>
  <w:num w:numId="10" w16cid:durableId="1499493052">
    <w:abstractNumId w:val="12"/>
  </w:num>
  <w:num w:numId="11" w16cid:durableId="1963536894">
    <w:abstractNumId w:val="8"/>
  </w:num>
  <w:num w:numId="12" w16cid:durableId="671227587">
    <w:abstractNumId w:val="9"/>
  </w:num>
  <w:num w:numId="13" w16cid:durableId="1198859822">
    <w:abstractNumId w:val="11"/>
  </w:num>
  <w:num w:numId="14" w16cid:durableId="808090561">
    <w:abstractNumId w:val="13"/>
  </w:num>
  <w:num w:numId="15" w16cid:durableId="1058091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6"/>
    <w:rsid w:val="00076453"/>
    <w:rsid w:val="00113C0B"/>
    <w:rsid w:val="00217D20"/>
    <w:rsid w:val="002460FF"/>
    <w:rsid w:val="006D6AB4"/>
    <w:rsid w:val="007773E2"/>
    <w:rsid w:val="00920B44"/>
    <w:rsid w:val="009D6379"/>
    <w:rsid w:val="00AA1A8B"/>
    <w:rsid w:val="00B62B06"/>
    <w:rsid w:val="00C7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9354"/>
  <w15:docId w15:val="{4284C79E-55AD-4334-BDC4-46C7B55D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E2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undefinedtdn">
    <w:name w:val="fs14 fw4 undefined tdn"/>
    <w:basedOn w:val="DefaultParagraphFont"/>
  </w:style>
  <w:style w:type="paragraph" w:styleId="ListParagraph">
    <w:name w:val="List Paragraph"/>
    <w:basedOn w:val="Normal"/>
    <w:uiPriority w:val="34"/>
    <w:qFormat/>
    <w:rsid w:val="00C7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han-oh-a90b19232/" TargetMode="External"/><Relationship Id="rId5" Type="http://schemas.openxmlformats.org/officeDocument/2006/relationships/hyperlink" Target="mailto:noh8@jh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Nathanael Oh</cp:lastModifiedBy>
  <cp:revision>4</cp:revision>
  <dcterms:created xsi:type="dcterms:W3CDTF">2024-05-01T23:50:00Z</dcterms:created>
  <dcterms:modified xsi:type="dcterms:W3CDTF">2025-02-11T22:37:00Z</dcterms:modified>
</cp:coreProperties>
</file>