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751DE87" w:rsidR="00531FBF" w:rsidRPr="00B7788F" w:rsidRDefault="00FF068D" w:rsidP="00B7788F">
            <w:pPr>
              <w:contextualSpacing/>
              <w:jc w:val="center"/>
              <w:rPr>
                <w:rFonts w:eastAsia="Times New Roman" w:cstheme="minorHAnsi"/>
                <w:b/>
                <w:bCs/>
                <w:sz w:val="22"/>
                <w:szCs w:val="22"/>
              </w:rPr>
            </w:pPr>
            <w:r>
              <w:rPr>
                <w:rFonts w:eastAsia="Times New Roman" w:cstheme="minorHAnsi"/>
                <w:b/>
                <w:bCs/>
                <w:sz w:val="22"/>
                <w:szCs w:val="22"/>
              </w:rPr>
              <w:t>2/22/2025</w:t>
            </w:r>
          </w:p>
        </w:tc>
        <w:tc>
          <w:tcPr>
            <w:tcW w:w="2338" w:type="dxa"/>
            <w:tcMar>
              <w:left w:w="115" w:type="dxa"/>
              <w:right w:w="115" w:type="dxa"/>
            </w:tcMar>
          </w:tcPr>
          <w:p w14:paraId="07699096" w14:textId="75596FBC" w:rsidR="00531FBF" w:rsidRPr="00B7788F" w:rsidRDefault="00FF068D" w:rsidP="00B7788F">
            <w:pPr>
              <w:contextualSpacing/>
              <w:jc w:val="center"/>
              <w:rPr>
                <w:rFonts w:eastAsia="Times New Roman" w:cstheme="minorHAnsi"/>
                <w:b/>
                <w:bCs/>
                <w:sz w:val="22"/>
                <w:szCs w:val="22"/>
              </w:rPr>
            </w:pPr>
            <w:r>
              <w:rPr>
                <w:rFonts w:eastAsia="Times New Roman" w:cstheme="minorHAnsi"/>
                <w:b/>
                <w:bCs/>
                <w:sz w:val="22"/>
                <w:szCs w:val="22"/>
              </w:rPr>
              <w:t xml:space="preserve">Brandon Dolan </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A0F4D49" w:rsidR="00485402" w:rsidRPr="00B7788F" w:rsidRDefault="004B1946" w:rsidP="00D47759">
      <w:pPr>
        <w:contextualSpacing/>
        <w:rPr>
          <w:rFonts w:cstheme="minorHAnsi"/>
          <w:sz w:val="22"/>
          <w:szCs w:val="22"/>
        </w:rPr>
      </w:pPr>
      <w:r>
        <w:rPr>
          <w:rFonts w:cstheme="minorHAnsi"/>
          <w:sz w:val="22"/>
          <w:szCs w:val="22"/>
        </w:rPr>
        <w:t>Brandon Dolan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770E005" w14:textId="77777777" w:rsidR="00592980" w:rsidRDefault="00544F4A" w:rsidP="00544F4A">
      <w:pPr>
        <w:ind w:left="360" w:firstLine="360"/>
        <w:contextualSpacing/>
        <w:rPr>
          <w:rFonts w:cstheme="minorHAnsi"/>
          <w:sz w:val="22"/>
          <w:szCs w:val="22"/>
        </w:rPr>
      </w:pPr>
      <w:r>
        <w:rPr>
          <w:rFonts w:cstheme="minorHAnsi"/>
          <w:sz w:val="22"/>
          <w:szCs w:val="22"/>
        </w:rPr>
        <w:t xml:space="preserve">The goal of Artemis Financial is to provide its customers with financial plans and increase the security of their web application. They need high security due to the types of financial services they provide and customer data that can easily be exposed.  </w:t>
      </w:r>
      <w:r w:rsidR="00592980">
        <w:rPr>
          <w:rFonts w:cstheme="minorHAnsi"/>
          <w:sz w:val="22"/>
          <w:szCs w:val="22"/>
        </w:rPr>
        <w:t xml:space="preserve">I would recommend using AES or Advanced Encryption Standard. </w:t>
      </w:r>
      <w:r w:rsidR="00592980" w:rsidRPr="00592980">
        <w:rPr>
          <w:rFonts w:cstheme="minorHAnsi"/>
          <w:sz w:val="22"/>
          <w:szCs w:val="22"/>
        </w:rPr>
        <w:t xml:space="preserve">AES permits </w:t>
      </w:r>
      <w:r w:rsidR="00592980" w:rsidRPr="00592980">
        <w:rPr>
          <w:rFonts w:cstheme="minorHAnsi"/>
          <w:sz w:val="22"/>
          <w:szCs w:val="22"/>
        </w:rPr>
        <w:t>key lengths</w:t>
      </w:r>
      <w:r w:rsidR="00592980" w:rsidRPr="00592980">
        <w:rPr>
          <w:rFonts w:cstheme="minorHAnsi"/>
          <w:sz w:val="22"/>
          <w:szCs w:val="22"/>
        </w:rPr>
        <w:t xml:space="preserve"> of 128, 192 or 256 </w:t>
      </w:r>
      <w:proofErr w:type="gramStart"/>
      <w:r w:rsidR="00592980" w:rsidRPr="00592980">
        <w:rPr>
          <w:rFonts w:cstheme="minorHAnsi"/>
          <w:sz w:val="22"/>
          <w:szCs w:val="22"/>
        </w:rPr>
        <w:t>bit</w:t>
      </w:r>
      <w:proofErr w:type="gramEnd"/>
      <w:r w:rsidR="00592980" w:rsidRPr="00592980">
        <w:rPr>
          <w:rFonts w:cstheme="minorHAnsi"/>
          <w:sz w:val="22"/>
          <w:szCs w:val="22"/>
        </w:rPr>
        <w:t xml:space="preserve">. Even </w:t>
      </w:r>
      <w:proofErr w:type="gramStart"/>
      <w:r w:rsidR="00592980" w:rsidRPr="00592980">
        <w:rPr>
          <w:rFonts w:cstheme="minorHAnsi"/>
          <w:sz w:val="22"/>
          <w:szCs w:val="22"/>
        </w:rPr>
        <w:t>128 bit</w:t>
      </w:r>
      <w:proofErr w:type="gramEnd"/>
      <w:r w:rsidR="00592980" w:rsidRPr="00592980">
        <w:rPr>
          <w:rFonts w:cstheme="minorHAnsi"/>
          <w:sz w:val="22"/>
          <w:szCs w:val="22"/>
        </w:rPr>
        <w:t xml:space="preserve"> keys are infeasible to break via brute force with current computing</w:t>
      </w:r>
      <w:r w:rsidR="00592980">
        <w:rPr>
          <w:rFonts w:cstheme="minorHAnsi"/>
          <w:sz w:val="22"/>
          <w:szCs w:val="22"/>
        </w:rPr>
        <w:t xml:space="preserve"> (Code, L. 2025). AES is the standard bearer when it comes to encryption and is used for securing such things as internet traffic, stored data, and financial systems. SHA-256 is often the recommended cipher to use due to it having the highest number of bits. </w:t>
      </w:r>
    </w:p>
    <w:p w14:paraId="245BAAB5" w14:textId="77777777" w:rsidR="00592980" w:rsidRDefault="00592980" w:rsidP="00544F4A">
      <w:pPr>
        <w:ind w:left="360" w:firstLine="360"/>
        <w:contextualSpacing/>
        <w:rPr>
          <w:rFonts w:cstheme="minorHAnsi"/>
          <w:sz w:val="22"/>
          <w:szCs w:val="22"/>
        </w:rPr>
      </w:pPr>
    </w:p>
    <w:p w14:paraId="19F8A759" w14:textId="5D77EFF3" w:rsidR="00F8540D" w:rsidRDefault="00592980" w:rsidP="00544F4A">
      <w:pPr>
        <w:ind w:left="360" w:firstLine="360"/>
        <w:contextualSpacing/>
        <w:rPr>
          <w:rFonts w:cstheme="minorHAnsi"/>
          <w:sz w:val="22"/>
          <w:szCs w:val="22"/>
        </w:rPr>
      </w:pPr>
      <w:r>
        <w:rPr>
          <w:rFonts w:cstheme="minorHAnsi"/>
          <w:sz w:val="22"/>
          <w:szCs w:val="22"/>
        </w:rPr>
        <w:t xml:space="preserve">Hash functions are used </w:t>
      </w:r>
      <w:r w:rsidR="0060002C">
        <w:rPr>
          <w:rFonts w:cstheme="minorHAnsi"/>
          <w:sz w:val="22"/>
          <w:szCs w:val="22"/>
        </w:rPr>
        <w:t>to</w:t>
      </w:r>
      <w:r>
        <w:rPr>
          <w:rFonts w:cstheme="minorHAnsi"/>
          <w:sz w:val="22"/>
          <w:szCs w:val="22"/>
        </w:rPr>
        <w:t xml:space="preserve"> provide extra security. They can be used </w:t>
      </w:r>
      <w:r w:rsidR="0060002C">
        <w:rPr>
          <w:rFonts w:cstheme="minorHAnsi"/>
          <w:sz w:val="22"/>
          <w:szCs w:val="22"/>
        </w:rPr>
        <w:t>to</w:t>
      </w:r>
      <w:r>
        <w:rPr>
          <w:rFonts w:cstheme="minorHAnsi"/>
          <w:sz w:val="22"/>
          <w:szCs w:val="22"/>
        </w:rPr>
        <w:t xml:space="preserve"> store values such as passwords.  </w:t>
      </w:r>
      <w:r w:rsidR="0060002C" w:rsidRPr="0060002C">
        <w:rPr>
          <w:rFonts w:cstheme="minorHAnsi"/>
          <w:sz w:val="22"/>
          <w:szCs w:val="22"/>
        </w:rPr>
        <w:t>The output, typically a number, is called the hash code or hash value. The main purpose of a hash function is to efficiently map data of arbitrary size to fixed-size values, which are often used as indexes in hash tables.</w:t>
      </w:r>
      <w:r w:rsidR="0060002C">
        <w:rPr>
          <w:rFonts w:cstheme="minorHAnsi"/>
          <w:sz w:val="22"/>
          <w:szCs w:val="22"/>
        </w:rPr>
        <w:t xml:space="preserve"> (</w:t>
      </w:r>
      <w:proofErr w:type="spellStart"/>
      <w:r w:rsidR="0060002C">
        <w:rPr>
          <w:rFonts w:cstheme="minorHAnsi"/>
          <w:sz w:val="22"/>
          <w:szCs w:val="22"/>
        </w:rPr>
        <w:t>GeeksforGeeks</w:t>
      </w:r>
      <w:proofErr w:type="spellEnd"/>
      <w:r w:rsidR="0060002C">
        <w:rPr>
          <w:rFonts w:cstheme="minorHAnsi"/>
          <w:sz w:val="22"/>
          <w:szCs w:val="22"/>
        </w:rPr>
        <w:t xml:space="preserve">, 2024). These functions are used to transform a given data set into a bit string of fixed size that is known as a hash value. </w:t>
      </w:r>
    </w:p>
    <w:p w14:paraId="0D6FF745" w14:textId="77777777" w:rsidR="0060002C" w:rsidRDefault="0060002C" w:rsidP="00544F4A">
      <w:pPr>
        <w:ind w:left="360" w:firstLine="360"/>
        <w:contextualSpacing/>
        <w:rPr>
          <w:rFonts w:cstheme="minorHAnsi"/>
          <w:sz w:val="22"/>
          <w:szCs w:val="22"/>
        </w:rPr>
      </w:pPr>
    </w:p>
    <w:p w14:paraId="25576A2C" w14:textId="1D4C976C" w:rsidR="00671639" w:rsidRDefault="00671639" w:rsidP="00544F4A">
      <w:pPr>
        <w:ind w:left="360" w:firstLine="360"/>
        <w:contextualSpacing/>
        <w:rPr>
          <w:rFonts w:cstheme="minorHAnsi"/>
          <w:sz w:val="22"/>
          <w:szCs w:val="22"/>
        </w:rPr>
      </w:pPr>
      <w:r>
        <w:rPr>
          <w:rFonts w:cstheme="minorHAnsi"/>
          <w:sz w:val="22"/>
          <w:szCs w:val="22"/>
        </w:rPr>
        <w:t xml:space="preserve">Random numbers are used to generate keys and provide extra security. Symmetric encryption uses a single key that is sent by the original user. It provides quicker access and less </w:t>
      </w:r>
      <w:proofErr w:type="gramStart"/>
      <w:r>
        <w:rPr>
          <w:rFonts w:cstheme="minorHAnsi"/>
          <w:sz w:val="22"/>
          <w:szCs w:val="22"/>
        </w:rPr>
        <w:t>resource</w:t>
      </w:r>
      <w:proofErr w:type="gramEnd"/>
      <w:r>
        <w:rPr>
          <w:rFonts w:cstheme="minorHAnsi"/>
          <w:sz w:val="22"/>
          <w:szCs w:val="22"/>
        </w:rPr>
        <w:t xml:space="preserve"> intensive to perform the function.  Asymmetric encryption provides more security and uses two separate keys, one public and one private (Crane, C 2021) to encrypt and decrypt data. </w:t>
      </w:r>
    </w:p>
    <w:p w14:paraId="3F9FB41C" w14:textId="77777777" w:rsidR="00671639" w:rsidRDefault="00671639" w:rsidP="00544F4A">
      <w:pPr>
        <w:ind w:left="360" w:firstLine="360"/>
        <w:contextualSpacing/>
        <w:rPr>
          <w:rFonts w:cstheme="minorHAnsi"/>
          <w:sz w:val="22"/>
          <w:szCs w:val="22"/>
        </w:rPr>
      </w:pPr>
    </w:p>
    <w:p w14:paraId="784D8D0E" w14:textId="3BAD2C09" w:rsidR="00671639" w:rsidRDefault="00887B28" w:rsidP="00544F4A">
      <w:pPr>
        <w:ind w:left="360" w:firstLine="360"/>
        <w:contextualSpacing/>
        <w:rPr>
          <w:rFonts w:cstheme="minorHAnsi"/>
          <w:sz w:val="22"/>
          <w:szCs w:val="22"/>
        </w:rPr>
      </w:pPr>
      <w:r>
        <w:rPr>
          <w:rFonts w:cstheme="minorHAnsi"/>
          <w:sz w:val="22"/>
          <w:szCs w:val="22"/>
        </w:rPr>
        <w:t xml:space="preserve">Encryption algorithms date back all the way to 600 </w:t>
      </w:r>
      <w:proofErr w:type="spellStart"/>
      <w:r>
        <w:rPr>
          <w:rFonts w:cstheme="minorHAnsi"/>
          <w:sz w:val="22"/>
          <w:szCs w:val="22"/>
        </w:rPr>
        <w:t>bc</w:t>
      </w:r>
      <w:proofErr w:type="spellEnd"/>
      <w:r>
        <w:rPr>
          <w:rFonts w:cstheme="minorHAnsi"/>
          <w:sz w:val="22"/>
          <w:szCs w:val="22"/>
        </w:rPr>
        <w:t xml:space="preserve">. The Spartans used would send messages out as puzzles during battle for translation. The current standard of encryption known as AES was not founded until the year 2000 to replace DES which had then lasted around 30 years. </w:t>
      </w:r>
    </w:p>
    <w:p w14:paraId="5DF54F05" w14:textId="2590D09C" w:rsidR="0060002C" w:rsidRDefault="00671639" w:rsidP="00544F4A">
      <w:pPr>
        <w:ind w:left="360" w:firstLine="360"/>
        <w:contextualSpacing/>
        <w:rPr>
          <w:rFonts w:cstheme="minorHAnsi"/>
          <w:sz w:val="22"/>
          <w:szCs w:val="22"/>
        </w:rPr>
      </w:pPr>
      <w:r>
        <w:rPr>
          <w:rFonts w:cstheme="minorHAnsi"/>
          <w:sz w:val="22"/>
          <w:szCs w:val="22"/>
        </w:rPr>
        <w:t xml:space="preserve"> </w:t>
      </w:r>
    </w:p>
    <w:p w14:paraId="0F6D2295" w14:textId="1D50A19B" w:rsidR="00544F4A" w:rsidRPr="00B7788F" w:rsidRDefault="00544F4A" w:rsidP="00544F4A">
      <w:pPr>
        <w:ind w:left="360"/>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07430A4D"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573DD">
        <w:rPr>
          <w:rFonts w:eastAsia="Times New Roman"/>
          <w:sz w:val="22"/>
          <w:szCs w:val="22"/>
        </w:rPr>
        <w:t>below</w:t>
      </w:r>
      <w:r w:rsidRPr="620D193F">
        <w:rPr>
          <w:rFonts w:eastAsia="Times New Roman"/>
          <w:sz w:val="22"/>
          <w:szCs w:val="22"/>
        </w:rPr>
        <w:t xml:space="preserve"> the CER file.</w:t>
      </w:r>
    </w:p>
    <w:p w14:paraId="6BEBCC74" w14:textId="076DD714" w:rsidR="003978A0" w:rsidRDefault="006A1A2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BE0D3BD" wp14:editId="398FEF2F">
            <wp:extent cx="5943600" cy="3157220"/>
            <wp:effectExtent l="0" t="0" r="0" b="5080"/>
            <wp:docPr id="825250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50197" name="Picture 8252501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4E238C28" w14:textId="210E0C1C" w:rsidR="006A1A2F" w:rsidRDefault="006A1A2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2F340E6" wp14:editId="230E11D1">
            <wp:extent cx="4820323" cy="6134956"/>
            <wp:effectExtent l="0" t="0" r="0" b="0"/>
            <wp:docPr id="187323461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34610"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20323" cy="6134956"/>
                    </a:xfrm>
                    <a:prstGeom prst="rect">
                      <a:avLst/>
                    </a:prstGeom>
                  </pic:spPr>
                </pic:pic>
              </a:graphicData>
            </a:graphic>
          </wp:inline>
        </w:drawing>
      </w:r>
    </w:p>
    <w:p w14:paraId="77A5BBC5" w14:textId="536BF1A4" w:rsidR="00DB5652" w:rsidRDefault="00DB5652" w:rsidP="00D47759">
      <w:pPr>
        <w:contextualSpacing/>
        <w:rPr>
          <w:rFonts w:cstheme="minorHAnsi"/>
          <w:sz w:val="22"/>
          <w:szCs w:val="22"/>
        </w:rPr>
      </w:pPr>
    </w:p>
    <w:p w14:paraId="4E768E51" w14:textId="32C890E8" w:rsidR="006F1ED5" w:rsidRPr="00B7788F" w:rsidRDefault="006F1ED5"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7537F57D" w:rsidR="00DB5652" w:rsidRPr="00B7788F" w:rsidRDefault="001573DD" w:rsidP="00D47759">
      <w:pPr>
        <w:contextualSpacing/>
        <w:rPr>
          <w:rFonts w:cstheme="minorHAnsi"/>
          <w:sz w:val="22"/>
          <w:szCs w:val="22"/>
        </w:rPr>
      </w:pPr>
      <w:r>
        <w:rPr>
          <w:rFonts w:cstheme="minorHAnsi"/>
          <w:noProof/>
          <w:sz w:val="22"/>
          <w:szCs w:val="22"/>
        </w:rPr>
        <w:lastRenderedPageBreak/>
        <w:drawing>
          <wp:inline distT="0" distB="0" distL="0" distR="0" wp14:anchorId="7ED1AFF2" wp14:editId="6C48A286">
            <wp:extent cx="5943600" cy="3157220"/>
            <wp:effectExtent l="0" t="0" r="0" b="5080"/>
            <wp:docPr id="46122936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29361" name="Picture 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1F0FB47F" w:rsidR="00DB5652" w:rsidRPr="00B7788F" w:rsidRDefault="001573DD" w:rsidP="00D47759">
      <w:pPr>
        <w:contextualSpacing/>
        <w:rPr>
          <w:rFonts w:cstheme="minorHAnsi"/>
          <w:sz w:val="22"/>
          <w:szCs w:val="22"/>
        </w:rPr>
      </w:pPr>
      <w:r>
        <w:rPr>
          <w:rFonts w:cstheme="minorHAnsi"/>
          <w:noProof/>
          <w:sz w:val="22"/>
          <w:szCs w:val="22"/>
        </w:rPr>
        <w:drawing>
          <wp:inline distT="0" distB="0" distL="0" distR="0" wp14:anchorId="388C4155" wp14:editId="52AA59EC">
            <wp:extent cx="5943600" cy="3157220"/>
            <wp:effectExtent l="0" t="0" r="0" b="5080"/>
            <wp:docPr id="203319214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92140" name="Picture 7"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2555FA1B" w:rsidR="00DB5652" w:rsidRDefault="00DB5652" w:rsidP="00D47759">
      <w:pPr>
        <w:contextualSpacing/>
        <w:rPr>
          <w:rFonts w:cstheme="minorHAnsi"/>
          <w:sz w:val="22"/>
          <w:szCs w:val="22"/>
        </w:rPr>
      </w:pPr>
    </w:p>
    <w:p w14:paraId="0F684181" w14:textId="77777777" w:rsidR="00226B13" w:rsidRDefault="00226B13" w:rsidP="00D47759">
      <w:pPr>
        <w:contextualSpacing/>
        <w:rPr>
          <w:rFonts w:cstheme="minorHAnsi"/>
          <w:sz w:val="22"/>
          <w:szCs w:val="22"/>
        </w:rPr>
      </w:pPr>
    </w:p>
    <w:p w14:paraId="1C349A84" w14:textId="407AC301" w:rsidR="00226B13" w:rsidRDefault="00226B13" w:rsidP="00D47759">
      <w:pPr>
        <w:contextualSpacing/>
        <w:rPr>
          <w:rFonts w:cstheme="minorHAnsi"/>
          <w:sz w:val="22"/>
          <w:szCs w:val="22"/>
        </w:rPr>
      </w:pPr>
      <w:r>
        <w:rPr>
          <w:rFonts w:cstheme="minorHAnsi"/>
          <w:noProof/>
          <w:sz w:val="22"/>
          <w:szCs w:val="22"/>
        </w:rPr>
        <w:lastRenderedPageBreak/>
        <w:drawing>
          <wp:inline distT="0" distB="0" distL="0" distR="0" wp14:anchorId="4097DE52" wp14:editId="44389AFF">
            <wp:extent cx="5943600" cy="2827655"/>
            <wp:effectExtent l="0" t="0" r="0" b="0"/>
            <wp:docPr id="97531190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11902" name="Picture 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41E73226" w14:textId="77777777" w:rsidR="00945AE7" w:rsidRDefault="00945AE7" w:rsidP="00D47759">
      <w:pPr>
        <w:contextualSpacing/>
        <w:rPr>
          <w:rFonts w:cstheme="minorHAnsi"/>
          <w:sz w:val="22"/>
          <w:szCs w:val="22"/>
        </w:rPr>
      </w:pPr>
    </w:p>
    <w:p w14:paraId="66D362CD" w14:textId="40C49260" w:rsidR="00945AE7" w:rsidRDefault="004C5E8F" w:rsidP="00D47759">
      <w:pPr>
        <w:contextualSpacing/>
        <w:rPr>
          <w:rFonts w:cstheme="minorHAnsi"/>
          <w:sz w:val="22"/>
          <w:szCs w:val="22"/>
        </w:rPr>
      </w:pPr>
      <w:r>
        <w:rPr>
          <w:rFonts w:cstheme="minorHAnsi"/>
          <w:noProof/>
          <w:sz w:val="22"/>
          <w:szCs w:val="22"/>
        </w:rPr>
        <w:drawing>
          <wp:inline distT="0" distB="0" distL="0" distR="0" wp14:anchorId="503046F0" wp14:editId="3C4FE0A8">
            <wp:extent cx="5943600" cy="3157220"/>
            <wp:effectExtent l="0" t="0" r="0" b="5080"/>
            <wp:docPr id="42575842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58421" name="Picture 7"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48C47542" w14:textId="77777777" w:rsidR="00226B13" w:rsidRPr="00B7788F" w:rsidRDefault="00226B13"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52F5EA5A" w:rsidR="00E33862" w:rsidRDefault="00E33862" w:rsidP="00D47759">
      <w:pPr>
        <w:contextualSpacing/>
        <w:rPr>
          <w:rFonts w:eastAsia="Times New Roman"/>
          <w:sz w:val="22"/>
          <w:szCs w:val="22"/>
        </w:rPr>
      </w:pPr>
    </w:p>
    <w:p w14:paraId="572C76CF" w14:textId="33FB8340" w:rsidR="00B46CC2" w:rsidRDefault="00B46CC2" w:rsidP="00D47759">
      <w:pPr>
        <w:contextualSpacing/>
        <w:rPr>
          <w:rFonts w:eastAsia="Times New Roman"/>
          <w:sz w:val="22"/>
          <w:szCs w:val="22"/>
        </w:rPr>
      </w:pPr>
      <w:r>
        <w:rPr>
          <w:rFonts w:eastAsia="Times New Roman"/>
          <w:noProof/>
          <w:sz w:val="22"/>
          <w:szCs w:val="22"/>
        </w:rPr>
        <w:lastRenderedPageBreak/>
        <w:drawing>
          <wp:inline distT="0" distB="0" distL="0" distR="0" wp14:anchorId="52E70AC9" wp14:editId="0639939D">
            <wp:extent cx="5943600" cy="3157220"/>
            <wp:effectExtent l="0" t="0" r="0" b="5080"/>
            <wp:docPr id="9208614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61439" name="Picture 6"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4BF3DC3E" w14:textId="77777777" w:rsidR="00B46CC2" w:rsidRPr="00B7788F" w:rsidRDefault="00B46CC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0D56414E" w:rsidR="620D193F" w:rsidRDefault="003264C4" w:rsidP="003264C4">
      <w:pPr>
        <w:ind w:left="360" w:firstLine="360"/>
        <w:contextualSpacing/>
        <w:rPr>
          <w:rFonts w:eastAsia="Times New Roman"/>
          <w:sz w:val="22"/>
          <w:szCs w:val="22"/>
        </w:rPr>
      </w:pPr>
      <w:r>
        <w:rPr>
          <w:rFonts w:eastAsia="Times New Roman"/>
          <w:sz w:val="22"/>
          <w:szCs w:val="22"/>
        </w:rPr>
        <w:t xml:space="preserve">The first part of this project involved creating a certificate to make sure your website goes through a secure protocol. This </w:t>
      </w:r>
      <w:r w:rsidR="00D83145">
        <w:rPr>
          <w:rFonts w:eastAsia="Times New Roman"/>
          <w:sz w:val="22"/>
          <w:szCs w:val="22"/>
        </w:rPr>
        <w:t xml:space="preserve">was used with a 256-bit cypher and filtered through trusted source. Next, I was able to generate a checksum value using the key store. This would eventually use the hash function to confirm that the data had integrity and there were no duplicate keys assigned. </w:t>
      </w:r>
    </w:p>
    <w:p w14:paraId="489735C9" w14:textId="090E6098" w:rsidR="00D83145" w:rsidRDefault="00D83145" w:rsidP="003264C4">
      <w:pPr>
        <w:ind w:left="360" w:firstLine="360"/>
        <w:contextualSpacing/>
        <w:rPr>
          <w:rFonts w:eastAsia="Times New Roman"/>
          <w:sz w:val="22"/>
          <w:szCs w:val="22"/>
        </w:rPr>
      </w:pPr>
    </w:p>
    <w:p w14:paraId="14B7ABAF" w14:textId="4F315739" w:rsidR="00D83145" w:rsidRDefault="00D83145" w:rsidP="003264C4">
      <w:pPr>
        <w:ind w:left="360" w:firstLine="360"/>
        <w:contextualSpacing/>
        <w:rPr>
          <w:rFonts w:eastAsia="Times New Roman"/>
          <w:sz w:val="22"/>
          <w:szCs w:val="22"/>
        </w:rPr>
      </w:pPr>
      <w:r>
        <w:rPr>
          <w:rFonts w:eastAsia="Times New Roman"/>
          <w:sz w:val="22"/>
          <w:szCs w:val="22"/>
        </w:rPr>
        <w:t xml:space="preserve">We were then able to take the HTTPS of the port server and use the hash function to eventually retrieve our checksum verification string and check to see if the certificate that was generated through the key store was valid. </w:t>
      </w:r>
      <w:r w:rsidR="009325D8">
        <w:rPr>
          <w:rFonts w:eastAsia="Times New Roman"/>
          <w:sz w:val="22"/>
          <w:szCs w:val="22"/>
        </w:rPr>
        <w:t xml:space="preserve">This would help increase their security protocol and make sure there were no collisions found. Lastly, I was able to run the dependency check to see what vulnerabilities were published and that needed to eventually be addressed by patching and updating the system. This helps Artemis Financial clients have a sound state of mind that their sensitive data is secure. </w:t>
      </w:r>
    </w:p>
    <w:p w14:paraId="2EE1B240" w14:textId="77777777" w:rsidR="00D83145" w:rsidRDefault="00D83145" w:rsidP="003264C4">
      <w:pPr>
        <w:ind w:left="360" w:firstLine="360"/>
        <w:contextualSpacing/>
        <w:rPr>
          <w:rFonts w:eastAsia="Times New Roman"/>
          <w:sz w:val="22"/>
          <w:szCs w:val="22"/>
        </w:rPr>
      </w:pPr>
    </w:p>
    <w:p w14:paraId="0026E660" w14:textId="77777777" w:rsidR="00D83145" w:rsidRDefault="00D83145" w:rsidP="003264C4">
      <w:pPr>
        <w:ind w:left="360" w:firstLine="360"/>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8606390" w14:textId="5387CFC3" w:rsidR="00F8540D" w:rsidRDefault="009325D8" w:rsidP="003F069B">
      <w:pPr>
        <w:ind w:left="360" w:firstLine="360"/>
        <w:contextualSpacing/>
        <w:rPr>
          <w:rFonts w:eastAsia="Times New Roman"/>
          <w:sz w:val="22"/>
          <w:szCs w:val="22"/>
        </w:rPr>
      </w:pPr>
      <w:r>
        <w:rPr>
          <w:rFonts w:eastAsia="Times New Roman"/>
          <w:sz w:val="22"/>
          <w:szCs w:val="22"/>
        </w:rPr>
        <w:t xml:space="preserve">The best practice to secure a server is to use SHA-256 especially for the purpose of this project. </w:t>
      </w:r>
      <w:r w:rsidR="003F069B">
        <w:rPr>
          <w:rFonts w:eastAsia="Times New Roman"/>
          <w:sz w:val="22"/>
          <w:szCs w:val="22"/>
        </w:rPr>
        <w:t xml:space="preserve"> This also includes HTTPS protocol which allows for a secure connection, identifying which vulnerabilities need to be suppressed to provide extra security, and using a hash function to prevent attackers from exploiting user data. Certificate generation will help provide users with a guarantee that their data is secured through a trustful authority. Updating a package from time to time also goes a long way for protection when it is still supported. </w:t>
      </w:r>
    </w:p>
    <w:p w14:paraId="1C7555F0" w14:textId="77777777" w:rsidR="00F8540D" w:rsidRDefault="00F8540D" w:rsidP="00D47759">
      <w:pPr>
        <w:contextualSpacing/>
        <w:rPr>
          <w:rFonts w:eastAsia="Times New Roman"/>
          <w:sz w:val="22"/>
          <w:szCs w:val="22"/>
        </w:rPr>
      </w:pPr>
    </w:p>
    <w:p w14:paraId="1B40C448" w14:textId="77777777" w:rsidR="00F8540D" w:rsidRDefault="00F8540D" w:rsidP="00D47759">
      <w:pPr>
        <w:contextualSpacing/>
        <w:rPr>
          <w:rFonts w:eastAsia="Times New Roman"/>
          <w:sz w:val="22"/>
          <w:szCs w:val="22"/>
        </w:rPr>
      </w:pPr>
    </w:p>
    <w:p w14:paraId="638131BC" w14:textId="77777777" w:rsidR="00F8540D" w:rsidRDefault="00F8540D" w:rsidP="00D47759">
      <w:pPr>
        <w:contextualSpacing/>
        <w:rPr>
          <w:rFonts w:eastAsia="Times New Roman"/>
          <w:sz w:val="22"/>
          <w:szCs w:val="22"/>
        </w:rPr>
      </w:pPr>
    </w:p>
    <w:p w14:paraId="23A732CA" w14:textId="77777777" w:rsidR="00F8540D" w:rsidRDefault="00F8540D" w:rsidP="00D47759">
      <w:pPr>
        <w:contextualSpacing/>
        <w:rPr>
          <w:rFonts w:eastAsia="Times New Roman"/>
          <w:sz w:val="22"/>
          <w:szCs w:val="22"/>
        </w:rPr>
      </w:pPr>
    </w:p>
    <w:p w14:paraId="1A2E3C8A" w14:textId="3F3EA4C7" w:rsidR="00F8540D" w:rsidRDefault="00F8540D" w:rsidP="00F8540D">
      <w:pPr>
        <w:contextualSpacing/>
        <w:jc w:val="center"/>
        <w:rPr>
          <w:rFonts w:eastAsia="Times New Roman"/>
          <w:sz w:val="22"/>
          <w:szCs w:val="22"/>
        </w:rPr>
      </w:pPr>
      <w:r>
        <w:rPr>
          <w:rFonts w:eastAsia="Times New Roman"/>
          <w:sz w:val="22"/>
          <w:szCs w:val="22"/>
        </w:rPr>
        <w:t>References</w:t>
      </w:r>
    </w:p>
    <w:p w14:paraId="122F2C19" w14:textId="77777777" w:rsidR="00F8540D" w:rsidRDefault="00F8540D" w:rsidP="00F8540D">
      <w:pPr>
        <w:contextualSpacing/>
        <w:jc w:val="center"/>
        <w:rPr>
          <w:rFonts w:eastAsia="Times New Roman"/>
          <w:sz w:val="22"/>
          <w:szCs w:val="22"/>
        </w:rPr>
      </w:pPr>
    </w:p>
    <w:p w14:paraId="4DDE0905" w14:textId="40818360" w:rsidR="00F8540D" w:rsidRDefault="00F8540D" w:rsidP="00F8540D">
      <w:pPr>
        <w:contextualSpacing/>
        <w:rPr>
          <w:rFonts w:eastAsia="Times New Roman"/>
          <w:sz w:val="22"/>
          <w:szCs w:val="22"/>
        </w:rPr>
      </w:pPr>
      <w:r w:rsidRPr="00F8540D">
        <w:rPr>
          <w:rFonts w:eastAsia="Times New Roman"/>
          <w:sz w:val="22"/>
          <w:szCs w:val="22"/>
        </w:rPr>
        <w:t>Code, L. (2025, January 6). </w:t>
      </w:r>
      <w:r w:rsidRPr="00F8540D">
        <w:rPr>
          <w:rFonts w:eastAsia="Times New Roman"/>
          <w:i/>
          <w:iCs/>
          <w:sz w:val="22"/>
          <w:szCs w:val="22"/>
        </w:rPr>
        <w:t>Encryption Algorithms Explained with Examples</w:t>
      </w:r>
      <w:r w:rsidRPr="00F8540D">
        <w:rPr>
          <w:rFonts w:eastAsia="Times New Roman"/>
          <w:sz w:val="22"/>
          <w:szCs w:val="22"/>
        </w:rPr>
        <w:t>. TheLinuxCode. </w:t>
      </w:r>
      <w:hyperlink r:id="rId20" w:history="1">
        <w:r w:rsidR="0060002C" w:rsidRPr="001F4540">
          <w:rPr>
            <w:rStyle w:val="Hyperlink"/>
            <w:rFonts w:eastAsia="Times New Roman"/>
            <w:sz w:val="22"/>
            <w:szCs w:val="22"/>
          </w:rPr>
          <w:t>https://thelinuxcode.com/encryption-algorithms-explained-with-examples/</w:t>
        </w:r>
      </w:hyperlink>
    </w:p>
    <w:p w14:paraId="189650E1" w14:textId="77777777" w:rsidR="0060002C" w:rsidRDefault="0060002C" w:rsidP="00F8540D">
      <w:pPr>
        <w:contextualSpacing/>
        <w:rPr>
          <w:rFonts w:eastAsia="Times New Roman"/>
          <w:sz w:val="22"/>
          <w:szCs w:val="22"/>
        </w:rPr>
      </w:pPr>
    </w:p>
    <w:p w14:paraId="00673921" w14:textId="2307900B" w:rsidR="0060002C" w:rsidRDefault="0060002C" w:rsidP="00F8540D">
      <w:pPr>
        <w:contextualSpacing/>
        <w:rPr>
          <w:rFonts w:eastAsia="Times New Roman"/>
          <w:sz w:val="22"/>
          <w:szCs w:val="22"/>
        </w:rPr>
      </w:pPr>
      <w:proofErr w:type="spellStart"/>
      <w:r w:rsidRPr="0060002C">
        <w:rPr>
          <w:rFonts w:eastAsia="Times New Roman"/>
          <w:sz w:val="22"/>
          <w:szCs w:val="22"/>
        </w:rPr>
        <w:t>GeeksforGeeks</w:t>
      </w:r>
      <w:proofErr w:type="spellEnd"/>
      <w:r w:rsidRPr="0060002C">
        <w:rPr>
          <w:rFonts w:eastAsia="Times New Roman"/>
          <w:sz w:val="22"/>
          <w:szCs w:val="22"/>
        </w:rPr>
        <w:t>. (2024, May 20). </w:t>
      </w:r>
      <w:r w:rsidRPr="0060002C">
        <w:rPr>
          <w:rFonts w:eastAsia="Times New Roman"/>
          <w:i/>
          <w:iCs/>
          <w:sz w:val="22"/>
          <w:szCs w:val="22"/>
        </w:rPr>
        <w:t>Hash Functions and Types of Hash functions</w:t>
      </w:r>
      <w:r w:rsidRPr="0060002C">
        <w:rPr>
          <w:rFonts w:eastAsia="Times New Roman"/>
          <w:sz w:val="22"/>
          <w:szCs w:val="22"/>
        </w:rPr>
        <w:t>. GeeksforGeeks. </w:t>
      </w:r>
      <w:hyperlink r:id="rId21" w:history="1">
        <w:r w:rsidR="00671639" w:rsidRPr="001F4540">
          <w:rPr>
            <w:rStyle w:val="Hyperlink"/>
            <w:rFonts w:eastAsia="Times New Roman"/>
            <w:sz w:val="22"/>
            <w:szCs w:val="22"/>
          </w:rPr>
          <w:t>https://www.geeksforgeeks.org/hash-functions-and-list-types-of-hash-functions/</w:t>
        </w:r>
      </w:hyperlink>
    </w:p>
    <w:p w14:paraId="5C5D5857" w14:textId="77777777" w:rsidR="00671639" w:rsidRDefault="00671639" w:rsidP="00F8540D">
      <w:pPr>
        <w:contextualSpacing/>
        <w:rPr>
          <w:rFonts w:eastAsia="Times New Roman"/>
          <w:sz w:val="22"/>
          <w:szCs w:val="22"/>
        </w:rPr>
      </w:pPr>
    </w:p>
    <w:p w14:paraId="6E37C90B" w14:textId="713D0FEA" w:rsidR="00671639" w:rsidRDefault="00671639" w:rsidP="00F8540D">
      <w:pPr>
        <w:contextualSpacing/>
        <w:rPr>
          <w:rFonts w:eastAsia="Times New Roman"/>
          <w:sz w:val="22"/>
          <w:szCs w:val="22"/>
        </w:rPr>
      </w:pPr>
      <w:r w:rsidRPr="00671639">
        <w:rPr>
          <w:rFonts w:eastAsia="Times New Roman"/>
          <w:sz w:val="22"/>
          <w:szCs w:val="22"/>
        </w:rPr>
        <w:t>Crane, C. (2021, January 5). </w:t>
      </w:r>
      <w:r w:rsidRPr="00671639">
        <w:rPr>
          <w:rFonts w:eastAsia="Times New Roman"/>
          <w:i/>
          <w:iCs/>
          <w:sz w:val="22"/>
          <w:szCs w:val="22"/>
        </w:rPr>
        <w:t>Symmetric vs Asymmetric Encryption: A Guide for Non-Techies</w:t>
      </w:r>
      <w:r w:rsidRPr="00671639">
        <w:rPr>
          <w:rFonts w:eastAsia="Times New Roman"/>
          <w:sz w:val="22"/>
          <w:szCs w:val="22"/>
        </w:rPr>
        <w:t>. HackerNoon. </w:t>
      </w:r>
      <w:hyperlink r:id="rId22" w:history="1">
        <w:r w:rsidR="00887B28" w:rsidRPr="001F4540">
          <w:rPr>
            <w:rStyle w:val="Hyperlink"/>
            <w:rFonts w:eastAsia="Times New Roman"/>
            <w:sz w:val="22"/>
            <w:szCs w:val="22"/>
          </w:rPr>
          <w:t>https://hackernoon.com/symmetric-vs-asymmetric-encryption-a-guide-for-non-techies-p03c316t</w:t>
        </w:r>
      </w:hyperlink>
    </w:p>
    <w:p w14:paraId="042C3221" w14:textId="77777777" w:rsidR="00887B28" w:rsidRDefault="00887B28" w:rsidP="00F8540D">
      <w:pPr>
        <w:contextualSpacing/>
        <w:rPr>
          <w:rFonts w:eastAsia="Times New Roman"/>
          <w:sz w:val="22"/>
          <w:szCs w:val="22"/>
        </w:rPr>
      </w:pPr>
    </w:p>
    <w:p w14:paraId="4AA7CDB7" w14:textId="63EB7016" w:rsidR="00887B28" w:rsidRPr="00B7788F" w:rsidRDefault="00887B28" w:rsidP="00F8540D">
      <w:pPr>
        <w:contextualSpacing/>
        <w:rPr>
          <w:rFonts w:eastAsia="Times New Roman"/>
          <w:sz w:val="22"/>
          <w:szCs w:val="22"/>
        </w:rPr>
      </w:pPr>
      <w:r w:rsidRPr="00887B28">
        <w:rPr>
          <w:rFonts w:eastAsia="Times New Roman"/>
          <w:i/>
          <w:iCs/>
          <w:sz w:val="22"/>
          <w:szCs w:val="22"/>
        </w:rPr>
        <w:t>A brief history of encryption (and cryptography)</w:t>
      </w:r>
      <w:r w:rsidRPr="00887B28">
        <w:rPr>
          <w:rFonts w:eastAsia="Times New Roman"/>
          <w:sz w:val="22"/>
          <w:szCs w:val="22"/>
        </w:rPr>
        <w:t>. (2023, February 1). Thales Group. https://www.thalesgroup.com/en/markets/digital-identity-and-security/magazine/brief-history-encryption</w:t>
      </w:r>
    </w:p>
    <w:sectPr w:rsidR="00887B28" w:rsidRPr="00B7788F"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A27DC" w14:textId="77777777" w:rsidR="00E308EA" w:rsidRDefault="00E308EA" w:rsidP="002F3F84">
      <w:r>
        <w:separator/>
      </w:r>
    </w:p>
  </w:endnote>
  <w:endnote w:type="continuationSeparator" w:id="0">
    <w:p w14:paraId="3A0068E0" w14:textId="77777777" w:rsidR="00E308EA" w:rsidRDefault="00E308EA" w:rsidP="002F3F84">
      <w:r>
        <w:continuationSeparator/>
      </w:r>
    </w:p>
  </w:endnote>
  <w:endnote w:type="continuationNotice" w:id="1">
    <w:p w14:paraId="4F52069E" w14:textId="77777777" w:rsidR="00E308EA" w:rsidRDefault="00E308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77AB6" w14:textId="77777777" w:rsidR="00E308EA" w:rsidRDefault="00E308EA" w:rsidP="002F3F84">
      <w:r>
        <w:separator/>
      </w:r>
    </w:p>
  </w:footnote>
  <w:footnote w:type="continuationSeparator" w:id="0">
    <w:p w14:paraId="3D95512B" w14:textId="77777777" w:rsidR="00E308EA" w:rsidRDefault="00E308EA" w:rsidP="002F3F84">
      <w:r>
        <w:continuationSeparator/>
      </w:r>
    </w:p>
  </w:footnote>
  <w:footnote w:type="continuationNotice" w:id="1">
    <w:p w14:paraId="50DCC01D" w14:textId="77777777" w:rsidR="00E308EA" w:rsidRDefault="00E308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62010853">
    <w:abstractNumId w:val="16"/>
  </w:num>
  <w:num w:numId="2" w16cid:durableId="1852142655">
    <w:abstractNumId w:val="20"/>
  </w:num>
  <w:num w:numId="3" w16cid:durableId="1251161873">
    <w:abstractNumId w:val="6"/>
  </w:num>
  <w:num w:numId="4" w16cid:durableId="1003750319">
    <w:abstractNumId w:val="8"/>
  </w:num>
  <w:num w:numId="5" w16cid:durableId="2012443384">
    <w:abstractNumId w:val="4"/>
  </w:num>
  <w:num w:numId="6" w16cid:durableId="908273029">
    <w:abstractNumId w:val="17"/>
  </w:num>
  <w:num w:numId="7" w16cid:durableId="555361124">
    <w:abstractNumId w:val="12"/>
    <w:lvlOverride w:ilvl="0">
      <w:lvl w:ilvl="0">
        <w:numFmt w:val="lowerLetter"/>
        <w:lvlText w:val="%1."/>
        <w:lvlJc w:val="left"/>
      </w:lvl>
    </w:lvlOverride>
  </w:num>
  <w:num w:numId="8" w16cid:durableId="162400624">
    <w:abstractNumId w:val="5"/>
  </w:num>
  <w:num w:numId="9" w16cid:durableId="1328291938">
    <w:abstractNumId w:val="1"/>
    <w:lvlOverride w:ilvl="0">
      <w:lvl w:ilvl="0">
        <w:numFmt w:val="lowerLetter"/>
        <w:lvlText w:val="%1."/>
        <w:lvlJc w:val="left"/>
      </w:lvl>
    </w:lvlOverride>
  </w:num>
  <w:num w:numId="10" w16cid:durableId="299768825">
    <w:abstractNumId w:val="0"/>
  </w:num>
  <w:num w:numId="11" w16cid:durableId="1591741231">
    <w:abstractNumId w:val="3"/>
  </w:num>
  <w:num w:numId="12" w16cid:durableId="161241423">
    <w:abstractNumId w:val="19"/>
  </w:num>
  <w:num w:numId="13" w16cid:durableId="967978432">
    <w:abstractNumId w:val="15"/>
  </w:num>
  <w:num w:numId="14" w16cid:durableId="1368487521">
    <w:abstractNumId w:val="2"/>
  </w:num>
  <w:num w:numId="15" w16cid:durableId="1053583566">
    <w:abstractNumId w:val="11"/>
  </w:num>
  <w:num w:numId="16" w16cid:durableId="1660386403">
    <w:abstractNumId w:val="9"/>
  </w:num>
  <w:num w:numId="17" w16cid:durableId="174735972">
    <w:abstractNumId w:val="14"/>
  </w:num>
  <w:num w:numId="18" w16cid:durableId="1723286004">
    <w:abstractNumId w:val="18"/>
  </w:num>
  <w:num w:numId="19" w16cid:durableId="986399023">
    <w:abstractNumId w:val="7"/>
  </w:num>
  <w:num w:numId="20" w16cid:durableId="1550457711">
    <w:abstractNumId w:val="13"/>
  </w:num>
  <w:num w:numId="21" w16cid:durableId="20868723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2B10"/>
    <w:rsid w:val="00010B8A"/>
    <w:rsid w:val="000202DE"/>
    <w:rsid w:val="00025C05"/>
    <w:rsid w:val="0004531D"/>
    <w:rsid w:val="00052476"/>
    <w:rsid w:val="0008101F"/>
    <w:rsid w:val="000C7320"/>
    <w:rsid w:val="000D06F0"/>
    <w:rsid w:val="000D241B"/>
    <w:rsid w:val="00102660"/>
    <w:rsid w:val="0010436E"/>
    <w:rsid w:val="001100C5"/>
    <w:rsid w:val="00114D54"/>
    <w:rsid w:val="00120ACD"/>
    <w:rsid w:val="00144936"/>
    <w:rsid w:val="00151233"/>
    <w:rsid w:val="001573DD"/>
    <w:rsid w:val="00164480"/>
    <w:rsid w:val="00177698"/>
    <w:rsid w:val="00182245"/>
    <w:rsid w:val="00183C9F"/>
    <w:rsid w:val="00187548"/>
    <w:rsid w:val="001933BA"/>
    <w:rsid w:val="001A381D"/>
    <w:rsid w:val="001B4F8C"/>
    <w:rsid w:val="001F5F49"/>
    <w:rsid w:val="002001E0"/>
    <w:rsid w:val="00226B13"/>
    <w:rsid w:val="00234FC3"/>
    <w:rsid w:val="00246C90"/>
    <w:rsid w:val="00271E26"/>
    <w:rsid w:val="002778D5"/>
    <w:rsid w:val="00277B38"/>
    <w:rsid w:val="00281DF1"/>
    <w:rsid w:val="00292377"/>
    <w:rsid w:val="002A1A18"/>
    <w:rsid w:val="002B4D43"/>
    <w:rsid w:val="002F3F84"/>
    <w:rsid w:val="00321D27"/>
    <w:rsid w:val="003264C4"/>
    <w:rsid w:val="00335200"/>
    <w:rsid w:val="003360D3"/>
    <w:rsid w:val="0033644E"/>
    <w:rsid w:val="00352FD0"/>
    <w:rsid w:val="003726AD"/>
    <w:rsid w:val="00377733"/>
    <w:rsid w:val="003978A0"/>
    <w:rsid w:val="003A1621"/>
    <w:rsid w:val="003E2462"/>
    <w:rsid w:val="003E399D"/>
    <w:rsid w:val="003F069B"/>
    <w:rsid w:val="00403219"/>
    <w:rsid w:val="00413DE0"/>
    <w:rsid w:val="0045610F"/>
    <w:rsid w:val="0046151B"/>
    <w:rsid w:val="00473815"/>
    <w:rsid w:val="00485402"/>
    <w:rsid w:val="004B1946"/>
    <w:rsid w:val="004B2BE0"/>
    <w:rsid w:val="004C5E8F"/>
    <w:rsid w:val="004D78B4"/>
    <w:rsid w:val="004E2DF6"/>
    <w:rsid w:val="00512ADF"/>
    <w:rsid w:val="00523478"/>
    <w:rsid w:val="00531FBF"/>
    <w:rsid w:val="00544F4A"/>
    <w:rsid w:val="0058064D"/>
    <w:rsid w:val="00583A02"/>
    <w:rsid w:val="00592980"/>
    <w:rsid w:val="005A1B32"/>
    <w:rsid w:val="005A6070"/>
    <w:rsid w:val="005A7C7F"/>
    <w:rsid w:val="005C593C"/>
    <w:rsid w:val="005D020B"/>
    <w:rsid w:val="005E6088"/>
    <w:rsid w:val="005F574E"/>
    <w:rsid w:val="0060002C"/>
    <w:rsid w:val="006017FD"/>
    <w:rsid w:val="006201FC"/>
    <w:rsid w:val="00632C6F"/>
    <w:rsid w:val="00633225"/>
    <w:rsid w:val="00671639"/>
    <w:rsid w:val="006A1A2F"/>
    <w:rsid w:val="006A66A8"/>
    <w:rsid w:val="006B66FE"/>
    <w:rsid w:val="006E1A73"/>
    <w:rsid w:val="006E3003"/>
    <w:rsid w:val="006F1ED5"/>
    <w:rsid w:val="00701A84"/>
    <w:rsid w:val="0071273D"/>
    <w:rsid w:val="0076659B"/>
    <w:rsid w:val="00790486"/>
    <w:rsid w:val="00793EE5"/>
    <w:rsid w:val="00797EC8"/>
    <w:rsid w:val="007E0F47"/>
    <w:rsid w:val="00816AE9"/>
    <w:rsid w:val="00824ABB"/>
    <w:rsid w:val="00826665"/>
    <w:rsid w:val="00844A5D"/>
    <w:rsid w:val="00861EC1"/>
    <w:rsid w:val="00887B28"/>
    <w:rsid w:val="008A7514"/>
    <w:rsid w:val="008B068E"/>
    <w:rsid w:val="009325D8"/>
    <w:rsid w:val="00940B1A"/>
    <w:rsid w:val="00945AE7"/>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46CC2"/>
    <w:rsid w:val="00B50C83"/>
    <w:rsid w:val="00B720DC"/>
    <w:rsid w:val="00B7788F"/>
    <w:rsid w:val="00C32F3D"/>
    <w:rsid w:val="00C41B36"/>
    <w:rsid w:val="00C56FC2"/>
    <w:rsid w:val="00C67FA3"/>
    <w:rsid w:val="00CE44E9"/>
    <w:rsid w:val="00CF445D"/>
    <w:rsid w:val="00CF618A"/>
    <w:rsid w:val="00D0558B"/>
    <w:rsid w:val="00D47759"/>
    <w:rsid w:val="00D83145"/>
    <w:rsid w:val="00DB5652"/>
    <w:rsid w:val="00DD6742"/>
    <w:rsid w:val="00E02BD0"/>
    <w:rsid w:val="00E308EA"/>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8540D"/>
    <w:rsid w:val="00FC36E8"/>
    <w:rsid w:val="00FC47F0"/>
    <w:rsid w:val="00FD1686"/>
    <w:rsid w:val="00FD7CC8"/>
    <w:rsid w:val="00FF068D"/>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6000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84268974">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geeksforgeeks.org/hash-functions-and-list-types-of-hash-function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thelinuxcode.com/encryption-algorithms-explained-with-examp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hackernoon.com/symmetric-vs-asymmetric-encryption-a-guide-for-non-techies-p03c316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8219</TotalTime>
  <Pages>10</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7113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Brandon Dolan</cp:lastModifiedBy>
  <cp:revision>55</cp:revision>
  <dcterms:created xsi:type="dcterms:W3CDTF">2022-04-20T12:43:00Z</dcterms:created>
  <dcterms:modified xsi:type="dcterms:W3CDTF">2025-03-02T07:54:00Z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