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4A6" w:rsidRDefault="00C204A6" w:rsidP="00C204A6">
      <w:pPr>
        <w:spacing w:after="0" w:line="259" w:lineRule="auto"/>
        <w:ind w:left="0" w:right="713" w:firstLine="0"/>
        <w:jc w:val="center"/>
        <w:rPr>
          <w:rFonts w:ascii="Microsoft Sans Serif" w:eastAsia="Microsoft Sans Serif" w:hAnsi="Microsoft Sans Serif" w:cs="Microsoft Sans Serif"/>
          <w:sz w:val="18"/>
        </w:rPr>
      </w:pPr>
      <w:r>
        <w:rPr>
          <w:rFonts w:ascii="Microsoft Sans Serif" w:eastAsia="Microsoft Sans Serif" w:hAnsi="Microsoft Sans Serif" w:cs="Microsoft Sans Serif"/>
          <w:sz w:val="18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Microsoft Sans Serif" w:eastAsia="Microsoft Sans Serif" w:hAnsi="Microsoft Sans Serif" w:cs="Microsoft Sans Serif"/>
          <w:sz w:val="18"/>
        </w:rPr>
        <w:t>Pothalapadu</w:t>
      </w:r>
      <w:proofErr w:type="spellEnd"/>
      <w:r>
        <w:rPr>
          <w:rFonts w:ascii="Microsoft Sans Serif" w:eastAsia="Microsoft Sans Serif" w:hAnsi="Microsoft Sans Serif" w:cs="Microsoft Sans Serif"/>
          <w:sz w:val="18"/>
        </w:rPr>
        <w:t xml:space="preserve"> (V&amp;P</w:t>
      </w:r>
      <w:r w:rsidR="000D572C">
        <w:rPr>
          <w:rFonts w:ascii="Microsoft Sans Serif" w:eastAsia="Microsoft Sans Serif" w:hAnsi="Microsoft Sans Serif" w:cs="Microsoft Sans Serif"/>
          <w:sz w:val="18"/>
        </w:rPr>
        <w:t>)</w:t>
      </w:r>
      <w:r>
        <w:rPr>
          <w:rFonts w:ascii="Microsoft Sans Serif" w:eastAsia="Microsoft Sans Serif" w:hAnsi="Microsoft Sans Serif" w:cs="Microsoft Sans Serif"/>
          <w:sz w:val="18"/>
        </w:rPr>
        <w:t>,</w:t>
      </w:r>
      <w:r w:rsidR="000D572C">
        <w:rPr>
          <w:rFonts w:ascii="Microsoft Sans Serif" w:eastAsia="Microsoft Sans Serif" w:hAnsi="Microsoft Sans Serif" w:cs="Microsoft Sans Serif"/>
          <w:sz w:val="18"/>
        </w:rPr>
        <w:t xml:space="preserve"> </w:t>
      </w:r>
      <w:proofErr w:type="spellStart"/>
      <w:proofErr w:type="gramStart"/>
      <w:r>
        <w:rPr>
          <w:rFonts w:ascii="Microsoft Sans Serif" w:eastAsia="Microsoft Sans Serif" w:hAnsi="Microsoft Sans Serif" w:cs="Microsoft Sans Serif"/>
          <w:sz w:val="18"/>
        </w:rPr>
        <w:t>Tarlupadu</w:t>
      </w:r>
      <w:proofErr w:type="spellEnd"/>
      <w:r>
        <w:rPr>
          <w:rFonts w:ascii="Microsoft Sans Serif" w:eastAsia="Microsoft Sans Serif" w:hAnsi="Microsoft Sans Serif" w:cs="Microsoft Sans Serif"/>
          <w:sz w:val="18"/>
        </w:rPr>
        <w:t>(</w:t>
      </w:r>
      <w:proofErr w:type="gramEnd"/>
      <w:r>
        <w:rPr>
          <w:rFonts w:ascii="Microsoft Sans Serif" w:eastAsia="Microsoft Sans Serif" w:hAnsi="Microsoft Sans Serif" w:cs="Microsoft Sans Serif"/>
          <w:sz w:val="18"/>
        </w:rPr>
        <w:t>M)</w:t>
      </w:r>
    </w:p>
    <w:p w:rsidR="00411066" w:rsidRDefault="000D572C" w:rsidP="00C204A6">
      <w:pPr>
        <w:spacing w:after="0" w:line="259" w:lineRule="auto"/>
        <w:ind w:left="0" w:right="713" w:firstLine="0"/>
        <w:jc w:val="center"/>
      </w:pPr>
      <w:r>
        <w:rPr>
          <w:rFonts w:ascii="Microsoft Sans Serif" w:eastAsia="Microsoft Sans Serif" w:hAnsi="Microsoft Sans Serif" w:cs="Microsoft Sans Serif"/>
          <w:sz w:val="18"/>
        </w:rPr>
        <w:t xml:space="preserve">   </w:t>
      </w:r>
      <w:r w:rsidR="00C204A6">
        <w:rPr>
          <w:rFonts w:ascii="Microsoft Sans Serif" w:eastAsia="Microsoft Sans Serif" w:hAnsi="Microsoft Sans Serif" w:cs="Microsoft Sans Serif"/>
          <w:sz w:val="18"/>
        </w:rPr>
        <w:t xml:space="preserve">                                                                                                              </w:t>
      </w:r>
      <w:proofErr w:type="spellStart"/>
      <w:proofErr w:type="gramStart"/>
      <w:r w:rsidR="00C204A6">
        <w:rPr>
          <w:rFonts w:ascii="Microsoft Sans Serif" w:eastAsia="Microsoft Sans Serif" w:hAnsi="Microsoft Sans Serif" w:cs="Microsoft Sans Serif"/>
          <w:sz w:val="18"/>
        </w:rPr>
        <w:t>Prakasam</w:t>
      </w:r>
      <w:proofErr w:type="spellEnd"/>
      <w:r w:rsidR="00C204A6">
        <w:rPr>
          <w:rFonts w:ascii="Microsoft Sans Serif" w:eastAsia="Microsoft Sans Serif" w:hAnsi="Microsoft Sans Serif" w:cs="Microsoft Sans Serif"/>
          <w:sz w:val="18"/>
        </w:rPr>
        <w:t>(</w:t>
      </w:r>
      <w:proofErr w:type="gramEnd"/>
      <w:r w:rsidR="00C204A6">
        <w:rPr>
          <w:rFonts w:ascii="Microsoft Sans Serif" w:eastAsia="Microsoft Sans Serif" w:hAnsi="Microsoft Sans Serif" w:cs="Microsoft Sans Serif"/>
          <w:sz w:val="18"/>
        </w:rPr>
        <w:t xml:space="preserve">D),ANDHRAPRADESH  </w:t>
      </w:r>
    </w:p>
    <w:tbl>
      <w:tblPr>
        <w:tblStyle w:val="TableGrid"/>
        <w:tblW w:w="9695" w:type="dxa"/>
        <w:tblInd w:w="0" w:type="dxa"/>
        <w:tblLook w:val="04A0"/>
      </w:tblPr>
      <w:tblGrid>
        <w:gridCol w:w="6141"/>
        <w:gridCol w:w="3554"/>
      </w:tblGrid>
      <w:tr w:rsidR="00C204A6">
        <w:trPr>
          <w:trHeight w:val="2756"/>
        </w:trPr>
        <w:tc>
          <w:tcPr>
            <w:tcW w:w="7175" w:type="dxa"/>
            <w:tcBorders>
              <w:top w:val="nil"/>
              <w:left w:val="nil"/>
              <w:bottom w:val="nil"/>
              <w:right w:val="nil"/>
            </w:tcBorders>
          </w:tcPr>
          <w:p w:rsidR="00C204A6" w:rsidRDefault="00C204A6">
            <w:pPr>
              <w:spacing w:after="36" w:line="238" w:lineRule="auto"/>
              <w:ind w:left="113" w:right="2249" w:firstLine="0"/>
              <w:jc w:val="left"/>
              <w:rPr>
                <w:rFonts w:ascii="Cambria" w:eastAsia="Cambria" w:hAnsi="Cambria" w:cs="Cambria"/>
                <w:b/>
                <w:sz w:val="40"/>
              </w:rPr>
            </w:pPr>
            <w:r>
              <w:rPr>
                <w:rFonts w:ascii="Cambria" w:eastAsia="Cambria" w:hAnsi="Cambria" w:cs="Cambria"/>
                <w:b/>
                <w:sz w:val="40"/>
              </w:rPr>
              <w:t>BATHULA</w:t>
            </w:r>
          </w:p>
          <w:p w:rsidR="00411066" w:rsidRDefault="00C204A6">
            <w:pPr>
              <w:spacing w:after="36" w:line="238" w:lineRule="auto"/>
              <w:ind w:left="113" w:right="2249" w:firstLine="0"/>
              <w:jc w:val="left"/>
            </w:pPr>
            <w:r>
              <w:rPr>
                <w:rFonts w:ascii="Cambria" w:eastAsia="Cambria" w:hAnsi="Cambria" w:cs="Cambria"/>
                <w:b/>
                <w:sz w:val="40"/>
              </w:rPr>
              <w:t>GOPIRAJU</w:t>
            </w:r>
          </w:p>
          <w:p w:rsidR="00411066" w:rsidRDefault="000D572C">
            <w:pPr>
              <w:spacing w:after="121" w:line="259" w:lineRule="auto"/>
              <w:ind w:left="113" w:right="0" w:firstLine="0"/>
              <w:jc w:val="left"/>
            </w:pPr>
            <w:r>
              <w:rPr>
                <w:rFonts w:ascii="Cambria" w:eastAsia="Cambria" w:hAnsi="Cambria" w:cs="Cambria"/>
                <w:color w:val="666666"/>
                <w:sz w:val="30"/>
              </w:rPr>
              <w:t>GRADUATE</w:t>
            </w:r>
          </w:p>
          <w:p w:rsidR="00411066" w:rsidRDefault="00411066">
            <w:pPr>
              <w:spacing w:after="0" w:line="259" w:lineRule="auto"/>
              <w:ind w:left="0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0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0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0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446737" w:rsidRDefault="00C204A6">
            <w:pPr>
              <w:spacing w:after="0" w:line="259" w:lineRule="auto"/>
              <w:ind w:left="113" w:right="51" w:hanging="113"/>
              <w:jc w:val="left"/>
              <w:rPr>
                <w:rFonts w:ascii="Microsoft Sans Serif" w:eastAsia="Microsoft Sans Serif" w:hAnsi="Microsoft Sans Serif" w:cs="Microsoft Sans Serif"/>
                <w:sz w:val="18"/>
              </w:rPr>
            </w:pPr>
            <w:r>
              <w:rPr>
                <w:rFonts w:ascii="Microsoft Sans Serif" w:eastAsia="Microsoft Sans Serif" w:hAnsi="Microsoft Sans Serif" w:cs="Microsoft Sans Serif"/>
                <w:sz w:val="18"/>
              </w:rPr>
              <w:t>Pin Code:-523315</w:t>
            </w:r>
          </w:p>
          <w:p w:rsidR="00411066" w:rsidRDefault="00C204A6">
            <w:pPr>
              <w:spacing w:after="0" w:line="259" w:lineRule="auto"/>
              <w:ind w:left="113" w:right="51" w:hanging="113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>(+91)8897803315</w:t>
            </w:r>
            <w:r>
              <w:rPr>
                <w:rFonts w:ascii="Arial" w:eastAsia="Arial" w:hAnsi="Arial" w:cs="Arial"/>
                <w:b/>
                <w:color w:val="4472C4" w:themeColor="accent1"/>
                <w:sz w:val="18"/>
                <w:u w:val="single"/>
              </w:rPr>
              <w:t>gopiraju246</w:t>
            </w:r>
            <w:r w:rsidR="000D572C" w:rsidRPr="00446737">
              <w:rPr>
                <w:rFonts w:ascii="Arial" w:eastAsia="Arial" w:hAnsi="Arial" w:cs="Arial"/>
                <w:b/>
                <w:color w:val="4472C4" w:themeColor="accent1"/>
                <w:sz w:val="18"/>
                <w:u w:val="single" w:color="0000FF"/>
              </w:rPr>
              <w:t>@gmail.com</w:t>
            </w:r>
          </w:p>
        </w:tc>
      </w:tr>
      <w:tr w:rsidR="00C204A6">
        <w:trPr>
          <w:trHeight w:val="11519"/>
        </w:trPr>
        <w:tc>
          <w:tcPr>
            <w:tcW w:w="7175" w:type="dxa"/>
            <w:tcBorders>
              <w:top w:val="nil"/>
              <w:left w:val="nil"/>
              <w:bottom w:val="nil"/>
              <w:right w:val="nil"/>
            </w:tcBorders>
          </w:tcPr>
          <w:p w:rsidR="00411066" w:rsidRDefault="00411066">
            <w:pPr>
              <w:spacing w:after="35" w:line="259" w:lineRule="auto"/>
              <w:ind w:left="0" w:right="0" w:firstLine="0"/>
              <w:jc w:val="left"/>
            </w:pPr>
          </w:p>
          <w:p w:rsidR="00411066" w:rsidRDefault="000D572C">
            <w:pPr>
              <w:spacing w:after="97" w:line="259" w:lineRule="auto"/>
              <w:ind w:left="113" w:right="0" w:firstLine="0"/>
              <w:jc w:val="left"/>
            </w:pPr>
            <w:r>
              <w:rPr>
                <w:b/>
                <w:color w:val="1F78C6"/>
                <w:sz w:val="28"/>
              </w:rPr>
              <w:t>KNOWLEDGE OF DEVOPS TOOLS</w:t>
            </w:r>
          </w:p>
          <w:p w:rsidR="00411066" w:rsidRDefault="000D572C">
            <w:pPr>
              <w:numPr>
                <w:ilvl w:val="0"/>
                <w:numId w:val="3"/>
              </w:numPr>
              <w:spacing w:after="26" w:line="329" w:lineRule="auto"/>
              <w:ind w:right="618" w:hanging="346"/>
              <w:jc w:val="left"/>
            </w:pPr>
            <w:r>
              <w:rPr>
                <w:color w:val="666666"/>
              </w:rPr>
              <w:t>Utilized Docker to containerize applications and improve deployment speed by 50%, reducing the risk of environmental inconsistencies and improving scalability.</w:t>
            </w:r>
          </w:p>
          <w:p w:rsidR="00411066" w:rsidRDefault="000D572C">
            <w:pPr>
              <w:numPr>
                <w:ilvl w:val="0"/>
                <w:numId w:val="3"/>
              </w:numPr>
              <w:spacing w:after="29" w:line="332" w:lineRule="auto"/>
              <w:ind w:right="618" w:hanging="346"/>
              <w:jc w:val="left"/>
            </w:pPr>
            <w:r>
              <w:rPr>
                <w:color w:val="666666"/>
              </w:rPr>
              <w:t>Configured and managed Kubernetes clusters, automating deployment, scaling, and load balancing of containerized applications, improving application availability by 25%.</w:t>
            </w:r>
          </w:p>
          <w:p w:rsidR="00411066" w:rsidRDefault="000D572C">
            <w:pPr>
              <w:numPr>
                <w:ilvl w:val="0"/>
                <w:numId w:val="3"/>
              </w:numPr>
              <w:spacing w:after="24" w:line="329" w:lineRule="auto"/>
              <w:ind w:right="618" w:hanging="346"/>
              <w:jc w:val="left"/>
            </w:pPr>
            <w:r>
              <w:rPr>
                <w:color w:val="666666"/>
              </w:rPr>
              <w:t>Developed and maintained infrastructure as code using Ansible, automating server configuration, and software installation, reducing deployment time by 30%.</w:t>
            </w:r>
          </w:p>
          <w:p w:rsidR="00411066" w:rsidRDefault="000D572C">
            <w:pPr>
              <w:numPr>
                <w:ilvl w:val="0"/>
                <w:numId w:val="3"/>
              </w:numPr>
              <w:spacing w:after="27" w:line="332" w:lineRule="auto"/>
              <w:ind w:right="618" w:hanging="346"/>
              <w:jc w:val="left"/>
            </w:pPr>
            <w:r>
              <w:rPr>
                <w:color w:val="666666"/>
              </w:rPr>
              <w:t>Implemented continuous integration and continuous delivery (CI/CD) pipelines using Jenkins, enabling faster and more reliable software releases, resulting in a 40% reduction in time to market.</w:t>
            </w:r>
          </w:p>
          <w:p w:rsidR="00411066" w:rsidRDefault="000D572C">
            <w:pPr>
              <w:numPr>
                <w:ilvl w:val="0"/>
                <w:numId w:val="3"/>
              </w:numPr>
              <w:spacing w:after="23" w:line="330" w:lineRule="auto"/>
              <w:ind w:right="618" w:hanging="346"/>
              <w:jc w:val="left"/>
            </w:pPr>
            <w:r>
              <w:rPr>
                <w:color w:val="666666"/>
              </w:rPr>
              <w:t>Managed source code with Git, using branching, merging, and code review processes, ensuring code quality and enabling collaboration across the team.</w:t>
            </w:r>
          </w:p>
          <w:p w:rsidR="00411066" w:rsidRDefault="000D572C">
            <w:pPr>
              <w:numPr>
                <w:ilvl w:val="0"/>
                <w:numId w:val="3"/>
              </w:numPr>
              <w:spacing w:after="24" w:line="329" w:lineRule="auto"/>
              <w:ind w:right="618" w:hanging="346"/>
              <w:jc w:val="left"/>
            </w:pPr>
            <w:r>
              <w:rPr>
                <w:color w:val="666666"/>
              </w:rPr>
              <w:t>Configured and managed Linux servers, ensuring optimal performance, security, and availability of web and application servers.</w:t>
            </w:r>
          </w:p>
          <w:p w:rsidR="00411066" w:rsidRDefault="000D572C">
            <w:pPr>
              <w:numPr>
                <w:ilvl w:val="0"/>
                <w:numId w:val="3"/>
              </w:numPr>
              <w:spacing w:after="29" w:line="332" w:lineRule="auto"/>
              <w:ind w:right="618" w:hanging="346"/>
              <w:jc w:val="left"/>
            </w:pPr>
            <w:r>
              <w:rPr>
                <w:color w:val="666666"/>
              </w:rPr>
              <w:t>Utilized AWS services such as EC2, S3, and RDS, implementing scalable and fault-tolerant solutions for web applications and databases, improving system uptime by 20%.</w:t>
            </w:r>
          </w:p>
          <w:p w:rsidR="00411066" w:rsidRDefault="000D572C">
            <w:pPr>
              <w:numPr>
                <w:ilvl w:val="0"/>
                <w:numId w:val="3"/>
              </w:numPr>
              <w:spacing w:after="0" w:line="259" w:lineRule="auto"/>
              <w:ind w:right="618" w:hanging="346"/>
              <w:jc w:val="left"/>
            </w:pPr>
            <w:r>
              <w:rPr>
                <w:color w:val="666666"/>
              </w:rPr>
              <w:t>Developed and maintained infrastructure as code using Terraform, automating infrastructure provisioning and ensuring consistency and reproducibility of environments.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411066" w:rsidRDefault="00411066">
            <w:pPr>
              <w:spacing w:after="0" w:line="259" w:lineRule="auto"/>
              <w:ind w:left="0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E62C5C">
            <w:pPr>
              <w:spacing w:after="0" w:line="259" w:lineRule="auto"/>
              <w:ind w:left="113" w:right="0" w:firstLine="0"/>
              <w:jc w:val="left"/>
            </w:pPr>
            <w:r w:rsidRPr="00E62C5C">
              <w:rPr>
                <w:rFonts w:ascii="Arial" w:eastAsia="Arial" w:hAnsi="Arial" w:cs="Arial"/>
                <w:b/>
                <w:noProof/>
                <w:color w:val="1F78C6"/>
                <w:sz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-329.7pt;margin-top:4.2pt;width:484.5pt;height:340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" fillcolor="white [3201]" strokecolor="white [3212]" strokeweight="1pt">
                  <v:textbox>
                    <w:txbxContent>
                      <w:p w:rsidR="00446737" w:rsidRDefault="00446737" w:rsidP="00446737">
                        <w:pPr>
                          <w:pStyle w:val="Heading1"/>
                          <w:ind w:left="108"/>
                        </w:pPr>
                        <w:r>
                          <w:t>KNOWN TOOLS IN DEVOPS WITH PROFICIENT KNOWLEDGE</w:t>
                        </w:r>
                      </w:p>
                      <w:p w:rsidR="00446737" w:rsidRDefault="00446737" w:rsidP="00446737">
                        <w:pPr>
                          <w:spacing w:after="0" w:line="259" w:lineRule="auto"/>
                          <w:ind w:left="0" w:right="0" w:firstLine="0"/>
                          <w:jc w:val="left"/>
                        </w:pPr>
                      </w:p>
                      <w:p w:rsidR="00446737" w:rsidRPr="000D572C" w:rsidRDefault="00446737" w:rsidP="00446737">
                        <w:pPr>
                          <w:numPr>
                            <w:ilvl w:val="0"/>
                            <w:numId w:val="1"/>
                          </w:numPr>
                          <w:spacing w:after="3" w:line="259" w:lineRule="auto"/>
                          <w:ind w:right="0" w:hanging="427"/>
                          <w:jc w:val="left"/>
                          <w:rPr>
                            <w:bCs/>
                            <w:color w:val="595959" w:themeColor="text1" w:themeTint="A6"/>
                          </w:rPr>
                        </w:pPr>
                        <w:r w:rsidRPr="000D572C">
                          <w:rPr>
                            <w:bCs/>
                            <w:color w:val="595959" w:themeColor="text1" w:themeTint="A6"/>
                          </w:rPr>
                          <w:t xml:space="preserve">AWS Cloud </w:t>
                        </w:r>
                      </w:p>
                      <w:p w:rsidR="00446737" w:rsidRPr="000D572C" w:rsidRDefault="00446737" w:rsidP="00446737">
                        <w:pPr>
                          <w:numPr>
                            <w:ilvl w:val="0"/>
                            <w:numId w:val="1"/>
                          </w:numPr>
                          <w:spacing w:after="3" w:line="259" w:lineRule="auto"/>
                          <w:ind w:right="0" w:hanging="427"/>
                          <w:jc w:val="left"/>
                          <w:rPr>
                            <w:bCs/>
                            <w:color w:val="595959" w:themeColor="text1" w:themeTint="A6"/>
                          </w:rPr>
                        </w:pPr>
                        <w:r w:rsidRPr="000D572C">
                          <w:rPr>
                            <w:bCs/>
                            <w:color w:val="595959" w:themeColor="text1" w:themeTint="A6"/>
                          </w:rPr>
                          <w:t xml:space="preserve">Linux (Ubuntu, RedHat) </w:t>
                        </w:r>
                      </w:p>
                      <w:p w:rsidR="00446737" w:rsidRPr="000D572C" w:rsidRDefault="00446737" w:rsidP="00446737">
                        <w:pPr>
                          <w:numPr>
                            <w:ilvl w:val="0"/>
                            <w:numId w:val="1"/>
                          </w:numPr>
                          <w:spacing w:after="3" w:line="259" w:lineRule="auto"/>
                          <w:ind w:right="0" w:hanging="427"/>
                          <w:jc w:val="left"/>
                          <w:rPr>
                            <w:bCs/>
                            <w:color w:val="595959" w:themeColor="text1" w:themeTint="A6"/>
                          </w:rPr>
                        </w:pPr>
                        <w:r w:rsidRPr="000D572C">
                          <w:rPr>
                            <w:bCs/>
                            <w:color w:val="595959" w:themeColor="text1" w:themeTint="A6"/>
                          </w:rPr>
                          <w:t xml:space="preserve">Docker </w:t>
                        </w:r>
                      </w:p>
                      <w:p w:rsidR="00446737" w:rsidRPr="000D572C" w:rsidRDefault="00446737" w:rsidP="00446737">
                        <w:pPr>
                          <w:numPr>
                            <w:ilvl w:val="0"/>
                            <w:numId w:val="1"/>
                          </w:numPr>
                          <w:spacing w:after="3" w:line="259" w:lineRule="auto"/>
                          <w:ind w:right="0"/>
                          <w:jc w:val="left"/>
                          <w:rPr>
                            <w:bCs/>
                            <w:color w:val="595959" w:themeColor="text1" w:themeTint="A6"/>
                          </w:rPr>
                        </w:pPr>
                        <w:r w:rsidRPr="000D572C">
                          <w:rPr>
                            <w:bCs/>
                            <w:color w:val="595959" w:themeColor="text1" w:themeTint="A6"/>
                          </w:rPr>
                          <w:t xml:space="preserve">KubernetesJenkins </w:t>
                        </w:r>
                      </w:p>
                      <w:p w:rsidR="00446737" w:rsidRPr="000D572C" w:rsidRDefault="00446737" w:rsidP="00446737">
                        <w:pPr>
                          <w:numPr>
                            <w:ilvl w:val="0"/>
                            <w:numId w:val="1"/>
                          </w:numPr>
                          <w:spacing w:after="3" w:line="259" w:lineRule="auto"/>
                          <w:ind w:right="0"/>
                          <w:jc w:val="left"/>
                          <w:rPr>
                            <w:bCs/>
                            <w:color w:val="595959" w:themeColor="text1" w:themeTint="A6"/>
                          </w:rPr>
                        </w:pPr>
                        <w:r w:rsidRPr="000D572C">
                          <w:rPr>
                            <w:bCs/>
                            <w:color w:val="595959" w:themeColor="text1" w:themeTint="A6"/>
                          </w:rPr>
                          <w:t xml:space="preserve">Ansible </w:t>
                        </w:r>
                      </w:p>
                      <w:p w:rsidR="00446737" w:rsidRPr="000D572C" w:rsidRDefault="00446737" w:rsidP="00446737">
                        <w:pPr>
                          <w:numPr>
                            <w:ilvl w:val="0"/>
                            <w:numId w:val="1"/>
                          </w:numPr>
                          <w:spacing w:after="3" w:line="259" w:lineRule="auto"/>
                          <w:ind w:right="0"/>
                          <w:jc w:val="left"/>
                          <w:rPr>
                            <w:bCs/>
                            <w:color w:val="595959" w:themeColor="text1" w:themeTint="A6"/>
                          </w:rPr>
                        </w:pPr>
                        <w:r w:rsidRPr="000D572C">
                          <w:rPr>
                            <w:bCs/>
                            <w:color w:val="595959" w:themeColor="text1" w:themeTint="A6"/>
                          </w:rPr>
                          <w:t xml:space="preserve">GIT </w:t>
                        </w:r>
                      </w:p>
                      <w:p w:rsidR="00446737" w:rsidRPr="00056B31" w:rsidRDefault="00446737" w:rsidP="00056B31">
                        <w:pPr>
                          <w:numPr>
                            <w:ilvl w:val="0"/>
                            <w:numId w:val="1"/>
                          </w:numPr>
                          <w:spacing w:after="3" w:line="259" w:lineRule="auto"/>
                          <w:ind w:right="0"/>
                          <w:jc w:val="left"/>
                          <w:rPr>
                            <w:bCs/>
                            <w:color w:val="595959" w:themeColor="text1" w:themeTint="A6"/>
                          </w:rPr>
                        </w:pPr>
                        <w:proofErr w:type="spellStart"/>
                        <w:r w:rsidRPr="000D572C">
                          <w:rPr>
                            <w:bCs/>
                            <w:color w:val="595959" w:themeColor="text1" w:themeTint="A6"/>
                          </w:rPr>
                          <w:t>Terraform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  <w:p w:rsidR="00411066" w:rsidRDefault="00411066" w:rsidP="00056B31">
            <w:pPr>
              <w:spacing w:after="0" w:line="259" w:lineRule="auto"/>
              <w:ind w:left="0" w:right="0" w:firstLine="0"/>
              <w:jc w:val="left"/>
            </w:pPr>
          </w:p>
          <w:p w:rsidR="00411066" w:rsidRDefault="00411066">
            <w:pPr>
              <w:spacing w:after="0" w:line="259" w:lineRule="auto"/>
              <w:ind w:left="113" w:right="0" w:firstLine="0"/>
              <w:jc w:val="left"/>
            </w:pPr>
          </w:p>
        </w:tc>
      </w:tr>
    </w:tbl>
    <w:p w:rsidR="00411066" w:rsidRDefault="00411066">
      <w:pPr>
        <w:spacing w:after="0" w:line="259" w:lineRule="auto"/>
        <w:ind w:left="4575" w:right="0" w:firstLine="0"/>
        <w:jc w:val="center"/>
      </w:pPr>
    </w:p>
    <w:p w:rsidR="00056B31" w:rsidRDefault="00056B31" w:rsidP="00446737">
      <w:pPr>
        <w:spacing w:after="0" w:line="259" w:lineRule="auto"/>
        <w:ind w:left="113" w:right="0" w:firstLine="0"/>
        <w:jc w:val="left"/>
      </w:pPr>
      <w:r>
        <w:lastRenderedPageBreak/>
        <w:t>KNOWN LANGUAGES</w:t>
      </w:r>
    </w:p>
    <w:p w:rsidR="00056B31" w:rsidRDefault="00056B31" w:rsidP="00446737">
      <w:pPr>
        <w:spacing w:after="0" w:line="259" w:lineRule="auto"/>
        <w:ind w:left="113" w:right="0" w:firstLine="0"/>
        <w:jc w:val="left"/>
      </w:pPr>
    </w:p>
    <w:p w:rsidR="00411066" w:rsidRDefault="00056B31" w:rsidP="00446737">
      <w:pPr>
        <w:spacing w:after="0" w:line="259" w:lineRule="auto"/>
        <w:ind w:left="113" w:right="0" w:firstLine="0"/>
        <w:jc w:val="left"/>
      </w:pPr>
      <w:r>
        <w:t>Telugu, English</w:t>
      </w:r>
      <w:r w:rsidR="000D572C">
        <w:br w:type="page"/>
      </w:r>
    </w:p>
    <w:p w:rsidR="00411066" w:rsidRDefault="00056B31" w:rsidP="00056B31">
      <w:pPr>
        <w:pStyle w:val="Heading1"/>
        <w:ind w:left="108"/>
      </w:pPr>
      <w:r>
        <w:lastRenderedPageBreak/>
        <w:t>EDUCATION</w:t>
      </w:r>
    </w:p>
    <w:p w:rsidR="00056B31" w:rsidRDefault="00056B31" w:rsidP="00056B31">
      <w:pPr>
        <w:spacing w:after="0" w:line="259" w:lineRule="auto"/>
        <w:ind w:left="0" w:right="0" w:firstLine="0"/>
        <w:jc w:val="left"/>
      </w:pPr>
    </w:p>
    <w:p w:rsidR="00056B31" w:rsidRDefault="00056B31" w:rsidP="00056B31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SRI RAMAKRISHNA </w:t>
      </w:r>
      <w:proofErr w:type="gramStart"/>
      <w:r>
        <w:rPr>
          <w:b/>
        </w:rPr>
        <w:t>DEGREE(</w:t>
      </w:r>
      <w:proofErr w:type="gramEnd"/>
      <w:r>
        <w:rPr>
          <w:b/>
        </w:rPr>
        <w:t>AUTONOMOUS)COLLEGE</w:t>
      </w:r>
    </w:p>
    <w:p w:rsidR="00411066" w:rsidRDefault="00056B31" w:rsidP="00056B31">
      <w:pPr>
        <w:spacing w:after="0" w:line="259" w:lineRule="auto"/>
        <w:ind w:left="0" w:right="0" w:firstLine="0"/>
        <w:jc w:val="left"/>
      </w:pPr>
      <w:r>
        <w:rPr>
          <w:b/>
        </w:rPr>
        <w:t>NANDYAL</w:t>
      </w:r>
      <w:proofErr w:type="gramStart"/>
      <w:r>
        <w:rPr>
          <w:b/>
        </w:rPr>
        <w:t>,KURNOOL</w:t>
      </w:r>
      <w:proofErr w:type="gramEnd"/>
      <w:r>
        <w:rPr>
          <w:b/>
        </w:rPr>
        <w:t>.</w:t>
      </w:r>
      <w:r w:rsidR="000D572C">
        <w:t xml:space="preserve"> — </w:t>
      </w:r>
      <w:r w:rsidR="000D572C">
        <w:rPr>
          <w:i/>
        </w:rPr>
        <w:t xml:space="preserve">B.SC COMPUTER SCIENCE </w:t>
      </w:r>
    </w:p>
    <w:p w:rsidR="00411066" w:rsidRDefault="00056B31">
      <w:pPr>
        <w:spacing w:after="0" w:line="259" w:lineRule="auto"/>
        <w:ind w:left="108" w:right="0" w:hanging="10"/>
        <w:jc w:val="left"/>
      </w:pPr>
      <w:r>
        <w:rPr>
          <w:color w:val="666666"/>
        </w:rPr>
        <w:t>JULY 2014 - MARCH</w:t>
      </w:r>
      <w:r w:rsidR="000D572C">
        <w:rPr>
          <w:color w:val="666666"/>
        </w:rPr>
        <w:t xml:space="preserve"> 2</w:t>
      </w:r>
      <w:r>
        <w:rPr>
          <w:color w:val="666666"/>
        </w:rPr>
        <w:t>017</w:t>
      </w:r>
    </w:p>
    <w:p w:rsidR="00411066" w:rsidRDefault="00411066">
      <w:pPr>
        <w:spacing w:after="0" w:line="259" w:lineRule="auto"/>
        <w:ind w:left="0" w:right="0" w:firstLine="0"/>
        <w:jc w:val="left"/>
      </w:pPr>
    </w:p>
    <w:p w:rsidR="00411066" w:rsidRDefault="00411066">
      <w:pPr>
        <w:spacing w:after="0" w:line="259" w:lineRule="auto"/>
        <w:ind w:left="0" w:right="0" w:firstLine="0"/>
        <w:jc w:val="left"/>
      </w:pPr>
    </w:p>
    <w:p w:rsidR="00411066" w:rsidRDefault="00411066">
      <w:pPr>
        <w:spacing w:after="0" w:line="259" w:lineRule="auto"/>
        <w:ind w:left="0" w:right="0" w:firstLine="0"/>
        <w:jc w:val="left"/>
      </w:pPr>
    </w:p>
    <w:p w:rsidR="00411066" w:rsidRDefault="00411066">
      <w:pPr>
        <w:spacing w:after="2" w:line="241" w:lineRule="auto"/>
        <w:ind w:left="0" w:right="9969" w:firstLine="0"/>
        <w:jc w:val="left"/>
      </w:pPr>
    </w:p>
    <w:p w:rsidR="00411066" w:rsidRDefault="000D572C">
      <w:pPr>
        <w:pStyle w:val="Heading1"/>
        <w:ind w:left="108"/>
      </w:pPr>
      <w:r>
        <w:t>PROJECTS</w:t>
      </w:r>
    </w:p>
    <w:p w:rsidR="00411066" w:rsidRDefault="00411066">
      <w:pPr>
        <w:spacing w:after="0" w:line="259" w:lineRule="auto"/>
        <w:ind w:left="0" w:right="0" w:firstLine="0"/>
        <w:jc w:val="left"/>
      </w:pPr>
    </w:p>
    <w:p w:rsidR="00411066" w:rsidRDefault="000D572C">
      <w:pPr>
        <w:spacing w:after="0" w:line="259" w:lineRule="auto"/>
        <w:ind w:left="108" w:right="0" w:hanging="10"/>
        <w:jc w:val="left"/>
      </w:pPr>
      <w:r>
        <w:rPr>
          <w:b/>
        </w:rPr>
        <w:t>E-COMMERCE WEBSITE DESIGN</w:t>
      </w:r>
      <w:r>
        <w:t xml:space="preserve">— Java based </w:t>
      </w:r>
    </w:p>
    <w:p w:rsidR="00411066" w:rsidRDefault="000D572C">
      <w:pPr>
        <w:spacing w:after="258" w:line="238" w:lineRule="auto"/>
        <w:ind w:left="0" w:firstLine="113"/>
      </w:pPr>
      <w:r>
        <w:t xml:space="preserve">Project to develop E-commerce Website  </w:t>
      </w:r>
    </w:p>
    <w:p w:rsidR="00411066" w:rsidRDefault="000D572C">
      <w:pPr>
        <w:numPr>
          <w:ilvl w:val="0"/>
          <w:numId w:val="2"/>
        </w:numPr>
        <w:ind w:right="0" w:hanging="334"/>
      </w:pPr>
      <w:r>
        <w:t xml:space="preserve">Implemented end-to-end CI/CD pipeline for a Java-based E-commerce website using Jenkins, Docker, Kubernetes, Ansible, AWS services, Python.Pip, Terraform, and Linux. </w:t>
      </w:r>
    </w:p>
    <w:p w:rsidR="00411066" w:rsidRDefault="000D572C">
      <w:pPr>
        <w:numPr>
          <w:ilvl w:val="0"/>
          <w:numId w:val="2"/>
        </w:numPr>
        <w:ind w:right="0" w:hanging="334"/>
      </w:pPr>
      <w:r>
        <w:t xml:space="preserve">Configured cloud infrastructure in AWS using Terraform and created secure passwordless SSH connections between Jenkins, Ansible, K8s Master, and Jenkins-slave. </w:t>
      </w:r>
    </w:p>
    <w:p w:rsidR="00411066" w:rsidRDefault="000D572C">
      <w:pPr>
        <w:numPr>
          <w:ilvl w:val="0"/>
          <w:numId w:val="2"/>
        </w:numPr>
        <w:ind w:right="0" w:hanging="334"/>
      </w:pPr>
      <w:r>
        <w:t xml:space="preserve">Installed Jenkins and Docker on the same server and provided necessary permissions to execute Docker commands. </w:t>
      </w:r>
    </w:p>
    <w:p w:rsidR="00411066" w:rsidRDefault="000D572C">
      <w:pPr>
        <w:numPr>
          <w:ilvl w:val="0"/>
          <w:numId w:val="2"/>
        </w:numPr>
        <w:spacing w:after="49" w:line="259" w:lineRule="auto"/>
        <w:ind w:right="0" w:hanging="334"/>
      </w:pPr>
      <w:r>
        <w:t xml:space="preserve">Created Ansible Controller and managed servers for QA and Prod environments. </w:t>
      </w:r>
    </w:p>
    <w:p w:rsidR="00411066" w:rsidRDefault="000D572C">
      <w:pPr>
        <w:numPr>
          <w:ilvl w:val="0"/>
          <w:numId w:val="2"/>
        </w:numPr>
        <w:spacing w:after="51" w:line="259" w:lineRule="auto"/>
        <w:ind w:right="0" w:hanging="334"/>
      </w:pPr>
      <w:r>
        <w:t xml:space="preserve">Created KOPS server and K8S Master and slaves for Prod environment. </w:t>
      </w:r>
    </w:p>
    <w:p w:rsidR="00411066" w:rsidRDefault="000D572C">
      <w:pPr>
        <w:numPr>
          <w:ilvl w:val="0"/>
          <w:numId w:val="2"/>
        </w:numPr>
        <w:ind w:right="0" w:hanging="334"/>
      </w:pPr>
      <w:r>
        <w:t xml:space="preserve">Downloaded Java-based code from GitHub, built the artifact using Maven, and created a custom Docker image with the artifact. </w:t>
      </w:r>
    </w:p>
    <w:p w:rsidR="00411066" w:rsidRDefault="000D572C">
      <w:pPr>
        <w:numPr>
          <w:ilvl w:val="0"/>
          <w:numId w:val="2"/>
        </w:numPr>
        <w:ind w:right="0" w:hanging="334"/>
      </w:pPr>
      <w:r>
        <w:t xml:space="preserve">Deployed the Docker image into the Docker registry and deployed the containers into the QA servers using Ansible. </w:t>
      </w:r>
    </w:p>
    <w:p w:rsidR="00411066" w:rsidRDefault="000D572C">
      <w:pPr>
        <w:numPr>
          <w:ilvl w:val="0"/>
          <w:numId w:val="2"/>
        </w:numPr>
        <w:ind w:right="0" w:hanging="334"/>
      </w:pPr>
      <w:r>
        <w:t xml:space="preserve">Tested the application running in the QA servers with the testing codes downloaded from GitHub. </w:t>
      </w:r>
    </w:p>
    <w:p w:rsidR="00411066" w:rsidRDefault="000D572C">
      <w:pPr>
        <w:numPr>
          <w:ilvl w:val="0"/>
          <w:numId w:val="2"/>
        </w:numPr>
        <w:ind w:right="0" w:hanging="334"/>
      </w:pPr>
      <w:r>
        <w:t xml:space="preserve">Deployed the same Docker image into the Prod servers using Kubernetes and created a service definition file to access the application from external browsers. </w:t>
      </w:r>
    </w:p>
    <w:p w:rsidR="00411066" w:rsidRDefault="000D572C">
      <w:pPr>
        <w:numPr>
          <w:ilvl w:val="0"/>
          <w:numId w:val="2"/>
        </w:numPr>
        <w:spacing w:line="259" w:lineRule="auto"/>
        <w:ind w:right="0" w:hanging="334"/>
      </w:pPr>
      <w:r>
        <w:t xml:space="preserve">Implemented the entire flow using a Declarative pipeline in Jenkins. </w:t>
      </w:r>
    </w:p>
    <w:sectPr w:rsidR="00411066" w:rsidSect="00E62C5C">
      <w:pgSz w:w="12240" w:h="15840"/>
      <w:pgMar w:top="826" w:right="1290" w:bottom="289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096D"/>
    <w:multiLevelType w:val="hybridMultilevel"/>
    <w:tmpl w:val="BB16E6D4"/>
    <w:lvl w:ilvl="0" w:tplc="18E452C8">
      <w:start w:val="1"/>
      <w:numFmt w:val="bullet"/>
      <w:lvlText w:val="★"/>
      <w:lvlJc w:val="left"/>
      <w:pPr>
        <w:ind w:left="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651D2">
      <w:start w:val="1"/>
      <w:numFmt w:val="bullet"/>
      <w:lvlText w:val="o"/>
      <w:lvlJc w:val="left"/>
      <w:pPr>
        <w:ind w:left="1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5CDB66">
      <w:start w:val="1"/>
      <w:numFmt w:val="bullet"/>
      <w:lvlText w:val="▪"/>
      <w:lvlJc w:val="left"/>
      <w:pPr>
        <w:ind w:left="2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2CEBBA">
      <w:start w:val="1"/>
      <w:numFmt w:val="bullet"/>
      <w:lvlText w:val="•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6E3BA">
      <w:start w:val="1"/>
      <w:numFmt w:val="bullet"/>
      <w:lvlText w:val="o"/>
      <w:lvlJc w:val="left"/>
      <w:pPr>
        <w:ind w:left="3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64F964">
      <w:start w:val="1"/>
      <w:numFmt w:val="bullet"/>
      <w:lvlText w:val="▪"/>
      <w:lvlJc w:val="left"/>
      <w:pPr>
        <w:ind w:left="4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E4B94E">
      <w:start w:val="1"/>
      <w:numFmt w:val="bullet"/>
      <w:lvlText w:val="•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44305E">
      <w:start w:val="1"/>
      <w:numFmt w:val="bullet"/>
      <w:lvlText w:val="o"/>
      <w:lvlJc w:val="left"/>
      <w:pPr>
        <w:ind w:left="5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48E45A">
      <w:start w:val="1"/>
      <w:numFmt w:val="bullet"/>
      <w:lvlText w:val="▪"/>
      <w:lvlJc w:val="left"/>
      <w:pPr>
        <w:ind w:left="6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570915"/>
    <w:multiLevelType w:val="hybridMultilevel"/>
    <w:tmpl w:val="45FAD9BE"/>
    <w:lvl w:ilvl="0" w:tplc="E1A40C26">
      <w:start w:val="1"/>
      <w:numFmt w:val="bullet"/>
      <w:lvlText w:val="★"/>
      <w:lvlJc w:val="left"/>
      <w:pPr>
        <w:ind w:left="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CA05DE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B80136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526ECC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9A7D96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EF398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5496D6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FE3C64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AE5922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7AE11AB"/>
    <w:multiLevelType w:val="hybridMultilevel"/>
    <w:tmpl w:val="1374C4E2"/>
    <w:lvl w:ilvl="0" w:tplc="CE2C26A4">
      <w:start w:val="1"/>
      <w:numFmt w:val="bullet"/>
      <w:lvlText w:val="❖"/>
      <w:lvlJc w:val="left"/>
      <w:pPr>
        <w:ind w:left="885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8DCC6DE">
      <w:start w:val="1"/>
      <w:numFmt w:val="bullet"/>
      <w:lvlText w:val="o"/>
      <w:lvlJc w:val="left"/>
      <w:pPr>
        <w:ind w:left="1551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A0A61BC">
      <w:start w:val="1"/>
      <w:numFmt w:val="bullet"/>
      <w:lvlText w:val="▪"/>
      <w:lvlJc w:val="left"/>
      <w:pPr>
        <w:ind w:left="2271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C3E59E0">
      <w:start w:val="1"/>
      <w:numFmt w:val="bullet"/>
      <w:lvlText w:val="•"/>
      <w:lvlJc w:val="left"/>
      <w:pPr>
        <w:ind w:left="2991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162354">
      <w:start w:val="1"/>
      <w:numFmt w:val="bullet"/>
      <w:lvlText w:val="o"/>
      <w:lvlJc w:val="left"/>
      <w:pPr>
        <w:ind w:left="3711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D49D46">
      <w:start w:val="1"/>
      <w:numFmt w:val="bullet"/>
      <w:lvlText w:val="▪"/>
      <w:lvlJc w:val="left"/>
      <w:pPr>
        <w:ind w:left="4431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64AF08">
      <w:start w:val="1"/>
      <w:numFmt w:val="bullet"/>
      <w:lvlText w:val="•"/>
      <w:lvlJc w:val="left"/>
      <w:pPr>
        <w:ind w:left="5151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09EF002">
      <w:start w:val="1"/>
      <w:numFmt w:val="bullet"/>
      <w:lvlText w:val="o"/>
      <w:lvlJc w:val="left"/>
      <w:pPr>
        <w:ind w:left="5871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B62F02">
      <w:start w:val="1"/>
      <w:numFmt w:val="bullet"/>
      <w:lvlText w:val="▪"/>
      <w:lvlJc w:val="left"/>
      <w:pPr>
        <w:ind w:left="6591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1066"/>
    <w:rsid w:val="00056B31"/>
    <w:rsid w:val="000932E0"/>
    <w:rsid w:val="000D572C"/>
    <w:rsid w:val="00411066"/>
    <w:rsid w:val="00446737"/>
    <w:rsid w:val="00C204A6"/>
    <w:rsid w:val="00E62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C5C"/>
    <w:pPr>
      <w:spacing w:after="25" w:line="324" w:lineRule="auto"/>
      <w:ind w:left="370" w:right="5417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E62C5C"/>
    <w:pPr>
      <w:keepNext/>
      <w:keepLines/>
      <w:spacing w:after="12" w:line="249" w:lineRule="auto"/>
      <w:ind w:left="123" w:right="3603" w:hanging="10"/>
      <w:outlineLvl w:val="0"/>
    </w:pPr>
    <w:rPr>
      <w:rFonts w:ascii="Times New Roman" w:eastAsia="Times New Roman" w:hAnsi="Times New Roman" w:cs="Times New Roman"/>
      <w:b/>
      <w:color w:val="1F78C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E62C5C"/>
    <w:pPr>
      <w:keepNext/>
      <w:keepLines/>
      <w:spacing w:after="0"/>
      <w:ind w:left="123" w:hanging="10"/>
      <w:outlineLvl w:val="1"/>
    </w:pPr>
    <w:rPr>
      <w:rFonts w:ascii="Times New Roman" w:eastAsia="Times New Roman" w:hAnsi="Times New Roman" w:cs="Times New Roman"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62C5C"/>
    <w:rPr>
      <w:rFonts w:ascii="Times New Roman" w:eastAsia="Times New Roman" w:hAnsi="Times New Roman" w:cs="Times New Roman"/>
      <w:color w:val="666666"/>
      <w:sz w:val="24"/>
    </w:rPr>
  </w:style>
  <w:style w:type="character" w:customStyle="1" w:styleId="Heading1Char">
    <w:name w:val="Heading 1 Char"/>
    <w:link w:val="Heading1"/>
    <w:rsid w:val="00E62C5C"/>
    <w:rPr>
      <w:rFonts w:ascii="Times New Roman" w:eastAsia="Times New Roman" w:hAnsi="Times New Roman" w:cs="Times New Roman"/>
      <w:b/>
      <w:color w:val="1F78C6"/>
      <w:sz w:val="28"/>
    </w:rPr>
  </w:style>
  <w:style w:type="table" w:customStyle="1" w:styleId="TableGrid">
    <w:name w:val="TableGrid"/>
    <w:rsid w:val="00E62C5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MALLIKA</dc:creator>
  <cp:lastModifiedBy>dell</cp:lastModifiedBy>
  <cp:revision>2</cp:revision>
  <dcterms:created xsi:type="dcterms:W3CDTF">2023-04-13T08:00:00Z</dcterms:created>
  <dcterms:modified xsi:type="dcterms:W3CDTF">2023-04-13T08:00:00Z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74f016b3f1736fc925f90b0ba429c000c43b106141c1abb5a0470e6659984260</vt:lpwstr>
  </property>
</Properties>
</file>