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555" w:rsidRPr="008E0E4A" w:rsidRDefault="00E82555" w:rsidP="00431BD3">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eastAsia="en-US"/>
        </w:rPr>
        <w:id w:val="512428078"/>
        <w:docPartObj>
          <w:docPartGallery w:val="Table of Contents"/>
          <w:docPartUnique/>
        </w:docPartObj>
      </w:sdtPr>
      <w:sdtEndPr>
        <w:rPr>
          <w:noProof/>
        </w:rPr>
      </w:sdtEndPr>
      <w:sdtContent>
        <w:bookmarkStart w:id="0" w:name="_GoBack" w:displacedByCustomXml="prev"/>
        <w:p w:rsidR="005C4EE6" w:rsidRPr="008E0E4A" w:rsidRDefault="00D61F0E" w:rsidP="000159A1">
          <w:pPr>
            <w:pStyle w:val="TOCHeading"/>
            <w:jc w:val="center"/>
            <w:rPr>
              <w:rFonts w:ascii="Times New Roman" w:hAnsi="Times New Roman" w:cs="Times New Roman"/>
              <w:color w:val="auto"/>
            </w:rPr>
          </w:pPr>
          <w:r w:rsidRPr="008E0E4A">
            <w:rPr>
              <w:rFonts w:ascii="Times New Roman" w:hAnsi="Times New Roman" w:cs="Times New Roman"/>
              <w:color w:val="auto"/>
            </w:rPr>
            <w:t xml:space="preserve">Table </w:t>
          </w:r>
          <w:r w:rsidR="005A6F03" w:rsidRPr="008E0E4A">
            <w:rPr>
              <w:rFonts w:ascii="Times New Roman" w:hAnsi="Times New Roman" w:cs="Times New Roman"/>
              <w:color w:val="auto"/>
            </w:rPr>
            <w:t>of</w:t>
          </w:r>
          <w:r w:rsidRPr="008E0E4A">
            <w:rPr>
              <w:rFonts w:ascii="Times New Roman" w:hAnsi="Times New Roman" w:cs="Times New Roman"/>
              <w:color w:val="auto"/>
            </w:rPr>
            <w:t xml:space="preserve"> </w:t>
          </w:r>
          <w:r w:rsidR="005C4EE6" w:rsidRPr="008E0E4A">
            <w:rPr>
              <w:rFonts w:ascii="Times New Roman" w:hAnsi="Times New Roman" w:cs="Times New Roman"/>
              <w:color w:val="auto"/>
            </w:rPr>
            <w:t>Contents</w:t>
          </w:r>
        </w:p>
        <w:p w:rsidR="009010E1" w:rsidRDefault="005C4EE6">
          <w:pPr>
            <w:pStyle w:val="TOC2"/>
            <w:tabs>
              <w:tab w:val="left" w:pos="660"/>
              <w:tab w:val="right" w:leader="dot" w:pos="9350"/>
            </w:tabs>
            <w:rPr>
              <w:rFonts w:eastAsiaTheme="minorEastAsia"/>
              <w:noProof/>
            </w:rPr>
          </w:pPr>
          <w:r w:rsidRPr="008E0E4A">
            <w:rPr>
              <w:rFonts w:ascii="Times New Roman" w:hAnsi="Times New Roman" w:cs="Times New Roman"/>
            </w:rPr>
            <w:fldChar w:fldCharType="begin"/>
          </w:r>
          <w:r w:rsidRPr="008E0E4A">
            <w:rPr>
              <w:rFonts w:ascii="Times New Roman" w:hAnsi="Times New Roman" w:cs="Times New Roman"/>
            </w:rPr>
            <w:instrText xml:space="preserve"> TOC \o "1-3" \h \z \u </w:instrText>
          </w:r>
          <w:r w:rsidRPr="008E0E4A">
            <w:rPr>
              <w:rFonts w:ascii="Times New Roman" w:hAnsi="Times New Roman" w:cs="Times New Roman"/>
            </w:rPr>
            <w:fldChar w:fldCharType="separate"/>
          </w:r>
          <w:hyperlink w:anchor="_Toc187104808" w:history="1">
            <w:r w:rsidR="009010E1" w:rsidRPr="009E3D62">
              <w:rPr>
                <w:rStyle w:val="Hyperlink"/>
                <w:rFonts w:ascii="Times New Roman" w:eastAsia="Times New Roman" w:hAnsi="Times New Roman" w:cs="Times New Roman"/>
                <w:b/>
                <w:bCs/>
                <w:noProof/>
              </w:rPr>
              <w:t>1.</w:t>
            </w:r>
            <w:r w:rsidR="009010E1">
              <w:rPr>
                <w:rFonts w:eastAsiaTheme="minorEastAsia"/>
                <w:noProof/>
              </w:rPr>
              <w:tab/>
            </w:r>
            <w:r w:rsidR="009010E1" w:rsidRPr="009E3D62">
              <w:rPr>
                <w:rStyle w:val="Hyperlink"/>
                <w:rFonts w:ascii="Times New Roman" w:eastAsia="Times New Roman" w:hAnsi="Times New Roman" w:cs="Times New Roman"/>
                <w:b/>
                <w:bCs/>
                <w:noProof/>
              </w:rPr>
              <w:t>Introduction</w:t>
            </w:r>
            <w:r w:rsidR="009010E1">
              <w:rPr>
                <w:noProof/>
                <w:webHidden/>
              </w:rPr>
              <w:tab/>
            </w:r>
            <w:r w:rsidR="009010E1">
              <w:rPr>
                <w:noProof/>
                <w:webHidden/>
              </w:rPr>
              <w:fldChar w:fldCharType="begin"/>
            </w:r>
            <w:r w:rsidR="009010E1">
              <w:rPr>
                <w:noProof/>
                <w:webHidden/>
              </w:rPr>
              <w:instrText xml:space="preserve"> PAGEREF _Toc187104808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09" w:history="1">
            <w:r w:rsidR="009010E1" w:rsidRPr="009E3D62">
              <w:rPr>
                <w:rStyle w:val="Hyperlink"/>
                <w:rFonts w:ascii="Times New Roman" w:eastAsia="Times New Roman" w:hAnsi="Times New Roman" w:cs="Times New Roman"/>
                <w:b/>
                <w:bCs/>
                <w:noProof/>
              </w:rPr>
              <w:t>1.1.</w:t>
            </w:r>
            <w:r w:rsidR="009010E1">
              <w:rPr>
                <w:rFonts w:eastAsiaTheme="minorEastAsia"/>
                <w:noProof/>
              </w:rPr>
              <w:tab/>
            </w:r>
            <w:r w:rsidR="009010E1" w:rsidRPr="009E3D62">
              <w:rPr>
                <w:rStyle w:val="Hyperlink"/>
                <w:rFonts w:ascii="Times New Roman" w:eastAsia="Times New Roman" w:hAnsi="Times New Roman" w:cs="Times New Roman"/>
                <w:b/>
                <w:bCs/>
                <w:noProof/>
              </w:rPr>
              <w:t>Problem Statement and Research Motivation</w:t>
            </w:r>
            <w:r w:rsidR="009010E1">
              <w:rPr>
                <w:noProof/>
                <w:webHidden/>
              </w:rPr>
              <w:tab/>
            </w:r>
            <w:r w:rsidR="009010E1">
              <w:rPr>
                <w:noProof/>
                <w:webHidden/>
              </w:rPr>
              <w:fldChar w:fldCharType="begin"/>
            </w:r>
            <w:r w:rsidR="009010E1">
              <w:rPr>
                <w:noProof/>
                <w:webHidden/>
              </w:rPr>
              <w:instrText xml:space="preserve"> PAGEREF _Toc187104809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0" w:history="1">
            <w:r w:rsidR="009010E1" w:rsidRPr="009E3D62">
              <w:rPr>
                <w:rStyle w:val="Hyperlink"/>
                <w:rFonts w:ascii="Times New Roman" w:hAnsi="Times New Roman" w:cs="Times New Roman"/>
                <w:b/>
                <w:noProof/>
              </w:rPr>
              <w:t>1.2.</w:t>
            </w:r>
            <w:r w:rsidR="009010E1">
              <w:rPr>
                <w:rFonts w:eastAsiaTheme="minorEastAsia"/>
                <w:noProof/>
              </w:rPr>
              <w:tab/>
            </w:r>
            <w:r w:rsidR="009010E1" w:rsidRPr="009E3D62">
              <w:rPr>
                <w:rStyle w:val="Hyperlink"/>
                <w:rFonts w:ascii="Times New Roman" w:eastAsia="Times New Roman" w:hAnsi="Times New Roman" w:cs="Times New Roman"/>
                <w:b/>
                <w:bCs/>
                <w:noProof/>
              </w:rPr>
              <w:t>The Dataset</w:t>
            </w:r>
            <w:r w:rsidR="009010E1">
              <w:rPr>
                <w:noProof/>
                <w:webHidden/>
              </w:rPr>
              <w:tab/>
            </w:r>
            <w:r w:rsidR="009010E1">
              <w:rPr>
                <w:noProof/>
                <w:webHidden/>
              </w:rPr>
              <w:fldChar w:fldCharType="begin"/>
            </w:r>
            <w:r w:rsidR="009010E1">
              <w:rPr>
                <w:noProof/>
                <w:webHidden/>
              </w:rPr>
              <w:instrText xml:space="preserve"> PAGEREF _Toc187104810 \h </w:instrText>
            </w:r>
            <w:r w:rsidR="009010E1">
              <w:rPr>
                <w:noProof/>
                <w:webHidden/>
              </w:rPr>
            </w:r>
            <w:r w:rsidR="009010E1">
              <w:rPr>
                <w:noProof/>
                <w:webHidden/>
              </w:rPr>
              <w:fldChar w:fldCharType="separate"/>
            </w:r>
            <w:r w:rsidR="009010E1">
              <w:rPr>
                <w:noProof/>
                <w:webHidden/>
              </w:rPr>
              <w:t>3</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1" w:history="1">
            <w:r w:rsidR="009010E1" w:rsidRPr="009E3D62">
              <w:rPr>
                <w:rStyle w:val="Hyperlink"/>
                <w:rFonts w:ascii="Times New Roman" w:eastAsia="Times New Roman" w:hAnsi="Times New Roman" w:cs="Times New Roman"/>
                <w:b/>
                <w:bCs/>
                <w:noProof/>
              </w:rPr>
              <w:t>1.3.</w:t>
            </w:r>
            <w:r w:rsidR="009010E1">
              <w:rPr>
                <w:rFonts w:eastAsiaTheme="minorEastAsia"/>
                <w:noProof/>
              </w:rPr>
              <w:tab/>
            </w:r>
            <w:r w:rsidR="009010E1" w:rsidRPr="009E3D62">
              <w:rPr>
                <w:rStyle w:val="Hyperlink"/>
                <w:rFonts w:ascii="Times New Roman" w:eastAsia="Times New Roman" w:hAnsi="Times New Roman" w:cs="Times New Roman"/>
                <w:b/>
                <w:bCs/>
                <w:noProof/>
              </w:rPr>
              <w:t>Research Question</w:t>
            </w:r>
            <w:r w:rsidR="009010E1">
              <w:rPr>
                <w:noProof/>
                <w:webHidden/>
              </w:rPr>
              <w:tab/>
            </w:r>
            <w:r w:rsidR="009010E1">
              <w:rPr>
                <w:noProof/>
                <w:webHidden/>
              </w:rPr>
              <w:fldChar w:fldCharType="begin"/>
            </w:r>
            <w:r w:rsidR="009010E1">
              <w:rPr>
                <w:noProof/>
                <w:webHidden/>
              </w:rPr>
              <w:instrText xml:space="preserve"> PAGEREF _Toc187104811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2" w:history="1">
            <w:r w:rsidR="009010E1" w:rsidRPr="009E3D62">
              <w:rPr>
                <w:rStyle w:val="Hyperlink"/>
                <w:rFonts w:ascii="Times New Roman" w:eastAsia="Times New Roman" w:hAnsi="Times New Roman" w:cs="Times New Roman"/>
                <w:b/>
                <w:bCs/>
                <w:noProof/>
              </w:rPr>
              <w:t>1.4.</w:t>
            </w:r>
            <w:r w:rsidR="009010E1">
              <w:rPr>
                <w:rFonts w:eastAsiaTheme="minorEastAsia"/>
                <w:noProof/>
              </w:rPr>
              <w:tab/>
            </w:r>
            <w:r w:rsidR="009010E1" w:rsidRPr="009E3D62">
              <w:rPr>
                <w:rStyle w:val="Hyperlink"/>
                <w:rFonts w:ascii="Times New Roman" w:eastAsia="Times New Roman" w:hAnsi="Times New Roman" w:cs="Times New Roman"/>
                <w:b/>
                <w:bCs/>
                <w:noProof/>
              </w:rPr>
              <w:t>Null and Alternative Hypotheses</w:t>
            </w:r>
            <w:r w:rsidR="009010E1">
              <w:rPr>
                <w:noProof/>
                <w:webHidden/>
              </w:rPr>
              <w:tab/>
            </w:r>
            <w:r w:rsidR="009010E1">
              <w:rPr>
                <w:noProof/>
                <w:webHidden/>
              </w:rPr>
              <w:fldChar w:fldCharType="begin"/>
            </w:r>
            <w:r w:rsidR="009010E1">
              <w:rPr>
                <w:noProof/>
                <w:webHidden/>
              </w:rPr>
              <w:instrText xml:space="preserve"> PAGEREF _Toc187104812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13" w:history="1">
            <w:r w:rsidR="009010E1" w:rsidRPr="009E3D62">
              <w:rPr>
                <w:rStyle w:val="Hyperlink"/>
                <w:rFonts w:ascii="Times New Roman" w:eastAsia="Times New Roman" w:hAnsi="Times New Roman" w:cs="Times New Roman"/>
                <w:b/>
                <w:bCs/>
                <w:noProof/>
              </w:rPr>
              <w:t>2.</w:t>
            </w:r>
            <w:r w:rsidR="009010E1">
              <w:rPr>
                <w:rFonts w:eastAsiaTheme="minorEastAsia"/>
                <w:noProof/>
              </w:rPr>
              <w:tab/>
            </w:r>
            <w:r w:rsidR="009010E1" w:rsidRPr="009E3D62">
              <w:rPr>
                <w:rStyle w:val="Hyperlink"/>
                <w:rFonts w:ascii="Times New Roman" w:eastAsia="Times New Roman" w:hAnsi="Times New Roman" w:cs="Times New Roman"/>
                <w:b/>
                <w:bCs/>
                <w:noProof/>
              </w:rPr>
              <w:t>Background Research</w:t>
            </w:r>
            <w:r w:rsidR="009010E1">
              <w:rPr>
                <w:noProof/>
                <w:webHidden/>
              </w:rPr>
              <w:tab/>
            </w:r>
            <w:r w:rsidR="009010E1">
              <w:rPr>
                <w:noProof/>
                <w:webHidden/>
              </w:rPr>
              <w:fldChar w:fldCharType="begin"/>
            </w:r>
            <w:r w:rsidR="009010E1">
              <w:rPr>
                <w:noProof/>
                <w:webHidden/>
              </w:rPr>
              <w:instrText xml:space="preserve"> PAGEREF _Toc187104813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4" w:history="1">
            <w:r w:rsidR="009010E1" w:rsidRPr="009E3D62">
              <w:rPr>
                <w:rStyle w:val="Hyperlink"/>
                <w:rFonts w:ascii="Times New Roman" w:hAnsi="Times New Roman" w:cs="Times New Roman"/>
                <w:b/>
                <w:noProof/>
              </w:rPr>
              <w:t>2.1.</w:t>
            </w:r>
            <w:r w:rsidR="009010E1">
              <w:rPr>
                <w:rFonts w:eastAsiaTheme="minorEastAsia"/>
                <w:noProof/>
              </w:rPr>
              <w:tab/>
            </w:r>
            <w:r w:rsidR="009010E1" w:rsidRPr="009E3D62">
              <w:rPr>
                <w:rStyle w:val="Hyperlink"/>
                <w:rFonts w:ascii="Times New Roman" w:eastAsia="Times New Roman" w:hAnsi="Times New Roman" w:cs="Times New Roman"/>
                <w:b/>
                <w:bCs/>
                <w:noProof/>
              </w:rPr>
              <w:t>Research Papers Review</w:t>
            </w:r>
            <w:r w:rsidR="009010E1">
              <w:rPr>
                <w:noProof/>
                <w:webHidden/>
              </w:rPr>
              <w:tab/>
            </w:r>
            <w:r w:rsidR="009010E1">
              <w:rPr>
                <w:noProof/>
                <w:webHidden/>
              </w:rPr>
              <w:fldChar w:fldCharType="begin"/>
            </w:r>
            <w:r w:rsidR="009010E1">
              <w:rPr>
                <w:noProof/>
                <w:webHidden/>
              </w:rPr>
              <w:instrText xml:space="preserve"> PAGEREF _Toc187104814 \h </w:instrText>
            </w:r>
            <w:r w:rsidR="009010E1">
              <w:rPr>
                <w:noProof/>
                <w:webHidden/>
              </w:rPr>
            </w:r>
            <w:r w:rsidR="009010E1">
              <w:rPr>
                <w:noProof/>
                <w:webHidden/>
              </w:rPr>
              <w:fldChar w:fldCharType="separate"/>
            </w:r>
            <w:r w:rsidR="009010E1">
              <w:rPr>
                <w:noProof/>
                <w:webHidden/>
              </w:rPr>
              <w:t>4</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5" w:history="1">
            <w:r w:rsidR="009010E1" w:rsidRPr="009E3D62">
              <w:rPr>
                <w:rStyle w:val="Hyperlink"/>
                <w:rFonts w:ascii="Times New Roman" w:eastAsia="Times New Roman" w:hAnsi="Times New Roman" w:cs="Times New Roman"/>
                <w:b/>
                <w:bCs/>
                <w:noProof/>
              </w:rPr>
              <w:t>2.2.</w:t>
            </w:r>
            <w:r w:rsidR="009010E1">
              <w:rPr>
                <w:rFonts w:eastAsiaTheme="minorEastAsia"/>
                <w:noProof/>
              </w:rPr>
              <w:tab/>
            </w:r>
            <w:r w:rsidR="009010E1" w:rsidRPr="009E3D62">
              <w:rPr>
                <w:rStyle w:val="Hyperlink"/>
                <w:rFonts w:ascii="Times New Roman" w:eastAsia="Times New Roman" w:hAnsi="Times New Roman" w:cs="Times New Roman"/>
                <w:b/>
                <w:bCs/>
                <w:noProof/>
              </w:rPr>
              <w:t>Research Gap and Interest</w:t>
            </w:r>
            <w:r w:rsidR="009010E1">
              <w:rPr>
                <w:noProof/>
                <w:webHidden/>
              </w:rPr>
              <w:tab/>
            </w:r>
            <w:r w:rsidR="009010E1">
              <w:rPr>
                <w:noProof/>
                <w:webHidden/>
              </w:rPr>
              <w:fldChar w:fldCharType="begin"/>
            </w:r>
            <w:r w:rsidR="009010E1">
              <w:rPr>
                <w:noProof/>
                <w:webHidden/>
              </w:rPr>
              <w:instrText xml:space="preserve"> PAGEREF _Toc187104815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16" w:history="1">
            <w:r w:rsidR="009010E1" w:rsidRPr="009E3D62">
              <w:rPr>
                <w:rStyle w:val="Hyperlink"/>
                <w:rFonts w:ascii="Times New Roman" w:eastAsia="Times New Roman" w:hAnsi="Times New Roman" w:cs="Times New Roman"/>
                <w:b/>
                <w:bCs/>
                <w:noProof/>
              </w:rPr>
              <w:t>3.</w:t>
            </w:r>
            <w:r w:rsidR="009010E1">
              <w:rPr>
                <w:rFonts w:eastAsiaTheme="minorEastAsia"/>
                <w:noProof/>
              </w:rPr>
              <w:tab/>
            </w:r>
            <w:r w:rsidR="009010E1" w:rsidRPr="009E3D62">
              <w:rPr>
                <w:rStyle w:val="Hyperlink"/>
                <w:rFonts w:ascii="Times New Roman" w:eastAsia="Times New Roman" w:hAnsi="Times New Roman" w:cs="Times New Roman"/>
                <w:b/>
                <w:bCs/>
                <w:noProof/>
              </w:rPr>
              <w:t>Visualization</w:t>
            </w:r>
            <w:r w:rsidR="009010E1">
              <w:rPr>
                <w:noProof/>
                <w:webHidden/>
              </w:rPr>
              <w:tab/>
            </w:r>
            <w:r w:rsidR="009010E1">
              <w:rPr>
                <w:noProof/>
                <w:webHidden/>
              </w:rPr>
              <w:fldChar w:fldCharType="begin"/>
            </w:r>
            <w:r w:rsidR="009010E1">
              <w:rPr>
                <w:noProof/>
                <w:webHidden/>
              </w:rPr>
              <w:instrText xml:space="preserve"> PAGEREF _Toc187104816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7" w:history="1">
            <w:r w:rsidR="009010E1" w:rsidRPr="009E3D62">
              <w:rPr>
                <w:rStyle w:val="Hyperlink"/>
                <w:rFonts w:ascii="Times New Roman" w:eastAsia="Times New Roman" w:hAnsi="Times New Roman" w:cs="Times New Roman"/>
                <w:b/>
                <w:bCs/>
                <w:noProof/>
              </w:rPr>
              <w:t>3.1.</w:t>
            </w:r>
            <w:r w:rsidR="009010E1">
              <w:rPr>
                <w:rFonts w:eastAsiaTheme="minorEastAsia"/>
                <w:noProof/>
              </w:rPr>
              <w:tab/>
            </w:r>
            <w:r w:rsidR="009010E1" w:rsidRPr="009E3D62">
              <w:rPr>
                <w:rStyle w:val="Hyperlink"/>
                <w:rFonts w:ascii="Times New Roman" w:eastAsia="Times New Roman" w:hAnsi="Times New Roman" w:cs="Times New Roman"/>
                <w:b/>
                <w:noProof/>
              </w:rPr>
              <w:t>Appropriate Plot for the RQ Output of an R Script</w:t>
            </w:r>
            <w:r w:rsidR="009010E1">
              <w:rPr>
                <w:noProof/>
                <w:webHidden/>
              </w:rPr>
              <w:tab/>
            </w:r>
            <w:r w:rsidR="009010E1">
              <w:rPr>
                <w:noProof/>
                <w:webHidden/>
              </w:rPr>
              <w:fldChar w:fldCharType="begin"/>
            </w:r>
            <w:r w:rsidR="009010E1">
              <w:rPr>
                <w:noProof/>
                <w:webHidden/>
              </w:rPr>
              <w:instrText xml:space="preserve"> PAGEREF _Toc187104817 \h </w:instrText>
            </w:r>
            <w:r w:rsidR="009010E1">
              <w:rPr>
                <w:noProof/>
                <w:webHidden/>
              </w:rPr>
            </w:r>
            <w:r w:rsidR="009010E1">
              <w:rPr>
                <w:noProof/>
                <w:webHidden/>
              </w:rPr>
              <w:fldChar w:fldCharType="separate"/>
            </w:r>
            <w:r w:rsidR="009010E1">
              <w:rPr>
                <w:noProof/>
                <w:webHidden/>
              </w:rPr>
              <w:t>5</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18" w:history="1">
            <w:r w:rsidR="009010E1" w:rsidRPr="009E3D62">
              <w:rPr>
                <w:rStyle w:val="Hyperlink"/>
                <w:rFonts w:ascii="Times New Roman" w:eastAsia="Times New Roman" w:hAnsi="Times New Roman" w:cs="Times New Roman"/>
                <w:b/>
                <w:noProof/>
              </w:rPr>
              <w:t>3.2.</w:t>
            </w:r>
            <w:r w:rsidR="009010E1">
              <w:rPr>
                <w:rFonts w:eastAsiaTheme="minorEastAsia"/>
                <w:noProof/>
              </w:rPr>
              <w:tab/>
            </w:r>
            <w:r w:rsidR="009010E1" w:rsidRPr="009E3D62">
              <w:rPr>
                <w:rStyle w:val="Hyperlink"/>
                <w:rFonts w:ascii="Times New Roman" w:eastAsia="Times New Roman" w:hAnsi="Times New Roman" w:cs="Times New Roman"/>
                <w:b/>
                <w:noProof/>
              </w:rPr>
              <w:t>Additional Information Relating to Understanding the Data</w:t>
            </w:r>
            <w:r w:rsidR="009010E1">
              <w:rPr>
                <w:noProof/>
                <w:webHidden/>
              </w:rPr>
              <w:tab/>
            </w:r>
            <w:r w:rsidR="009010E1">
              <w:rPr>
                <w:noProof/>
                <w:webHidden/>
              </w:rPr>
              <w:fldChar w:fldCharType="begin"/>
            </w:r>
            <w:r w:rsidR="009010E1">
              <w:rPr>
                <w:noProof/>
                <w:webHidden/>
              </w:rPr>
              <w:instrText xml:space="preserve"> PAGEREF _Toc187104818 \h </w:instrText>
            </w:r>
            <w:r w:rsidR="009010E1">
              <w:rPr>
                <w:noProof/>
                <w:webHidden/>
              </w:rPr>
            </w:r>
            <w:r w:rsidR="009010E1">
              <w:rPr>
                <w:noProof/>
                <w:webHidden/>
              </w:rPr>
              <w:fldChar w:fldCharType="separate"/>
            </w:r>
            <w:r w:rsidR="009010E1">
              <w:rPr>
                <w:noProof/>
                <w:webHidden/>
              </w:rPr>
              <w:t>6</w:t>
            </w:r>
            <w:r w:rsidR="009010E1">
              <w:rPr>
                <w:noProof/>
                <w:webHidden/>
              </w:rPr>
              <w:fldChar w:fldCharType="end"/>
            </w:r>
          </w:hyperlink>
        </w:p>
        <w:p w:rsidR="009010E1" w:rsidRDefault="00804FF2">
          <w:pPr>
            <w:pStyle w:val="TOC2"/>
            <w:tabs>
              <w:tab w:val="right" w:leader="dot" w:pos="9350"/>
            </w:tabs>
            <w:rPr>
              <w:rFonts w:eastAsiaTheme="minorEastAsia"/>
              <w:noProof/>
            </w:rPr>
          </w:pPr>
          <w:hyperlink w:anchor="_Toc187104819" w:history="1">
            <w:r w:rsidR="009010E1" w:rsidRPr="009E3D62">
              <w:rPr>
                <w:rStyle w:val="Hyperlink"/>
                <w:rFonts w:ascii="Times New Roman" w:eastAsia="Times New Roman" w:hAnsi="Times New Roman" w:cs="Times New Roman"/>
                <w:b/>
                <w:noProof/>
              </w:rPr>
              <w:t>Figure 4:</w:t>
            </w:r>
            <w:r w:rsidR="009010E1" w:rsidRPr="009E3D62">
              <w:rPr>
                <w:rStyle w:val="Hyperlink"/>
                <w:rFonts w:ascii="Times New Roman" w:hAnsi="Times New Roman" w:cs="Times New Roman"/>
                <w:b/>
                <w:noProof/>
              </w:rPr>
              <w:t xml:space="preserve"> Histogram of world rankings showing the distribution across ranks.</w:t>
            </w:r>
            <w:r w:rsidR="009010E1">
              <w:rPr>
                <w:noProof/>
                <w:webHidden/>
              </w:rPr>
              <w:tab/>
            </w:r>
            <w:r w:rsidR="009010E1">
              <w:rPr>
                <w:noProof/>
                <w:webHidden/>
              </w:rPr>
              <w:fldChar w:fldCharType="begin"/>
            </w:r>
            <w:r w:rsidR="009010E1">
              <w:rPr>
                <w:noProof/>
                <w:webHidden/>
              </w:rPr>
              <w:instrText xml:space="preserve"> PAGEREF _Toc187104819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0" w:history="1">
            <w:r w:rsidR="009010E1" w:rsidRPr="009E3D62">
              <w:rPr>
                <w:rStyle w:val="Hyperlink"/>
                <w:rFonts w:ascii="Times New Roman" w:hAnsi="Times New Roman" w:cs="Times New Roman"/>
                <w:b/>
                <w:noProof/>
              </w:rPr>
              <w:t>3.3.</w:t>
            </w:r>
            <w:r w:rsidR="009010E1">
              <w:rPr>
                <w:rFonts w:eastAsiaTheme="minorEastAsia"/>
                <w:noProof/>
              </w:rPr>
              <w:tab/>
            </w:r>
            <w:r w:rsidR="009010E1" w:rsidRPr="009E3D62">
              <w:rPr>
                <w:rStyle w:val="Hyperlink"/>
                <w:rFonts w:ascii="Times New Roman" w:eastAsia="Times New Roman" w:hAnsi="Times New Roman" w:cs="Times New Roman"/>
                <w:b/>
                <w:noProof/>
              </w:rPr>
              <w:t>Useful Information for Data Understanding</w:t>
            </w:r>
            <w:r w:rsidR="009010E1">
              <w:rPr>
                <w:noProof/>
                <w:webHidden/>
              </w:rPr>
              <w:tab/>
            </w:r>
            <w:r w:rsidR="009010E1">
              <w:rPr>
                <w:noProof/>
                <w:webHidden/>
              </w:rPr>
              <w:fldChar w:fldCharType="begin"/>
            </w:r>
            <w:r w:rsidR="009010E1">
              <w:rPr>
                <w:noProof/>
                <w:webHidden/>
              </w:rPr>
              <w:instrText xml:space="preserve"> PAGEREF _Toc187104820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21" w:history="1">
            <w:r w:rsidR="009010E1" w:rsidRPr="009E3D62">
              <w:rPr>
                <w:rStyle w:val="Hyperlink"/>
                <w:rFonts w:ascii="Times New Roman" w:eastAsia="Times New Roman" w:hAnsi="Times New Roman" w:cs="Times New Roman"/>
                <w:b/>
                <w:bCs/>
                <w:noProof/>
              </w:rPr>
              <w:t>4.</w:t>
            </w:r>
            <w:r w:rsidR="009010E1">
              <w:rPr>
                <w:rFonts w:eastAsiaTheme="minorEastAsia"/>
                <w:noProof/>
              </w:rPr>
              <w:tab/>
            </w:r>
            <w:r w:rsidR="009010E1" w:rsidRPr="009E3D62">
              <w:rPr>
                <w:rStyle w:val="Hyperlink"/>
                <w:rFonts w:ascii="Times New Roman" w:eastAsia="Times New Roman" w:hAnsi="Times New Roman" w:cs="Times New Roman"/>
                <w:b/>
                <w:bCs/>
                <w:noProof/>
              </w:rPr>
              <w:t>Analysis</w:t>
            </w:r>
            <w:r w:rsidR="009010E1">
              <w:rPr>
                <w:noProof/>
                <w:webHidden/>
              </w:rPr>
              <w:tab/>
            </w:r>
            <w:r w:rsidR="009010E1">
              <w:rPr>
                <w:noProof/>
                <w:webHidden/>
              </w:rPr>
              <w:fldChar w:fldCharType="begin"/>
            </w:r>
            <w:r w:rsidR="009010E1">
              <w:rPr>
                <w:noProof/>
                <w:webHidden/>
              </w:rPr>
              <w:instrText xml:space="preserve"> PAGEREF _Toc187104821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2" w:history="1">
            <w:r w:rsidR="009010E1" w:rsidRPr="009E3D62">
              <w:rPr>
                <w:rStyle w:val="Hyperlink"/>
                <w:rFonts w:ascii="Times New Roman" w:hAnsi="Times New Roman" w:cs="Times New Roman"/>
                <w:b/>
                <w:noProof/>
              </w:rPr>
              <w:t>4.1.</w:t>
            </w:r>
            <w:r w:rsidR="009010E1">
              <w:rPr>
                <w:rFonts w:eastAsiaTheme="minorEastAsia"/>
                <w:noProof/>
              </w:rPr>
              <w:tab/>
            </w:r>
            <w:r w:rsidR="009010E1" w:rsidRPr="009E3D62">
              <w:rPr>
                <w:rStyle w:val="Hyperlink"/>
                <w:rFonts w:ascii="Times New Roman" w:eastAsia="Times New Roman" w:hAnsi="Times New Roman" w:cs="Times New Roman"/>
                <w:b/>
                <w:noProof/>
              </w:rPr>
              <w:t>Statistical Test Selection</w:t>
            </w:r>
            <w:r w:rsidR="009010E1">
              <w:rPr>
                <w:noProof/>
                <w:webHidden/>
              </w:rPr>
              <w:tab/>
            </w:r>
            <w:r w:rsidR="009010E1">
              <w:rPr>
                <w:noProof/>
                <w:webHidden/>
              </w:rPr>
              <w:fldChar w:fldCharType="begin"/>
            </w:r>
            <w:r w:rsidR="009010E1">
              <w:rPr>
                <w:noProof/>
                <w:webHidden/>
              </w:rPr>
              <w:instrText xml:space="preserve"> PAGEREF _Toc187104822 \h </w:instrText>
            </w:r>
            <w:r w:rsidR="009010E1">
              <w:rPr>
                <w:noProof/>
                <w:webHidden/>
              </w:rPr>
            </w:r>
            <w:r w:rsidR="009010E1">
              <w:rPr>
                <w:noProof/>
                <w:webHidden/>
              </w:rPr>
              <w:fldChar w:fldCharType="separate"/>
            </w:r>
            <w:r w:rsidR="009010E1">
              <w:rPr>
                <w:noProof/>
                <w:webHidden/>
              </w:rPr>
              <w:t>7</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3" w:history="1">
            <w:r w:rsidR="009010E1" w:rsidRPr="009E3D62">
              <w:rPr>
                <w:rStyle w:val="Hyperlink"/>
                <w:rFonts w:ascii="Times New Roman" w:eastAsia="Times New Roman" w:hAnsi="Times New Roman" w:cs="Times New Roman"/>
                <w:b/>
                <w:bCs/>
                <w:noProof/>
              </w:rPr>
              <w:t>4.2.</w:t>
            </w:r>
            <w:r w:rsidR="009010E1">
              <w:rPr>
                <w:rFonts w:eastAsiaTheme="minorEastAsia"/>
                <w:noProof/>
              </w:rPr>
              <w:tab/>
            </w:r>
            <w:r w:rsidR="009010E1" w:rsidRPr="009E3D62">
              <w:rPr>
                <w:rStyle w:val="Hyperlink"/>
                <w:rFonts w:ascii="Times New Roman" w:eastAsia="Times New Roman" w:hAnsi="Times New Roman" w:cs="Times New Roman"/>
                <w:b/>
                <w:noProof/>
              </w:rPr>
              <w:t>Hypothesis Testing Results</w:t>
            </w:r>
            <w:r w:rsidR="009010E1">
              <w:rPr>
                <w:noProof/>
                <w:webHidden/>
              </w:rPr>
              <w:tab/>
            </w:r>
            <w:r w:rsidR="009010E1">
              <w:rPr>
                <w:noProof/>
                <w:webHidden/>
              </w:rPr>
              <w:fldChar w:fldCharType="begin"/>
            </w:r>
            <w:r w:rsidR="009010E1">
              <w:rPr>
                <w:noProof/>
                <w:webHidden/>
              </w:rPr>
              <w:instrText xml:space="preserve"> PAGEREF _Toc187104823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24" w:history="1">
            <w:r w:rsidR="009010E1" w:rsidRPr="009E3D62">
              <w:rPr>
                <w:rStyle w:val="Hyperlink"/>
                <w:rFonts w:ascii="Times New Roman" w:eastAsia="Times New Roman" w:hAnsi="Times New Roman" w:cs="Times New Roman"/>
                <w:b/>
                <w:bCs/>
                <w:noProof/>
              </w:rPr>
              <w:t>5.</w:t>
            </w:r>
            <w:r w:rsidR="009010E1">
              <w:rPr>
                <w:rFonts w:eastAsiaTheme="minorEastAsia"/>
                <w:noProof/>
              </w:rPr>
              <w:tab/>
            </w:r>
            <w:r w:rsidR="009010E1" w:rsidRPr="009E3D62">
              <w:rPr>
                <w:rStyle w:val="Hyperlink"/>
                <w:rFonts w:ascii="Times New Roman" w:eastAsia="Times New Roman" w:hAnsi="Times New Roman" w:cs="Times New Roman"/>
                <w:b/>
                <w:bCs/>
                <w:noProof/>
              </w:rPr>
              <w:t>Evaluation</w:t>
            </w:r>
            <w:r w:rsidR="009010E1">
              <w:rPr>
                <w:noProof/>
                <w:webHidden/>
              </w:rPr>
              <w:tab/>
            </w:r>
            <w:r w:rsidR="009010E1">
              <w:rPr>
                <w:noProof/>
                <w:webHidden/>
              </w:rPr>
              <w:fldChar w:fldCharType="begin"/>
            </w:r>
            <w:r w:rsidR="009010E1">
              <w:rPr>
                <w:noProof/>
                <w:webHidden/>
              </w:rPr>
              <w:instrText xml:space="preserve"> PAGEREF _Toc187104824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5" w:history="1">
            <w:r w:rsidR="009010E1" w:rsidRPr="009E3D62">
              <w:rPr>
                <w:rStyle w:val="Hyperlink"/>
                <w:rFonts w:ascii="Times New Roman" w:eastAsia="Times New Roman" w:hAnsi="Times New Roman" w:cs="Times New Roman"/>
                <w:b/>
                <w:noProof/>
              </w:rPr>
              <w:t>5.1.</w:t>
            </w:r>
            <w:r w:rsidR="009010E1">
              <w:rPr>
                <w:rFonts w:eastAsiaTheme="minorEastAsia"/>
                <w:noProof/>
              </w:rPr>
              <w:tab/>
            </w:r>
            <w:r w:rsidR="009010E1" w:rsidRPr="009E3D62">
              <w:rPr>
                <w:rStyle w:val="Hyperlink"/>
                <w:rFonts w:ascii="Times New Roman" w:eastAsia="Times New Roman" w:hAnsi="Times New Roman" w:cs="Times New Roman"/>
                <w:b/>
                <w:noProof/>
              </w:rPr>
              <w:t>What went well</w:t>
            </w:r>
            <w:r w:rsidR="009010E1">
              <w:rPr>
                <w:noProof/>
                <w:webHidden/>
              </w:rPr>
              <w:tab/>
            </w:r>
            <w:r w:rsidR="009010E1">
              <w:rPr>
                <w:noProof/>
                <w:webHidden/>
              </w:rPr>
              <w:fldChar w:fldCharType="begin"/>
            </w:r>
            <w:r w:rsidR="009010E1">
              <w:rPr>
                <w:noProof/>
                <w:webHidden/>
              </w:rPr>
              <w:instrText xml:space="preserve"> PAGEREF _Toc187104825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6" w:history="1">
            <w:r w:rsidR="009010E1" w:rsidRPr="009E3D62">
              <w:rPr>
                <w:rStyle w:val="Hyperlink"/>
                <w:rFonts w:ascii="Times New Roman" w:eastAsia="Times New Roman" w:hAnsi="Times New Roman" w:cs="Times New Roman"/>
                <w:b/>
                <w:noProof/>
              </w:rPr>
              <w:t>5.2.</w:t>
            </w:r>
            <w:r w:rsidR="009010E1">
              <w:rPr>
                <w:rFonts w:eastAsiaTheme="minorEastAsia"/>
                <w:noProof/>
              </w:rPr>
              <w:tab/>
            </w:r>
            <w:r w:rsidR="009010E1" w:rsidRPr="009E3D62">
              <w:rPr>
                <w:rStyle w:val="Hyperlink"/>
                <w:rFonts w:ascii="Times New Roman" w:eastAsia="Times New Roman" w:hAnsi="Times New Roman" w:cs="Times New Roman"/>
                <w:b/>
                <w:noProof/>
              </w:rPr>
              <w:t>Points for improvement</w:t>
            </w:r>
            <w:r w:rsidR="009010E1">
              <w:rPr>
                <w:noProof/>
                <w:webHidden/>
              </w:rPr>
              <w:tab/>
            </w:r>
            <w:r w:rsidR="009010E1">
              <w:rPr>
                <w:noProof/>
                <w:webHidden/>
              </w:rPr>
              <w:fldChar w:fldCharType="begin"/>
            </w:r>
            <w:r w:rsidR="009010E1">
              <w:rPr>
                <w:noProof/>
                <w:webHidden/>
              </w:rPr>
              <w:instrText xml:space="preserve"> PAGEREF _Toc187104826 \h </w:instrText>
            </w:r>
            <w:r w:rsidR="009010E1">
              <w:rPr>
                <w:noProof/>
                <w:webHidden/>
              </w:rPr>
            </w:r>
            <w:r w:rsidR="009010E1">
              <w:rPr>
                <w:noProof/>
                <w:webHidden/>
              </w:rPr>
              <w:fldChar w:fldCharType="separate"/>
            </w:r>
            <w:r w:rsidR="009010E1">
              <w:rPr>
                <w:noProof/>
                <w:webHidden/>
              </w:rPr>
              <w:t>8</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7" w:history="1">
            <w:r w:rsidR="009010E1" w:rsidRPr="009E3D62">
              <w:rPr>
                <w:rStyle w:val="Hyperlink"/>
                <w:rFonts w:ascii="Times New Roman" w:eastAsia="Times New Roman" w:hAnsi="Times New Roman" w:cs="Times New Roman"/>
                <w:b/>
                <w:noProof/>
              </w:rPr>
              <w:t>5.3.</w:t>
            </w:r>
            <w:r w:rsidR="009010E1">
              <w:rPr>
                <w:rFonts w:eastAsiaTheme="minorEastAsia"/>
                <w:noProof/>
              </w:rPr>
              <w:tab/>
            </w:r>
            <w:r w:rsidR="009010E1" w:rsidRPr="009E3D62">
              <w:rPr>
                <w:rStyle w:val="Hyperlink"/>
                <w:rFonts w:ascii="Times New Roman" w:eastAsia="Times New Roman" w:hAnsi="Times New Roman" w:cs="Times New Roman"/>
                <w:b/>
                <w:noProof/>
              </w:rPr>
              <w:t>Group’s time management (50 words)</w:t>
            </w:r>
            <w:r w:rsidR="009010E1">
              <w:rPr>
                <w:noProof/>
                <w:webHidden/>
              </w:rPr>
              <w:tab/>
            </w:r>
            <w:r w:rsidR="009010E1">
              <w:rPr>
                <w:noProof/>
                <w:webHidden/>
              </w:rPr>
              <w:fldChar w:fldCharType="begin"/>
            </w:r>
            <w:r w:rsidR="009010E1">
              <w:rPr>
                <w:noProof/>
                <w:webHidden/>
              </w:rPr>
              <w:instrText xml:space="preserve"> PAGEREF _Toc187104827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8" w:history="1">
            <w:r w:rsidR="009010E1" w:rsidRPr="009E3D62">
              <w:rPr>
                <w:rStyle w:val="Hyperlink"/>
                <w:rFonts w:ascii="Times New Roman" w:eastAsia="Times New Roman" w:hAnsi="Times New Roman" w:cs="Times New Roman"/>
                <w:b/>
                <w:noProof/>
              </w:rPr>
              <w:t>5.4.</w:t>
            </w:r>
            <w:r w:rsidR="009010E1">
              <w:rPr>
                <w:rFonts w:eastAsiaTheme="minorEastAsia"/>
                <w:noProof/>
              </w:rPr>
              <w:tab/>
            </w:r>
            <w:r w:rsidR="009010E1" w:rsidRPr="009E3D62">
              <w:rPr>
                <w:rStyle w:val="Hyperlink"/>
                <w:rFonts w:ascii="Times New Roman" w:eastAsia="Times New Roman" w:hAnsi="Times New Roman" w:cs="Times New Roman"/>
                <w:b/>
                <w:noProof/>
              </w:rPr>
              <w:t>Project’s overall judgment</w:t>
            </w:r>
            <w:r w:rsidR="009010E1">
              <w:rPr>
                <w:noProof/>
                <w:webHidden/>
              </w:rPr>
              <w:tab/>
            </w:r>
            <w:r w:rsidR="009010E1">
              <w:rPr>
                <w:noProof/>
                <w:webHidden/>
              </w:rPr>
              <w:fldChar w:fldCharType="begin"/>
            </w:r>
            <w:r w:rsidR="009010E1">
              <w:rPr>
                <w:noProof/>
                <w:webHidden/>
              </w:rPr>
              <w:instrText xml:space="preserve"> PAGEREF _Toc187104828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29" w:history="1">
            <w:r w:rsidR="009010E1" w:rsidRPr="009E3D62">
              <w:rPr>
                <w:rStyle w:val="Hyperlink"/>
                <w:rFonts w:ascii="Times New Roman" w:hAnsi="Times New Roman" w:cs="Times New Roman"/>
                <w:b/>
                <w:noProof/>
              </w:rPr>
              <w:t>5.5.</w:t>
            </w:r>
            <w:r w:rsidR="009010E1">
              <w:rPr>
                <w:rFonts w:eastAsiaTheme="minorEastAsia"/>
                <w:noProof/>
              </w:rPr>
              <w:tab/>
            </w:r>
            <w:r w:rsidR="009010E1" w:rsidRPr="009E3D62">
              <w:rPr>
                <w:rStyle w:val="Hyperlink"/>
                <w:rFonts w:ascii="Times New Roman" w:eastAsia="Times New Roman" w:hAnsi="Times New Roman" w:cs="Times New Roman"/>
                <w:b/>
                <w:bCs/>
                <w:noProof/>
              </w:rPr>
              <w:t>Changes to group since Assignment 1</w:t>
            </w:r>
            <w:r w:rsidR="009010E1">
              <w:rPr>
                <w:noProof/>
                <w:webHidden/>
              </w:rPr>
              <w:tab/>
            </w:r>
            <w:r w:rsidR="009010E1">
              <w:rPr>
                <w:noProof/>
                <w:webHidden/>
              </w:rPr>
              <w:fldChar w:fldCharType="begin"/>
            </w:r>
            <w:r w:rsidR="009010E1">
              <w:rPr>
                <w:noProof/>
                <w:webHidden/>
              </w:rPr>
              <w:instrText xml:space="preserve"> PAGEREF _Toc187104829 \h </w:instrText>
            </w:r>
            <w:r w:rsidR="009010E1">
              <w:rPr>
                <w:noProof/>
                <w:webHidden/>
              </w:rPr>
            </w:r>
            <w:r w:rsidR="009010E1">
              <w:rPr>
                <w:noProof/>
                <w:webHidden/>
              </w:rPr>
              <w:fldChar w:fldCharType="separate"/>
            </w:r>
            <w:r w:rsidR="009010E1">
              <w:rPr>
                <w:noProof/>
                <w:webHidden/>
              </w:rPr>
              <w:t>9</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30" w:history="1">
            <w:r w:rsidR="009010E1" w:rsidRPr="009E3D62">
              <w:rPr>
                <w:rStyle w:val="Hyperlink"/>
                <w:rFonts w:ascii="Times New Roman" w:eastAsia="Times New Roman" w:hAnsi="Times New Roman" w:cs="Times New Roman"/>
                <w:b/>
                <w:bCs/>
                <w:noProof/>
              </w:rPr>
              <w:t>5.6.</w:t>
            </w:r>
            <w:r w:rsidR="009010E1">
              <w:rPr>
                <w:rFonts w:eastAsiaTheme="minorEastAsia"/>
                <w:noProof/>
              </w:rPr>
              <w:tab/>
            </w:r>
            <w:r w:rsidR="009010E1" w:rsidRPr="009E3D62">
              <w:rPr>
                <w:rStyle w:val="Hyperlink"/>
                <w:rFonts w:ascii="Times New Roman" w:eastAsia="Times New Roman" w:hAnsi="Times New Roman" w:cs="Times New Roman"/>
                <w:b/>
                <w:bCs/>
                <w:noProof/>
              </w:rPr>
              <w:t>Comment on the GitHub log output</w:t>
            </w:r>
            <w:r w:rsidR="009010E1">
              <w:rPr>
                <w:noProof/>
                <w:webHidden/>
              </w:rPr>
              <w:tab/>
            </w:r>
            <w:r w:rsidR="009010E1">
              <w:rPr>
                <w:noProof/>
                <w:webHidden/>
              </w:rPr>
              <w:fldChar w:fldCharType="begin"/>
            </w:r>
            <w:r w:rsidR="009010E1">
              <w:rPr>
                <w:noProof/>
                <w:webHidden/>
              </w:rPr>
              <w:instrText xml:space="preserve"> PAGEREF _Toc187104830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31" w:history="1">
            <w:r w:rsidR="009010E1" w:rsidRPr="009E3D62">
              <w:rPr>
                <w:rStyle w:val="Hyperlink"/>
                <w:rFonts w:ascii="Times New Roman" w:eastAsia="Times New Roman" w:hAnsi="Times New Roman" w:cs="Times New Roman"/>
                <w:b/>
                <w:bCs/>
                <w:noProof/>
              </w:rPr>
              <w:t>6.1.</w:t>
            </w:r>
            <w:r w:rsidR="009010E1">
              <w:rPr>
                <w:rFonts w:eastAsiaTheme="minorEastAsia"/>
                <w:noProof/>
              </w:rPr>
              <w:tab/>
            </w:r>
            <w:r w:rsidR="009010E1" w:rsidRPr="009E3D62">
              <w:rPr>
                <w:rStyle w:val="Hyperlink"/>
                <w:rFonts w:ascii="Times New Roman" w:eastAsia="Times New Roman" w:hAnsi="Times New Roman" w:cs="Times New Roman"/>
                <w:b/>
                <w:bCs/>
                <w:noProof/>
              </w:rPr>
              <w:t>Results Explained</w:t>
            </w:r>
            <w:r w:rsidR="009010E1">
              <w:rPr>
                <w:noProof/>
                <w:webHidden/>
              </w:rPr>
              <w:tab/>
            </w:r>
            <w:r w:rsidR="009010E1">
              <w:rPr>
                <w:noProof/>
                <w:webHidden/>
              </w:rPr>
              <w:fldChar w:fldCharType="begin"/>
            </w:r>
            <w:r w:rsidR="009010E1">
              <w:rPr>
                <w:noProof/>
                <w:webHidden/>
              </w:rPr>
              <w:instrText xml:space="preserve"> PAGEREF _Toc187104831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32" w:history="1">
            <w:r w:rsidR="009010E1" w:rsidRPr="009E3D62">
              <w:rPr>
                <w:rStyle w:val="Hyperlink"/>
                <w:rFonts w:ascii="Times New Roman" w:eastAsia="Times New Roman" w:hAnsi="Times New Roman" w:cs="Times New Roman"/>
                <w:b/>
                <w:bCs/>
                <w:noProof/>
              </w:rPr>
              <w:t>6.2.</w:t>
            </w:r>
            <w:r w:rsidR="009010E1">
              <w:rPr>
                <w:rFonts w:eastAsiaTheme="minorEastAsia"/>
                <w:noProof/>
              </w:rPr>
              <w:tab/>
            </w:r>
            <w:r w:rsidR="009010E1" w:rsidRPr="009E3D62">
              <w:rPr>
                <w:rStyle w:val="Hyperlink"/>
                <w:rFonts w:ascii="Times New Roman" w:eastAsia="Times New Roman" w:hAnsi="Times New Roman" w:cs="Times New Roman"/>
                <w:b/>
                <w:bCs/>
                <w:noProof/>
              </w:rPr>
              <w:t>Results Interpretation</w:t>
            </w:r>
            <w:r w:rsidR="009010E1">
              <w:rPr>
                <w:noProof/>
                <w:webHidden/>
              </w:rPr>
              <w:tab/>
            </w:r>
            <w:r w:rsidR="009010E1">
              <w:rPr>
                <w:noProof/>
                <w:webHidden/>
              </w:rPr>
              <w:fldChar w:fldCharType="begin"/>
            </w:r>
            <w:r w:rsidR="009010E1">
              <w:rPr>
                <w:noProof/>
                <w:webHidden/>
              </w:rPr>
              <w:instrText xml:space="preserve"> PAGEREF _Toc187104832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804FF2">
          <w:pPr>
            <w:pStyle w:val="TOC2"/>
            <w:tabs>
              <w:tab w:val="left" w:pos="880"/>
              <w:tab w:val="right" w:leader="dot" w:pos="9350"/>
            </w:tabs>
            <w:rPr>
              <w:rFonts w:eastAsiaTheme="minorEastAsia"/>
              <w:noProof/>
            </w:rPr>
          </w:pPr>
          <w:hyperlink w:anchor="_Toc187104833" w:history="1">
            <w:r w:rsidR="009010E1" w:rsidRPr="009E3D62">
              <w:rPr>
                <w:rStyle w:val="Hyperlink"/>
                <w:rFonts w:ascii="Times New Roman" w:hAnsi="Times New Roman" w:cs="Times New Roman"/>
                <w:b/>
                <w:noProof/>
              </w:rPr>
              <w:t>6.3.</w:t>
            </w:r>
            <w:r w:rsidR="009010E1">
              <w:rPr>
                <w:rFonts w:eastAsiaTheme="minorEastAsia"/>
                <w:noProof/>
              </w:rPr>
              <w:tab/>
            </w:r>
            <w:r w:rsidR="009010E1" w:rsidRPr="009E3D62">
              <w:rPr>
                <w:rStyle w:val="Hyperlink"/>
                <w:rFonts w:ascii="Times New Roman" w:eastAsia="Times New Roman" w:hAnsi="Times New Roman" w:cs="Times New Roman"/>
                <w:b/>
                <w:bCs/>
                <w:noProof/>
              </w:rPr>
              <w:t>Future Work and Limitations</w:t>
            </w:r>
            <w:r w:rsidR="009010E1">
              <w:rPr>
                <w:noProof/>
                <w:webHidden/>
              </w:rPr>
              <w:tab/>
            </w:r>
            <w:r w:rsidR="009010E1">
              <w:rPr>
                <w:noProof/>
                <w:webHidden/>
              </w:rPr>
              <w:fldChar w:fldCharType="begin"/>
            </w:r>
            <w:r w:rsidR="009010E1">
              <w:rPr>
                <w:noProof/>
                <w:webHidden/>
              </w:rPr>
              <w:instrText xml:space="preserve"> PAGEREF _Toc187104833 \h </w:instrText>
            </w:r>
            <w:r w:rsidR="009010E1">
              <w:rPr>
                <w:noProof/>
                <w:webHidden/>
              </w:rPr>
            </w:r>
            <w:r w:rsidR="009010E1">
              <w:rPr>
                <w:noProof/>
                <w:webHidden/>
              </w:rPr>
              <w:fldChar w:fldCharType="separate"/>
            </w:r>
            <w:r w:rsidR="009010E1">
              <w:rPr>
                <w:noProof/>
                <w:webHidden/>
              </w:rPr>
              <w:t>10</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34" w:history="1">
            <w:r w:rsidR="009010E1" w:rsidRPr="009E3D62">
              <w:rPr>
                <w:rStyle w:val="Hyperlink"/>
                <w:rFonts w:ascii="Times New Roman" w:eastAsia="Times New Roman" w:hAnsi="Times New Roman" w:cs="Times New Roman"/>
                <w:b/>
                <w:bCs/>
                <w:noProof/>
              </w:rPr>
              <w:t>7.</w:t>
            </w:r>
            <w:r w:rsidR="009010E1">
              <w:rPr>
                <w:rFonts w:eastAsiaTheme="minorEastAsia"/>
                <w:noProof/>
              </w:rPr>
              <w:tab/>
            </w:r>
            <w:r w:rsidR="009010E1" w:rsidRPr="009E3D62">
              <w:rPr>
                <w:rStyle w:val="Hyperlink"/>
                <w:rFonts w:ascii="Times New Roman" w:eastAsia="Times New Roman" w:hAnsi="Times New Roman" w:cs="Times New Roman"/>
                <w:b/>
                <w:bCs/>
                <w:noProof/>
              </w:rPr>
              <w:t>Reference List</w:t>
            </w:r>
            <w:r w:rsidR="009010E1">
              <w:rPr>
                <w:noProof/>
                <w:webHidden/>
              </w:rPr>
              <w:tab/>
            </w:r>
            <w:r w:rsidR="009010E1">
              <w:rPr>
                <w:noProof/>
                <w:webHidden/>
              </w:rPr>
              <w:fldChar w:fldCharType="begin"/>
            </w:r>
            <w:r w:rsidR="009010E1">
              <w:rPr>
                <w:noProof/>
                <w:webHidden/>
              </w:rPr>
              <w:instrText xml:space="preserve"> PAGEREF _Toc187104834 \h </w:instrText>
            </w:r>
            <w:r w:rsidR="009010E1">
              <w:rPr>
                <w:noProof/>
                <w:webHidden/>
              </w:rPr>
            </w:r>
            <w:r w:rsidR="009010E1">
              <w:rPr>
                <w:noProof/>
                <w:webHidden/>
              </w:rPr>
              <w:fldChar w:fldCharType="separate"/>
            </w:r>
            <w:r w:rsidR="009010E1">
              <w:rPr>
                <w:noProof/>
                <w:webHidden/>
              </w:rPr>
              <w:t>11</w:t>
            </w:r>
            <w:r w:rsidR="009010E1">
              <w:rPr>
                <w:noProof/>
                <w:webHidden/>
              </w:rPr>
              <w:fldChar w:fldCharType="end"/>
            </w:r>
          </w:hyperlink>
        </w:p>
        <w:p w:rsidR="009010E1" w:rsidRDefault="00804FF2">
          <w:pPr>
            <w:pStyle w:val="TOC2"/>
            <w:tabs>
              <w:tab w:val="left" w:pos="660"/>
              <w:tab w:val="right" w:leader="dot" w:pos="9350"/>
            </w:tabs>
            <w:rPr>
              <w:rFonts w:eastAsiaTheme="minorEastAsia"/>
              <w:noProof/>
            </w:rPr>
          </w:pPr>
          <w:hyperlink w:anchor="_Toc187104835" w:history="1">
            <w:r w:rsidR="009010E1" w:rsidRPr="009E3D62">
              <w:rPr>
                <w:rStyle w:val="Hyperlink"/>
                <w:rFonts w:ascii="Times New Roman" w:eastAsia="Times New Roman" w:hAnsi="Times New Roman" w:cs="Times New Roman"/>
                <w:b/>
                <w:bCs/>
                <w:noProof/>
              </w:rPr>
              <w:t>8.</w:t>
            </w:r>
            <w:r w:rsidR="009010E1">
              <w:rPr>
                <w:rFonts w:eastAsiaTheme="minorEastAsia"/>
                <w:noProof/>
              </w:rPr>
              <w:tab/>
            </w:r>
            <w:r w:rsidR="009010E1" w:rsidRPr="009E3D62">
              <w:rPr>
                <w:rStyle w:val="Hyperlink"/>
                <w:rFonts w:ascii="Times New Roman" w:eastAsia="Times New Roman" w:hAnsi="Times New Roman" w:cs="Times New Roman"/>
                <w:b/>
                <w:bCs/>
                <w:noProof/>
              </w:rPr>
              <w:t>Appendices</w:t>
            </w:r>
            <w:r w:rsidR="009010E1">
              <w:rPr>
                <w:noProof/>
                <w:webHidden/>
              </w:rPr>
              <w:tab/>
            </w:r>
            <w:r w:rsidR="009010E1">
              <w:rPr>
                <w:noProof/>
                <w:webHidden/>
              </w:rPr>
              <w:fldChar w:fldCharType="begin"/>
            </w:r>
            <w:r w:rsidR="009010E1">
              <w:rPr>
                <w:noProof/>
                <w:webHidden/>
              </w:rPr>
              <w:instrText xml:space="preserve"> PAGEREF _Toc187104835 \h </w:instrText>
            </w:r>
            <w:r w:rsidR="009010E1">
              <w:rPr>
                <w:noProof/>
                <w:webHidden/>
              </w:rPr>
            </w:r>
            <w:r w:rsidR="009010E1">
              <w:rPr>
                <w:noProof/>
                <w:webHidden/>
              </w:rPr>
              <w:fldChar w:fldCharType="separate"/>
            </w:r>
            <w:r w:rsidR="009010E1">
              <w:rPr>
                <w:noProof/>
                <w:webHidden/>
              </w:rPr>
              <w:t>12</w:t>
            </w:r>
            <w:r w:rsidR="009010E1">
              <w:rPr>
                <w:noProof/>
                <w:webHidden/>
              </w:rPr>
              <w:fldChar w:fldCharType="end"/>
            </w:r>
          </w:hyperlink>
        </w:p>
        <w:p w:rsidR="005C4EE6" w:rsidRPr="008E0E4A" w:rsidRDefault="005C4EE6">
          <w:pPr>
            <w:rPr>
              <w:rFonts w:ascii="Times New Roman" w:hAnsi="Times New Roman" w:cs="Times New Roman"/>
            </w:rPr>
          </w:pPr>
          <w:r w:rsidRPr="008E0E4A">
            <w:rPr>
              <w:rFonts w:ascii="Times New Roman" w:hAnsi="Times New Roman" w:cs="Times New Roman"/>
              <w:b/>
              <w:bCs/>
              <w:noProof/>
            </w:rPr>
            <w:fldChar w:fldCharType="end"/>
          </w:r>
        </w:p>
        <w:bookmarkEnd w:id="0" w:displacedByCustomXml="next"/>
      </w:sdtContent>
    </w:sdt>
    <w:p w:rsidR="00722FF9" w:rsidRPr="008E0E4A" w:rsidRDefault="00722FF9" w:rsidP="00431BD3">
      <w:pPr>
        <w:jc w:val="both"/>
        <w:rPr>
          <w:rFonts w:ascii="Times New Roman" w:hAnsi="Times New Roman" w:cs="Times New Roman"/>
          <w:sz w:val="24"/>
          <w:szCs w:val="24"/>
        </w:rPr>
      </w:pPr>
    </w:p>
    <w:p w:rsidR="00722FF9" w:rsidRPr="008E0E4A" w:rsidRDefault="00722FF9" w:rsidP="00431BD3">
      <w:pPr>
        <w:jc w:val="both"/>
        <w:rPr>
          <w:rFonts w:ascii="Times New Roman" w:hAnsi="Times New Roman" w:cs="Times New Roman"/>
          <w:sz w:val="24"/>
          <w:szCs w:val="24"/>
        </w:rPr>
      </w:pPr>
    </w:p>
    <w:p w:rsidR="00023CBD" w:rsidRDefault="00023CBD" w:rsidP="00836B91">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187104808"/>
      <w:r w:rsidRPr="00664114">
        <w:rPr>
          <w:rFonts w:ascii="Times New Roman" w:eastAsia="Times New Roman" w:hAnsi="Times New Roman" w:cs="Times New Roman"/>
          <w:b/>
          <w:bCs/>
          <w:sz w:val="36"/>
          <w:szCs w:val="36"/>
        </w:rPr>
        <w:t>Introduction</w:t>
      </w:r>
      <w:bookmarkEnd w:id="1"/>
    </w:p>
    <w:p w:rsidR="00023CBD" w:rsidRPr="00332806" w:rsidRDefault="00023CBD" w:rsidP="0033280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2" w:name="_Toc187104809"/>
      <w:r w:rsidRPr="00332806">
        <w:rPr>
          <w:rFonts w:ascii="Times New Roman" w:eastAsia="Times New Roman" w:hAnsi="Times New Roman" w:cs="Times New Roman"/>
          <w:b/>
          <w:bCs/>
          <w:sz w:val="24"/>
          <w:szCs w:val="24"/>
        </w:rPr>
        <w:t>Problem Statement and Research Motivation</w:t>
      </w:r>
      <w:bookmarkEnd w:id="2"/>
    </w:p>
    <w:p w:rsidR="00712B18" w:rsidRPr="00873920" w:rsidRDefault="00712B18" w:rsidP="00873920">
      <w:pPr>
        <w:pStyle w:val="NoSpacing"/>
        <w:jc w:val="both"/>
        <w:rPr>
          <w:rFonts w:ascii="Times New Roman" w:hAnsi="Times New Roman" w:cs="Times New Roman"/>
          <w:sz w:val="24"/>
          <w:szCs w:val="24"/>
        </w:rPr>
      </w:pPr>
      <w:r w:rsidRPr="00873920">
        <w:rPr>
          <w:rFonts w:ascii="Times New Roman" w:hAnsi="Times New Roman" w:cs="Times New Roman"/>
          <w:sz w:val="24"/>
          <w:szCs w:val="24"/>
        </w:rPr>
        <w:t>In an increasingly interconnected educational market, universities around the world are under increasing pressure to improve their global competitiveness and draw in top talent. World university rankings are used by many institutions as strategic growth tools and important performance indicators (Estrada-Real &amp; Cantu-Ortiz, 2022). There is a knowledge gap for institutional development, too, as little is known about how elements like educational quality affect these rankings. Using the CWUR dataset, this study attempts to examine the connection between university rankings and educational quality measurements, offering data-driven insights to assist institutions in strengthening their performance, aligning with international standards, and improving their strategy.</w:t>
      </w:r>
    </w:p>
    <w:p w:rsidR="007A74A4" w:rsidRPr="007A74A4" w:rsidRDefault="00023CBD" w:rsidP="00712B18">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3" w:name="_Toc187104810"/>
      <w:r w:rsidRPr="00A50E6E">
        <w:rPr>
          <w:rFonts w:ascii="Times New Roman" w:eastAsia="Times New Roman" w:hAnsi="Times New Roman" w:cs="Times New Roman"/>
          <w:b/>
          <w:bCs/>
          <w:sz w:val="24"/>
          <w:szCs w:val="24"/>
        </w:rPr>
        <w:t>The Dataset</w:t>
      </w:r>
      <w:bookmarkEnd w:id="3"/>
      <w:r w:rsidRPr="00A50E6E">
        <w:rPr>
          <w:rFonts w:ascii="Times New Roman" w:eastAsia="Times New Roman" w:hAnsi="Times New Roman" w:cs="Times New Roman"/>
          <w:b/>
          <w:bCs/>
          <w:sz w:val="24"/>
          <w:szCs w:val="24"/>
        </w:rPr>
        <w:t xml:space="preserve"> </w:t>
      </w:r>
    </w:p>
    <w:p w:rsidR="00023CBD" w:rsidRPr="0046575A" w:rsidRDefault="00187522" w:rsidP="0046575A">
      <w:pPr>
        <w:pStyle w:val="NoSpacing"/>
        <w:jc w:val="both"/>
        <w:rPr>
          <w:rFonts w:ascii="Times New Roman" w:hAnsi="Times New Roman" w:cs="Times New Roman"/>
          <w:sz w:val="24"/>
          <w:szCs w:val="24"/>
        </w:rPr>
      </w:pPr>
      <w:r w:rsidRPr="00187522">
        <w:rPr>
          <w:rFonts w:ascii="Times New Roman" w:hAnsi="Times New Roman" w:cs="Times New Roman"/>
          <w:sz w:val="24"/>
          <w:szCs w:val="24"/>
        </w:rPr>
        <w:t>The "cwurData.csv" dataset (2012–2015), which contains 14 performance metrics and detailed annual university rankings, is used in this study. With an emphasis on world rank (a dependent variable) and educational quality (an independent variable), each record depicts a university's position in the world. The dataset, which includes top universities globally, provides a thorough understanding of ranking criteria and academic performance. The study offers a strong basis for assessing how educational quality affects international university rankings by exploring these links.</w:t>
      </w:r>
    </w:p>
    <w:p w:rsidR="00863BA0" w:rsidRDefault="0030472D" w:rsidP="00E333DB">
      <w:pPr>
        <w:jc w:val="center"/>
        <w:rPr>
          <w:rFonts w:ascii="Times New Roman" w:hAnsi="Times New Roman" w:cs="Times New Roman"/>
          <w:sz w:val="24"/>
          <w:szCs w:val="24"/>
        </w:rPr>
      </w:pPr>
      <w:r w:rsidRPr="0030472D">
        <w:rPr>
          <w:rFonts w:ascii="Times New Roman" w:hAnsi="Times New Roman" w:cs="Times New Roman"/>
          <w:noProof/>
        </w:rPr>
        <w:drawing>
          <wp:inline distT="0" distB="0" distL="0" distR="0" wp14:anchorId="339FF696" wp14:editId="1AC3B5A1">
            <wp:extent cx="5943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28950"/>
                    </a:xfrm>
                    <a:prstGeom prst="rect">
                      <a:avLst/>
                    </a:prstGeom>
                  </pic:spPr>
                </pic:pic>
              </a:graphicData>
            </a:graphic>
          </wp:inline>
        </w:drawing>
      </w:r>
    </w:p>
    <w:p w:rsidR="00863BA0" w:rsidRPr="00BC7B78" w:rsidRDefault="00863BA0" w:rsidP="00863BA0">
      <w:pPr>
        <w:jc w:val="center"/>
        <w:rPr>
          <w:rFonts w:ascii="Times New Roman" w:hAnsi="Times New Roman" w:cs="Times New Roman"/>
          <w:b/>
          <w:sz w:val="24"/>
          <w:szCs w:val="24"/>
        </w:rPr>
      </w:pPr>
      <w:r w:rsidRPr="00BC7B78">
        <w:rPr>
          <w:rFonts w:ascii="Times New Roman" w:hAnsi="Times New Roman" w:cs="Times New Roman"/>
          <w:b/>
          <w:sz w:val="24"/>
          <w:szCs w:val="24"/>
        </w:rPr>
        <w:t xml:space="preserve">Figure 1: Load the Dataset and </w:t>
      </w:r>
      <w:r w:rsidR="00BC7B78" w:rsidRPr="00BC7B78">
        <w:rPr>
          <w:rFonts w:ascii="Times New Roman" w:hAnsi="Times New Roman" w:cs="Times New Roman"/>
          <w:b/>
          <w:sz w:val="24"/>
          <w:szCs w:val="24"/>
        </w:rPr>
        <w:t>Print 10 Sample Data</w:t>
      </w:r>
    </w:p>
    <w:p w:rsidR="00521C60" w:rsidRPr="008E0E4A" w:rsidRDefault="00521C60" w:rsidP="00431BD3">
      <w:pPr>
        <w:jc w:val="both"/>
        <w:rPr>
          <w:rFonts w:ascii="Times New Roman" w:hAnsi="Times New Roman" w:cs="Times New Roman"/>
          <w:sz w:val="24"/>
          <w:szCs w:val="24"/>
        </w:rPr>
      </w:pPr>
    </w:p>
    <w:p w:rsidR="00023CBD" w:rsidRPr="008E0E4A" w:rsidRDefault="00023CBD"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4" w:name="_Toc187104811"/>
      <w:r w:rsidRPr="004E66D2">
        <w:rPr>
          <w:rFonts w:ascii="Times New Roman" w:eastAsia="Times New Roman" w:hAnsi="Times New Roman" w:cs="Times New Roman"/>
          <w:b/>
          <w:bCs/>
          <w:sz w:val="24"/>
          <w:szCs w:val="24"/>
        </w:rPr>
        <w:t>Research Question</w:t>
      </w:r>
      <w:bookmarkEnd w:id="4"/>
    </w:p>
    <w:p w:rsidR="00DD3EFD" w:rsidRPr="00B20D6B" w:rsidRDefault="00EB4485" w:rsidP="00B20D6B">
      <w:pPr>
        <w:pStyle w:val="NormalWeb"/>
        <w:jc w:val="both"/>
      </w:pPr>
      <w:r w:rsidRPr="00EB4485">
        <w:t>This study studies the relationship between 2012 and 2015 between university rankings (global rank) and educational quality. In order to evaluate the influence of educational standards on rankings within the global higher education landscape, it uses the CWUR dataset to investigate the relationship between educational quality metrics and worldwide university classifications.</w:t>
      </w:r>
    </w:p>
    <w:p w:rsidR="00DD3EFD" w:rsidRPr="00987B0E" w:rsidRDefault="00B3252B" w:rsidP="00987B0E">
      <w:pPr>
        <w:jc w:val="both"/>
        <w:rPr>
          <w:rFonts w:ascii="Times New Roman" w:hAnsi="Times New Roman" w:cs="Times New Roman"/>
          <w:b/>
          <w:sz w:val="24"/>
          <w:szCs w:val="24"/>
        </w:rPr>
      </w:pPr>
      <w:r w:rsidRPr="00987B0E">
        <w:rPr>
          <w:rFonts w:ascii="Times New Roman" w:hAnsi="Times New Roman" w:cs="Times New Roman"/>
          <w:b/>
          <w:sz w:val="24"/>
          <w:szCs w:val="24"/>
        </w:rPr>
        <w:t>Methodology</w:t>
      </w:r>
      <w:r w:rsidR="00DD3EFD" w:rsidRPr="00987B0E">
        <w:rPr>
          <w:rFonts w:ascii="Times New Roman" w:hAnsi="Times New Roman" w:cs="Times New Roman"/>
          <w:b/>
          <w:sz w:val="24"/>
          <w:szCs w:val="24"/>
        </w:rPr>
        <w:t xml:space="preserve"> </w:t>
      </w:r>
    </w:p>
    <w:p w:rsidR="00023CBD" w:rsidRDefault="002C6BFC" w:rsidP="00431BD3">
      <w:pPr>
        <w:jc w:val="both"/>
        <w:rPr>
          <w:rFonts w:ascii="Times New Roman" w:eastAsia="Times New Roman" w:hAnsi="Times New Roman" w:cs="Times New Roman"/>
          <w:sz w:val="24"/>
          <w:szCs w:val="24"/>
        </w:rPr>
      </w:pPr>
      <w:r w:rsidRPr="002C6BFC">
        <w:rPr>
          <w:rFonts w:ascii="Times New Roman" w:eastAsia="Times New Roman" w:hAnsi="Times New Roman" w:cs="Times New Roman"/>
          <w:sz w:val="24"/>
          <w:szCs w:val="24"/>
        </w:rPr>
        <w:t>Regression modeling, correlation analysis, and data visualization techniques will all be used in our statistical study in R. Using statistical tests and smoothing techniques, the study investigates the extent and nature of the correlation between world rankings and quality of education scores across a number of years.</w:t>
      </w:r>
    </w:p>
    <w:p w:rsidR="002C6BFC" w:rsidRPr="008E0E4A" w:rsidRDefault="002C6BFC" w:rsidP="00431BD3">
      <w:pPr>
        <w:jc w:val="both"/>
        <w:rPr>
          <w:rFonts w:ascii="Times New Roman" w:hAnsi="Times New Roman" w:cs="Times New Roman"/>
          <w:sz w:val="24"/>
          <w:szCs w:val="24"/>
        </w:rPr>
      </w:pPr>
    </w:p>
    <w:p w:rsidR="00023CBD" w:rsidRPr="004E66D2" w:rsidRDefault="00023CBD" w:rsidP="004E66D2">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5" w:name="_Toc187104812"/>
      <w:r w:rsidRPr="004E66D2">
        <w:rPr>
          <w:rFonts w:ascii="Times New Roman" w:eastAsia="Times New Roman" w:hAnsi="Times New Roman" w:cs="Times New Roman"/>
          <w:b/>
          <w:bCs/>
          <w:sz w:val="24"/>
          <w:szCs w:val="24"/>
        </w:rPr>
        <w:t>Null and Alternative Hypotheses</w:t>
      </w:r>
      <w:bookmarkEnd w:id="5"/>
    </w:p>
    <w:p w:rsidR="007E03E6" w:rsidRDefault="007E03E6" w:rsidP="007E03E6">
      <w:pPr>
        <w:pStyle w:val="NormalWeb"/>
        <w:jc w:val="both"/>
      </w:pPr>
      <w:r>
        <w:rPr>
          <w:rStyle w:val="Strong"/>
          <w:rFonts w:eastAsiaTheme="majorEastAsia"/>
        </w:rPr>
        <w:t>H0 (Null Hypothesis):</w:t>
      </w:r>
      <w:r>
        <w:t xml:space="preserve"> </w:t>
      </w:r>
      <w:r w:rsidR="00F35595" w:rsidRPr="00F35595">
        <w:t>In the CWUR dataset from 2012 to 2015, there is not an apparent connection between a university's world ranking position and its quality of education score (correlation coefficient = zero).</w:t>
      </w:r>
    </w:p>
    <w:p w:rsidR="00390945" w:rsidRDefault="007E03E6" w:rsidP="00944AE4">
      <w:pPr>
        <w:pStyle w:val="NormalWeb"/>
        <w:jc w:val="both"/>
      </w:pPr>
      <w:r>
        <w:rPr>
          <w:rStyle w:val="Strong"/>
          <w:rFonts w:eastAsiaTheme="majorEastAsia"/>
        </w:rPr>
        <w:t>H1 (Alternative Hypothesis):</w:t>
      </w:r>
      <w:r>
        <w:t xml:space="preserve"> </w:t>
      </w:r>
      <w:r w:rsidR="00944AE4" w:rsidRPr="00944AE4">
        <w:t>According to the CWUR dataset from 2012 to 2015, there is a substantial link (correlation coefficient is not equal to zero) between a university's world ranking position and its quality of education score. This implies that universities with better (lower) international rankings are probably those with greater quality of education ratings. To ascertain the type and degree of this link, statistical tests will be undertaken.</w:t>
      </w:r>
    </w:p>
    <w:p w:rsidR="00023CBD"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_Toc187104813"/>
      <w:r w:rsidRPr="00664114">
        <w:rPr>
          <w:rFonts w:ascii="Times New Roman" w:eastAsia="Times New Roman" w:hAnsi="Times New Roman" w:cs="Times New Roman"/>
          <w:b/>
          <w:bCs/>
          <w:sz w:val="36"/>
          <w:szCs w:val="36"/>
        </w:rPr>
        <w:t>Background Research</w:t>
      </w:r>
      <w:bookmarkEnd w:id="6"/>
    </w:p>
    <w:p w:rsidR="00B12326" w:rsidRPr="00B12326" w:rsidRDefault="00023CBD" w:rsidP="00D71C95">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7" w:name="_Toc187104814"/>
      <w:r w:rsidRPr="00B12326">
        <w:rPr>
          <w:rFonts w:ascii="Times New Roman" w:eastAsia="Times New Roman" w:hAnsi="Times New Roman" w:cs="Times New Roman"/>
          <w:b/>
          <w:bCs/>
          <w:sz w:val="24"/>
          <w:szCs w:val="24"/>
        </w:rPr>
        <w:t>Research Papers Review</w:t>
      </w:r>
      <w:bookmarkEnd w:id="7"/>
      <w:r w:rsidRPr="00B12326">
        <w:rPr>
          <w:rFonts w:ascii="Times New Roman" w:eastAsia="Times New Roman" w:hAnsi="Times New Roman" w:cs="Times New Roman"/>
          <w:b/>
          <w:bCs/>
          <w:sz w:val="24"/>
          <w:szCs w:val="24"/>
        </w:rPr>
        <w:t xml:space="preserve"> </w:t>
      </w:r>
    </w:p>
    <w:p w:rsidR="00D71C95"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Global ranking datasets have been used in a number of </w:t>
      </w:r>
      <w:proofErr w:type="gramStart"/>
      <w:r w:rsidRPr="006C1338">
        <w:rPr>
          <w:rFonts w:ascii="Times New Roman" w:hAnsi="Times New Roman" w:cs="Times New Roman"/>
          <w:sz w:val="24"/>
          <w:szCs w:val="24"/>
        </w:rPr>
        <w:t>research</w:t>
      </w:r>
      <w:proofErr w:type="gramEnd"/>
      <w:r w:rsidRPr="006C1338">
        <w:rPr>
          <w:rFonts w:ascii="Times New Roman" w:hAnsi="Times New Roman" w:cs="Times New Roman"/>
          <w:sz w:val="24"/>
          <w:szCs w:val="24"/>
        </w:rPr>
        <w:t xml:space="preserve"> on university rankings to examine the variables affecting institutional performance. Estrada-Real and Cantu-Ortiz (2022) created automated predictive models utilizing a 10-year dataset from the QS World University Rankings. After examining performance criteria such as faculty ratios, citations, and academic repute, they discovered that these factors had a big impact on organization rankings. Their research demonstrates how colleges can raise their rankings through strategic planning based on data-driven insights.</w:t>
      </w:r>
    </w:p>
    <w:p w:rsidR="006C1338" w:rsidRPr="006C1338" w:rsidRDefault="006C1338" w:rsidP="006C1338">
      <w:pPr>
        <w:pStyle w:val="NoSpacing"/>
        <w:jc w:val="both"/>
        <w:rPr>
          <w:rFonts w:ascii="Times New Roman" w:hAnsi="Times New Roman" w:cs="Times New Roman"/>
          <w:sz w:val="24"/>
          <w:szCs w:val="24"/>
        </w:rPr>
      </w:pPr>
    </w:p>
    <w:p w:rsidR="00D71C95"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t xml:space="preserve">Using principal component analysis, Robinson-Garcia et al. (2023) analyzed data from several international university rankings, such as ARWU, THE, and QS. Based to their research, </w:t>
      </w:r>
      <w:r w:rsidRPr="006C1338">
        <w:rPr>
          <w:rFonts w:ascii="Times New Roman" w:hAnsi="Times New Roman" w:cs="Times New Roman"/>
          <w:sz w:val="24"/>
          <w:szCs w:val="24"/>
        </w:rPr>
        <w:lastRenderedPageBreak/>
        <w:t>research production and citation impact had a greater influence on rankings than teaching quality or student happiness, even if different ranking systems had different methodologies. This confirms the notion that global rankings significantly weight research metrics.</w:t>
      </w:r>
    </w:p>
    <w:p w:rsidR="00927370" w:rsidRPr="006C1338" w:rsidRDefault="00D71C95" w:rsidP="006C1338">
      <w:pPr>
        <w:pStyle w:val="NoSpacing"/>
        <w:jc w:val="both"/>
        <w:rPr>
          <w:rFonts w:ascii="Times New Roman" w:hAnsi="Times New Roman" w:cs="Times New Roman"/>
          <w:sz w:val="24"/>
          <w:szCs w:val="24"/>
        </w:rPr>
      </w:pPr>
      <w:r w:rsidRPr="006C1338">
        <w:rPr>
          <w:rFonts w:ascii="Times New Roman" w:hAnsi="Times New Roman" w:cs="Times New Roman"/>
          <w:sz w:val="24"/>
          <w:szCs w:val="24"/>
        </w:rPr>
        <w:br/>
        <w:t xml:space="preserve">In order to find patterns, </w:t>
      </w:r>
      <w:proofErr w:type="spellStart"/>
      <w:r w:rsidRPr="006C1338">
        <w:rPr>
          <w:rFonts w:ascii="Times New Roman" w:hAnsi="Times New Roman" w:cs="Times New Roman"/>
          <w:sz w:val="24"/>
          <w:szCs w:val="24"/>
        </w:rPr>
        <w:t>Bublyk</w:t>
      </w:r>
      <w:proofErr w:type="spellEnd"/>
      <w:r w:rsidRPr="006C1338">
        <w:rPr>
          <w:rFonts w:ascii="Times New Roman" w:hAnsi="Times New Roman" w:cs="Times New Roman"/>
          <w:sz w:val="24"/>
          <w:szCs w:val="24"/>
        </w:rPr>
        <w:t xml:space="preserve"> et al. (2023) conducted a thorough statistical analysis of the QS World University Rankings, concentrating on correlation analysis and smoothing techniques. They highlighted faculty ratios and citation metrics as important factors influencing university performance. According to their findings, institutions can use rankings data strategically while being aware of its limits.</w:t>
      </w:r>
    </w:p>
    <w:p w:rsidR="00D71C95" w:rsidRPr="006C1338" w:rsidRDefault="00D71C95" w:rsidP="006C1338">
      <w:pPr>
        <w:pStyle w:val="NoSpacing"/>
        <w:jc w:val="both"/>
        <w:rPr>
          <w:rFonts w:ascii="Times New Roman" w:hAnsi="Times New Roman" w:cs="Times New Roman"/>
          <w:sz w:val="24"/>
          <w:szCs w:val="24"/>
        </w:rPr>
      </w:pPr>
    </w:p>
    <w:p w:rsidR="00D71C95" w:rsidRPr="00927370" w:rsidRDefault="00D71C95" w:rsidP="006C1338">
      <w:pPr>
        <w:pStyle w:val="NoSpacing"/>
        <w:jc w:val="both"/>
      </w:pPr>
      <w:r w:rsidRPr="006C1338">
        <w:rPr>
          <w:rFonts w:ascii="Times New Roman" w:hAnsi="Times New Roman" w:cs="Times New Roman"/>
          <w:sz w:val="24"/>
          <w:szCs w:val="24"/>
        </w:rPr>
        <w:t>The foundation for comprehending the connection between university rankings and elements like quality of education is provided by these studies, which offer insightful information about how specific results criteria influence global rankings.</w:t>
      </w:r>
    </w:p>
    <w:p w:rsidR="00023CBD" w:rsidRPr="00927370" w:rsidRDefault="00023CBD" w:rsidP="00431BD3">
      <w:pPr>
        <w:jc w:val="both"/>
        <w:rPr>
          <w:rFonts w:ascii="Times New Roman" w:hAnsi="Times New Roman" w:cs="Times New Roman"/>
          <w:color w:val="FF0000"/>
          <w:sz w:val="24"/>
          <w:szCs w:val="24"/>
        </w:rPr>
      </w:pPr>
    </w:p>
    <w:p w:rsidR="00023CBD" w:rsidRPr="0083565D" w:rsidRDefault="00023CBD" w:rsidP="0083565D">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8" w:name="_Toc187104815"/>
      <w:r w:rsidRPr="0083565D">
        <w:rPr>
          <w:rFonts w:ascii="Times New Roman" w:eastAsia="Times New Roman" w:hAnsi="Times New Roman" w:cs="Times New Roman"/>
          <w:b/>
          <w:bCs/>
          <w:sz w:val="24"/>
          <w:szCs w:val="24"/>
        </w:rPr>
        <w:t>Research Gap and Interest</w:t>
      </w:r>
      <w:bookmarkEnd w:id="8"/>
      <w:r w:rsidRPr="0083565D">
        <w:rPr>
          <w:rFonts w:ascii="Times New Roman" w:eastAsia="Times New Roman" w:hAnsi="Times New Roman" w:cs="Times New Roman"/>
          <w:b/>
          <w:bCs/>
          <w:sz w:val="24"/>
          <w:szCs w:val="24"/>
        </w:rPr>
        <w:t xml:space="preserve"> </w:t>
      </w:r>
    </w:p>
    <w:p w:rsidR="002229DE" w:rsidRPr="002229DE" w:rsidRDefault="002229DE" w:rsidP="002229DE">
      <w:pPr>
        <w:pStyle w:val="NoSpacing"/>
        <w:jc w:val="both"/>
        <w:rPr>
          <w:rFonts w:ascii="Times New Roman" w:hAnsi="Times New Roman" w:cs="Times New Roman"/>
          <w:sz w:val="24"/>
          <w:szCs w:val="24"/>
        </w:rPr>
      </w:pPr>
      <w:r w:rsidRPr="002229DE">
        <w:rPr>
          <w:rFonts w:ascii="Times New Roman" w:hAnsi="Times New Roman" w:cs="Times New Roman"/>
          <w:sz w:val="24"/>
          <w:szCs w:val="24"/>
        </w:rPr>
        <w:t>The research exposed is quite interesting since it fills a vacuum in the literature, which mostly concentrates on research metrics and the influence of citations on university rankings. Even though recent research highlights these elements, it ignores more comprehensive facets of student outcomes and educational quality. More thorough evaluation frameworks are required in order to effectively inform strategic decision-making, take institutional diversity consideration, and integrate teaching quality and student achievement. Beyond merely research-driven measures, future studies should focus on establishing balanced assessment techniques that offer universities with useful information to raise their rankings and overall educational success.</w:t>
      </w:r>
    </w:p>
    <w:p w:rsidR="00023CBD" w:rsidRPr="008E0E4A" w:rsidRDefault="00023CBD" w:rsidP="00431BD3">
      <w:pPr>
        <w:jc w:val="both"/>
        <w:rPr>
          <w:rFonts w:ascii="Times New Roman" w:hAnsi="Times New Roman" w:cs="Times New Roman"/>
          <w:sz w:val="24"/>
          <w:szCs w:val="24"/>
        </w:rPr>
      </w:pPr>
    </w:p>
    <w:p w:rsidR="00023CBD"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9" w:name="_Toc187104816"/>
      <w:r w:rsidRPr="003626F7">
        <w:rPr>
          <w:rFonts w:ascii="Times New Roman" w:eastAsia="Times New Roman" w:hAnsi="Times New Roman" w:cs="Times New Roman"/>
          <w:b/>
          <w:bCs/>
          <w:sz w:val="36"/>
          <w:szCs w:val="36"/>
        </w:rPr>
        <w:t>Visualization</w:t>
      </w:r>
      <w:bookmarkEnd w:id="9"/>
    </w:p>
    <w:p w:rsidR="00981426" w:rsidRPr="0065703E" w:rsidRDefault="00981426" w:rsidP="004347D9">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0" w:name="_Toc187104817"/>
      <w:r w:rsidRPr="0065703E">
        <w:rPr>
          <w:rFonts w:ascii="Times New Roman" w:eastAsia="Times New Roman" w:hAnsi="Times New Roman" w:cs="Times New Roman"/>
          <w:b/>
          <w:sz w:val="24"/>
          <w:szCs w:val="24"/>
        </w:rPr>
        <w:t>Appropriate Plot for the RQ Output of an R Script</w:t>
      </w:r>
      <w:bookmarkEnd w:id="10"/>
      <w:r w:rsidRPr="0065703E">
        <w:rPr>
          <w:rFonts w:ascii="Times New Roman" w:eastAsia="Times New Roman" w:hAnsi="Times New Roman" w:cs="Times New Roman"/>
          <w:b/>
          <w:bCs/>
          <w:sz w:val="24"/>
          <w:szCs w:val="24"/>
        </w:rPr>
        <w:t xml:space="preserve"> </w:t>
      </w:r>
    </w:p>
    <w:p w:rsidR="002B5B39" w:rsidRDefault="00C57512" w:rsidP="002B5B39">
      <w:pPr>
        <w:pStyle w:val="NormalWeb"/>
        <w:jc w:val="both"/>
      </w:pPr>
      <w:r w:rsidRPr="00C57512">
        <w:t>To illustrate the hyperlink between educational quality and university world rank from 2012 to 2015, a scatter plot with a regression line was chosen. Understanding the ranking method is aided by the inverted y-axis, which plots higher for lower rank values (higher rankings). To show the uncertainty of the prediction, confidence intervals are submitted.</w:t>
      </w:r>
    </w:p>
    <w:p w:rsidR="00C53257" w:rsidRDefault="00C53257" w:rsidP="00C53257">
      <w:pPr>
        <w:pStyle w:val="NormalWeb"/>
        <w:jc w:val="center"/>
      </w:pPr>
    </w:p>
    <w:p w:rsidR="004608D1" w:rsidRDefault="004577E8" w:rsidP="004608D1">
      <w:pPr>
        <w:pStyle w:val="NormalWeb"/>
        <w:jc w:val="center"/>
      </w:pPr>
      <w:r>
        <w:rPr>
          <w:noProof/>
        </w:rPr>
        <w:lastRenderedPageBreak/>
        <w:drawing>
          <wp:inline distT="0" distB="0" distL="0" distR="0">
            <wp:extent cx="5937250" cy="2724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27064"/>
                    </a:xfrm>
                    <a:prstGeom prst="rect">
                      <a:avLst/>
                    </a:prstGeom>
                  </pic:spPr>
                </pic:pic>
              </a:graphicData>
            </a:graphic>
          </wp:inline>
        </w:drawing>
      </w:r>
    </w:p>
    <w:p w:rsidR="003D606D" w:rsidRPr="00DE6C13" w:rsidRDefault="004577E8" w:rsidP="004577E8">
      <w:pPr>
        <w:pStyle w:val="NormalWeb"/>
        <w:jc w:val="center"/>
        <w:rPr>
          <w:b/>
        </w:rPr>
      </w:pPr>
      <w:r w:rsidRPr="00DE6C13">
        <w:rPr>
          <w:b/>
        </w:rPr>
        <w:t xml:space="preserve">Figure </w:t>
      </w:r>
      <w:r w:rsidR="00767C83" w:rsidRPr="00DE6C13">
        <w:rPr>
          <w:b/>
        </w:rPr>
        <w:t>2</w:t>
      </w:r>
      <w:r w:rsidRPr="00DE6C13">
        <w:rPr>
          <w:b/>
        </w:rPr>
        <w:t xml:space="preserve">: </w:t>
      </w:r>
      <w:r w:rsidR="009E100A" w:rsidRPr="00DE6C13">
        <w:rPr>
          <w:b/>
        </w:rPr>
        <w:t>Scatter plot showing the relationship between education quality and world rank.</w:t>
      </w:r>
    </w:p>
    <w:p w:rsidR="003172E5" w:rsidRDefault="003172E5" w:rsidP="004577E8">
      <w:pPr>
        <w:pStyle w:val="NormalWeb"/>
        <w:jc w:val="center"/>
        <w:rPr>
          <w:b/>
          <w:color w:val="FF0000"/>
        </w:rPr>
      </w:pPr>
    </w:p>
    <w:p w:rsidR="003172E5" w:rsidRDefault="003172E5" w:rsidP="004577E8">
      <w:pPr>
        <w:pStyle w:val="NormalWeb"/>
        <w:jc w:val="center"/>
        <w:rPr>
          <w:b/>
          <w:color w:val="FF0000"/>
        </w:rPr>
      </w:pPr>
      <w:r>
        <w:rPr>
          <w:b/>
          <w:noProof/>
          <w:color w:val="FF0000"/>
        </w:rPr>
        <w:drawing>
          <wp:inline distT="0" distB="0" distL="0" distR="0">
            <wp:extent cx="59436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_plot_by_yea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57500"/>
                    </a:xfrm>
                    <a:prstGeom prst="rect">
                      <a:avLst/>
                    </a:prstGeom>
                  </pic:spPr>
                </pic:pic>
              </a:graphicData>
            </a:graphic>
          </wp:inline>
        </w:drawing>
      </w:r>
    </w:p>
    <w:p w:rsidR="00343D94" w:rsidRPr="00DE6C13" w:rsidRDefault="00343D94" w:rsidP="004577E8">
      <w:pPr>
        <w:pStyle w:val="NormalWeb"/>
        <w:jc w:val="center"/>
        <w:rPr>
          <w:b/>
          <w:color w:val="FF0000"/>
        </w:rPr>
      </w:pPr>
      <w:r w:rsidRPr="00DE6C13">
        <w:rPr>
          <w:b/>
        </w:rPr>
        <w:t>Figure 3:</w:t>
      </w:r>
      <w:r w:rsidR="00DE6C13" w:rsidRPr="00DE6C13">
        <w:rPr>
          <w:b/>
        </w:rPr>
        <w:t xml:space="preserve"> Scatter plot by year, visualizing trends across the years (2012-2015).</w:t>
      </w:r>
    </w:p>
    <w:p w:rsidR="003D606D" w:rsidRPr="00375621" w:rsidRDefault="003D606D" w:rsidP="009F1146">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sz w:val="24"/>
          <w:szCs w:val="24"/>
        </w:rPr>
      </w:pPr>
      <w:bookmarkStart w:id="11" w:name="_Toc187104818"/>
      <w:r w:rsidRPr="00375621">
        <w:rPr>
          <w:rFonts w:ascii="Times New Roman" w:eastAsia="Times New Roman" w:hAnsi="Times New Roman" w:cs="Times New Roman"/>
          <w:b/>
          <w:sz w:val="24"/>
          <w:szCs w:val="24"/>
        </w:rPr>
        <w:t>Additional Information Relating to Understanding the Data</w:t>
      </w:r>
      <w:bookmarkEnd w:id="11"/>
      <w:r w:rsidRPr="00375621">
        <w:rPr>
          <w:rFonts w:ascii="Times New Roman" w:eastAsia="Times New Roman" w:hAnsi="Times New Roman" w:cs="Times New Roman"/>
          <w:b/>
          <w:sz w:val="24"/>
          <w:szCs w:val="24"/>
        </w:rPr>
        <w:t xml:space="preserve"> </w:t>
      </w:r>
    </w:p>
    <w:p w:rsidR="00617634" w:rsidRDefault="00617634" w:rsidP="00617634">
      <w:pPr>
        <w:pStyle w:val="NoSpacing"/>
        <w:jc w:val="both"/>
        <w:rPr>
          <w:rFonts w:ascii="Times New Roman" w:hAnsi="Times New Roman" w:cs="Times New Roman"/>
          <w:sz w:val="24"/>
          <w:szCs w:val="24"/>
        </w:rPr>
      </w:pPr>
      <w:r w:rsidRPr="00617634">
        <w:rPr>
          <w:rFonts w:ascii="Times New Roman" w:hAnsi="Times New Roman" w:cs="Times New Roman"/>
          <w:sz w:val="24"/>
          <w:szCs w:val="24"/>
        </w:rPr>
        <w:t xml:space="preserve">Fewer colleges are in the top or bottom rankings, while the </w:t>
      </w:r>
      <w:proofErr w:type="gramStart"/>
      <w:r w:rsidRPr="00617634">
        <w:rPr>
          <w:rFonts w:ascii="Times New Roman" w:hAnsi="Times New Roman" w:cs="Times New Roman"/>
          <w:sz w:val="24"/>
          <w:szCs w:val="24"/>
        </w:rPr>
        <w:t>majority are</w:t>
      </w:r>
      <w:proofErr w:type="gramEnd"/>
      <w:r w:rsidRPr="00617634">
        <w:rPr>
          <w:rFonts w:ascii="Times New Roman" w:hAnsi="Times New Roman" w:cs="Times New Roman"/>
          <w:sz w:val="24"/>
          <w:szCs w:val="24"/>
        </w:rPr>
        <w:t xml:space="preserve"> grouped in the center, according to the world rankings histogram. Considering Spearman's correlation works better with non-linear data, this distribution served as the basis for the examination of the relationship between ranks and educational quality.</w:t>
      </w:r>
    </w:p>
    <w:p w:rsidR="00767C83" w:rsidRPr="00290B29" w:rsidRDefault="00982B6A" w:rsidP="00617634">
      <w:pPr>
        <w:pStyle w:val="No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worldran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2813FB" w:rsidRDefault="00982B6A" w:rsidP="00982B6A">
      <w:pPr>
        <w:pStyle w:val="ListParagraph"/>
        <w:spacing w:before="100" w:beforeAutospacing="1" w:after="100" w:afterAutospacing="1" w:line="240" w:lineRule="auto"/>
        <w:ind w:left="1080"/>
        <w:jc w:val="center"/>
        <w:outlineLvl w:val="1"/>
        <w:rPr>
          <w:rFonts w:ascii="Times New Roman" w:hAnsi="Times New Roman" w:cs="Times New Roman"/>
          <w:b/>
          <w:sz w:val="24"/>
          <w:szCs w:val="24"/>
        </w:rPr>
      </w:pPr>
      <w:bookmarkStart w:id="12" w:name="_Toc187104819"/>
      <w:r w:rsidRPr="00266241">
        <w:rPr>
          <w:rFonts w:ascii="Times New Roman" w:eastAsia="Times New Roman" w:hAnsi="Times New Roman" w:cs="Times New Roman"/>
          <w:b/>
          <w:sz w:val="24"/>
          <w:szCs w:val="24"/>
        </w:rPr>
        <w:t xml:space="preserve">Figure </w:t>
      </w:r>
      <w:r w:rsidR="00820E79" w:rsidRPr="00266241">
        <w:rPr>
          <w:rFonts w:ascii="Times New Roman" w:eastAsia="Times New Roman" w:hAnsi="Times New Roman" w:cs="Times New Roman"/>
          <w:b/>
          <w:sz w:val="24"/>
          <w:szCs w:val="24"/>
        </w:rPr>
        <w:t>4</w:t>
      </w:r>
      <w:r w:rsidRPr="00266241">
        <w:rPr>
          <w:rFonts w:ascii="Times New Roman" w:eastAsia="Times New Roman" w:hAnsi="Times New Roman" w:cs="Times New Roman"/>
          <w:b/>
          <w:sz w:val="24"/>
          <w:szCs w:val="24"/>
        </w:rPr>
        <w:t>:</w:t>
      </w:r>
      <w:r w:rsidR="00266241" w:rsidRPr="00266241">
        <w:rPr>
          <w:rFonts w:ascii="Times New Roman" w:hAnsi="Times New Roman" w:cs="Times New Roman"/>
          <w:b/>
          <w:sz w:val="24"/>
          <w:szCs w:val="24"/>
        </w:rPr>
        <w:t xml:space="preserve"> Histogram of world rankings showing the distribution across ranks.</w:t>
      </w:r>
      <w:bookmarkEnd w:id="12"/>
    </w:p>
    <w:p w:rsidR="00736760" w:rsidRPr="00266241" w:rsidRDefault="00736760" w:rsidP="00982B6A">
      <w:pPr>
        <w:pStyle w:val="ListParagraph"/>
        <w:spacing w:before="100" w:beforeAutospacing="1" w:after="100" w:afterAutospacing="1" w:line="240" w:lineRule="auto"/>
        <w:ind w:left="1080"/>
        <w:jc w:val="center"/>
        <w:outlineLvl w:val="1"/>
        <w:rPr>
          <w:rFonts w:ascii="Times New Roman" w:eastAsia="Times New Roman" w:hAnsi="Times New Roman" w:cs="Times New Roman"/>
          <w:b/>
          <w:sz w:val="24"/>
          <w:szCs w:val="24"/>
        </w:rPr>
      </w:pPr>
    </w:p>
    <w:p w:rsidR="000531C1" w:rsidRPr="000531C1" w:rsidRDefault="003D606D" w:rsidP="0017763C">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3" w:name="_Toc187104820"/>
      <w:r w:rsidRPr="000531C1">
        <w:rPr>
          <w:rFonts w:ascii="Times New Roman" w:eastAsia="Times New Roman" w:hAnsi="Times New Roman" w:cs="Times New Roman"/>
          <w:b/>
          <w:sz w:val="24"/>
          <w:szCs w:val="24"/>
        </w:rPr>
        <w:t>Useful Information for Data Understanding</w:t>
      </w:r>
      <w:bookmarkEnd w:id="13"/>
      <w:r w:rsidRPr="000531C1">
        <w:rPr>
          <w:rFonts w:ascii="Times New Roman" w:eastAsia="Times New Roman" w:hAnsi="Times New Roman" w:cs="Times New Roman"/>
          <w:b/>
          <w:sz w:val="24"/>
          <w:szCs w:val="24"/>
        </w:rPr>
        <w:t xml:space="preserve"> </w:t>
      </w:r>
    </w:p>
    <w:p w:rsidR="0017763C" w:rsidRPr="00211A48" w:rsidRDefault="00E60969" w:rsidP="003C4385">
      <w:pPr>
        <w:pStyle w:val="NoSpacing"/>
        <w:jc w:val="both"/>
        <w:rPr>
          <w:rFonts w:ascii="Times New Roman" w:hAnsi="Times New Roman" w:cs="Times New Roman"/>
          <w:sz w:val="24"/>
          <w:szCs w:val="24"/>
        </w:rPr>
      </w:pPr>
      <w:r w:rsidRPr="00E60969">
        <w:rPr>
          <w:rFonts w:ascii="Times New Roman" w:hAnsi="Times New Roman" w:cs="Times New Roman"/>
          <w:sz w:val="24"/>
          <w:szCs w:val="24"/>
        </w:rPr>
        <w:t>The scatter plot with the regression line suggests that world rank and the quality of education are positively correlated. Though there is a lot of variety, better (lower) ranks are typically associated with higher quality schooling. This implies that rankings are influenced by a variety of factors, even though educational quality is among the most significant.</w:t>
      </w:r>
    </w:p>
    <w:p w:rsidR="0017763C" w:rsidRDefault="0017763C" w:rsidP="00B8210C">
      <w:pPr>
        <w:pStyle w:val="NoSpacing"/>
        <w:jc w:val="center"/>
      </w:pPr>
    </w:p>
    <w:p w:rsidR="00B8210C" w:rsidRDefault="00806CFE" w:rsidP="00B8210C">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05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duc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05075"/>
                    </a:xfrm>
                    <a:prstGeom prst="rect">
                      <a:avLst/>
                    </a:prstGeom>
                  </pic:spPr>
                </pic:pic>
              </a:graphicData>
            </a:graphic>
          </wp:inline>
        </w:drawing>
      </w:r>
    </w:p>
    <w:p w:rsidR="003B087E" w:rsidRDefault="003B087E" w:rsidP="003B087E">
      <w:pPr>
        <w:pStyle w:val="NoSpacing"/>
        <w:jc w:val="center"/>
        <w:rPr>
          <w:rFonts w:ascii="Times New Roman" w:hAnsi="Times New Roman" w:cs="Times New Roman"/>
          <w:sz w:val="24"/>
          <w:szCs w:val="24"/>
        </w:rPr>
      </w:pPr>
    </w:p>
    <w:p w:rsidR="003B087E" w:rsidRPr="006C5FDB" w:rsidRDefault="003B087E" w:rsidP="003B087E">
      <w:pPr>
        <w:pStyle w:val="NoSpacing"/>
        <w:jc w:val="center"/>
        <w:rPr>
          <w:rFonts w:ascii="Times New Roman" w:hAnsi="Times New Roman" w:cs="Times New Roman"/>
          <w:b/>
          <w:sz w:val="24"/>
          <w:szCs w:val="24"/>
        </w:rPr>
      </w:pPr>
      <w:r w:rsidRPr="006C5FDB">
        <w:rPr>
          <w:rFonts w:ascii="Times New Roman" w:hAnsi="Times New Roman" w:cs="Times New Roman"/>
          <w:b/>
          <w:sz w:val="24"/>
          <w:szCs w:val="24"/>
        </w:rPr>
        <w:t xml:space="preserve">Figure </w:t>
      </w:r>
      <w:r w:rsidR="004F3EE1" w:rsidRPr="006C5FDB">
        <w:rPr>
          <w:rFonts w:ascii="Times New Roman" w:hAnsi="Times New Roman" w:cs="Times New Roman"/>
          <w:b/>
          <w:sz w:val="24"/>
          <w:szCs w:val="24"/>
        </w:rPr>
        <w:t>5</w:t>
      </w:r>
      <w:r w:rsidRPr="006C5FDB">
        <w:rPr>
          <w:rFonts w:ascii="Times New Roman" w:hAnsi="Times New Roman" w:cs="Times New Roman"/>
          <w:b/>
          <w:sz w:val="24"/>
          <w:szCs w:val="24"/>
        </w:rPr>
        <w:t xml:space="preserve">: </w:t>
      </w:r>
      <w:r w:rsidR="00971431" w:rsidRPr="006C5FDB">
        <w:rPr>
          <w:rFonts w:ascii="Times New Roman" w:hAnsi="Times New Roman" w:cs="Times New Roman"/>
          <w:b/>
          <w:sz w:val="24"/>
          <w:szCs w:val="24"/>
        </w:rPr>
        <w:t>Histogram of education quality scores to examine the spread of scores across universities.</w:t>
      </w:r>
    </w:p>
    <w:p w:rsidR="00023CBD" w:rsidRPr="003626F7" w:rsidRDefault="00023CBD" w:rsidP="003626F7">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87104821"/>
      <w:r w:rsidRPr="003626F7">
        <w:rPr>
          <w:rFonts w:ascii="Times New Roman" w:eastAsia="Times New Roman" w:hAnsi="Times New Roman" w:cs="Times New Roman"/>
          <w:b/>
          <w:bCs/>
          <w:sz w:val="36"/>
          <w:szCs w:val="36"/>
        </w:rPr>
        <w:t>Analysis</w:t>
      </w:r>
      <w:bookmarkEnd w:id="14"/>
    </w:p>
    <w:p w:rsidR="00224606" w:rsidRPr="00224606" w:rsidRDefault="00023CBD" w:rsidP="00431BD3">
      <w:pPr>
        <w:pStyle w:val="ListParagraph"/>
        <w:numPr>
          <w:ilvl w:val="1"/>
          <w:numId w:val="3"/>
        </w:numPr>
        <w:spacing w:before="100" w:beforeAutospacing="1" w:after="100" w:afterAutospacing="1" w:line="240" w:lineRule="auto"/>
        <w:jc w:val="both"/>
        <w:outlineLvl w:val="1"/>
        <w:rPr>
          <w:rFonts w:ascii="Times New Roman" w:hAnsi="Times New Roman" w:cs="Times New Roman"/>
          <w:sz w:val="24"/>
          <w:szCs w:val="24"/>
        </w:rPr>
      </w:pPr>
      <w:bookmarkStart w:id="15" w:name="_Toc187104822"/>
      <w:r w:rsidRPr="00224606">
        <w:rPr>
          <w:rFonts w:ascii="Times New Roman" w:eastAsia="Times New Roman" w:hAnsi="Times New Roman" w:cs="Times New Roman"/>
          <w:b/>
          <w:sz w:val="24"/>
          <w:szCs w:val="24"/>
        </w:rPr>
        <w:t>Statistical Test Selection</w:t>
      </w:r>
      <w:bookmarkEnd w:id="15"/>
      <w:r w:rsidRPr="00224606">
        <w:rPr>
          <w:rFonts w:ascii="Times New Roman" w:eastAsia="Times New Roman" w:hAnsi="Times New Roman" w:cs="Times New Roman"/>
          <w:b/>
          <w:sz w:val="24"/>
          <w:szCs w:val="24"/>
        </w:rPr>
        <w:t xml:space="preserve"> </w:t>
      </w:r>
    </w:p>
    <w:p w:rsidR="008848A6" w:rsidRPr="00F25C72" w:rsidRDefault="00E77DE5" w:rsidP="00F25C72">
      <w:pPr>
        <w:pStyle w:val="NoSpacing"/>
        <w:jc w:val="both"/>
        <w:rPr>
          <w:rFonts w:ascii="Times New Roman" w:hAnsi="Times New Roman" w:cs="Times New Roman"/>
          <w:sz w:val="24"/>
          <w:szCs w:val="24"/>
        </w:rPr>
      </w:pPr>
      <w:r w:rsidRPr="00F25C72">
        <w:rPr>
          <w:rFonts w:ascii="Times New Roman" w:hAnsi="Times New Roman" w:cs="Times New Roman"/>
          <w:sz w:val="24"/>
          <w:szCs w:val="24"/>
        </w:rPr>
        <w:lastRenderedPageBreak/>
        <w:t>Because our data presented a non-normal distribution, as indicated by the Shapiro-Wilk test (p-value &lt; 0.05), we used Spearman's rank correlation analysis to examine the association between educational quality and world rankings from 2012 to 2015. This non-parametric test is perfect for university ranking data analysis since it efficiently assesses the direction and strength of correlations between ranked variables without requiring a normal distribution, thereby rendering it especially appropriate for our study question.</w:t>
      </w:r>
    </w:p>
    <w:p w:rsidR="004E4272" w:rsidRPr="004E4272" w:rsidRDefault="00023CBD" w:rsidP="005E746E">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6" w:name="_Toc187104823"/>
      <w:r w:rsidRPr="004E4272">
        <w:rPr>
          <w:rFonts w:ascii="Times New Roman" w:eastAsia="Times New Roman" w:hAnsi="Times New Roman" w:cs="Times New Roman"/>
          <w:b/>
          <w:sz w:val="24"/>
          <w:szCs w:val="24"/>
        </w:rPr>
        <w:t>Hypothesis Testing Results</w:t>
      </w:r>
      <w:bookmarkEnd w:id="16"/>
      <w:r w:rsidRPr="004E4272">
        <w:rPr>
          <w:rFonts w:ascii="Times New Roman" w:eastAsia="Times New Roman" w:hAnsi="Times New Roman" w:cs="Times New Roman"/>
          <w:b/>
          <w:sz w:val="24"/>
          <w:szCs w:val="24"/>
        </w:rPr>
        <w:t xml:space="preserve"> </w:t>
      </w:r>
    </w:p>
    <w:p w:rsidR="00D071F2" w:rsidRPr="00AE5B92" w:rsidRDefault="001D68C4" w:rsidP="00AE5B92">
      <w:pPr>
        <w:pStyle w:val="NoSpacing"/>
        <w:jc w:val="both"/>
        <w:rPr>
          <w:rFonts w:ascii="Times New Roman" w:eastAsia="Times New Roman" w:hAnsi="Times New Roman" w:cs="Times New Roman"/>
          <w:b/>
          <w:bCs/>
          <w:sz w:val="24"/>
          <w:szCs w:val="24"/>
        </w:rPr>
      </w:pPr>
      <w:r w:rsidRPr="00AE5B92">
        <w:rPr>
          <w:rFonts w:ascii="Times New Roman" w:hAnsi="Times New Roman" w:cs="Times New Roman"/>
          <w:sz w:val="24"/>
          <w:szCs w:val="24"/>
        </w:rPr>
        <w:t xml:space="preserve">We reject the null hypothesis based on the statistical </w:t>
      </w:r>
      <w:proofErr w:type="gramStart"/>
      <w:r w:rsidRPr="00AE5B92">
        <w:rPr>
          <w:rFonts w:ascii="Times New Roman" w:hAnsi="Times New Roman" w:cs="Times New Roman"/>
          <w:sz w:val="24"/>
          <w:szCs w:val="24"/>
        </w:rPr>
        <w:t>analysis, that</w:t>
      </w:r>
      <w:proofErr w:type="gramEnd"/>
      <w:r w:rsidRPr="00AE5B92">
        <w:rPr>
          <w:rFonts w:ascii="Times New Roman" w:hAnsi="Times New Roman" w:cs="Times New Roman"/>
          <w:sz w:val="24"/>
          <w:szCs w:val="24"/>
        </w:rPr>
        <w:t xml:space="preserve"> is backed by several important facts. There is a high positive association between world rankings and academic performance, as indicated by the Spearman's correlation coefficient of 0.633 and p-value &lt; 2.2e-16. With an R-squared value of 0.4572, our regression model indicates that 45.72% of the variance in rankings can be explained by educational quality. The relevance of the model is further supported by the F-statistic of 1851.38 (p &lt; 2.2e-16). These findings provide compelling evidence that better (lower) world ranking positions are correlated with higher educational quality.</w:t>
      </w:r>
    </w:p>
    <w:p w:rsidR="00B06C47" w:rsidRDefault="00B06C47" w:rsidP="00C55B49">
      <w:pPr>
        <w:pStyle w:val="NoSpacing"/>
        <w:ind w:left="360"/>
        <w:jc w:val="both"/>
        <w:rPr>
          <w:rFonts w:ascii="Times New Roman" w:hAnsi="Times New Roman" w:cs="Times New Roman"/>
          <w:sz w:val="24"/>
          <w:szCs w:val="24"/>
        </w:rPr>
      </w:pPr>
    </w:p>
    <w:p w:rsidR="00023CBD" w:rsidRPr="00ED7BC5" w:rsidRDefault="00023CBD" w:rsidP="00C55B49">
      <w:pPr>
        <w:pStyle w:val="NoSpacing"/>
        <w:numPr>
          <w:ilvl w:val="0"/>
          <w:numId w:val="3"/>
        </w:numPr>
        <w:jc w:val="both"/>
        <w:rPr>
          <w:rFonts w:ascii="Times New Roman" w:eastAsia="Times New Roman" w:hAnsi="Times New Roman" w:cs="Times New Roman"/>
          <w:b/>
          <w:bCs/>
          <w:sz w:val="36"/>
          <w:szCs w:val="36"/>
        </w:rPr>
      </w:pPr>
      <w:r w:rsidRPr="00ED7BC5">
        <w:rPr>
          <w:rFonts w:ascii="Times New Roman" w:eastAsia="Times New Roman" w:hAnsi="Times New Roman" w:cs="Times New Roman"/>
          <w:b/>
          <w:bCs/>
          <w:sz w:val="36"/>
          <w:szCs w:val="36"/>
        </w:rPr>
        <w:t>Conclusions</w:t>
      </w:r>
    </w:p>
    <w:p w:rsidR="00023CBD" w:rsidRPr="00C81FD7" w:rsidRDefault="00023CBD" w:rsidP="00431BD3">
      <w:pPr>
        <w:jc w:val="both"/>
        <w:rPr>
          <w:rFonts w:ascii="Times New Roman" w:hAnsi="Times New Roman" w:cs="Times New Roman"/>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7" w:name="_Toc187104831"/>
      <w:r w:rsidRPr="00CE4B10">
        <w:rPr>
          <w:rFonts w:ascii="Times New Roman" w:eastAsia="Times New Roman" w:hAnsi="Times New Roman" w:cs="Times New Roman"/>
          <w:b/>
          <w:bCs/>
          <w:sz w:val="24"/>
          <w:szCs w:val="24"/>
        </w:rPr>
        <w:t>Results Explained</w:t>
      </w:r>
      <w:bookmarkEnd w:id="17"/>
      <w:r w:rsidRPr="00CE4B10">
        <w:rPr>
          <w:rFonts w:ascii="Times New Roman" w:eastAsia="Times New Roman" w:hAnsi="Times New Roman" w:cs="Times New Roman"/>
          <w:b/>
          <w:bCs/>
          <w:sz w:val="24"/>
          <w:szCs w:val="24"/>
        </w:rPr>
        <w:t xml:space="preserve"> </w:t>
      </w:r>
    </w:p>
    <w:p w:rsidR="00CA67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t>Higher ranks are linked to higher educational quality, according to the statistical analysis of the CWUR dataset from 2012 to 2015, which revealed a substantial posit</w:t>
      </w:r>
      <w:r w:rsidR="00CA67A8">
        <w:rPr>
          <w:rFonts w:ascii="Times New Roman" w:hAnsi="Times New Roman" w:cs="Times New Roman"/>
          <w:sz w:val="24"/>
          <w:szCs w:val="24"/>
        </w:rPr>
        <w:t>ive relationship (</w:t>
      </w:r>
      <w:proofErr w:type="spellStart"/>
      <w:r w:rsidR="00CA67A8">
        <w:rPr>
          <w:rFonts w:ascii="Times New Roman" w:hAnsi="Times New Roman" w:cs="Times New Roman"/>
          <w:sz w:val="24"/>
          <w:szCs w:val="24"/>
        </w:rPr>
        <w:t>rs</w:t>
      </w:r>
      <w:proofErr w:type="spellEnd"/>
      <w:r w:rsidR="00CA67A8">
        <w:rPr>
          <w:rFonts w:ascii="Times New Roman" w:hAnsi="Times New Roman" w:cs="Times New Roman"/>
          <w:sz w:val="24"/>
          <w:szCs w:val="24"/>
        </w:rPr>
        <w:t xml:space="preserve"> = 0.633, p&lt;</w:t>
      </w:r>
      <w:r w:rsidRPr="00BC41A8">
        <w:rPr>
          <w:rFonts w:ascii="Times New Roman" w:hAnsi="Times New Roman" w:cs="Times New Roman"/>
          <w:sz w:val="24"/>
          <w:szCs w:val="24"/>
        </w:rPr>
        <w:t xml:space="preserve">2.2e-16) between university rankings and educational quality scores. </w:t>
      </w:r>
    </w:p>
    <w:p w:rsidR="00BC41A8" w:rsidRPr="00BC41A8" w:rsidRDefault="00BC41A8" w:rsidP="00BC41A8">
      <w:pPr>
        <w:pStyle w:val="NoSpacing"/>
        <w:jc w:val="both"/>
        <w:rPr>
          <w:rFonts w:ascii="Times New Roman" w:hAnsi="Times New Roman" w:cs="Times New Roman"/>
          <w:sz w:val="24"/>
          <w:szCs w:val="24"/>
        </w:rPr>
      </w:pPr>
      <w:r w:rsidRPr="00BC41A8">
        <w:rPr>
          <w:rFonts w:ascii="Times New Roman" w:hAnsi="Times New Roman" w:cs="Times New Roman"/>
          <w:sz w:val="24"/>
          <w:szCs w:val="24"/>
        </w:rPr>
        <w:br/>
        <w:t>According to the regression model, 45.72% of the variation in rankings can be determined by educational quality, indicating that other factors may also play a role. Over the course of four years, the association was constant, and the Shapiro-</w:t>
      </w:r>
      <w:proofErr w:type="spellStart"/>
      <w:r w:rsidRPr="00BC41A8">
        <w:rPr>
          <w:rFonts w:ascii="Times New Roman" w:hAnsi="Times New Roman" w:cs="Times New Roman"/>
          <w:sz w:val="24"/>
          <w:szCs w:val="24"/>
        </w:rPr>
        <w:t>Wilk</w:t>
      </w:r>
      <w:proofErr w:type="spellEnd"/>
      <w:r w:rsidRPr="00BC41A8">
        <w:rPr>
          <w:rFonts w:ascii="Times New Roman" w:hAnsi="Times New Roman" w:cs="Times New Roman"/>
          <w:sz w:val="24"/>
          <w:szCs w:val="24"/>
        </w:rPr>
        <w:t xml:space="preserve"> test confirmed the use of Spearman's correlation by confirming non-normal data. </w:t>
      </w:r>
    </w:p>
    <w:p w:rsidR="00023CBD" w:rsidRPr="00070890" w:rsidRDefault="00023CBD" w:rsidP="00431BD3">
      <w:pPr>
        <w:jc w:val="both"/>
        <w:rPr>
          <w:rFonts w:ascii="Times New Roman" w:hAnsi="Times New Roman" w:cs="Times New Roman"/>
          <w:b/>
          <w:color w:val="FF0000"/>
          <w:sz w:val="24"/>
          <w:szCs w:val="24"/>
        </w:rPr>
      </w:pPr>
    </w:p>
    <w:p w:rsidR="00023CBD" w:rsidRPr="00CE4B10" w:rsidRDefault="00023CBD" w:rsidP="00CE4B10">
      <w:pPr>
        <w:pStyle w:val="ListParagraph"/>
        <w:numPr>
          <w:ilvl w:val="1"/>
          <w:numId w:val="3"/>
        </w:numPr>
        <w:spacing w:before="100" w:beforeAutospacing="1" w:after="100" w:afterAutospacing="1" w:line="240" w:lineRule="auto"/>
        <w:jc w:val="both"/>
        <w:outlineLvl w:val="1"/>
        <w:rPr>
          <w:rFonts w:ascii="Times New Roman" w:eastAsia="Times New Roman" w:hAnsi="Times New Roman" w:cs="Times New Roman"/>
          <w:b/>
          <w:bCs/>
          <w:sz w:val="24"/>
          <w:szCs w:val="24"/>
        </w:rPr>
      </w:pPr>
      <w:bookmarkStart w:id="18" w:name="_Toc187104832"/>
      <w:r w:rsidRPr="00CE4B10">
        <w:rPr>
          <w:rFonts w:ascii="Times New Roman" w:eastAsia="Times New Roman" w:hAnsi="Times New Roman" w:cs="Times New Roman"/>
          <w:b/>
          <w:bCs/>
          <w:sz w:val="24"/>
          <w:szCs w:val="24"/>
        </w:rPr>
        <w:t>Results Interpretation</w:t>
      </w:r>
      <w:bookmarkEnd w:id="18"/>
      <w:r w:rsidRPr="00CE4B10">
        <w:rPr>
          <w:rFonts w:ascii="Times New Roman" w:eastAsia="Times New Roman" w:hAnsi="Times New Roman" w:cs="Times New Roman"/>
          <w:b/>
          <w:bCs/>
          <w:sz w:val="24"/>
          <w:szCs w:val="24"/>
        </w:rPr>
        <w:t xml:space="preserve"> </w:t>
      </w:r>
    </w:p>
    <w:p w:rsidR="0037187C" w:rsidRPr="00D402A7" w:rsidRDefault="0037187C" w:rsidP="0037187C">
      <w:pPr>
        <w:pStyle w:val="NoSpacing"/>
        <w:jc w:val="both"/>
        <w:rPr>
          <w:rFonts w:ascii="Times New Roman" w:hAnsi="Times New Roman" w:cs="Times New Roman"/>
          <w:sz w:val="24"/>
          <w:szCs w:val="24"/>
        </w:rPr>
      </w:pPr>
      <w:r w:rsidRPr="00D402A7">
        <w:rPr>
          <w:rFonts w:ascii="Times New Roman" w:hAnsi="Times New Roman" w:cs="Times New Roman"/>
          <w:sz w:val="24"/>
          <w:szCs w:val="24"/>
        </w:rPr>
        <w:t>According to the findings, university rankings are positively impacted by educational quality, supporting the study question on how it affects standing internationally. Even while the link is strong, educational quality only partially explains the ranking variance, indicating that other important characteristics like reputation, citations, and research output are also important. To succeed in global rankings over the long run, universities looking to increase rankings should implement a holistic approach that enhances different performance categories, as well as the quality of education.</w:t>
      </w:r>
    </w:p>
    <w:p w:rsidR="0037187C" w:rsidRPr="00D402A7" w:rsidRDefault="0037187C" w:rsidP="0037187C">
      <w:pPr>
        <w:pStyle w:val="NoSpacing"/>
        <w:jc w:val="both"/>
        <w:rPr>
          <w:rFonts w:ascii="Times New Roman" w:hAnsi="Times New Roman" w:cs="Times New Roman"/>
          <w:sz w:val="24"/>
          <w:szCs w:val="24"/>
        </w:rPr>
      </w:pPr>
    </w:p>
    <w:p w:rsidR="00023CBD" w:rsidRPr="007C1C84" w:rsidRDefault="00032A12" w:rsidP="002D7A4C">
      <w:pPr>
        <w:pStyle w:val="ListParagraph"/>
        <w:numPr>
          <w:ilvl w:val="1"/>
          <w:numId w:val="3"/>
        </w:numPr>
        <w:spacing w:before="100" w:beforeAutospacing="1" w:after="100" w:afterAutospacing="1" w:line="240" w:lineRule="auto"/>
        <w:jc w:val="both"/>
        <w:outlineLvl w:val="1"/>
        <w:rPr>
          <w:rFonts w:ascii="Times New Roman" w:hAnsi="Times New Roman" w:cs="Times New Roman"/>
          <w:b/>
          <w:sz w:val="24"/>
          <w:szCs w:val="24"/>
        </w:rPr>
      </w:pPr>
      <w:bookmarkStart w:id="19" w:name="_Toc187104833"/>
      <w:r w:rsidRPr="002D7A4C">
        <w:rPr>
          <w:rFonts w:ascii="Times New Roman" w:eastAsia="Times New Roman" w:hAnsi="Times New Roman" w:cs="Times New Roman"/>
          <w:b/>
          <w:bCs/>
          <w:sz w:val="24"/>
          <w:szCs w:val="24"/>
        </w:rPr>
        <w:t>Future Work and Limitations</w:t>
      </w:r>
      <w:bookmarkEnd w:id="19"/>
      <w:r w:rsidRPr="002D7A4C">
        <w:rPr>
          <w:rFonts w:ascii="Times New Roman" w:eastAsia="Times New Roman" w:hAnsi="Times New Roman" w:cs="Times New Roman"/>
          <w:b/>
          <w:bCs/>
          <w:sz w:val="24"/>
          <w:szCs w:val="24"/>
        </w:rPr>
        <w:t xml:space="preserve"> </w:t>
      </w:r>
    </w:p>
    <w:p w:rsidR="00F51383" w:rsidRPr="00F51383" w:rsidRDefault="00F51383" w:rsidP="00F51383">
      <w:pPr>
        <w:pStyle w:val="NoSpacing"/>
        <w:jc w:val="both"/>
      </w:pPr>
      <w:r w:rsidRPr="00F51383">
        <w:rPr>
          <w:rFonts w:ascii="Times New Roman" w:hAnsi="Times New Roman" w:cs="Times New Roman"/>
          <w:sz w:val="24"/>
          <w:szCs w:val="24"/>
        </w:rPr>
        <w:lastRenderedPageBreak/>
        <w:t>The study has a number of drawbacks, such as its exclusive focus on one ranking system (CWUR), its constrained timeframe of 2012–2015, and its limited use of criteria to determine educational quality. More quality indicators, a comparison of different ranking systems, longer time periods, institutional and regional variances, and an examination of the causal relationship between ranking changes and increases in educational quality should all be included in additional research</w:t>
      </w:r>
      <w:r w:rsidRPr="00F51383">
        <w:t>.</w:t>
      </w:r>
    </w:p>
    <w:p w:rsidR="00023CBD" w:rsidRPr="004036CC" w:rsidRDefault="00023CBD" w:rsidP="004036CC">
      <w:pPr>
        <w:pStyle w:val="ListParagraph"/>
        <w:numPr>
          <w:ilvl w:val="0"/>
          <w:numId w:val="3"/>
        </w:numPr>
        <w:spacing w:before="100" w:beforeAutospacing="1" w:after="100" w:afterAutospacing="1" w:line="240" w:lineRule="auto"/>
        <w:jc w:val="both"/>
        <w:outlineLvl w:val="1"/>
        <w:rPr>
          <w:rFonts w:ascii="Times New Roman" w:eastAsia="Times New Roman" w:hAnsi="Times New Roman" w:cs="Times New Roman"/>
          <w:b/>
          <w:bCs/>
          <w:sz w:val="36"/>
          <w:szCs w:val="36"/>
        </w:rPr>
      </w:pPr>
      <w:bookmarkStart w:id="20" w:name="_Toc187104834"/>
      <w:r w:rsidRPr="004036CC">
        <w:rPr>
          <w:rFonts w:ascii="Times New Roman" w:eastAsia="Times New Roman" w:hAnsi="Times New Roman" w:cs="Times New Roman"/>
          <w:b/>
          <w:bCs/>
          <w:sz w:val="36"/>
          <w:szCs w:val="36"/>
        </w:rPr>
        <w:t>Reference List</w:t>
      </w:r>
      <w:bookmarkEnd w:id="20"/>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Bublyk</w:t>
      </w:r>
      <w:proofErr w:type="spellEnd"/>
      <w:r w:rsidRPr="008942F3">
        <w:rPr>
          <w:rFonts w:ascii="Times New Roman" w:hAnsi="Times New Roman" w:cs="Times New Roman"/>
          <w:sz w:val="24"/>
          <w:szCs w:val="24"/>
        </w:rPr>
        <w:t xml:space="preserve">, M., </w:t>
      </w:r>
      <w:proofErr w:type="spellStart"/>
      <w:r w:rsidRPr="008942F3">
        <w:rPr>
          <w:rFonts w:ascii="Times New Roman" w:hAnsi="Times New Roman" w:cs="Times New Roman"/>
          <w:sz w:val="24"/>
          <w:szCs w:val="24"/>
        </w:rPr>
        <w:t>Vysotska</w:t>
      </w:r>
      <w:proofErr w:type="spellEnd"/>
      <w:r w:rsidRPr="008942F3">
        <w:rPr>
          <w:rFonts w:ascii="Times New Roman" w:hAnsi="Times New Roman" w:cs="Times New Roman"/>
          <w:sz w:val="24"/>
          <w:szCs w:val="24"/>
        </w:rPr>
        <w:t xml:space="preserve">, V., </w:t>
      </w:r>
      <w:proofErr w:type="spellStart"/>
      <w:r w:rsidRPr="008942F3">
        <w:rPr>
          <w:rFonts w:ascii="Times New Roman" w:hAnsi="Times New Roman" w:cs="Times New Roman"/>
          <w:sz w:val="24"/>
          <w:szCs w:val="24"/>
        </w:rPr>
        <w:t>Fernandes</w:t>
      </w:r>
      <w:proofErr w:type="spellEnd"/>
      <w:r w:rsidRPr="008942F3">
        <w:rPr>
          <w:rFonts w:ascii="Times New Roman" w:hAnsi="Times New Roman" w:cs="Times New Roman"/>
          <w:sz w:val="24"/>
          <w:szCs w:val="24"/>
        </w:rPr>
        <w:t xml:space="preserve">, E., &amp; </w:t>
      </w:r>
      <w:proofErr w:type="spellStart"/>
      <w:r w:rsidRPr="008942F3">
        <w:rPr>
          <w:rFonts w:ascii="Times New Roman" w:hAnsi="Times New Roman" w:cs="Times New Roman"/>
          <w:sz w:val="24"/>
          <w:szCs w:val="24"/>
        </w:rPr>
        <w:t>Dziuba</w:t>
      </w:r>
      <w:proofErr w:type="spellEnd"/>
      <w:r w:rsidRPr="008942F3">
        <w:rPr>
          <w:rFonts w:ascii="Times New Roman" w:hAnsi="Times New Roman" w:cs="Times New Roman"/>
          <w:sz w:val="24"/>
          <w:szCs w:val="24"/>
        </w:rPr>
        <w:t xml:space="preserve">, R. (2023). World Universities Strategic Analysis Based on Data from the QS World University Rankings. CEUR Workshop Proceedings, 3171, 817-837.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Estrada-Real, A. C., &amp; Cantu-Ortiz, F. J. (2022). A data analytics approach for university competitiveness: the QS world university rankings. International Journal on Interactive Design and Manufacturing, 16(3), 871-891.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Robinson-Garcia, N., Torres-Salinas, D., &amp; Herrera-</w:t>
      </w:r>
      <w:proofErr w:type="spellStart"/>
      <w:r w:rsidRPr="008942F3">
        <w:rPr>
          <w:rFonts w:ascii="Times New Roman" w:hAnsi="Times New Roman" w:cs="Times New Roman"/>
          <w:sz w:val="24"/>
          <w:szCs w:val="24"/>
        </w:rPr>
        <w:t>Viedma</w:t>
      </w:r>
      <w:proofErr w:type="spellEnd"/>
      <w:r w:rsidRPr="008942F3">
        <w:rPr>
          <w:rFonts w:ascii="Times New Roman" w:hAnsi="Times New Roman" w:cs="Times New Roman"/>
          <w:sz w:val="24"/>
          <w:szCs w:val="24"/>
        </w:rPr>
        <w:t xml:space="preserve">, E. (2023). Mining university rankings: Publication output and citation impact as their basis. Research Evaluation, 32(1), 1-17.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Moed</w:t>
      </w:r>
      <w:proofErr w:type="spellEnd"/>
      <w:r w:rsidRPr="008942F3">
        <w:rPr>
          <w:rFonts w:ascii="Times New Roman" w:hAnsi="Times New Roman" w:cs="Times New Roman"/>
          <w:sz w:val="24"/>
          <w:szCs w:val="24"/>
        </w:rPr>
        <w:t xml:space="preserve">, H. F. (2017). A critical comparative analysis of five world university rankings.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967-990.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Hazelkorn</w:t>
      </w:r>
      <w:proofErr w:type="spellEnd"/>
      <w:r w:rsidRPr="008942F3">
        <w:rPr>
          <w:rFonts w:ascii="Times New Roman" w:hAnsi="Times New Roman" w:cs="Times New Roman"/>
          <w:sz w:val="24"/>
          <w:szCs w:val="24"/>
        </w:rPr>
        <w:t xml:space="preserve">, E. (2019). Rankings and the Public Good Role of Higher Education. International Higher Education, 99, 7-9.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Liu, N. C. (2015). The Story of Academic Rankings. International Higher Education, 54, 2-3. </w:t>
      </w:r>
    </w:p>
    <w:p w:rsidR="008942F3" w:rsidRPr="008942F3" w:rsidRDefault="008942F3" w:rsidP="007239ED">
      <w:pPr>
        <w:pStyle w:val="NoSpacing"/>
        <w:numPr>
          <w:ilvl w:val="0"/>
          <w:numId w:val="4"/>
        </w:numPr>
        <w:jc w:val="both"/>
        <w:rPr>
          <w:rFonts w:ascii="Times New Roman" w:hAnsi="Times New Roman" w:cs="Times New Roman"/>
          <w:sz w:val="24"/>
          <w:szCs w:val="24"/>
        </w:rPr>
      </w:pPr>
      <w:r w:rsidRPr="008942F3">
        <w:rPr>
          <w:rFonts w:ascii="Times New Roman" w:hAnsi="Times New Roman" w:cs="Times New Roman"/>
          <w:sz w:val="24"/>
          <w:szCs w:val="24"/>
        </w:rPr>
        <w:t xml:space="preserve">Vernon, M. M., </w:t>
      </w:r>
      <w:proofErr w:type="spellStart"/>
      <w:r w:rsidRPr="008942F3">
        <w:rPr>
          <w:rFonts w:ascii="Times New Roman" w:hAnsi="Times New Roman" w:cs="Times New Roman"/>
          <w:sz w:val="24"/>
          <w:szCs w:val="24"/>
        </w:rPr>
        <w:t>Balas</w:t>
      </w:r>
      <w:proofErr w:type="spellEnd"/>
      <w:r w:rsidRPr="008942F3">
        <w:rPr>
          <w:rFonts w:ascii="Times New Roman" w:hAnsi="Times New Roman" w:cs="Times New Roman"/>
          <w:sz w:val="24"/>
          <w:szCs w:val="24"/>
        </w:rPr>
        <w:t xml:space="preserve">, E. A., &amp; </w:t>
      </w:r>
      <w:proofErr w:type="spellStart"/>
      <w:r w:rsidRPr="008942F3">
        <w:rPr>
          <w:rFonts w:ascii="Times New Roman" w:hAnsi="Times New Roman" w:cs="Times New Roman"/>
          <w:sz w:val="24"/>
          <w:szCs w:val="24"/>
        </w:rPr>
        <w:t>Momani</w:t>
      </w:r>
      <w:proofErr w:type="spellEnd"/>
      <w:r w:rsidRPr="008942F3">
        <w:rPr>
          <w:rFonts w:ascii="Times New Roman" w:hAnsi="Times New Roman" w:cs="Times New Roman"/>
          <w:sz w:val="24"/>
          <w:szCs w:val="24"/>
        </w:rPr>
        <w:t>, S. (2018). Are university rank</w:t>
      </w:r>
      <w:r w:rsidR="004036CC">
        <w:rPr>
          <w:rFonts w:ascii="Times New Roman" w:hAnsi="Times New Roman" w:cs="Times New Roman"/>
          <w:sz w:val="24"/>
          <w:szCs w:val="24"/>
        </w:rPr>
        <w:t>ings useful to improve research</w:t>
      </w:r>
      <w:r w:rsidRPr="008942F3">
        <w:rPr>
          <w:rFonts w:ascii="Times New Roman" w:hAnsi="Times New Roman" w:cs="Times New Roman"/>
          <w:sz w:val="24"/>
          <w:szCs w:val="24"/>
        </w:rPr>
        <w:t xml:space="preserve"> </w:t>
      </w:r>
      <w:proofErr w:type="gramStart"/>
      <w:r w:rsidRPr="008942F3">
        <w:rPr>
          <w:rFonts w:ascii="Times New Roman" w:hAnsi="Times New Roman" w:cs="Times New Roman"/>
          <w:sz w:val="24"/>
          <w:szCs w:val="24"/>
        </w:rPr>
        <w:t>A</w:t>
      </w:r>
      <w:proofErr w:type="gramEnd"/>
      <w:r w:rsidRPr="008942F3">
        <w:rPr>
          <w:rFonts w:ascii="Times New Roman" w:hAnsi="Times New Roman" w:cs="Times New Roman"/>
          <w:sz w:val="24"/>
          <w:szCs w:val="24"/>
        </w:rPr>
        <w:t xml:space="preserve"> systematic review. </w:t>
      </w:r>
      <w:proofErr w:type="spellStart"/>
      <w:r w:rsidRPr="008942F3">
        <w:rPr>
          <w:rFonts w:ascii="Times New Roman" w:hAnsi="Times New Roman" w:cs="Times New Roman"/>
          <w:sz w:val="24"/>
          <w:szCs w:val="24"/>
        </w:rPr>
        <w:t>PloS</w:t>
      </w:r>
      <w:proofErr w:type="spellEnd"/>
      <w:r w:rsidRPr="008942F3">
        <w:rPr>
          <w:rFonts w:ascii="Times New Roman" w:hAnsi="Times New Roman" w:cs="Times New Roman"/>
          <w:sz w:val="24"/>
          <w:szCs w:val="24"/>
        </w:rPr>
        <w:t xml:space="preserve"> one, 13(3), e0193762.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Altbach</w:t>
      </w:r>
      <w:proofErr w:type="spellEnd"/>
      <w:r w:rsidRPr="008942F3">
        <w:rPr>
          <w:rFonts w:ascii="Times New Roman" w:hAnsi="Times New Roman" w:cs="Times New Roman"/>
          <w:sz w:val="24"/>
          <w:szCs w:val="24"/>
        </w:rPr>
        <w:t xml:space="preserve">, P. G. (2015). The dilemmas of ranking. International Higher Education, 42, 2-3.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Docampo</w:t>
      </w:r>
      <w:proofErr w:type="spellEnd"/>
      <w:r w:rsidRPr="008942F3">
        <w:rPr>
          <w:rFonts w:ascii="Times New Roman" w:hAnsi="Times New Roman" w:cs="Times New Roman"/>
          <w:sz w:val="24"/>
          <w:szCs w:val="24"/>
        </w:rPr>
        <w:t xml:space="preserve">, D., &amp; Cram, L. (2017). Academic performance and institutional resources: a cross-country analysis of research universities.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xml:space="preserve">, 110(2), 739-764.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Salmi</w:t>
      </w:r>
      <w:proofErr w:type="spellEnd"/>
      <w:r w:rsidRPr="008942F3">
        <w:rPr>
          <w:rFonts w:ascii="Times New Roman" w:hAnsi="Times New Roman" w:cs="Times New Roman"/>
          <w:sz w:val="24"/>
          <w:szCs w:val="24"/>
        </w:rPr>
        <w:t xml:space="preserve">, J. (2020). Excellence initiatives to create world-class universities: Do they work? International Higher Education, 100, 17-19. </w:t>
      </w:r>
    </w:p>
    <w:p w:rsidR="008942F3" w:rsidRPr="008942F3" w:rsidRDefault="008942F3" w:rsidP="007239ED">
      <w:pPr>
        <w:pStyle w:val="NoSpacing"/>
        <w:numPr>
          <w:ilvl w:val="0"/>
          <w:numId w:val="4"/>
        </w:numPr>
        <w:jc w:val="both"/>
        <w:rPr>
          <w:rFonts w:ascii="Times New Roman" w:hAnsi="Times New Roman" w:cs="Times New Roman"/>
          <w:sz w:val="24"/>
          <w:szCs w:val="24"/>
        </w:rPr>
      </w:pPr>
      <w:proofErr w:type="spellStart"/>
      <w:r w:rsidRPr="008942F3">
        <w:rPr>
          <w:rFonts w:ascii="Times New Roman" w:hAnsi="Times New Roman" w:cs="Times New Roman"/>
          <w:sz w:val="24"/>
          <w:szCs w:val="24"/>
        </w:rPr>
        <w:t>Olcay</w:t>
      </w:r>
      <w:proofErr w:type="spellEnd"/>
      <w:r w:rsidRPr="008942F3">
        <w:rPr>
          <w:rFonts w:ascii="Times New Roman" w:hAnsi="Times New Roman" w:cs="Times New Roman"/>
          <w:sz w:val="24"/>
          <w:szCs w:val="24"/>
        </w:rPr>
        <w:t xml:space="preserve">, G. A., &amp; </w:t>
      </w:r>
      <w:proofErr w:type="spellStart"/>
      <w:r w:rsidRPr="008942F3">
        <w:rPr>
          <w:rFonts w:ascii="Times New Roman" w:hAnsi="Times New Roman" w:cs="Times New Roman"/>
          <w:sz w:val="24"/>
          <w:szCs w:val="24"/>
        </w:rPr>
        <w:t>Bulu</w:t>
      </w:r>
      <w:proofErr w:type="spellEnd"/>
      <w:r w:rsidRPr="008942F3">
        <w:rPr>
          <w:rFonts w:ascii="Times New Roman" w:hAnsi="Times New Roman" w:cs="Times New Roman"/>
          <w:sz w:val="24"/>
          <w:szCs w:val="24"/>
        </w:rPr>
        <w:t>, M. (2017). Is measuring the knowledge cr</w:t>
      </w:r>
      <w:r w:rsidR="00824A8A">
        <w:rPr>
          <w:rFonts w:ascii="Times New Roman" w:hAnsi="Times New Roman" w:cs="Times New Roman"/>
          <w:sz w:val="24"/>
          <w:szCs w:val="24"/>
        </w:rPr>
        <w:t>eation of universities possible</w:t>
      </w:r>
      <w:r w:rsidRPr="008942F3">
        <w:rPr>
          <w:rFonts w:ascii="Times New Roman" w:hAnsi="Times New Roman" w:cs="Times New Roman"/>
          <w:sz w:val="24"/>
          <w:szCs w:val="24"/>
        </w:rPr>
        <w:t xml:space="preserve">: A review of university rankings. Technological Forecasting and Social Change, 123, 153-160. </w:t>
      </w:r>
    </w:p>
    <w:p w:rsidR="00023CBD" w:rsidRPr="008942F3" w:rsidRDefault="008942F3" w:rsidP="007239ED">
      <w:pPr>
        <w:pStyle w:val="NoSpacing"/>
        <w:numPr>
          <w:ilvl w:val="0"/>
          <w:numId w:val="4"/>
        </w:numPr>
        <w:jc w:val="both"/>
        <w:rPr>
          <w:rFonts w:ascii="Times New Roman" w:hAnsi="Times New Roman" w:cs="Times New Roman"/>
          <w:color w:val="FF0000"/>
          <w:sz w:val="24"/>
          <w:szCs w:val="24"/>
        </w:rPr>
      </w:pPr>
      <w:proofErr w:type="spellStart"/>
      <w:r w:rsidRPr="008942F3">
        <w:rPr>
          <w:rFonts w:ascii="Times New Roman" w:hAnsi="Times New Roman" w:cs="Times New Roman"/>
          <w:sz w:val="24"/>
          <w:szCs w:val="24"/>
        </w:rPr>
        <w:t>Safón</w:t>
      </w:r>
      <w:proofErr w:type="spellEnd"/>
      <w:r w:rsidRPr="008942F3">
        <w:rPr>
          <w:rFonts w:ascii="Times New Roman" w:hAnsi="Times New Roman" w:cs="Times New Roman"/>
          <w:sz w:val="24"/>
          <w:szCs w:val="24"/>
        </w:rPr>
        <w:t xml:space="preserve">, V. (2019). Inter-ranking reputational effects: an analysis of the Academic Ranking of World Universities (ARWU) and the Times Higher Education World University Rankings (THE) reputational relationship. </w:t>
      </w:r>
      <w:proofErr w:type="spellStart"/>
      <w:r w:rsidRPr="008942F3">
        <w:rPr>
          <w:rFonts w:ascii="Times New Roman" w:hAnsi="Times New Roman" w:cs="Times New Roman"/>
          <w:sz w:val="24"/>
          <w:szCs w:val="24"/>
        </w:rPr>
        <w:t>Scientometrics</w:t>
      </w:r>
      <w:proofErr w:type="spellEnd"/>
      <w:r w:rsidRPr="008942F3">
        <w:rPr>
          <w:rFonts w:ascii="Times New Roman" w:hAnsi="Times New Roman" w:cs="Times New Roman"/>
          <w:sz w:val="24"/>
          <w:szCs w:val="24"/>
        </w:rPr>
        <w:t>, 121(2), 897-915.</w:t>
      </w:r>
    </w:p>
    <w:p w:rsidR="00023CBD" w:rsidRDefault="00023CBD"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Default="006000BB" w:rsidP="00431BD3">
      <w:pPr>
        <w:jc w:val="both"/>
        <w:rPr>
          <w:rFonts w:ascii="Times New Roman" w:hAnsi="Times New Roman" w:cs="Times New Roman"/>
          <w:color w:val="FF0000"/>
          <w:sz w:val="24"/>
          <w:szCs w:val="24"/>
        </w:rPr>
      </w:pPr>
    </w:p>
    <w:p w:rsidR="006000BB" w:rsidRPr="00C81FD7" w:rsidRDefault="006000BB" w:rsidP="00431BD3">
      <w:pPr>
        <w:jc w:val="both"/>
        <w:rPr>
          <w:rFonts w:ascii="Times New Roman" w:hAnsi="Times New Roman" w:cs="Times New Roman"/>
          <w:color w:val="FF0000"/>
          <w:sz w:val="24"/>
          <w:szCs w:val="24"/>
        </w:rPr>
      </w:pPr>
    </w:p>
    <w:p w:rsidR="00023CBD" w:rsidRPr="00287C2B" w:rsidRDefault="00023CBD" w:rsidP="00D215CE">
      <w:pPr>
        <w:pStyle w:val="ListParagraph"/>
        <w:numPr>
          <w:ilvl w:val="0"/>
          <w:numId w:val="3"/>
        </w:numPr>
        <w:spacing w:before="100" w:beforeAutospacing="1" w:after="100" w:afterAutospacing="1" w:line="240" w:lineRule="auto"/>
        <w:outlineLvl w:val="1"/>
        <w:rPr>
          <w:rFonts w:ascii="Times New Roman" w:eastAsia="Times New Roman" w:hAnsi="Times New Roman" w:cs="Times New Roman"/>
          <w:b/>
          <w:bCs/>
          <w:sz w:val="36"/>
          <w:szCs w:val="36"/>
        </w:rPr>
      </w:pPr>
      <w:bookmarkStart w:id="21" w:name="_Toc187104835"/>
      <w:r w:rsidRPr="00287C2B">
        <w:rPr>
          <w:rFonts w:ascii="Times New Roman" w:eastAsia="Times New Roman" w:hAnsi="Times New Roman" w:cs="Times New Roman"/>
          <w:b/>
          <w:bCs/>
          <w:sz w:val="36"/>
          <w:szCs w:val="36"/>
        </w:rPr>
        <w:t>Appendices</w:t>
      </w:r>
      <w:bookmarkEnd w:id="21"/>
    </w:p>
    <w:p w:rsidR="00023CBD" w:rsidRPr="00C81FD7" w:rsidRDefault="00023CBD" w:rsidP="00431BD3">
      <w:pPr>
        <w:jc w:val="both"/>
        <w:rPr>
          <w:rFonts w:ascii="Times New Roman" w:hAnsi="Times New Roman" w:cs="Times New Roman"/>
          <w:color w:val="FF0000"/>
          <w:sz w:val="24"/>
          <w:szCs w:val="24"/>
        </w:rPr>
      </w:pPr>
    </w:p>
    <w:p w:rsidR="00023CBD" w:rsidRPr="00287C2B" w:rsidRDefault="00023CBD" w:rsidP="00431BD3">
      <w:pPr>
        <w:jc w:val="both"/>
        <w:rPr>
          <w:rFonts w:ascii="Times New Roman" w:hAnsi="Times New Roman" w:cs="Times New Roman"/>
          <w:b/>
          <w:sz w:val="24"/>
          <w:szCs w:val="24"/>
        </w:rPr>
      </w:pPr>
      <w:r w:rsidRPr="00287C2B">
        <w:rPr>
          <w:rFonts w:ascii="Times New Roman" w:hAnsi="Times New Roman" w:cs="Times New Roman"/>
          <w:b/>
          <w:sz w:val="24"/>
          <w:szCs w:val="24"/>
        </w:rPr>
        <w:t>### Appendix A: R Code</w:t>
      </w:r>
    </w:p>
    <w:p w:rsidR="00023CBD" w:rsidRDefault="00023CBD" w:rsidP="00431BD3">
      <w:pPr>
        <w:jc w:val="both"/>
        <w:rPr>
          <w:rFonts w:ascii="Times New Roman" w:hAnsi="Times New Roman" w:cs="Times New Roman"/>
          <w:color w:val="FF0000"/>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University Rankings Analysis</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Research Question: How does the quality of education influence university </w:t>
      </w:r>
      <w:proofErr w:type="gramStart"/>
      <w:r w:rsidRPr="00172B9A">
        <w:rPr>
          <w:rFonts w:ascii="Times New Roman" w:hAnsi="Times New Roman" w:cs="Times New Roman"/>
          <w:sz w:val="24"/>
          <w:szCs w:val="24"/>
        </w:rPr>
        <w:t>rankings</w:t>
      </w:r>
      <w:proofErr w:type="gram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 (world rank) between 2012 and 2015?</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required libraries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suppressWarnings</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gramEnd"/>
      <w:r w:rsidRPr="00172B9A">
        <w:rPr>
          <w:rFonts w:ascii="Times New Roman" w:hAnsi="Times New Roman" w:cs="Times New Roman"/>
          <w:sz w:val="24"/>
          <w:szCs w:val="24"/>
        </w:rPr>
        <w:t>ggplot2)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dplyr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library(</w:t>
      </w:r>
      <w:proofErr w:type="spellStart"/>
      <w:proofErr w:type="gramEnd"/>
      <w:r w:rsidRPr="00172B9A">
        <w:rPr>
          <w:rFonts w:ascii="Times New Roman" w:hAnsi="Times New Roman" w:cs="Times New Roman"/>
          <w:sz w:val="24"/>
          <w:szCs w:val="24"/>
        </w:rPr>
        <w:t>tidyr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Set random seed for reproducibility</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set.seed</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123)</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Load and examine data</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data</w:t>
      </w:r>
      <w:proofErr w:type="gramEnd"/>
      <w:r w:rsidRPr="00172B9A">
        <w:rPr>
          <w:rFonts w:ascii="Times New Roman" w:hAnsi="Times New Roman" w:cs="Times New Roman"/>
          <w:sz w:val="24"/>
          <w:szCs w:val="24"/>
        </w:rPr>
        <w:t xml:space="preserve"> &lt;- read.csv("H:/</w:t>
      </w:r>
      <w:proofErr w:type="spellStart"/>
      <w:r w:rsidRPr="00172B9A">
        <w:rPr>
          <w:rFonts w:ascii="Times New Roman" w:hAnsi="Times New Roman" w:cs="Times New Roman"/>
          <w:sz w:val="24"/>
          <w:szCs w:val="24"/>
        </w:rPr>
        <w:t>assisgnment</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hertfordshire</w:t>
      </w:r>
      <w:proofErr w:type="spellEnd"/>
      <w:r w:rsidRPr="00172B9A">
        <w:rPr>
          <w:rFonts w:ascii="Times New Roman" w:hAnsi="Times New Roman" w:cs="Times New Roman"/>
          <w:sz w:val="24"/>
          <w:szCs w:val="24"/>
        </w:rPr>
        <w:t xml:space="preserve"> assignment/Krishna stoke/Dataset/archive (1)/cwurData.csv")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Display initial data information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"First 10 rows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head(data, 10))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Dataset Structure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nDataset</w:t>
      </w:r>
      <w:proofErr w:type="spellEnd"/>
      <w:r w:rsidRPr="00172B9A">
        <w:rPr>
          <w:rFonts w:ascii="Times New Roman" w:hAnsi="Times New Roman" w:cs="Times New Roman"/>
          <w:sz w:val="24"/>
          <w:szCs w:val="24"/>
        </w:rPr>
        <w:t xml:space="preserve"> Structure:")</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str</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Summary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of Original Dataset:")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data)</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Create focused table for study period</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select(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institution, country,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arrange(</w:t>
      </w:r>
      <w:proofErr w:type="gramEnd"/>
      <w:r w:rsidRPr="00172B9A">
        <w:rPr>
          <w:rFonts w:ascii="Times New Roman" w:hAnsi="Times New Roman" w:cs="Times New Roman"/>
          <w:sz w:val="24"/>
          <w:szCs w:val="24"/>
        </w:rPr>
        <w:t xml:space="preserve">year,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head(</w:t>
      </w:r>
      <w:proofErr w:type="gramEnd"/>
      <w:r w:rsidRPr="00172B9A">
        <w:rPr>
          <w:rFonts w:ascii="Times New Roman" w:hAnsi="Times New Roman" w:cs="Times New Roman"/>
          <w:sz w:val="24"/>
          <w:szCs w:val="24"/>
        </w:rPr>
        <w:t>20)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nFirst</w:t>
      </w:r>
      <w:proofErr w:type="spellEnd"/>
      <w:r w:rsidRPr="00172B9A">
        <w:rPr>
          <w:rFonts w:ascii="Times New Roman" w:hAnsi="Times New Roman" w:cs="Times New Roman"/>
          <w:sz w:val="24"/>
          <w:szCs w:val="24"/>
        </w:rPr>
        <w:t xml:space="preserve"> 20 rows of data for 2012-2015 (selected columns):")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data_table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Clean</w:t>
      </w:r>
      <w:proofErr w:type="gramEnd"/>
      <w:r w:rsidRPr="00172B9A">
        <w:rPr>
          <w:rFonts w:ascii="Times New Roman" w:hAnsi="Times New Roman" w:cs="Times New Roman"/>
          <w:sz w:val="24"/>
          <w:szCs w:val="24"/>
        </w:rPr>
        <w:t xml:space="preserve"> and preprocess data</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&lt;- data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year &gt;= 2012, year &lt;= 2015)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drop_</w:t>
      </w:r>
      <w:proofErr w:type="gramStart"/>
      <w:r w:rsidRPr="00172B9A">
        <w:rPr>
          <w:rFonts w:ascii="Times New Roman" w:hAnsi="Times New Roman" w:cs="Times New Roman"/>
          <w:sz w:val="24"/>
          <w:szCs w:val="24"/>
        </w:rPr>
        <w:t>na</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mutate(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as.numeric</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rank_category</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factor(</w:t>
      </w:r>
      <w:proofErr w:type="gramEnd"/>
      <w:r w:rsidRPr="00172B9A">
        <w:rPr>
          <w:rFonts w:ascii="Times New Roman" w:hAnsi="Times New Roman" w:cs="Times New Roman"/>
          <w:sz w:val="24"/>
          <w:szCs w:val="24"/>
        </w:rPr>
        <w:t>cut(</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breaks</w:t>
      </w:r>
      <w:proofErr w:type="gramEnd"/>
      <w:r w:rsidRPr="00172B9A">
        <w:rPr>
          <w:rFonts w:ascii="Times New Roman" w:hAnsi="Times New Roman" w:cs="Times New Roman"/>
          <w:sz w:val="24"/>
          <w:szCs w:val="24"/>
        </w:rPr>
        <w:t xml:space="preserve"> = c(0, 100, 250, 500, 1000),</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labels = c("Top 100", "101-250", "251-500", "501+"),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include.lowest</w:t>
      </w:r>
      <w:proofErr w:type="spellEnd"/>
      <w:r w:rsidRPr="00172B9A">
        <w:rPr>
          <w:rFonts w:ascii="Times New Roman" w:hAnsi="Times New Roman" w:cs="Times New Roman"/>
          <w:sz w:val="24"/>
          <w:szCs w:val="24"/>
        </w:rPr>
        <w:t xml:space="preserve"> = TRUE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filter(</w:t>
      </w:r>
      <w:proofErr w:type="gramEnd"/>
      <w:r w:rsidRPr="00172B9A">
        <w:rPr>
          <w:rFonts w:ascii="Times New Roman" w:hAnsi="Times New Roman" w:cs="Times New Roman"/>
          <w:sz w:val="24"/>
          <w:szCs w:val="24"/>
        </w:rPr>
        <w:t>between(</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0.25)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quantile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0.75) + 1.5 * IQR(</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Generate yearly statistics</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mean_world_rank</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mean_quality_education</w:t>
      </w:r>
      <w:proofErr w:type="spellEnd"/>
      <w:r w:rsidRPr="00172B9A">
        <w:rPr>
          <w:rFonts w:ascii="Times New Roman" w:hAnsi="Times New Roman" w:cs="Times New Roman"/>
          <w:sz w:val="24"/>
          <w:szCs w:val="24"/>
        </w:rPr>
        <w:t xml:space="preserve"> = </w:t>
      </w:r>
      <w:proofErr w:type="gramStart"/>
      <w:r w:rsidRPr="00172B9A">
        <w:rPr>
          <w:rFonts w:ascii="Times New Roman" w:hAnsi="Times New Roman" w:cs="Times New Roman"/>
          <w:sz w:val="24"/>
          <w:szCs w:val="24"/>
        </w:rPr>
        <w:t>mean(</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nSummary</w:t>
      </w:r>
      <w:proofErr w:type="spellEnd"/>
      <w:r w:rsidRPr="00172B9A">
        <w:rPr>
          <w:rFonts w:ascii="Times New Roman" w:hAnsi="Times New Roman" w:cs="Times New Roman"/>
          <w:sz w:val="24"/>
          <w:szCs w:val="24"/>
        </w:rPr>
        <w:t xml:space="preserve"> Statistics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summary_by_year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scatter plot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y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point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(color = factor(year)), alpha = 0.6)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smooth</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method = "lm", formula = y ~ x, se = TRUE)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scale_y_</w:t>
      </w:r>
      <w:proofErr w:type="gramStart"/>
      <w:r w:rsidRPr="00172B9A">
        <w:rPr>
          <w:rFonts w:ascii="Times New Roman" w:hAnsi="Times New Roman" w:cs="Times New Roman"/>
          <w:sz w:val="24"/>
          <w:szCs w:val="24"/>
        </w:rPr>
        <w:t>reverse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"Quality of Education </w:t>
      </w:r>
      <w:proofErr w:type="spellStart"/>
      <w:r w:rsidRPr="00172B9A">
        <w:rPr>
          <w:rFonts w:ascii="Times New Roman" w:hAnsi="Times New Roman" w:cs="Times New Roman"/>
          <w:sz w:val="24"/>
          <w:szCs w:val="24"/>
        </w:rPr>
        <w:t>vs</w:t>
      </w:r>
      <w:proofErr w:type="spellEnd"/>
      <w:r w:rsidRPr="00172B9A">
        <w:rPr>
          <w:rFonts w:ascii="Times New Roman" w:hAnsi="Times New Roman" w:cs="Times New Roman"/>
          <w:sz w:val="24"/>
          <w:szCs w:val="24"/>
        </w:rPr>
        <w:t xml:space="preserve"> World Ranking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"Higher Quality Score → Better (Lower) Rank",</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"Year",</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scatter plot</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"scatter_plot_by_year.png", </w:t>
      </w:r>
      <w:proofErr w:type="spellStart"/>
      <w:r w:rsidRPr="00172B9A">
        <w:rPr>
          <w:rFonts w:ascii="Times New Roman" w:hAnsi="Times New Roman" w:cs="Times New Roman"/>
          <w:sz w:val="24"/>
          <w:szCs w:val="24"/>
        </w:rPr>
        <w:t>scatter_plot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world rankings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darkblue</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University World Rankings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"World Ranking Position (1 = highest ranked)",</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"histogram_worldrank.png", </w:t>
      </w:r>
      <w:proofErr w:type="spellStart"/>
      <w:r w:rsidRPr="00172B9A">
        <w:rPr>
          <w:rFonts w:ascii="Times New Roman" w:hAnsi="Times New Roman" w:cs="Times New Roman"/>
          <w:sz w:val="24"/>
          <w:szCs w:val="24"/>
        </w:rPr>
        <w:t>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Create</w:t>
      </w:r>
      <w:proofErr w:type="gramEnd"/>
      <w:r w:rsidRPr="00172B9A">
        <w:rPr>
          <w:rFonts w:ascii="Times New Roman" w:hAnsi="Times New Roman" w:cs="Times New Roman"/>
          <w:sz w:val="24"/>
          <w:szCs w:val="24"/>
        </w:rPr>
        <w:t xml:space="preserve"> histogram for quality of education distribution</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lastRenderedPageBreak/>
        <w:t>edu_hist_plot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ggplot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(x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histogram</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aes</w:t>
      </w:r>
      <w:proofErr w:type="spellEnd"/>
      <w:r w:rsidRPr="00172B9A">
        <w:rPr>
          <w:rFonts w:ascii="Times New Roman" w:hAnsi="Times New Roman" w:cs="Times New Roman"/>
          <w:sz w:val="24"/>
          <w:szCs w:val="24"/>
        </w:rPr>
        <w:t xml:space="preserve">(y = </w:t>
      </w:r>
      <w:proofErr w:type="spellStart"/>
      <w:r w:rsidRPr="00172B9A">
        <w:rPr>
          <w:rFonts w:ascii="Times New Roman" w:hAnsi="Times New Roman" w:cs="Times New Roman"/>
          <w:sz w:val="24"/>
          <w:szCs w:val="24"/>
        </w:rPr>
        <w:t>after_stat</w:t>
      </w:r>
      <w:proofErr w:type="spellEnd"/>
      <w:r w:rsidRPr="00172B9A">
        <w:rPr>
          <w:rFonts w:ascii="Times New Roman" w:hAnsi="Times New Roman" w:cs="Times New Roman"/>
          <w:sz w:val="24"/>
          <w:szCs w:val="24"/>
        </w:rPr>
        <w:t xml:space="preserve">(density)),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bins</w:t>
      </w:r>
      <w:proofErr w:type="gramEnd"/>
      <w:r w:rsidRPr="00172B9A">
        <w:rPr>
          <w:rFonts w:ascii="Times New Roman" w:hAnsi="Times New Roman" w:cs="Times New Roman"/>
          <w:sz w:val="24"/>
          <w:szCs w:val="24"/>
        </w:rPr>
        <w:t xml:space="preserve"> = 30,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fill</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lightgreen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color</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darkgreen</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alpha</w:t>
      </w:r>
      <w:proofErr w:type="gramEnd"/>
      <w:r w:rsidRPr="00172B9A">
        <w:rPr>
          <w:rFonts w:ascii="Times New Roman" w:hAnsi="Times New Roman" w:cs="Times New Roman"/>
          <w:sz w:val="24"/>
          <w:szCs w:val="24"/>
        </w:rPr>
        <w:t xml:space="preserve"> = 0.7)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geom_</w:t>
      </w:r>
      <w:proofErr w:type="gramStart"/>
      <w:r w:rsidRPr="00172B9A">
        <w:rPr>
          <w:rFonts w:ascii="Times New Roman" w:hAnsi="Times New Roman" w:cs="Times New Roman"/>
          <w:sz w:val="24"/>
          <w:szCs w:val="24"/>
        </w:rPr>
        <w:t>density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color = "red",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linewidth</w:t>
      </w:r>
      <w:proofErr w:type="spellEnd"/>
      <w:proofErr w:type="gramEnd"/>
      <w:r w:rsidRPr="00172B9A">
        <w:rPr>
          <w:rFonts w:ascii="Times New Roman" w:hAnsi="Times New Roman" w:cs="Times New Roman"/>
          <w:sz w:val="24"/>
          <w:szCs w:val="24"/>
        </w:rPr>
        <w:t xml:space="preserve"> = 1)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facet_</w:t>
      </w:r>
      <w:proofErr w:type="gramStart"/>
      <w:r w:rsidRPr="00172B9A">
        <w:rPr>
          <w:rFonts w:ascii="Times New Roman" w:hAnsi="Times New Roman" w:cs="Times New Roman"/>
          <w:sz w:val="24"/>
          <w:szCs w:val="24"/>
        </w:rPr>
        <w:t>wrap</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labs(</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title</w:t>
      </w:r>
      <w:proofErr w:type="gramEnd"/>
      <w:r w:rsidRPr="00172B9A">
        <w:rPr>
          <w:rFonts w:ascii="Times New Roman" w:hAnsi="Times New Roman" w:cs="Times New Roman"/>
          <w:sz w:val="24"/>
          <w:szCs w:val="24"/>
        </w:rPr>
        <w:t xml:space="preserve"> = "Distribution of Quality of Education Scores (2012-2015)",</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subtitle</w:t>
      </w:r>
      <w:proofErr w:type="gramEnd"/>
      <w:r w:rsidRPr="00172B9A">
        <w:rPr>
          <w:rFonts w:ascii="Times New Roman" w:hAnsi="Times New Roman" w:cs="Times New Roman"/>
          <w:sz w:val="24"/>
          <w:szCs w:val="24"/>
        </w:rPr>
        <w:t xml:space="preserve"> = "With Normal Distribution Curve Overlay",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x = "Quality of Education Score",</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y = "Density",</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caption</w:t>
      </w:r>
      <w:proofErr w:type="gramEnd"/>
      <w:r w:rsidRPr="00172B9A">
        <w:rPr>
          <w:rFonts w:ascii="Times New Roman" w:hAnsi="Times New Roman" w:cs="Times New Roman"/>
          <w:sz w:val="24"/>
          <w:szCs w:val="24"/>
        </w:rPr>
        <w:t xml:space="preserve"> = "Source: CWUR Dataset"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theme_</w:t>
      </w:r>
      <w:proofErr w:type="gramStart"/>
      <w:r w:rsidRPr="00172B9A">
        <w:rPr>
          <w:rFonts w:ascii="Times New Roman" w:hAnsi="Times New Roman" w:cs="Times New Roman"/>
          <w:sz w:val="24"/>
          <w:szCs w:val="24"/>
        </w:rPr>
        <w:t>minimal</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theme(</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face = "bold", size = 14),</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plot.subtitle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hjust</w:t>
      </w:r>
      <w:proofErr w:type="spellEnd"/>
      <w:r w:rsidRPr="00172B9A">
        <w:rPr>
          <w:rFonts w:ascii="Times New Roman" w:hAnsi="Times New Roman" w:cs="Times New Roman"/>
          <w:sz w:val="24"/>
          <w:szCs w:val="24"/>
        </w:rPr>
        <w:t xml:space="preserve"> = 0.5, size = 12),</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axis.title</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element_</w:t>
      </w:r>
      <w:proofErr w:type="gramStart"/>
      <w:r w:rsidRPr="00172B9A">
        <w:rPr>
          <w:rFonts w:ascii="Times New Roman" w:hAnsi="Times New Roman" w:cs="Times New Roman"/>
          <w:sz w:val="24"/>
          <w:szCs w:val="24"/>
        </w:rPr>
        <w:t>text</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size = 11)</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Save</w:t>
      </w:r>
      <w:proofErr w:type="gramEnd"/>
      <w:r w:rsidRPr="00172B9A">
        <w:rPr>
          <w:rFonts w:ascii="Times New Roman" w:hAnsi="Times New Roman" w:cs="Times New Roman"/>
          <w:sz w:val="24"/>
          <w:szCs w:val="24"/>
        </w:rPr>
        <w:t xml:space="preserve"> education histogram</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ggsave</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 xml:space="preserve">"histogram_education.png", </w:t>
      </w:r>
      <w:proofErr w:type="spellStart"/>
      <w:r w:rsidRPr="00172B9A">
        <w:rPr>
          <w:rFonts w:ascii="Times New Roman" w:hAnsi="Times New Roman" w:cs="Times New Roman"/>
          <w:sz w:val="24"/>
          <w:szCs w:val="24"/>
        </w:rPr>
        <w:t>edu_hist_plot</w:t>
      </w:r>
      <w:proofErr w:type="spellEnd"/>
      <w:r w:rsidRPr="00172B9A">
        <w:rPr>
          <w:rFonts w:ascii="Times New Roman" w:hAnsi="Times New Roman" w:cs="Times New Roman"/>
          <w:sz w:val="24"/>
          <w:szCs w:val="24"/>
        </w:rPr>
        <w:t>, width = 12, height = 8, dpi = 300)</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Statistical Analysis</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Normality Test</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shapiro.test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data_clean$world_rank</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nShapiro-Wilk</w:t>
      </w:r>
      <w:proofErr w:type="spellEnd"/>
      <w:r w:rsidRPr="00172B9A">
        <w:rPr>
          <w:rFonts w:ascii="Times New Roman" w:hAnsi="Times New Roman" w:cs="Times New Roman"/>
          <w:sz w:val="24"/>
          <w:szCs w:val="24"/>
        </w:rPr>
        <w:t xml:space="preserve"> Normality Test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shapiro_test</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 xml:space="preserve"> &lt;-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&gt;%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group_</w:t>
      </w:r>
      <w:proofErr w:type="gramStart"/>
      <w:r w:rsidRPr="00172B9A">
        <w:rPr>
          <w:rFonts w:ascii="Times New Roman" w:hAnsi="Times New Roman" w:cs="Times New Roman"/>
          <w:sz w:val="24"/>
          <w:szCs w:val="24"/>
        </w:rPr>
        <w:t>by</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year) %&gt;%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proofErr w:type="gramStart"/>
      <w:r w:rsidRPr="00172B9A">
        <w:rPr>
          <w:rFonts w:ascii="Times New Roman" w:hAnsi="Times New Roman" w:cs="Times New Roman"/>
          <w:sz w:val="24"/>
          <w:szCs w:val="24"/>
        </w:rPr>
        <w:t>summarise</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correlation</w:t>
      </w:r>
      <w:proofErr w:type="gram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cor</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method = "spearman"),</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 xml:space="preserve"> = </w:t>
      </w:r>
      <w:proofErr w:type="spellStart"/>
      <w:proofErr w:type="gramStart"/>
      <w:r w:rsidRPr="00172B9A">
        <w:rPr>
          <w:rFonts w:ascii="Times New Roman" w:hAnsi="Times New Roman" w:cs="Times New Roman"/>
          <w:sz w:val="24"/>
          <w:szCs w:val="24"/>
        </w:rPr>
        <w:t>cor.test</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roofErr w:type="gramStart"/>
      <w:r w:rsidRPr="00172B9A">
        <w:rPr>
          <w:rFonts w:ascii="Times New Roman" w:hAnsi="Times New Roman" w:cs="Times New Roman"/>
          <w:sz w:val="24"/>
          <w:szCs w:val="24"/>
        </w:rPr>
        <w:t>method</w:t>
      </w:r>
      <w:proofErr w:type="gramEnd"/>
      <w:r w:rsidRPr="00172B9A">
        <w:rPr>
          <w:rFonts w:ascii="Times New Roman" w:hAnsi="Times New Roman" w:cs="Times New Roman"/>
          <w:sz w:val="24"/>
          <w:szCs w:val="24"/>
        </w:rPr>
        <w:t xml:space="preserve"> = "spearman", exact = FALSE)$</w:t>
      </w:r>
      <w:proofErr w:type="spellStart"/>
      <w:r w:rsidRPr="00172B9A">
        <w:rPr>
          <w:rFonts w:ascii="Times New Roman" w:hAnsi="Times New Roman" w:cs="Times New Roman"/>
          <w:sz w:val="24"/>
          <w:szCs w:val="24"/>
        </w:rPr>
        <w:t>p.value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.groups = 'drop'</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nCorrelation</w:t>
      </w:r>
      <w:proofErr w:type="spellEnd"/>
      <w:r w:rsidRPr="00172B9A">
        <w:rPr>
          <w:rFonts w:ascii="Times New Roman" w:hAnsi="Times New Roman" w:cs="Times New Roman"/>
          <w:sz w:val="24"/>
          <w:szCs w:val="24"/>
        </w:rPr>
        <w:t xml:space="preserve">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lastRenderedPageBreak/>
        <w:t># Regression analysis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model</w:t>
      </w:r>
      <w:proofErr w:type="gramEnd"/>
      <w:r w:rsidRPr="00172B9A">
        <w:rPr>
          <w:rFonts w:ascii="Times New Roman" w:hAnsi="Times New Roman" w:cs="Times New Roman"/>
          <w:sz w:val="24"/>
          <w:szCs w:val="24"/>
        </w:rPr>
        <w:t xml:space="preserve"> &lt;- lm(</w:t>
      </w:r>
      <w:proofErr w:type="spellStart"/>
      <w:r w:rsidRPr="00172B9A">
        <w:rPr>
          <w:rFonts w:ascii="Times New Roman" w:hAnsi="Times New Roman" w:cs="Times New Roman"/>
          <w:sz w:val="24"/>
          <w:szCs w:val="24"/>
        </w:rPr>
        <w:t>world_rank</w:t>
      </w:r>
      <w:proofErr w:type="spellEnd"/>
      <w:r w:rsidRPr="00172B9A">
        <w:rPr>
          <w:rFonts w:ascii="Times New Roman" w:hAnsi="Times New Roman" w:cs="Times New Roman"/>
          <w:sz w:val="24"/>
          <w:szCs w:val="24"/>
        </w:rPr>
        <w:t xml:space="preserve"> ~ </w:t>
      </w:r>
      <w:proofErr w:type="spellStart"/>
      <w:r w:rsidRPr="00172B9A">
        <w:rPr>
          <w:rFonts w:ascii="Times New Roman" w:hAnsi="Times New Roman" w:cs="Times New Roman"/>
          <w:sz w:val="24"/>
          <w:szCs w:val="24"/>
        </w:rPr>
        <w:t>quality_of_education</w:t>
      </w:r>
      <w:proofErr w:type="spellEnd"/>
      <w:r w:rsidRPr="00172B9A">
        <w:rPr>
          <w:rFonts w:ascii="Times New Roman" w:hAnsi="Times New Roman" w:cs="Times New Roman"/>
          <w:sz w:val="24"/>
          <w:szCs w:val="24"/>
        </w:rPr>
        <w:t xml:space="preserve"> + factor(year), data = </w:t>
      </w:r>
      <w:proofErr w:type="spellStart"/>
      <w:r w:rsidRPr="00172B9A">
        <w:rPr>
          <w:rFonts w:ascii="Times New Roman" w:hAnsi="Times New Roman" w:cs="Times New Roman"/>
          <w:sz w:val="24"/>
          <w:szCs w:val="24"/>
        </w:rPr>
        <w:t>data_clean</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diagnostic plots</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png</w:t>
      </w:r>
      <w:proofErr w:type="spellEnd"/>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"model_diagnostics.png", width = 1200, height = 1200, res = 150)</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par(</w:t>
      </w:r>
      <w:proofErr w:type="spellStart"/>
      <w:proofErr w:type="gramEnd"/>
      <w:r w:rsidRPr="00172B9A">
        <w:rPr>
          <w:rFonts w:ascii="Times New Roman" w:hAnsi="Times New Roman" w:cs="Times New Roman"/>
          <w:sz w:val="24"/>
          <w:szCs w:val="24"/>
        </w:rPr>
        <w:t>mfrow</w:t>
      </w:r>
      <w:proofErr w:type="spellEnd"/>
      <w:r w:rsidRPr="00172B9A">
        <w:rPr>
          <w:rFonts w:ascii="Times New Roman" w:hAnsi="Times New Roman" w:cs="Times New Roman"/>
          <w:sz w:val="24"/>
          <w:szCs w:val="24"/>
        </w:rPr>
        <w:t xml:space="preserve"> = c(2, 2))</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plot(</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dev.off</w:t>
      </w:r>
      <w:proofErr w:type="spellEnd"/>
      <w:r w:rsidRPr="00172B9A">
        <w:rPr>
          <w:rFonts w:ascii="Times New Roman" w:hAnsi="Times New Roman" w:cs="Times New Roman"/>
          <w:sz w:val="24"/>
          <w:szCs w:val="24"/>
        </w:rPr>
        <w:t>()</w:t>
      </w:r>
      <w:proofErr w:type="gramEnd"/>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Create regression summary</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model_summary</w:t>
      </w:r>
      <w:proofErr w:type="spellEnd"/>
      <w:r w:rsidRPr="00172B9A">
        <w:rPr>
          <w:rFonts w:ascii="Times New Roman" w:hAnsi="Times New Roman" w:cs="Times New Roman"/>
          <w:sz w:val="24"/>
          <w:szCs w:val="24"/>
        </w:rPr>
        <w:t xml:space="preserve"> &lt;- </w:t>
      </w:r>
      <w:proofErr w:type="gramStart"/>
      <w:r w:rsidRPr="00172B9A">
        <w:rPr>
          <w:rFonts w:ascii="Times New Roman" w:hAnsi="Times New Roman" w:cs="Times New Roman"/>
          <w:sz w:val="24"/>
          <w:szCs w:val="24"/>
        </w:rPr>
        <w:t>summary(</w:t>
      </w:r>
      <w:proofErr w:type="gramEnd"/>
      <w:r w:rsidRPr="00172B9A">
        <w:rPr>
          <w:rFonts w:ascii="Times New Roman" w:hAnsi="Times New Roman" w:cs="Times New Roman"/>
          <w:sz w:val="24"/>
          <w:szCs w:val="24"/>
        </w:rPr>
        <w:t>model)</w:t>
      </w:r>
    </w:p>
    <w:p w:rsidR="00172B9A" w:rsidRPr="00172B9A" w:rsidRDefault="00172B9A" w:rsidP="00172B9A">
      <w:pPr>
        <w:pStyle w:val="NoSpacing"/>
        <w:jc w:val="both"/>
        <w:rPr>
          <w:rFonts w:ascii="Times New Roman" w:hAnsi="Times New Roman" w:cs="Times New Roman"/>
          <w:sz w:val="24"/>
          <w:szCs w:val="24"/>
        </w:rPr>
      </w:pPr>
      <w:proofErr w:type="spellStart"/>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xml:space="preserve"> &lt;- </w:t>
      </w:r>
      <w:proofErr w:type="spellStart"/>
      <w:proofErr w:type="gramStart"/>
      <w:r w:rsidRPr="00172B9A">
        <w:rPr>
          <w:rFonts w:ascii="Times New Roman" w:hAnsi="Times New Roman" w:cs="Times New Roman"/>
          <w:sz w:val="24"/>
          <w:szCs w:val="24"/>
        </w:rPr>
        <w:t>as.data.frame</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w:t>
      </w:r>
      <w:proofErr w:type="spellEnd"/>
      <w:r w:rsidRPr="00172B9A">
        <w:rPr>
          <w:rFonts w:ascii="Times New Roman" w:hAnsi="Times New Roman" w:cs="Times New Roman"/>
          <w:sz w:val="24"/>
          <w:szCs w:val="24"/>
        </w:rPr>
        <w:t>(summary(model)))</w:t>
      </w:r>
    </w:p>
    <w:p w:rsidR="00172B9A" w:rsidRPr="00172B9A" w:rsidRDefault="00172B9A" w:rsidP="00172B9A">
      <w:pPr>
        <w:pStyle w:val="NoSpacing"/>
        <w:jc w:val="both"/>
        <w:rPr>
          <w:rFonts w:ascii="Times New Roman" w:hAnsi="Times New Roman" w:cs="Times New Roman"/>
          <w:sz w:val="24"/>
          <w:szCs w:val="24"/>
        </w:rPr>
      </w:pPr>
      <w:proofErr w:type="spellStart"/>
      <w:proofErr w:type="gramStart"/>
      <w:r w:rsidRPr="00172B9A">
        <w:rPr>
          <w:rFonts w:ascii="Times New Roman" w:hAnsi="Times New Roman" w:cs="Times New Roman"/>
          <w:sz w:val="24"/>
          <w:szCs w:val="24"/>
        </w:rPr>
        <w:t>colnames</w:t>
      </w:r>
      <w:proofErr w:type="spellEnd"/>
      <w:r w:rsidRPr="00172B9A">
        <w:rPr>
          <w:rFonts w:ascii="Times New Roman" w:hAnsi="Times New Roman" w:cs="Times New Roman"/>
          <w:sz w:val="24"/>
          <w:szCs w:val="24"/>
        </w:rPr>
        <w:t>(</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&lt;- c("Estimate", "</w:t>
      </w:r>
      <w:proofErr w:type="spellStart"/>
      <w:r w:rsidRPr="00172B9A">
        <w:rPr>
          <w:rFonts w:ascii="Times New Roman" w:hAnsi="Times New Roman" w:cs="Times New Roman"/>
          <w:sz w:val="24"/>
          <w:szCs w:val="24"/>
        </w:rPr>
        <w:t>Std_Error</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t_value</w:t>
      </w:r>
      <w:proofErr w:type="spellEnd"/>
      <w:r w:rsidRPr="00172B9A">
        <w:rPr>
          <w:rFonts w:ascii="Times New Roman" w:hAnsi="Times New Roman" w:cs="Times New Roman"/>
          <w:sz w:val="24"/>
          <w:szCs w:val="24"/>
        </w:rPr>
        <w:t>", "</w:t>
      </w:r>
      <w:proofErr w:type="spellStart"/>
      <w:r w:rsidRPr="00172B9A">
        <w:rPr>
          <w:rFonts w:ascii="Times New Roman" w:hAnsi="Times New Roman" w:cs="Times New Roman"/>
          <w:sz w:val="24"/>
          <w:szCs w:val="24"/>
        </w:rPr>
        <w:t>p_value</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write.csv(</w:t>
      </w:r>
      <w:proofErr w:type="spellStart"/>
      <w:proofErr w:type="gramEnd"/>
      <w:r w:rsidRPr="00172B9A">
        <w:rPr>
          <w:rFonts w:ascii="Times New Roman" w:hAnsi="Times New Roman" w:cs="Times New Roman"/>
          <w:sz w:val="24"/>
          <w:szCs w:val="24"/>
        </w:rPr>
        <w:t>coef_table</w:t>
      </w:r>
      <w:proofErr w:type="spellEnd"/>
      <w:r w:rsidRPr="00172B9A">
        <w:rPr>
          <w:rFonts w:ascii="Times New Roman" w:hAnsi="Times New Roman" w:cs="Times New Roman"/>
          <w:sz w:val="24"/>
          <w:szCs w:val="24"/>
        </w:rPr>
        <w:t>, "regression_summary.csv")</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Print final results</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nComprehensive</w:t>
      </w:r>
      <w:proofErr w:type="spellEnd"/>
      <w:r w:rsidRPr="00172B9A">
        <w:rPr>
          <w:rFonts w:ascii="Times New Roman" w:hAnsi="Times New Roman" w:cs="Times New Roman"/>
          <w:sz w:val="24"/>
          <w:szCs w:val="24"/>
        </w:rPr>
        <w:t xml:space="preserve"> Analysis Results:\n")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Normality Test</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"1. Data Distribution Analysis</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xml:space="preserve">"   - Normality Test: ", </w:t>
      </w:r>
      <w:proofErr w:type="spellStart"/>
      <w:r w:rsidRPr="00172B9A">
        <w:rPr>
          <w:rFonts w:ascii="Times New Roman" w:hAnsi="Times New Roman" w:cs="Times New Roman"/>
          <w:sz w:val="24"/>
          <w:szCs w:val="24"/>
        </w:rPr>
        <w:t>ifelse</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xml:space="preserve"> &gt; 0.05,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appears normally distributed", </w:t>
      </w: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xml:space="preserve">                                    "Data does not appear normally distributed"),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Shapiro-</w:t>
      </w:r>
      <w:proofErr w:type="spellStart"/>
      <w:r w:rsidRPr="00172B9A">
        <w:rPr>
          <w:rFonts w:ascii="Times New Roman" w:hAnsi="Times New Roman" w:cs="Times New Roman"/>
          <w:sz w:val="24"/>
          <w:szCs w:val="24"/>
        </w:rPr>
        <w:t>Wilk</w:t>
      </w:r>
      <w:proofErr w:type="spellEnd"/>
      <w:r w:rsidRPr="00172B9A">
        <w:rPr>
          <w:rFonts w:ascii="Times New Roman" w:hAnsi="Times New Roman" w:cs="Times New Roman"/>
          <w:sz w:val="24"/>
          <w:szCs w:val="24"/>
        </w:rPr>
        <w:t xml:space="preserve"> p-value:", </w:t>
      </w:r>
      <w:proofErr w:type="spellStart"/>
      <w:r w:rsidRPr="00172B9A">
        <w:rPr>
          <w:rFonts w:ascii="Times New Roman" w:hAnsi="Times New Roman" w:cs="Times New Roman"/>
          <w:sz w:val="24"/>
          <w:szCs w:val="24"/>
        </w:rPr>
        <w:t>format.pval</w:t>
      </w:r>
      <w:proofErr w:type="spell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shapiro_test$p.value</w:t>
      </w:r>
      <w:proofErr w:type="spellEnd"/>
      <w:r w:rsidRPr="00172B9A">
        <w:rPr>
          <w:rFonts w:ascii="Times New Roman" w:hAnsi="Times New Roman" w:cs="Times New Roman"/>
          <w:sz w:val="24"/>
          <w:szCs w:val="24"/>
        </w:rPr>
        <w:t>), "\n\n")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Correlation Analysis by Year</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"2. Correlation Analysis by Year</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spellStart"/>
      <w:proofErr w:type="gramEnd"/>
      <w:r w:rsidRPr="00172B9A">
        <w:rPr>
          <w:rFonts w:ascii="Times New Roman" w:hAnsi="Times New Roman" w:cs="Times New Roman"/>
          <w:sz w:val="24"/>
          <w:szCs w:val="24"/>
        </w:rPr>
        <w:t>cor_by_year</w:t>
      </w:r>
      <w:proofErr w:type="spellEnd"/>
      <w:r w:rsidRPr="00172B9A">
        <w:rPr>
          <w:rFonts w:ascii="Times New Roman" w:hAnsi="Times New Roman" w:cs="Times New Roman"/>
          <w:sz w:val="24"/>
          <w:szCs w:val="24"/>
        </w:rPr>
        <w:t>)</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Regression Model Performance</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"\n3. Regression Model Performance</w:t>
      </w:r>
      <w:proofErr w:type="gramStart"/>
      <w:r w:rsidRPr="00172B9A">
        <w:rPr>
          <w:rFonts w:ascii="Times New Roman" w:hAnsi="Times New Roman" w:cs="Times New Roman"/>
          <w:sz w:val="24"/>
          <w:szCs w:val="24"/>
        </w:rPr>
        <w:t>:\</w:t>
      </w:r>
      <w:proofErr w:type="gramEnd"/>
      <w:r w:rsidRPr="00172B9A">
        <w:rPr>
          <w:rFonts w:ascii="Times New Roman" w:hAnsi="Times New Roman" w:cs="Times New Roman"/>
          <w:sz w:val="24"/>
          <w:szCs w:val="24"/>
        </w:rPr>
        <w:t>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R-squared:", round(summary(model)$</w:t>
      </w:r>
      <w:proofErr w:type="spellStart"/>
      <w:r w:rsidRPr="00172B9A">
        <w:rPr>
          <w:rFonts w:ascii="Times New Roman" w:hAnsi="Times New Roman" w:cs="Times New Roman"/>
          <w:sz w:val="24"/>
          <w:szCs w:val="24"/>
        </w:rPr>
        <w:t>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Adjusted R-squared:", round(summary(model)$</w:t>
      </w:r>
      <w:proofErr w:type="spellStart"/>
      <w:r w:rsidRPr="00172B9A">
        <w:rPr>
          <w:rFonts w:ascii="Times New Roman" w:hAnsi="Times New Roman" w:cs="Times New Roman"/>
          <w:sz w:val="24"/>
          <w:szCs w:val="24"/>
        </w:rPr>
        <w:t>adj.r.squared</w:t>
      </w:r>
      <w:proofErr w:type="spellEnd"/>
      <w:r w:rsidRPr="00172B9A">
        <w:rPr>
          <w:rFonts w:ascii="Times New Roman" w:hAnsi="Times New Roman" w:cs="Times New Roman"/>
          <w:sz w:val="24"/>
          <w:szCs w:val="24"/>
        </w:rPr>
        <w:t>, 4), "\n")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   - F-statistic:", round(summary(model)$</w:t>
      </w:r>
      <w:proofErr w:type="spellStart"/>
      <w:r w:rsidRPr="00172B9A">
        <w:rPr>
          <w:rFonts w:ascii="Times New Roman" w:hAnsi="Times New Roman" w:cs="Times New Roman"/>
          <w:sz w:val="24"/>
          <w:szCs w:val="24"/>
        </w:rPr>
        <w:t>fstatistic</w:t>
      </w:r>
      <w:proofErr w:type="spellEnd"/>
      <w:r w:rsidRPr="00172B9A">
        <w:rPr>
          <w:rFonts w:ascii="Times New Roman" w:hAnsi="Times New Roman" w:cs="Times New Roman"/>
          <w:sz w:val="24"/>
          <w:szCs w:val="24"/>
        </w:rPr>
        <w:t>[1], 2), "\n")</w:t>
      </w:r>
    </w:p>
    <w:p w:rsidR="00172B9A" w:rsidRPr="00172B9A" w:rsidRDefault="00172B9A" w:rsidP="00172B9A">
      <w:pPr>
        <w:pStyle w:val="NoSpacing"/>
        <w:jc w:val="both"/>
        <w:rPr>
          <w:rFonts w:ascii="Times New Roman" w:hAnsi="Times New Roman" w:cs="Times New Roman"/>
          <w:sz w:val="24"/>
          <w:szCs w:val="24"/>
        </w:rPr>
      </w:pPr>
    </w:p>
    <w:p w:rsidR="00172B9A" w:rsidRPr="00172B9A" w:rsidRDefault="00172B9A" w:rsidP="00172B9A">
      <w:pPr>
        <w:pStyle w:val="NoSpacing"/>
        <w:jc w:val="both"/>
        <w:rPr>
          <w:rFonts w:ascii="Times New Roman" w:hAnsi="Times New Roman" w:cs="Times New Roman"/>
          <w:sz w:val="24"/>
          <w:szCs w:val="24"/>
        </w:rPr>
      </w:pPr>
      <w:r w:rsidRPr="00172B9A">
        <w:rPr>
          <w:rFonts w:ascii="Times New Roman" w:hAnsi="Times New Roman" w:cs="Times New Roman"/>
          <w:sz w:val="24"/>
          <w:szCs w:val="24"/>
        </w:rPr>
        <w:t># Full Regression Model Summary</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cat(</w:t>
      </w:r>
      <w:proofErr w:type="gramEnd"/>
      <w:r w:rsidRPr="00172B9A">
        <w:rPr>
          <w:rFonts w:ascii="Times New Roman" w:hAnsi="Times New Roman" w:cs="Times New Roman"/>
          <w:sz w:val="24"/>
          <w:szCs w:val="24"/>
        </w:rPr>
        <w:t>"\</w:t>
      </w:r>
      <w:proofErr w:type="spellStart"/>
      <w:r w:rsidRPr="00172B9A">
        <w:rPr>
          <w:rFonts w:ascii="Times New Roman" w:hAnsi="Times New Roman" w:cs="Times New Roman"/>
          <w:sz w:val="24"/>
          <w:szCs w:val="24"/>
        </w:rPr>
        <w:t>nFull</w:t>
      </w:r>
      <w:proofErr w:type="spellEnd"/>
      <w:r w:rsidRPr="00172B9A">
        <w:rPr>
          <w:rFonts w:ascii="Times New Roman" w:hAnsi="Times New Roman" w:cs="Times New Roman"/>
          <w:sz w:val="24"/>
          <w:szCs w:val="24"/>
        </w:rPr>
        <w:t xml:space="preserve"> Regression Model Summary:\n")</w:t>
      </w:r>
    </w:p>
    <w:p w:rsidR="00172B9A" w:rsidRPr="00172B9A" w:rsidRDefault="00172B9A" w:rsidP="00172B9A">
      <w:pPr>
        <w:pStyle w:val="NoSpacing"/>
        <w:jc w:val="both"/>
        <w:rPr>
          <w:rFonts w:ascii="Times New Roman" w:hAnsi="Times New Roman" w:cs="Times New Roman"/>
          <w:sz w:val="24"/>
          <w:szCs w:val="24"/>
        </w:rPr>
      </w:pPr>
      <w:proofErr w:type="gramStart"/>
      <w:r w:rsidRPr="00172B9A">
        <w:rPr>
          <w:rFonts w:ascii="Times New Roman" w:hAnsi="Times New Roman" w:cs="Times New Roman"/>
          <w:sz w:val="24"/>
          <w:szCs w:val="24"/>
        </w:rPr>
        <w:t>print(</w:t>
      </w:r>
      <w:proofErr w:type="gramEnd"/>
      <w:r w:rsidRPr="00172B9A">
        <w:rPr>
          <w:rFonts w:ascii="Times New Roman" w:hAnsi="Times New Roman" w:cs="Times New Roman"/>
          <w:sz w:val="24"/>
          <w:szCs w:val="24"/>
        </w:rPr>
        <w:t>summary(model))</w:t>
      </w: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Default="00287C2B" w:rsidP="00431BD3">
      <w:pPr>
        <w:jc w:val="both"/>
        <w:rPr>
          <w:rFonts w:ascii="Times New Roman" w:hAnsi="Times New Roman" w:cs="Times New Roman"/>
          <w:color w:val="FF0000"/>
          <w:sz w:val="24"/>
          <w:szCs w:val="24"/>
        </w:rPr>
      </w:pPr>
    </w:p>
    <w:p w:rsidR="00287C2B" w:rsidRPr="00C81FD7" w:rsidRDefault="00287C2B" w:rsidP="00431BD3">
      <w:pPr>
        <w:jc w:val="both"/>
        <w:rPr>
          <w:rFonts w:ascii="Times New Roman" w:hAnsi="Times New Roman" w:cs="Times New Roman"/>
          <w:color w:val="FF0000"/>
          <w:sz w:val="24"/>
          <w:szCs w:val="24"/>
        </w:rPr>
      </w:pPr>
    </w:p>
    <w:p w:rsidR="00023CBD" w:rsidRPr="004267A1" w:rsidRDefault="00023CBD" w:rsidP="00431BD3">
      <w:pPr>
        <w:jc w:val="both"/>
        <w:rPr>
          <w:rFonts w:ascii="Times New Roman" w:hAnsi="Times New Roman" w:cs="Times New Roman"/>
          <w:sz w:val="24"/>
          <w:szCs w:val="24"/>
        </w:rPr>
      </w:pPr>
      <w:r w:rsidRPr="004267A1">
        <w:rPr>
          <w:rFonts w:ascii="Times New Roman" w:hAnsi="Times New Roman" w:cs="Times New Roman"/>
          <w:sz w:val="24"/>
          <w:szCs w:val="24"/>
        </w:rPr>
        <w:lastRenderedPageBreak/>
        <w:t>### Appendix B: GitHub Log Output</w:t>
      </w:r>
    </w:p>
    <w:p w:rsidR="00FB22E7" w:rsidRPr="00C81FD7" w:rsidRDefault="00023CBD" w:rsidP="00431BD3">
      <w:pPr>
        <w:jc w:val="both"/>
        <w:rPr>
          <w:rFonts w:ascii="Times New Roman" w:hAnsi="Times New Roman" w:cs="Times New Roman"/>
          <w:color w:val="FF0000"/>
          <w:sz w:val="24"/>
          <w:szCs w:val="24"/>
        </w:rPr>
      </w:pPr>
      <w:r w:rsidRPr="00C81FD7">
        <w:rPr>
          <w:rFonts w:ascii="Times New Roman" w:hAnsi="Times New Roman" w:cs="Times New Roman"/>
          <w:color w:val="FF0000"/>
          <w:sz w:val="24"/>
          <w:szCs w:val="24"/>
        </w:rPr>
        <w:t>[Include GitHub log output here]</w:t>
      </w:r>
    </w:p>
    <w:sectPr w:rsidR="00FB22E7" w:rsidRPr="00C81FD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FF2" w:rsidRDefault="00804FF2" w:rsidP="000E1859">
      <w:pPr>
        <w:spacing w:after="0" w:line="240" w:lineRule="auto"/>
      </w:pPr>
      <w:r>
        <w:separator/>
      </w:r>
    </w:p>
  </w:endnote>
  <w:endnote w:type="continuationSeparator" w:id="0">
    <w:p w:rsidR="00804FF2" w:rsidRDefault="00804FF2" w:rsidP="000E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6861164"/>
      <w:docPartObj>
        <w:docPartGallery w:val="Page Numbers (Bottom of Page)"/>
        <w:docPartUnique/>
      </w:docPartObj>
    </w:sdtPr>
    <w:sdtEndPr>
      <w:rPr>
        <w:noProof/>
      </w:rPr>
    </w:sdtEndPr>
    <w:sdtContent>
      <w:p w:rsidR="000E1859" w:rsidRDefault="000E1859">
        <w:pPr>
          <w:pStyle w:val="Footer"/>
          <w:jc w:val="center"/>
        </w:pPr>
        <w:r>
          <w:fldChar w:fldCharType="begin"/>
        </w:r>
        <w:r>
          <w:instrText xml:space="preserve"> PAGE   \* MERGEFORMAT </w:instrText>
        </w:r>
        <w:r>
          <w:fldChar w:fldCharType="separate"/>
        </w:r>
        <w:r w:rsidR="00162216">
          <w:rPr>
            <w:noProof/>
          </w:rPr>
          <w:t>1</w:t>
        </w:r>
        <w:r>
          <w:rPr>
            <w:noProof/>
          </w:rPr>
          <w:fldChar w:fldCharType="end"/>
        </w:r>
      </w:p>
    </w:sdtContent>
  </w:sdt>
  <w:p w:rsidR="000E1859" w:rsidRDefault="000E18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FF2" w:rsidRDefault="00804FF2" w:rsidP="000E1859">
      <w:pPr>
        <w:spacing w:after="0" w:line="240" w:lineRule="auto"/>
      </w:pPr>
      <w:r>
        <w:separator/>
      </w:r>
    </w:p>
  </w:footnote>
  <w:footnote w:type="continuationSeparator" w:id="0">
    <w:p w:rsidR="00804FF2" w:rsidRDefault="00804FF2" w:rsidP="000E1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0126E"/>
    <w:multiLevelType w:val="hybridMultilevel"/>
    <w:tmpl w:val="434E5CCE"/>
    <w:lvl w:ilvl="0" w:tplc="C2142E0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85815"/>
    <w:multiLevelType w:val="multilevel"/>
    <w:tmpl w:val="D704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634BFF"/>
    <w:multiLevelType w:val="multilevel"/>
    <w:tmpl w:val="8042C5FC"/>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4B9F5CBA"/>
    <w:multiLevelType w:val="multilevel"/>
    <w:tmpl w:val="0EB6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FE964B7"/>
    <w:multiLevelType w:val="hybridMultilevel"/>
    <w:tmpl w:val="94A4D392"/>
    <w:lvl w:ilvl="0" w:tplc="64825BF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CBD"/>
    <w:rsid w:val="0000403B"/>
    <w:rsid w:val="00005018"/>
    <w:rsid w:val="0000534F"/>
    <w:rsid w:val="00011F4C"/>
    <w:rsid w:val="000159A1"/>
    <w:rsid w:val="00016E63"/>
    <w:rsid w:val="00023CBD"/>
    <w:rsid w:val="00032A12"/>
    <w:rsid w:val="0005306D"/>
    <w:rsid w:val="000531C1"/>
    <w:rsid w:val="00053E8F"/>
    <w:rsid w:val="00070890"/>
    <w:rsid w:val="00087F49"/>
    <w:rsid w:val="000C556D"/>
    <w:rsid w:val="000E1859"/>
    <w:rsid w:val="000E31B7"/>
    <w:rsid w:val="000E50B4"/>
    <w:rsid w:val="0011106B"/>
    <w:rsid w:val="00114839"/>
    <w:rsid w:val="00142FD2"/>
    <w:rsid w:val="00162216"/>
    <w:rsid w:val="00172B9A"/>
    <w:rsid w:val="0017763C"/>
    <w:rsid w:val="00187522"/>
    <w:rsid w:val="001A2E6D"/>
    <w:rsid w:val="001B412B"/>
    <w:rsid w:val="001D3EC8"/>
    <w:rsid w:val="001D68C4"/>
    <w:rsid w:val="00211A48"/>
    <w:rsid w:val="002229DE"/>
    <w:rsid w:val="00224606"/>
    <w:rsid w:val="002356AF"/>
    <w:rsid w:val="00266241"/>
    <w:rsid w:val="00267929"/>
    <w:rsid w:val="002813FB"/>
    <w:rsid w:val="00283061"/>
    <w:rsid w:val="00287C2B"/>
    <w:rsid w:val="00290B29"/>
    <w:rsid w:val="00295073"/>
    <w:rsid w:val="002A002E"/>
    <w:rsid w:val="002B5B39"/>
    <w:rsid w:val="002B65ED"/>
    <w:rsid w:val="002B7400"/>
    <w:rsid w:val="002C24BD"/>
    <w:rsid w:val="002C6BFC"/>
    <w:rsid w:val="002C78C6"/>
    <w:rsid w:val="002D307F"/>
    <w:rsid w:val="002D48E0"/>
    <w:rsid w:val="002D50A8"/>
    <w:rsid w:val="002D7A4C"/>
    <w:rsid w:val="002F3E6E"/>
    <w:rsid w:val="002F79B7"/>
    <w:rsid w:val="0030472D"/>
    <w:rsid w:val="003172E5"/>
    <w:rsid w:val="003211A8"/>
    <w:rsid w:val="003250C0"/>
    <w:rsid w:val="00325955"/>
    <w:rsid w:val="00332806"/>
    <w:rsid w:val="003339E6"/>
    <w:rsid w:val="0034158E"/>
    <w:rsid w:val="00343D94"/>
    <w:rsid w:val="0035081F"/>
    <w:rsid w:val="00350CBF"/>
    <w:rsid w:val="00361A2D"/>
    <w:rsid w:val="003626F7"/>
    <w:rsid w:val="003707BE"/>
    <w:rsid w:val="0037187C"/>
    <w:rsid w:val="003726D2"/>
    <w:rsid w:val="00373422"/>
    <w:rsid w:val="00374B32"/>
    <w:rsid w:val="00375621"/>
    <w:rsid w:val="00375C19"/>
    <w:rsid w:val="00390945"/>
    <w:rsid w:val="00392C4B"/>
    <w:rsid w:val="003A3D64"/>
    <w:rsid w:val="003B087E"/>
    <w:rsid w:val="003B0B3D"/>
    <w:rsid w:val="003B0D38"/>
    <w:rsid w:val="003C4385"/>
    <w:rsid w:val="003D606D"/>
    <w:rsid w:val="003F2F40"/>
    <w:rsid w:val="004036CC"/>
    <w:rsid w:val="00422EE8"/>
    <w:rsid w:val="00424B8A"/>
    <w:rsid w:val="004267A1"/>
    <w:rsid w:val="00431BD3"/>
    <w:rsid w:val="0043319C"/>
    <w:rsid w:val="004347D9"/>
    <w:rsid w:val="0044005A"/>
    <w:rsid w:val="004577E8"/>
    <w:rsid w:val="004608D1"/>
    <w:rsid w:val="00460A7A"/>
    <w:rsid w:val="0046575A"/>
    <w:rsid w:val="00465E85"/>
    <w:rsid w:val="00467157"/>
    <w:rsid w:val="0047551F"/>
    <w:rsid w:val="00475ED4"/>
    <w:rsid w:val="004847B5"/>
    <w:rsid w:val="004963E9"/>
    <w:rsid w:val="0049663C"/>
    <w:rsid w:val="004A63E7"/>
    <w:rsid w:val="004E4272"/>
    <w:rsid w:val="004E66D2"/>
    <w:rsid w:val="004F2C68"/>
    <w:rsid w:val="004F3EE1"/>
    <w:rsid w:val="005103F5"/>
    <w:rsid w:val="00520CF8"/>
    <w:rsid w:val="00521C60"/>
    <w:rsid w:val="00523128"/>
    <w:rsid w:val="00540A69"/>
    <w:rsid w:val="00540CDF"/>
    <w:rsid w:val="00543840"/>
    <w:rsid w:val="00552C88"/>
    <w:rsid w:val="0056726B"/>
    <w:rsid w:val="0057049D"/>
    <w:rsid w:val="0058710E"/>
    <w:rsid w:val="005A6F03"/>
    <w:rsid w:val="005A7E49"/>
    <w:rsid w:val="005B4579"/>
    <w:rsid w:val="005C4062"/>
    <w:rsid w:val="005C4EE6"/>
    <w:rsid w:val="005D4232"/>
    <w:rsid w:val="005E746E"/>
    <w:rsid w:val="006000BB"/>
    <w:rsid w:val="00602C77"/>
    <w:rsid w:val="00617634"/>
    <w:rsid w:val="00620599"/>
    <w:rsid w:val="00624502"/>
    <w:rsid w:val="006247A2"/>
    <w:rsid w:val="00653A62"/>
    <w:rsid w:val="0065703E"/>
    <w:rsid w:val="00664114"/>
    <w:rsid w:val="00673549"/>
    <w:rsid w:val="00675EEB"/>
    <w:rsid w:val="0069132E"/>
    <w:rsid w:val="006A78AB"/>
    <w:rsid w:val="006B08A1"/>
    <w:rsid w:val="006B4285"/>
    <w:rsid w:val="006B6DF4"/>
    <w:rsid w:val="006C1338"/>
    <w:rsid w:val="006C5FDB"/>
    <w:rsid w:val="006D0BB4"/>
    <w:rsid w:val="006D1F88"/>
    <w:rsid w:val="006D26EA"/>
    <w:rsid w:val="00700663"/>
    <w:rsid w:val="00706F0D"/>
    <w:rsid w:val="00712B18"/>
    <w:rsid w:val="007202AC"/>
    <w:rsid w:val="00722FF9"/>
    <w:rsid w:val="007239ED"/>
    <w:rsid w:val="007267B6"/>
    <w:rsid w:val="00731286"/>
    <w:rsid w:val="00736760"/>
    <w:rsid w:val="00742EDC"/>
    <w:rsid w:val="00752752"/>
    <w:rsid w:val="00753B30"/>
    <w:rsid w:val="007546A6"/>
    <w:rsid w:val="00765F53"/>
    <w:rsid w:val="00767C83"/>
    <w:rsid w:val="007761C1"/>
    <w:rsid w:val="007837C3"/>
    <w:rsid w:val="007947CA"/>
    <w:rsid w:val="007A7063"/>
    <w:rsid w:val="007A74A4"/>
    <w:rsid w:val="007B10B1"/>
    <w:rsid w:val="007B111B"/>
    <w:rsid w:val="007C1C84"/>
    <w:rsid w:val="007C25CC"/>
    <w:rsid w:val="007E03E6"/>
    <w:rsid w:val="007E7497"/>
    <w:rsid w:val="007F400E"/>
    <w:rsid w:val="007F4432"/>
    <w:rsid w:val="007F732D"/>
    <w:rsid w:val="00804486"/>
    <w:rsid w:val="00804FF2"/>
    <w:rsid w:val="00806CFE"/>
    <w:rsid w:val="00812004"/>
    <w:rsid w:val="00820E79"/>
    <w:rsid w:val="0082435E"/>
    <w:rsid w:val="00824A8A"/>
    <w:rsid w:val="00833854"/>
    <w:rsid w:val="0083565D"/>
    <w:rsid w:val="00836B91"/>
    <w:rsid w:val="008373E5"/>
    <w:rsid w:val="0083769D"/>
    <w:rsid w:val="0084284D"/>
    <w:rsid w:val="00862BF6"/>
    <w:rsid w:val="00863BA0"/>
    <w:rsid w:val="00873920"/>
    <w:rsid w:val="008761BC"/>
    <w:rsid w:val="00883B5F"/>
    <w:rsid w:val="008848A6"/>
    <w:rsid w:val="008868D9"/>
    <w:rsid w:val="00894056"/>
    <w:rsid w:val="008942F3"/>
    <w:rsid w:val="0089483A"/>
    <w:rsid w:val="00896D2F"/>
    <w:rsid w:val="008B5E42"/>
    <w:rsid w:val="008C6002"/>
    <w:rsid w:val="008D44A3"/>
    <w:rsid w:val="008E0E4A"/>
    <w:rsid w:val="008E642D"/>
    <w:rsid w:val="008E69D4"/>
    <w:rsid w:val="008E6D94"/>
    <w:rsid w:val="008F119D"/>
    <w:rsid w:val="008F4EAD"/>
    <w:rsid w:val="009010E1"/>
    <w:rsid w:val="00904682"/>
    <w:rsid w:val="009145D9"/>
    <w:rsid w:val="00915AAB"/>
    <w:rsid w:val="00927370"/>
    <w:rsid w:val="00934EE9"/>
    <w:rsid w:val="00944AE4"/>
    <w:rsid w:val="00965502"/>
    <w:rsid w:val="00967B7C"/>
    <w:rsid w:val="00967E60"/>
    <w:rsid w:val="00971431"/>
    <w:rsid w:val="009762D6"/>
    <w:rsid w:val="00981426"/>
    <w:rsid w:val="00981F19"/>
    <w:rsid w:val="00982B6A"/>
    <w:rsid w:val="00985D81"/>
    <w:rsid w:val="00987B0E"/>
    <w:rsid w:val="00990D5A"/>
    <w:rsid w:val="009B4B09"/>
    <w:rsid w:val="009B4B4C"/>
    <w:rsid w:val="009C400A"/>
    <w:rsid w:val="009E100A"/>
    <w:rsid w:val="009E7F63"/>
    <w:rsid w:val="009F1146"/>
    <w:rsid w:val="00A23512"/>
    <w:rsid w:val="00A3547C"/>
    <w:rsid w:val="00A375DB"/>
    <w:rsid w:val="00A42812"/>
    <w:rsid w:val="00A42B5D"/>
    <w:rsid w:val="00A42CDD"/>
    <w:rsid w:val="00A50E6E"/>
    <w:rsid w:val="00A534E7"/>
    <w:rsid w:val="00AA1FDB"/>
    <w:rsid w:val="00AA5E11"/>
    <w:rsid w:val="00AC2D4D"/>
    <w:rsid w:val="00AE5B92"/>
    <w:rsid w:val="00AF0EAD"/>
    <w:rsid w:val="00B024D1"/>
    <w:rsid w:val="00B05AB5"/>
    <w:rsid w:val="00B05AC8"/>
    <w:rsid w:val="00B06C47"/>
    <w:rsid w:val="00B110C9"/>
    <w:rsid w:val="00B11D18"/>
    <w:rsid w:val="00B12326"/>
    <w:rsid w:val="00B16147"/>
    <w:rsid w:val="00B206F5"/>
    <w:rsid w:val="00B20D6B"/>
    <w:rsid w:val="00B23439"/>
    <w:rsid w:val="00B23B1E"/>
    <w:rsid w:val="00B303D4"/>
    <w:rsid w:val="00B3252B"/>
    <w:rsid w:val="00B33EAB"/>
    <w:rsid w:val="00B40111"/>
    <w:rsid w:val="00B51637"/>
    <w:rsid w:val="00B51FB2"/>
    <w:rsid w:val="00B756F0"/>
    <w:rsid w:val="00B8210C"/>
    <w:rsid w:val="00B97929"/>
    <w:rsid w:val="00BA0A97"/>
    <w:rsid w:val="00BA4C3D"/>
    <w:rsid w:val="00BC03FB"/>
    <w:rsid w:val="00BC41A8"/>
    <w:rsid w:val="00BC7B78"/>
    <w:rsid w:val="00BE12CF"/>
    <w:rsid w:val="00BE7DE4"/>
    <w:rsid w:val="00C010B9"/>
    <w:rsid w:val="00C04E18"/>
    <w:rsid w:val="00C12C93"/>
    <w:rsid w:val="00C20575"/>
    <w:rsid w:val="00C242C3"/>
    <w:rsid w:val="00C4220B"/>
    <w:rsid w:val="00C53257"/>
    <w:rsid w:val="00C55B49"/>
    <w:rsid w:val="00C57200"/>
    <w:rsid w:val="00C57512"/>
    <w:rsid w:val="00C77186"/>
    <w:rsid w:val="00C81FD7"/>
    <w:rsid w:val="00C94D02"/>
    <w:rsid w:val="00CA67A8"/>
    <w:rsid w:val="00CB316E"/>
    <w:rsid w:val="00CC4041"/>
    <w:rsid w:val="00CC41F4"/>
    <w:rsid w:val="00CD1C3D"/>
    <w:rsid w:val="00CD6F2D"/>
    <w:rsid w:val="00CE4B10"/>
    <w:rsid w:val="00CE6C69"/>
    <w:rsid w:val="00CF37E0"/>
    <w:rsid w:val="00CF785B"/>
    <w:rsid w:val="00D049A6"/>
    <w:rsid w:val="00D071F2"/>
    <w:rsid w:val="00D11CA2"/>
    <w:rsid w:val="00D17693"/>
    <w:rsid w:val="00D215CE"/>
    <w:rsid w:val="00D241B0"/>
    <w:rsid w:val="00D35FC5"/>
    <w:rsid w:val="00D402A7"/>
    <w:rsid w:val="00D45168"/>
    <w:rsid w:val="00D61F0E"/>
    <w:rsid w:val="00D71C95"/>
    <w:rsid w:val="00DA1F0B"/>
    <w:rsid w:val="00DB45BD"/>
    <w:rsid w:val="00DB5134"/>
    <w:rsid w:val="00DD3EFD"/>
    <w:rsid w:val="00DE53EA"/>
    <w:rsid w:val="00DE6C13"/>
    <w:rsid w:val="00DF70D3"/>
    <w:rsid w:val="00E05A30"/>
    <w:rsid w:val="00E13C15"/>
    <w:rsid w:val="00E201E0"/>
    <w:rsid w:val="00E333DB"/>
    <w:rsid w:val="00E55B96"/>
    <w:rsid w:val="00E60969"/>
    <w:rsid w:val="00E628EE"/>
    <w:rsid w:val="00E73399"/>
    <w:rsid w:val="00E77DE5"/>
    <w:rsid w:val="00E82555"/>
    <w:rsid w:val="00E847B9"/>
    <w:rsid w:val="00E8531E"/>
    <w:rsid w:val="00E878FE"/>
    <w:rsid w:val="00EA0D53"/>
    <w:rsid w:val="00EB4485"/>
    <w:rsid w:val="00EB631A"/>
    <w:rsid w:val="00EC399C"/>
    <w:rsid w:val="00ED7BC5"/>
    <w:rsid w:val="00EE1166"/>
    <w:rsid w:val="00EE72DA"/>
    <w:rsid w:val="00F035ED"/>
    <w:rsid w:val="00F04E5F"/>
    <w:rsid w:val="00F07FB0"/>
    <w:rsid w:val="00F139C3"/>
    <w:rsid w:val="00F13D12"/>
    <w:rsid w:val="00F17DED"/>
    <w:rsid w:val="00F25C72"/>
    <w:rsid w:val="00F26173"/>
    <w:rsid w:val="00F35595"/>
    <w:rsid w:val="00F41E1C"/>
    <w:rsid w:val="00F51383"/>
    <w:rsid w:val="00F607BC"/>
    <w:rsid w:val="00F71707"/>
    <w:rsid w:val="00F9295D"/>
    <w:rsid w:val="00F9331D"/>
    <w:rsid w:val="00FA1761"/>
    <w:rsid w:val="00FC1ED4"/>
    <w:rsid w:val="00FD09A9"/>
    <w:rsid w:val="00FD0B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7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2B7400"/>
    <w:rPr>
      <w:rFonts w:ascii="Times New Roman" w:eastAsia="Times New Roman" w:hAnsi="Times New Roman" w:cs="Times New Roman"/>
      <w:b/>
      <w:bCs/>
      <w:sz w:val="36"/>
      <w:szCs w:val="36"/>
    </w:rPr>
  </w:style>
  <w:style w:type="paragraph" w:customStyle="1" w:styleId="whitespace-pre-wrap">
    <w:name w:val="whitespace-pre-wrap"/>
    <w:basedOn w:val="Normal"/>
    <w:rsid w:val="002B7400"/>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5C4EE6"/>
    <w:pPr>
      <w:spacing w:after="100"/>
      <w:ind w:left="220"/>
    </w:pPr>
  </w:style>
  <w:style w:type="paragraph" w:styleId="TOC3">
    <w:name w:val="toc 3"/>
    <w:basedOn w:val="Normal"/>
    <w:next w:val="Normal"/>
    <w:autoRedefine/>
    <w:uiPriority w:val="39"/>
    <w:unhideWhenUsed/>
    <w:rsid w:val="005C4EE6"/>
    <w:pPr>
      <w:spacing w:after="100"/>
      <w:ind w:left="440"/>
    </w:pPr>
  </w:style>
  <w:style w:type="character" w:styleId="Hyperlink">
    <w:name w:val="Hyperlink"/>
    <w:basedOn w:val="DefaultParagraphFont"/>
    <w:uiPriority w:val="99"/>
    <w:unhideWhenUsed/>
    <w:rsid w:val="005C4EE6"/>
    <w:rPr>
      <w:color w:val="0000FF" w:themeColor="hyperlink"/>
      <w:u w:val="single"/>
    </w:rPr>
  </w:style>
  <w:style w:type="paragraph" w:styleId="BalloonText">
    <w:name w:val="Balloon Text"/>
    <w:basedOn w:val="Normal"/>
    <w:link w:val="BalloonTextChar"/>
    <w:uiPriority w:val="99"/>
    <w:semiHidden/>
    <w:unhideWhenUsed/>
    <w:rsid w:val="005C4E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EE6"/>
    <w:rPr>
      <w:rFonts w:ascii="Tahoma" w:hAnsi="Tahoma" w:cs="Tahoma"/>
      <w:sz w:val="16"/>
      <w:szCs w:val="16"/>
    </w:rPr>
  </w:style>
  <w:style w:type="paragraph" w:styleId="Header">
    <w:name w:val="header"/>
    <w:basedOn w:val="Normal"/>
    <w:link w:val="HeaderChar"/>
    <w:uiPriority w:val="99"/>
    <w:unhideWhenUsed/>
    <w:rsid w:val="000E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859"/>
  </w:style>
  <w:style w:type="paragraph" w:styleId="Footer">
    <w:name w:val="footer"/>
    <w:basedOn w:val="Normal"/>
    <w:link w:val="FooterChar"/>
    <w:uiPriority w:val="99"/>
    <w:unhideWhenUsed/>
    <w:rsid w:val="000E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859"/>
  </w:style>
  <w:style w:type="paragraph" w:styleId="NormalWeb">
    <w:name w:val="Normal (Web)"/>
    <w:basedOn w:val="Normal"/>
    <w:uiPriority w:val="99"/>
    <w:unhideWhenUsed/>
    <w:rsid w:val="00016E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erflow-hidden">
    <w:name w:val="overflow-hidden"/>
    <w:basedOn w:val="DefaultParagraphFont"/>
    <w:rsid w:val="006D2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1466">
      <w:bodyDiv w:val="1"/>
      <w:marLeft w:val="0"/>
      <w:marRight w:val="0"/>
      <w:marTop w:val="0"/>
      <w:marBottom w:val="0"/>
      <w:divBdr>
        <w:top w:val="none" w:sz="0" w:space="0" w:color="auto"/>
        <w:left w:val="none" w:sz="0" w:space="0" w:color="auto"/>
        <w:bottom w:val="none" w:sz="0" w:space="0" w:color="auto"/>
        <w:right w:val="none" w:sz="0" w:space="0" w:color="auto"/>
      </w:divBdr>
    </w:div>
    <w:div w:id="42145992">
      <w:bodyDiv w:val="1"/>
      <w:marLeft w:val="0"/>
      <w:marRight w:val="0"/>
      <w:marTop w:val="0"/>
      <w:marBottom w:val="0"/>
      <w:divBdr>
        <w:top w:val="none" w:sz="0" w:space="0" w:color="auto"/>
        <w:left w:val="none" w:sz="0" w:space="0" w:color="auto"/>
        <w:bottom w:val="none" w:sz="0" w:space="0" w:color="auto"/>
        <w:right w:val="none" w:sz="0" w:space="0" w:color="auto"/>
      </w:divBdr>
    </w:div>
    <w:div w:id="120154933">
      <w:bodyDiv w:val="1"/>
      <w:marLeft w:val="0"/>
      <w:marRight w:val="0"/>
      <w:marTop w:val="0"/>
      <w:marBottom w:val="0"/>
      <w:divBdr>
        <w:top w:val="none" w:sz="0" w:space="0" w:color="auto"/>
        <w:left w:val="none" w:sz="0" w:space="0" w:color="auto"/>
        <w:bottom w:val="none" w:sz="0" w:space="0" w:color="auto"/>
        <w:right w:val="none" w:sz="0" w:space="0" w:color="auto"/>
      </w:divBdr>
    </w:div>
    <w:div w:id="496071685">
      <w:bodyDiv w:val="1"/>
      <w:marLeft w:val="0"/>
      <w:marRight w:val="0"/>
      <w:marTop w:val="0"/>
      <w:marBottom w:val="0"/>
      <w:divBdr>
        <w:top w:val="none" w:sz="0" w:space="0" w:color="auto"/>
        <w:left w:val="none" w:sz="0" w:space="0" w:color="auto"/>
        <w:bottom w:val="none" w:sz="0" w:space="0" w:color="auto"/>
        <w:right w:val="none" w:sz="0" w:space="0" w:color="auto"/>
      </w:divBdr>
    </w:div>
    <w:div w:id="636879654">
      <w:bodyDiv w:val="1"/>
      <w:marLeft w:val="0"/>
      <w:marRight w:val="0"/>
      <w:marTop w:val="0"/>
      <w:marBottom w:val="0"/>
      <w:divBdr>
        <w:top w:val="none" w:sz="0" w:space="0" w:color="auto"/>
        <w:left w:val="none" w:sz="0" w:space="0" w:color="auto"/>
        <w:bottom w:val="none" w:sz="0" w:space="0" w:color="auto"/>
        <w:right w:val="none" w:sz="0" w:space="0" w:color="auto"/>
      </w:divBdr>
      <w:divsChild>
        <w:div w:id="1947690082">
          <w:marLeft w:val="0"/>
          <w:marRight w:val="0"/>
          <w:marTop w:val="0"/>
          <w:marBottom w:val="0"/>
          <w:divBdr>
            <w:top w:val="none" w:sz="0" w:space="0" w:color="auto"/>
            <w:left w:val="none" w:sz="0" w:space="0" w:color="auto"/>
            <w:bottom w:val="none" w:sz="0" w:space="0" w:color="auto"/>
            <w:right w:val="none" w:sz="0" w:space="0" w:color="auto"/>
          </w:divBdr>
          <w:divsChild>
            <w:div w:id="1506625304">
              <w:marLeft w:val="0"/>
              <w:marRight w:val="0"/>
              <w:marTop w:val="0"/>
              <w:marBottom w:val="0"/>
              <w:divBdr>
                <w:top w:val="none" w:sz="0" w:space="0" w:color="auto"/>
                <w:left w:val="none" w:sz="0" w:space="0" w:color="auto"/>
                <w:bottom w:val="none" w:sz="0" w:space="0" w:color="auto"/>
                <w:right w:val="none" w:sz="0" w:space="0" w:color="auto"/>
              </w:divBdr>
              <w:divsChild>
                <w:div w:id="1819035412">
                  <w:marLeft w:val="0"/>
                  <w:marRight w:val="0"/>
                  <w:marTop w:val="0"/>
                  <w:marBottom w:val="0"/>
                  <w:divBdr>
                    <w:top w:val="none" w:sz="0" w:space="0" w:color="auto"/>
                    <w:left w:val="none" w:sz="0" w:space="0" w:color="auto"/>
                    <w:bottom w:val="none" w:sz="0" w:space="0" w:color="auto"/>
                    <w:right w:val="none" w:sz="0" w:space="0" w:color="auto"/>
                  </w:divBdr>
                  <w:divsChild>
                    <w:div w:id="866066794">
                      <w:marLeft w:val="0"/>
                      <w:marRight w:val="0"/>
                      <w:marTop w:val="0"/>
                      <w:marBottom w:val="0"/>
                      <w:divBdr>
                        <w:top w:val="none" w:sz="0" w:space="0" w:color="auto"/>
                        <w:left w:val="none" w:sz="0" w:space="0" w:color="auto"/>
                        <w:bottom w:val="none" w:sz="0" w:space="0" w:color="auto"/>
                        <w:right w:val="none" w:sz="0" w:space="0" w:color="auto"/>
                      </w:divBdr>
                      <w:divsChild>
                        <w:div w:id="1567691111">
                          <w:marLeft w:val="0"/>
                          <w:marRight w:val="0"/>
                          <w:marTop w:val="0"/>
                          <w:marBottom w:val="0"/>
                          <w:divBdr>
                            <w:top w:val="none" w:sz="0" w:space="0" w:color="auto"/>
                            <w:left w:val="none" w:sz="0" w:space="0" w:color="auto"/>
                            <w:bottom w:val="none" w:sz="0" w:space="0" w:color="auto"/>
                            <w:right w:val="none" w:sz="0" w:space="0" w:color="auto"/>
                          </w:divBdr>
                          <w:divsChild>
                            <w:div w:id="2506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878778">
      <w:bodyDiv w:val="1"/>
      <w:marLeft w:val="0"/>
      <w:marRight w:val="0"/>
      <w:marTop w:val="0"/>
      <w:marBottom w:val="0"/>
      <w:divBdr>
        <w:top w:val="none" w:sz="0" w:space="0" w:color="auto"/>
        <w:left w:val="none" w:sz="0" w:space="0" w:color="auto"/>
        <w:bottom w:val="none" w:sz="0" w:space="0" w:color="auto"/>
        <w:right w:val="none" w:sz="0" w:space="0" w:color="auto"/>
      </w:divBdr>
    </w:div>
    <w:div w:id="1027566125">
      <w:bodyDiv w:val="1"/>
      <w:marLeft w:val="0"/>
      <w:marRight w:val="0"/>
      <w:marTop w:val="0"/>
      <w:marBottom w:val="0"/>
      <w:divBdr>
        <w:top w:val="none" w:sz="0" w:space="0" w:color="auto"/>
        <w:left w:val="none" w:sz="0" w:space="0" w:color="auto"/>
        <w:bottom w:val="none" w:sz="0" w:space="0" w:color="auto"/>
        <w:right w:val="none" w:sz="0" w:space="0" w:color="auto"/>
      </w:divBdr>
    </w:div>
    <w:div w:id="1052537125">
      <w:bodyDiv w:val="1"/>
      <w:marLeft w:val="0"/>
      <w:marRight w:val="0"/>
      <w:marTop w:val="0"/>
      <w:marBottom w:val="0"/>
      <w:divBdr>
        <w:top w:val="none" w:sz="0" w:space="0" w:color="auto"/>
        <w:left w:val="none" w:sz="0" w:space="0" w:color="auto"/>
        <w:bottom w:val="none" w:sz="0" w:space="0" w:color="auto"/>
        <w:right w:val="none" w:sz="0" w:space="0" w:color="auto"/>
      </w:divBdr>
    </w:div>
    <w:div w:id="1086147898">
      <w:bodyDiv w:val="1"/>
      <w:marLeft w:val="0"/>
      <w:marRight w:val="0"/>
      <w:marTop w:val="0"/>
      <w:marBottom w:val="0"/>
      <w:divBdr>
        <w:top w:val="none" w:sz="0" w:space="0" w:color="auto"/>
        <w:left w:val="none" w:sz="0" w:space="0" w:color="auto"/>
        <w:bottom w:val="none" w:sz="0" w:space="0" w:color="auto"/>
        <w:right w:val="none" w:sz="0" w:space="0" w:color="auto"/>
      </w:divBdr>
    </w:div>
    <w:div w:id="1107197529">
      <w:bodyDiv w:val="1"/>
      <w:marLeft w:val="0"/>
      <w:marRight w:val="0"/>
      <w:marTop w:val="0"/>
      <w:marBottom w:val="0"/>
      <w:divBdr>
        <w:top w:val="none" w:sz="0" w:space="0" w:color="auto"/>
        <w:left w:val="none" w:sz="0" w:space="0" w:color="auto"/>
        <w:bottom w:val="none" w:sz="0" w:space="0" w:color="auto"/>
        <w:right w:val="none" w:sz="0" w:space="0" w:color="auto"/>
      </w:divBdr>
    </w:div>
    <w:div w:id="1231958942">
      <w:bodyDiv w:val="1"/>
      <w:marLeft w:val="0"/>
      <w:marRight w:val="0"/>
      <w:marTop w:val="0"/>
      <w:marBottom w:val="0"/>
      <w:divBdr>
        <w:top w:val="none" w:sz="0" w:space="0" w:color="auto"/>
        <w:left w:val="none" w:sz="0" w:space="0" w:color="auto"/>
        <w:bottom w:val="none" w:sz="0" w:space="0" w:color="auto"/>
        <w:right w:val="none" w:sz="0" w:space="0" w:color="auto"/>
      </w:divBdr>
    </w:div>
    <w:div w:id="1245070635">
      <w:bodyDiv w:val="1"/>
      <w:marLeft w:val="0"/>
      <w:marRight w:val="0"/>
      <w:marTop w:val="0"/>
      <w:marBottom w:val="0"/>
      <w:divBdr>
        <w:top w:val="none" w:sz="0" w:space="0" w:color="auto"/>
        <w:left w:val="none" w:sz="0" w:space="0" w:color="auto"/>
        <w:bottom w:val="none" w:sz="0" w:space="0" w:color="auto"/>
        <w:right w:val="none" w:sz="0" w:space="0" w:color="auto"/>
      </w:divBdr>
    </w:div>
    <w:div w:id="1265502604">
      <w:bodyDiv w:val="1"/>
      <w:marLeft w:val="0"/>
      <w:marRight w:val="0"/>
      <w:marTop w:val="0"/>
      <w:marBottom w:val="0"/>
      <w:divBdr>
        <w:top w:val="none" w:sz="0" w:space="0" w:color="auto"/>
        <w:left w:val="none" w:sz="0" w:space="0" w:color="auto"/>
        <w:bottom w:val="none" w:sz="0" w:space="0" w:color="auto"/>
        <w:right w:val="none" w:sz="0" w:space="0" w:color="auto"/>
      </w:divBdr>
    </w:div>
    <w:div w:id="1294750514">
      <w:bodyDiv w:val="1"/>
      <w:marLeft w:val="0"/>
      <w:marRight w:val="0"/>
      <w:marTop w:val="0"/>
      <w:marBottom w:val="0"/>
      <w:divBdr>
        <w:top w:val="none" w:sz="0" w:space="0" w:color="auto"/>
        <w:left w:val="none" w:sz="0" w:space="0" w:color="auto"/>
        <w:bottom w:val="none" w:sz="0" w:space="0" w:color="auto"/>
        <w:right w:val="none" w:sz="0" w:space="0" w:color="auto"/>
      </w:divBdr>
      <w:divsChild>
        <w:div w:id="1622881859">
          <w:marLeft w:val="0"/>
          <w:marRight w:val="0"/>
          <w:marTop w:val="0"/>
          <w:marBottom w:val="0"/>
          <w:divBdr>
            <w:top w:val="none" w:sz="0" w:space="0" w:color="auto"/>
            <w:left w:val="none" w:sz="0" w:space="0" w:color="auto"/>
            <w:bottom w:val="none" w:sz="0" w:space="0" w:color="auto"/>
            <w:right w:val="none" w:sz="0" w:space="0" w:color="auto"/>
          </w:divBdr>
          <w:divsChild>
            <w:div w:id="1783304789">
              <w:marLeft w:val="0"/>
              <w:marRight w:val="0"/>
              <w:marTop w:val="0"/>
              <w:marBottom w:val="0"/>
              <w:divBdr>
                <w:top w:val="none" w:sz="0" w:space="0" w:color="auto"/>
                <w:left w:val="none" w:sz="0" w:space="0" w:color="auto"/>
                <w:bottom w:val="none" w:sz="0" w:space="0" w:color="auto"/>
                <w:right w:val="none" w:sz="0" w:space="0" w:color="auto"/>
              </w:divBdr>
              <w:divsChild>
                <w:div w:id="744689588">
                  <w:marLeft w:val="0"/>
                  <w:marRight w:val="0"/>
                  <w:marTop w:val="0"/>
                  <w:marBottom w:val="0"/>
                  <w:divBdr>
                    <w:top w:val="none" w:sz="0" w:space="0" w:color="auto"/>
                    <w:left w:val="none" w:sz="0" w:space="0" w:color="auto"/>
                    <w:bottom w:val="none" w:sz="0" w:space="0" w:color="auto"/>
                    <w:right w:val="none" w:sz="0" w:space="0" w:color="auto"/>
                  </w:divBdr>
                  <w:divsChild>
                    <w:div w:id="374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7730">
          <w:marLeft w:val="0"/>
          <w:marRight w:val="0"/>
          <w:marTop w:val="0"/>
          <w:marBottom w:val="0"/>
          <w:divBdr>
            <w:top w:val="none" w:sz="0" w:space="0" w:color="auto"/>
            <w:left w:val="none" w:sz="0" w:space="0" w:color="auto"/>
            <w:bottom w:val="none" w:sz="0" w:space="0" w:color="auto"/>
            <w:right w:val="none" w:sz="0" w:space="0" w:color="auto"/>
          </w:divBdr>
          <w:divsChild>
            <w:div w:id="758449287">
              <w:marLeft w:val="0"/>
              <w:marRight w:val="0"/>
              <w:marTop w:val="0"/>
              <w:marBottom w:val="0"/>
              <w:divBdr>
                <w:top w:val="none" w:sz="0" w:space="0" w:color="auto"/>
                <w:left w:val="none" w:sz="0" w:space="0" w:color="auto"/>
                <w:bottom w:val="none" w:sz="0" w:space="0" w:color="auto"/>
                <w:right w:val="none" w:sz="0" w:space="0" w:color="auto"/>
              </w:divBdr>
              <w:divsChild>
                <w:div w:id="1586957848">
                  <w:marLeft w:val="0"/>
                  <w:marRight w:val="0"/>
                  <w:marTop w:val="0"/>
                  <w:marBottom w:val="0"/>
                  <w:divBdr>
                    <w:top w:val="none" w:sz="0" w:space="0" w:color="auto"/>
                    <w:left w:val="none" w:sz="0" w:space="0" w:color="auto"/>
                    <w:bottom w:val="none" w:sz="0" w:space="0" w:color="auto"/>
                    <w:right w:val="none" w:sz="0" w:space="0" w:color="auto"/>
                  </w:divBdr>
                  <w:divsChild>
                    <w:div w:id="13535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452701284">
      <w:bodyDiv w:val="1"/>
      <w:marLeft w:val="0"/>
      <w:marRight w:val="0"/>
      <w:marTop w:val="0"/>
      <w:marBottom w:val="0"/>
      <w:divBdr>
        <w:top w:val="none" w:sz="0" w:space="0" w:color="auto"/>
        <w:left w:val="none" w:sz="0" w:space="0" w:color="auto"/>
        <w:bottom w:val="none" w:sz="0" w:space="0" w:color="auto"/>
        <w:right w:val="none" w:sz="0" w:space="0" w:color="auto"/>
      </w:divBdr>
    </w:div>
    <w:div w:id="1454326404">
      <w:bodyDiv w:val="1"/>
      <w:marLeft w:val="0"/>
      <w:marRight w:val="0"/>
      <w:marTop w:val="0"/>
      <w:marBottom w:val="0"/>
      <w:divBdr>
        <w:top w:val="none" w:sz="0" w:space="0" w:color="auto"/>
        <w:left w:val="none" w:sz="0" w:space="0" w:color="auto"/>
        <w:bottom w:val="none" w:sz="0" w:space="0" w:color="auto"/>
        <w:right w:val="none" w:sz="0" w:space="0" w:color="auto"/>
      </w:divBdr>
    </w:div>
    <w:div w:id="1503012498">
      <w:bodyDiv w:val="1"/>
      <w:marLeft w:val="0"/>
      <w:marRight w:val="0"/>
      <w:marTop w:val="0"/>
      <w:marBottom w:val="0"/>
      <w:divBdr>
        <w:top w:val="none" w:sz="0" w:space="0" w:color="auto"/>
        <w:left w:val="none" w:sz="0" w:space="0" w:color="auto"/>
        <w:bottom w:val="none" w:sz="0" w:space="0" w:color="auto"/>
        <w:right w:val="none" w:sz="0" w:space="0" w:color="auto"/>
      </w:divBdr>
    </w:div>
    <w:div w:id="1608155096">
      <w:bodyDiv w:val="1"/>
      <w:marLeft w:val="0"/>
      <w:marRight w:val="0"/>
      <w:marTop w:val="0"/>
      <w:marBottom w:val="0"/>
      <w:divBdr>
        <w:top w:val="none" w:sz="0" w:space="0" w:color="auto"/>
        <w:left w:val="none" w:sz="0" w:space="0" w:color="auto"/>
        <w:bottom w:val="none" w:sz="0" w:space="0" w:color="auto"/>
        <w:right w:val="none" w:sz="0" w:space="0" w:color="auto"/>
      </w:divBdr>
    </w:div>
    <w:div w:id="1648777037">
      <w:bodyDiv w:val="1"/>
      <w:marLeft w:val="0"/>
      <w:marRight w:val="0"/>
      <w:marTop w:val="0"/>
      <w:marBottom w:val="0"/>
      <w:divBdr>
        <w:top w:val="none" w:sz="0" w:space="0" w:color="auto"/>
        <w:left w:val="none" w:sz="0" w:space="0" w:color="auto"/>
        <w:bottom w:val="none" w:sz="0" w:space="0" w:color="auto"/>
        <w:right w:val="none" w:sz="0" w:space="0" w:color="auto"/>
      </w:divBdr>
    </w:div>
    <w:div w:id="1661352497">
      <w:bodyDiv w:val="1"/>
      <w:marLeft w:val="0"/>
      <w:marRight w:val="0"/>
      <w:marTop w:val="0"/>
      <w:marBottom w:val="0"/>
      <w:divBdr>
        <w:top w:val="none" w:sz="0" w:space="0" w:color="auto"/>
        <w:left w:val="none" w:sz="0" w:space="0" w:color="auto"/>
        <w:bottom w:val="none" w:sz="0" w:space="0" w:color="auto"/>
        <w:right w:val="none" w:sz="0" w:space="0" w:color="auto"/>
      </w:divBdr>
    </w:div>
    <w:div w:id="1719931214">
      <w:bodyDiv w:val="1"/>
      <w:marLeft w:val="0"/>
      <w:marRight w:val="0"/>
      <w:marTop w:val="0"/>
      <w:marBottom w:val="0"/>
      <w:divBdr>
        <w:top w:val="none" w:sz="0" w:space="0" w:color="auto"/>
        <w:left w:val="none" w:sz="0" w:space="0" w:color="auto"/>
        <w:bottom w:val="none" w:sz="0" w:space="0" w:color="auto"/>
        <w:right w:val="none" w:sz="0" w:space="0" w:color="auto"/>
      </w:divBdr>
    </w:div>
    <w:div w:id="1775902441">
      <w:bodyDiv w:val="1"/>
      <w:marLeft w:val="0"/>
      <w:marRight w:val="0"/>
      <w:marTop w:val="0"/>
      <w:marBottom w:val="0"/>
      <w:divBdr>
        <w:top w:val="none" w:sz="0" w:space="0" w:color="auto"/>
        <w:left w:val="none" w:sz="0" w:space="0" w:color="auto"/>
        <w:bottom w:val="none" w:sz="0" w:space="0" w:color="auto"/>
        <w:right w:val="none" w:sz="0" w:space="0" w:color="auto"/>
      </w:divBdr>
    </w:div>
    <w:div w:id="2076201876">
      <w:bodyDiv w:val="1"/>
      <w:marLeft w:val="0"/>
      <w:marRight w:val="0"/>
      <w:marTop w:val="0"/>
      <w:marBottom w:val="0"/>
      <w:divBdr>
        <w:top w:val="none" w:sz="0" w:space="0" w:color="auto"/>
        <w:left w:val="none" w:sz="0" w:space="0" w:color="auto"/>
        <w:bottom w:val="none" w:sz="0" w:space="0" w:color="auto"/>
        <w:right w:val="none" w:sz="0" w:space="0" w:color="auto"/>
      </w:divBdr>
      <w:divsChild>
        <w:div w:id="1703288469">
          <w:marLeft w:val="0"/>
          <w:marRight w:val="0"/>
          <w:marTop w:val="0"/>
          <w:marBottom w:val="0"/>
          <w:divBdr>
            <w:top w:val="none" w:sz="0" w:space="0" w:color="auto"/>
            <w:left w:val="none" w:sz="0" w:space="0" w:color="auto"/>
            <w:bottom w:val="none" w:sz="0" w:space="0" w:color="auto"/>
            <w:right w:val="none" w:sz="0" w:space="0" w:color="auto"/>
          </w:divBdr>
          <w:divsChild>
            <w:div w:id="1847743103">
              <w:marLeft w:val="0"/>
              <w:marRight w:val="0"/>
              <w:marTop w:val="0"/>
              <w:marBottom w:val="0"/>
              <w:divBdr>
                <w:top w:val="none" w:sz="0" w:space="0" w:color="auto"/>
                <w:left w:val="none" w:sz="0" w:space="0" w:color="auto"/>
                <w:bottom w:val="none" w:sz="0" w:space="0" w:color="auto"/>
                <w:right w:val="none" w:sz="0" w:space="0" w:color="auto"/>
              </w:divBdr>
              <w:divsChild>
                <w:div w:id="1955943262">
                  <w:marLeft w:val="0"/>
                  <w:marRight w:val="0"/>
                  <w:marTop w:val="0"/>
                  <w:marBottom w:val="0"/>
                  <w:divBdr>
                    <w:top w:val="none" w:sz="0" w:space="0" w:color="auto"/>
                    <w:left w:val="none" w:sz="0" w:space="0" w:color="auto"/>
                    <w:bottom w:val="none" w:sz="0" w:space="0" w:color="auto"/>
                    <w:right w:val="none" w:sz="0" w:space="0" w:color="auto"/>
                  </w:divBdr>
                  <w:divsChild>
                    <w:div w:id="6403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2330">
          <w:marLeft w:val="0"/>
          <w:marRight w:val="0"/>
          <w:marTop w:val="0"/>
          <w:marBottom w:val="0"/>
          <w:divBdr>
            <w:top w:val="none" w:sz="0" w:space="0" w:color="auto"/>
            <w:left w:val="none" w:sz="0" w:space="0" w:color="auto"/>
            <w:bottom w:val="none" w:sz="0" w:space="0" w:color="auto"/>
            <w:right w:val="none" w:sz="0" w:space="0" w:color="auto"/>
          </w:divBdr>
          <w:divsChild>
            <w:div w:id="1268852481">
              <w:marLeft w:val="0"/>
              <w:marRight w:val="0"/>
              <w:marTop w:val="0"/>
              <w:marBottom w:val="0"/>
              <w:divBdr>
                <w:top w:val="none" w:sz="0" w:space="0" w:color="auto"/>
                <w:left w:val="none" w:sz="0" w:space="0" w:color="auto"/>
                <w:bottom w:val="none" w:sz="0" w:space="0" w:color="auto"/>
                <w:right w:val="none" w:sz="0" w:space="0" w:color="auto"/>
              </w:divBdr>
              <w:divsChild>
                <w:div w:id="890965038">
                  <w:marLeft w:val="0"/>
                  <w:marRight w:val="0"/>
                  <w:marTop w:val="0"/>
                  <w:marBottom w:val="0"/>
                  <w:divBdr>
                    <w:top w:val="none" w:sz="0" w:space="0" w:color="auto"/>
                    <w:left w:val="none" w:sz="0" w:space="0" w:color="auto"/>
                    <w:bottom w:val="none" w:sz="0" w:space="0" w:color="auto"/>
                    <w:right w:val="none" w:sz="0" w:space="0" w:color="auto"/>
                  </w:divBdr>
                  <w:divsChild>
                    <w:div w:id="157890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1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C50656-E511-451F-A7CC-94112827A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3272</Words>
  <Characters>18654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Veera Batthula</cp:lastModifiedBy>
  <cp:revision>156</cp:revision>
  <dcterms:created xsi:type="dcterms:W3CDTF">2025-01-06T09:28:00Z</dcterms:created>
  <dcterms:modified xsi:type="dcterms:W3CDTF">2025-01-16T11:39:00Z</dcterms:modified>
</cp:coreProperties>
</file>