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7FE" w:rsidRPr="00DF51A1" w:rsidRDefault="00DD52BD" w:rsidP="00DD52BD">
      <w:pPr>
        <w:ind w:left="-1134"/>
        <w:rPr>
          <w:b/>
        </w:rPr>
      </w:pPr>
      <w:proofErr w:type="spellStart"/>
      <w:r w:rsidRPr="00DF51A1">
        <w:rPr>
          <w:b/>
        </w:rPr>
        <w:t>Factorial</w:t>
      </w:r>
      <w:proofErr w:type="spellEnd"/>
      <w:r w:rsidRPr="00DF51A1">
        <w:rPr>
          <w:b/>
        </w:rPr>
        <w:t xml:space="preserve"> (O(n) </w:t>
      </w:r>
      <w:proofErr w:type="spellStart"/>
      <w:r w:rsidRPr="00DF51A1">
        <w:rPr>
          <w:b/>
        </w:rPr>
        <w:t>complexity</w:t>
      </w:r>
      <w:proofErr w:type="spellEnd"/>
      <w:r w:rsidRPr="00DF51A1">
        <w:rPr>
          <w:b/>
        </w:rPr>
        <w:t>):</w:t>
      </w:r>
      <w:r w:rsidR="006472F0" w:rsidRPr="00DF51A1">
        <w:rPr>
          <w:b/>
        </w:rPr>
        <w:t xml:space="preserve"> (</w:t>
      </w:r>
      <w:proofErr w:type="spellStart"/>
      <w:r w:rsidR="006472F0" w:rsidRPr="00DF51A1">
        <w:rPr>
          <w:b/>
        </w:rPr>
        <w:t>Solving</w:t>
      </w:r>
      <w:proofErr w:type="spellEnd"/>
      <w:r w:rsidR="006472F0" w:rsidRPr="00DF51A1">
        <w:rPr>
          <w:b/>
        </w:rPr>
        <w:t xml:space="preserve"> </w:t>
      </w:r>
      <w:proofErr w:type="spellStart"/>
      <w:r w:rsidR="006472F0" w:rsidRPr="00DF51A1">
        <w:rPr>
          <w:b/>
        </w:rPr>
        <w:t>recurrence</w:t>
      </w:r>
      <w:proofErr w:type="spellEnd"/>
      <w:r w:rsidR="006472F0" w:rsidRPr="00DF51A1">
        <w:rPr>
          <w:b/>
        </w:rPr>
        <w:t xml:space="preserve"> </w:t>
      </w:r>
      <w:proofErr w:type="spellStart"/>
      <w:r w:rsidR="006472F0" w:rsidRPr="00DF51A1">
        <w:rPr>
          <w:b/>
        </w:rPr>
        <w:t>equation</w:t>
      </w:r>
      <w:proofErr w:type="spellEnd"/>
      <w:r w:rsidR="006472F0" w:rsidRPr="00DF51A1">
        <w:rPr>
          <w:b/>
        </w:rPr>
        <w:t xml:space="preserve"> </w:t>
      </w:r>
      <w:proofErr w:type="spellStart"/>
      <w:r w:rsidR="006472F0" w:rsidRPr="00DF51A1">
        <w:rPr>
          <w:b/>
        </w:rPr>
        <w:t>using</w:t>
      </w:r>
      <w:proofErr w:type="spellEnd"/>
      <w:r w:rsidR="006472F0" w:rsidRPr="00DF51A1">
        <w:rPr>
          <w:b/>
        </w:rPr>
        <w:t xml:space="preserve"> </w:t>
      </w:r>
      <w:proofErr w:type="spellStart"/>
      <w:r w:rsidR="006472F0" w:rsidRPr="00DF51A1">
        <w:rPr>
          <w:b/>
        </w:rPr>
        <w:t>induction</w:t>
      </w:r>
      <w:proofErr w:type="spellEnd"/>
      <w:r w:rsidR="006472F0" w:rsidRPr="00DF51A1">
        <w:rPr>
          <w:b/>
        </w:rPr>
        <w:t>)</w:t>
      </w:r>
    </w:p>
    <w:p w:rsidR="00DD52BD" w:rsidRDefault="00DD52BD" w:rsidP="00DD52BD">
      <w:pPr>
        <w:ind w:left="-1276" w:right="-993"/>
      </w:pPr>
      <w:r>
        <w:rPr>
          <w:noProof/>
          <w:lang w:eastAsia="tr-TR"/>
        </w:rPr>
        <w:drawing>
          <wp:inline distT="0" distB="0" distL="0" distR="0" wp14:anchorId="15B36CA8" wp14:editId="6ABAD132">
            <wp:extent cx="7206552" cy="404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13458" cy="405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BD" w:rsidRDefault="00DD52BD" w:rsidP="00DD52BD">
      <w:pPr>
        <w:ind w:left="-1276" w:right="-993"/>
      </w:pPr>
      <w:r>
        <w:rPr>
          <w:noProof/>
          <w:lang w:eastAsia="tr-TR"/>
        </w:rPr>
        <w:drawing>
          <wp:inline distT="0" distB="0" distL="0" distR="0" wp14:anchorId="5BC28C87" wp14:editId="1C0FA61F">
            <wp:extent cx="7289712" cy="16287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1719" cy="163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A1" w:rsidRDefault="00DF51A1" w:rsidP="00DD52BD">
      <w:pPr>
        <w:ind w:left="-1276" w:right="-993"/>
      </w:pPr>
    </w:p>
    <w:p w:rsidR="00DF51A1" w:rsidRDefault="00DF51A1" w:rsidP="00DD52BD">
      <w:pPr>
        <w:ind w:left="-1276" w:right="-993"/>
      </w:pPr>
    </w:p>
    <w:p w:rsidR="00DF51A1" w:rsidRDefault="00DF51A1" w:rsidP="00DD52BD">
      <w:pPr>
        <w:ind w:left="-1276" w:right="-993"/>
      </w:pPr>
    </w:p>
    <w:p w:rsidR="00DF51A1" w:rsidRDefault="00DF51A1" w:rsidP="00DD52BD">
      <w:pPr>
        <w:ind w:left="-1276" w:right="-993"/>
      </w:pPr>
    </w:p>
    <w:p w:rsidR="00DF51A1" w:rsidRDefault="00DF51A1" w:rsidP="00DD52BD">
      <w:pPr>
        <w:ind w:left="-1276" w:right="-993"/>
      </w:pPr>
    </w:p>
    <w:p w:rsidR="00DF51A1" w:rsidRDefault="00DF51A1" w:rsidP="00DD52BD">
      <w:pPr>
        <w:ind w:left="-1276" w:right="-993"/>
      </w:pPr>
    </w:p>
    <w:p w:rsidR="00DF51A1" w:rsidRDefault="00DF51A1" w:rsidP="00DD52BD">
      <w:pPr>
        <w:ind w:left="-1276" w:right="-993"/>
      </w:pPr>
    </w:p>
    <w:p w:rsidR="00DF51A1" w:rsidRDefault="00DF51A1" w:rsidP="00DD52BD">
      <w:pPr>
        <w:ind w:left="-1276" w:right="-993"/>
      </w:pPr>
    </w:p>
    <w:p w:rsidR="00DF51A1" w:rsidRDefault="00DF51A1" w:rsidP="00DD52BD">
      <w:pPr>
        <w:ind w:left="-1276" w:right="-993"/>
      </w:pPr>
    </w:p>
    <w:p w:rsidR="006C64A9" w:rsidRPr="00DF51A1" w:rsidRDefault="006C64A9" w:rsidP="00AF634D">
      <w:pPr>
        <w:ind w:left="-1276" w:right="-993"/>
        <w:rPr>
          <w:b/>
        </w:rPr>
      </w:pPr>
      <w:proofErr w:type="spellStart"/>
      <w:r w:rsidRPr="00DF51A1">
        <w:rPr>
          <w:b/>
        </w:rPr>
        <w:lastRenderedPageBreak/>
        <w:t>Fibonacci</w:t>
      </w:r>
      <w:proofErr w:type="spellEnd"/>
      <w:r w:rsidRPr="00DF51A1">
        <w:rPr>
          <w:b/>
        </w:rPr>
        <w:t xml:space="preserve"> (O(2</w:t>
      </w:r>
      <w:r w:rsidRPr="00DF51A1">
        <w:rPr>
          <w:b/>
          <w:vertAlign w:val="superscript"/>
        </w:rPr>
        <w:t>n</w:t>
      </w:r>
      <w:r w:rsidRPr="00DF51A1">
        <w:rPr>
          <w:b/>
        </w:rPr>
        <w:t>)): (</w:t>
      </w:r>
      <w:proofErr w:type="spellStart"/>
      <w:r w:rsidRPr="00DF51A1">
        <w:rPr>
          <w:b/>
        </w:rPr>
        <w:t>Solving</w:t>
      </w:r>
      <w:proofErr w:type="spellEnd"/>
      <w:r w:rsidRPr="00DF51A1">
        <w:rPr>
          <w:b/>
        </w:rPr>
        <w:t xml:space="preserve"> </w:t>
      </w:r>
      <w:proofErr w:type="spellStart"/>
      <w:r w:rsidRPr="00DF51A1">
        <w:rPr>
          <w:b/>
        </w:rPr>
        <w:t>by</w:t>
      </w:r>
      <w:proofErr w:type="spellEnd"/>
      <w:r w:rsidRPr="00DF51A1">
        <w:rPr>
          <w:b/>
        </w:rPr>
        <w:t xml:space="preserve"> </w:t>
      </w:r>
      <w:proofErr w:type="spellStart"/>
      <w:r w:rsidR="009E4342" w:rsidRPr="00DF51A1">
        <w:rPr>
          <w:b/>
        </w:rPr>
        <w:t>induction</w:t>
      </w:r>
      <w:proofErr w:type="spellEnd"/>
      <w:r w:rsidRPr="00DF51A1">
        <w:rPr>
          <w:b/>
        </w:rPr>
        <w:t>):</w:t>
      </w:r>
    </w:p>
    <w:p w:rsidR="008101D1" w:rsidRDefault="008101D1" w:rsidP="00AF634D">
      <w:pPr>
        <w:ind w:left="-1276" w:right="-993"/>
      </w:pPr>
      <w:proofErr w:type="spellStart"/>
      <w:r>
        <w:t>Recurrence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 xml:space="preserve"> of </w:t>
      </w:r>
      <w:proofErr w:type="spellStart"/>
      <w:r>
        <w:t>fibonacci</w:t>
      </w:r>
      <w:proofErr w:type="spellEnd"/>
      <w:r>
        <w:t xml:space="preserve"> = T(n) = T(n-1) + T(n-2) + 1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1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computation</w:t>
      </w:r>
      <w:proofErr w:type="spellEnd"/>
      <w:r>
        <w:t xml:space="preserve"> of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series</w:t>
      </w:r>
      <w:proofErr w:type="spellEnd"/>
      <w:r>
        <w:t>)</w:t>
      </w:r>
    </w:p>
    <w:p w:rsidR="008101D1" w:rsidRDefault="008101D1" w:rsidP="00AF634D">
      <w:pPr>
        <w:ind w:left="-1276" w:right="-993"/>
      </w:pPr>
      <w:proofErr w:type="spellStart"/>
      <w:r>
        <w:t>for</w:t>
      </w:r>
      <w:proofErr w:type="spellEnd"/>
      <w:r>
        <w:t xml:space="preserve"> n&gt;= 2 (since n-2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0)</w:t>
      </w:r>
    </w:p>
    <w:p w:rsidR="008101D1" w:rsidRDefault="008101D1" w:rsidP="00AF634D">
      <w:pPr>
        <w:ind w:left="-1276" w:right="-993"/>
      </w:pPr>
      <w:proofErr w:type="spellStart"/>
      <w:r>
        <w:t>Induction</w:t>
      </w:r>
      <w:proofErr w:type="spellEnd"/>
      <w:r>
        <w:t xml:space="preserve"> Base:</w:t>
      </w:r>
    </w:p>
    <w:p w:rsidR="008101D1" w:rsidRDefault="008101D1" w:rsidP="00AF634D">
      <w:pPr>
        <w:ind w:left="-1276" w:right="-993"/>
      </w:pPr>
      <w:r>
        <w:t>T(2) = T(1) + T(0) + 1 = 1 + 1 + 1 = 3</w:t>
      </w:r>
    </w:p>
    <w:p w:rsidR="008101D1" w:rsidRDefault="008101D1" w:rsidP="00AF634D">
      <w:pPr>
        <w:ind w:left="-1276" w:right="-993"/>
      </w:pPr>
      <w:r>
        <w:t>T(3) = T(2) + T(1) + 1 = 3 + 1 + 1 = 5</w:t>
      </w:r>
    </w:p>
    <w:p w:rsidR="008101D1" w:rsidRDefault="008101D1" w:rsidP="00AF634D">
      <w:pPr>
        <w:ind w:left="-1276" w:right="-993"/>
      </w:pPr>
      <w:r>
        <w:t>T(4) = T(3) + T(2) + 1 = 5 + 3 + 1 = 9</w:t>
      </w:r>
    </w:p>
    <w:p w:rsidR="008101D1" w:rsidRDefault="008101D1" w:rsidP="00AF634D">
      <w:pPr>
        <w:ind w:left="-1276" w:right="-993"/>
      </w:pPr>
      <w:r>
        <w:t>T(5) = T(4) + T(3) + 1 = 9 + 5 + 1 = 1</w:t>
      </w:r>
      <w:r w:rsidR="00B70742">
        <w:t>5</w:t>
      </w:r>
    </w:p>
    <w:p w:rsidR="00121711" w:rsidRPr="00121711" w:rsidRDefault="00121711" w:rsidP="00AF634D">
      <w:pPr>
        <w:ind w:left="-1276" w:right="-993"/>
      </w:pP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m,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function’s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is </w:t>
      </w:r>
      <w:proofErr w:type="spellStart"/>
      <w:r>
        <w:t>similar</w:t>
      </w:r>
      <w:proofErr w:type="spellEnd"/>
      <w:r>
        <w:t xml:space="preserve"> to 2</w:t>
      </w:r>
      <w:r>
        <w:rPr>
          <w:vertAlign w:val="superscript"/>
        </w:rPr>
        <w:t>n</w:t>
      </w:r>
    </w:p>
    <w:p w:rsidR="00121711" w:rsidRDefault="00121711" w:rsidP="00AF634D">
      <w:pPr>
        <w:ind w:left="-1276" w:right="-993"/>
      </w:pPr>
      <w:proofErr w:type="spellStart"/>
      <w:r>
        <w:t>Induction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>:</w:t>
      </w:r>
    </w:p>
    <w:p w:rsidR="00121711" w:rsidRDefault="00121711" w:rsidP="00AF634D">
      <w:pPr>
        <w:ind w:left="-1276" w:right="-993"/>
      </w:pPr>
      <w:r>
        <w:t>T(m) &lt; 2</w:t>
      </w:r>
      <w:r>
        <w:rPr>
          <w:vertAlign w:val="superscript"/>
        </w:rPr>
        <w:t>m</w:t>
      </w:r>
    </w:p>
    <w:p w:rsidR="00121711" w:rsidRDefault="00121711" w:rsidP="00AF634D">
      <w:pPr>
        <w:ind w:left="-1276" w:right="-993"/>
      </w:pPr>
    </w:p>
    <w:p w:rsidR="00121711" w:rsidRDefault="00121711" w:rsidP="00AF634D">
      <w:pPr>
        <w:ind w:left="-1276" w:right="-993"/>
      </w:pPr>
      <w:proofErr w:type="spellStart"/>
      <w:r>
        <w:t>Induction</w:t>
      </w:r>
      <w:proofErr w:type="spellEnd"/>
      <w:r>
        <w:t xml:space="preserve"> Step:</w:t>
      </w:r>
    </w:p>
    <w:p w:rsidR="00121711" w:rsidRDefault="00121711" w:rsidP="00AF634D">
      <w:pPr>
        <w:ind w:left="-1276" w:right="-993"/>
      </w:pPr>
      <w:proofErr w:type="spellStart"/>
      <w:r>
        <w:t>We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T(n) &lt; 2</w:t>
      </w:r>
      <w:r>
        <w:rPr>
          <w:vertAlign w:val="superscript"/>
        </w:rPr>
        <w:t>n</w:t>
      </w:r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T(n)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of T(n-1) </w:t>
      </w:r>
      <w:proofErr w:type="spellStart"/>
      <w:r>
        <w:t>and</w:t>
      </w:r>
      <w:proofErr w:type="spellEnd"/>
      <w:r>
        <w:t xml:space="preserve"> T(n-2</w:t>
      </w:r>
      <w:r w:rsidR="00CD3E7B">
        <w:t xml:space="preserve">) </w:t>
      </w:r>
      <w:proofErr w:type="spellStart"/>
      <w:r w:rsidR="00CD3E7B">
        <w:t>plus</w:t>
      </w:r>
      <w:proofErr w:type="spellEnd"/>
      <w:r w:rsidR="00CD3E7B">
        <w:t xml:space="preserve"> 1 as </w:t>
      </w:r>
      <w:proofErr w:type="spellStart"/>
      <w:r w:rsidR="00CD3E7B">
        <w:t>we</w:t>
      </w:r>
      <w:proofErr w:type="spellEnd"/>
      <w:r w:rsidR="00CD3E7B">
        <w:t xml:space="preserve"> </w:t>
      </w:r>
      <w:proofErr w:type="spellStart"/>
      <w:r w:rsidR="00CD3E7B">
        <w:t>have</w:t>
      </w:r>
      <w:proofErr w:type="spellEnd"/>
      <w:r w:rsidR="00CD3E7B">
        <w:t xml:space="preserve"> </w:t>
      </w:r>
      <w:proofErr w:type="spellStart"/>
      <w:r w:rsidR="00CD3E7B">
        <w:t>shown</w:t>
      </w:r>
      <w:proofErr w:type="spellEnd"/>
      <w:r w:rsidR="00CD3E7B">
        <w:t xml:space="preserve">. </w:t>
      </w:r>
      <w:proofErr w:type="spellStart"/>
      <w:r w:rsidR="00CD3E7B">
        <w:t>Therefore</w:t>
      </w:r>
      <w:proofErr w:type="spellEnd"/>
      <w:r w:rsidR="00CD3E7B">
        <w:t>,</w:t>
      </w:r>
    </w:p>
    <w:p w:rsidR="00CD3E7B" w:rsidRDefault="00CD3E7B" w:rsidP="00AF634D">
      <w:pPr>
        <w:ind w:left="-1276" w:right="-993"/>
      </w:pPr>
      <w:r>
        <w:t>T(n) = T(n-1) + T(n-2) + 1</w:t>
      </w:r>
    </w:p>
    <w:p w:rsidR="00CD3E7B" w:rsidRDefault="00CD3E7B" w:rsidP="00AF634D">
      <w:pPr>
        <w:ind w:left="-1276" w:right="-993"/>
      </w:pPr>
      <w:r>
        <w:t>T(n) = 2</w:t>
      </w:r>
      <w:r>
        <w:rPr>
          <w:vertAlign w:val="superscript"/>
        </w:rPr>
        <w:t>n-1</w:t>
      </w:r>
      <w:r>
        <w:t xml:space="preserve"> + 2</w:t>
      </w:r>
      <w:r>
        <w:rPr>
          <w:vertAlign w:val="superscript"/>
        </w:rPr>
        <w:t>n-2</w:t>
      </w:r>
      <w:r>
        <w:t xml:space="preserve"> + 1</w:t>
      </w:r>
    </w:p>
    <w:p w:rsidR="00CD3E7B" w:rsidRDefault="00CD3E7B" w:rsidP="00AF634D">
      <w:pPr>
        <w:ind w:left="-1276" w:right="-993"/>
      </w:pPr>
      <w:r>
        <w:t>T(n) = (2</w:t>
      </w:r>
      <w:r>
        <w:rPr>
          <w:vertAlign w:val="superscript"/>
        </w:rPr>
        <w:t>n-2</w:t>
      </w:r>
      <w:r>
        <w:t xml:space="preserve"> ( 2 + 1) )+ 1</w:t>
      </w:r>
    </w:p>
    <w:p w:rsidR="00CD3E7B" w:rsidRDefault="00CD3E7B" w:rsidP="00AF634D">
      <w:pPr>
        <w:ind w:left="-1276" w:right="-993"/>
      </w:pPr>
      <w:r>
        <w:t>T(n) = 2</w:t>
      </w:r>
      <w:r>
        <w:rPr>
          <w:vertAlign w:val="superscript"/>
        </w:rPr>
        <w:t>n-2</w:t>
      </w:r>
      <w:r>
        <w:t xml:space="preserve"> </w:t>
      </w:r>
      <w:r w:rsidR="00CB3B9B">
        <w:t>*</w:t>
      </w:r>
      <w:bookmarkStart w:id="0" w:name="_GoBack"/>
      <w:bookmarkEnd w:id="0"/>
      <w:r>
        <w:t xml:space="preserve"> 3 + 1</w:t>
      </w:r>
    </w:p>
    <w:p w:rsidR="00CD3E7B" w:rsidRDefault="00CD3E7B" w:rsidP="00AF634D">
      <w:pPr>
        <w:ind w:left="-1276" w:right="-993"/>
      </w:pPr>
      <w:r>
        <w:t xml:space="preserve">As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is 2</w:t>
      </w:r>
      <w:r>
        <w:rPr>
          <w:vertAlign w:val="superscript"/>
        </w:rPr>
        <w:t>n-2</w:t>
      </w:r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is O(2</w:t>
      </w:r>
      <w:r>
        <w:rPr>
          <w:vertAlign w:val="superscript"/>
        </w:rPr>
        <w:t>n</w:t>
      </w:r>
      <w:r>
        <w:t>).</w:t>
      </w:r>
    </w:p>
    <w:p w:rsidR="00DF51A1" w:rsidRDefault="00DF51A1" w:rsidP="00AF634D">
      <w:pPr>
        <w:ind w:left="-1276" w:right="-993"/>
      </w:pPr>
    </w:p>
    <w:p w:rsidR="00DF51A1" w:rsidRPr="00CD3E7B" w:rsidRDefault="00DF51A1" w:rsidP="00AF634D">
      <w:pPr>
        <w:ind w:left="-1276" w:right="-993"/>
      </w:pPr>
    </w:p>
    <w:p w:rsidR="00D9268D" w:rsidRDefault="00D9268D" w:rsidP="00D9268D">
      <w:pPr>
        <w:ind w:left="-1276" w:right="-993"/>
      </w:pPr>
    </w:p>
    <w:p w:rsidR="00DF51A1" w:rsidRDefault="00DF51A1" w:rsidP="00D9268D">
      <w:pPr>
        <w:ind w:left="-1276" w:right="-993"/>
      </w:pPr>
    </w:p>
    <w:p w:rsidR="00DF51A1" w:rsidRDefault="00DF51A1" w:rsidP="00D9268D">
      <w:pPr>
        <w:ind w:left="-1276" w:right="-993"/>
      </w:pPr>
    </w:p>
    <w:p w:rsidR="00DF51A1" w:rsidRDefault="00DF51A1" w:rsidP="00D9268D">
      <w:pPr>
        <w:ind w:left="-1276" w:right="-993"/>
      </w:pPr>
    </w:p>
    <w:p w:rsidR="00DF51A1" w:rsidRDefault="00DF51A1" w:rsidP="00D9268D">
      <w:pPr>
        <w:ind w:left="-1276" w:right="-993"/>
      </w:pPr>
    </w:p>
    <w:p w:rsidR="00DF51A1" w:rsidRDefault="00DF51A1" w:rsidP="00D9268D">
      <w:pPr>
        <w:ind w:left="-1276" w:right="-993"/>
      </w:pPr>
    </w:p>
    <w:p w:rsidR="00DF51A1" w:rsidRDefault="00DF51A1" w:rsidP="00D9268D">
      <w:pPr>
        <w:ind w:left="-1276" w:right="-993"/>
      </w:pPr>
    </w:p>
    <w:p w:rsidR="00DF51A1" w:rsidRDefault="00DF51A1" w:rsidP="00D9268D">
      <w:pPr>
        <w:ind w:left="-1276" w:right="-993"/>
      </w:pPr>
    </w:p>
    <w:p w:rsidR="00DF51A1" w:rsidRDefault="00DF51A1" w:rsidP="00D9268D">
      <w:pPr>
        <w:ind w:left="-1276" w:right="-993"/>
      </w:pPr>
    </w:p>
    <w:p w:rsidR="001B25C1" w:rsidRPr="00DF51A1" w:rsidRDefault="00D9268D" w:rsidP="00BA5271">
      <w:pPr>
        <w:ind w:left="-1276" w:right="-993"/>
        <w:rPr>
          <w:b/>
        </w:rPr>
      </w:pPr>
      <w:proofErr w:type="spellStart"/>
      <w:r w:rsidRPr="00DF51A1">
        <w:rPr>
          <w:b/>
        </w:rPr>
        <w:lastRenderedPageBreak/>
        <w:t>Fibonacci</w:t>
      </w:r>
      <w:proofErr w:type="spellEnd"/>
      <w:r w:rsidRPr="00DF51A1">
        <w:rPr>
          <w:b/>
        </w:rPr>
        <w:t xml:space="preserve"> (O(2</w:t>
      </w:r>
      <w:r w:rsidRPr="00DF51A1">
        <w:rPr>
          <w:b/>
          <w:vertAlign w:val="superscript"/>
        </w:rPr>
        <w:t>n</w:t>
      </w:r>
      <w:r w:rsidRPr="00DF51A1">
        <w:rPr>
          <w:b/>
        </w:rPr>
        <w:t>)): (</w:t>
      </w:r>
      <w:proofErr w:type="spellStart"/>
      <w:r w:rsidRPr="00DF51A1">
        <w:rPr>
          <w:b/>
        </w:rPr>
        <w:t>Solving</w:t>
      </w:r>
      <w:proofErr w:type="spellEnd"/>
      <w:r w:rsidRPr="00DF51A1">
        <w:rPr>
          <w:b/>
        </w:rPr>
        <w:t xml:space="preserve"> </w:t>
      </w:r>
      <w:proofErr w:type="spellStart"/>
      <w:r w:rsidRPr="00DF51A1">
        <w:rPr>
          <w:b/>
        </w:rPr>
        <w:t>by</w:t>
      </w:r>
      <w:proofErr w:type="spellEnd"/>
      <w:r w:rsidRPr="00DF51A1">
        <w:rPr>
          <w:b/>
        </w:rPr>
        <w:t xml:space="preserve"> </w:t>
      </w:r>
      <w:proofErr w:type="spellStart"/>
      <w:r w:rsidRPr="00DF51A1">
        <w:rPr>
          <w:b/>
        </w:rPr>
        <w:t>substitution</w:t>
      </w:r>
      <w:proofErr w:type="spellEnd"/>
      <w:r w:rsidRPr="00DF51A1">
        <w:rPr>
          <w:b/>
        </w:rPr>
        <w:t>):</w:t>
      </w:r>
    </w:p>
    <w:p w:rsidR="00E31071" w:rsidRDefault="00BA5271" w:rsidP="00D9268D">
      <w:pPr>
        <w:ind w:left="-1276" w:right="-993"/>
      </w:pPr>
      <w:r>
        <w:rPr>
          <w:noProof/>
          <w:lang w:eastAsia="tr-TR"/>
        </w:rPr>
        <w:drawing>
          <wp:inline distT="0" distB="0" distL="0" distR="0">
            <wp:extent cx="7248525" cy="30002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649" cy="300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A77" w:rsidRDefault="00BA5271" w:rsidP="00BA5271">
      <w:pPr>
        <w:ind w:left="-1276" w:right="-993"/>
      </w:pPr>
      <w:r>
        <w:rPr>
          <w:noProof/>
          <w:lang w:eastAsia="tr-TR"/>
        </w:rPr>
        <w:drawing>
          <wp:inline distT="0" distB="0" distL="0" distR="0">
            <wp:extent cx="7239000" cy="4163921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547" cy="41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71" w:rsidRDefault="00BA5271" w:rsidP="00D9268D">
      <w:pPr>
        <w:ind w:left="-1276" w:right="-993"/>
      </w:pPr>
    </w:p>
    <w:p w:rsidR="00BA5271" w:rsidRDefault="00BA5271" w:rsidP="00D9268D">
      <w:pPr>
        <w:ind w:left="-1276" w:right="-993"/>
      </w:pPr>
    </w:p>
    <w:p w:rsidR="00BA5271" w:rsidRDefault="00BA5271" w:rsidP="00D9268D">
      <w:pPr>
        <w:ind w:left="-1276" w:right="-993"/>
      </w:pPr>
    </w:p>
    <w:p w:rsidR="00BA5271" w:rsidRDefault="00BA5271" w:rsidP="00D9268D">
      <w:pPr>
        <w:ind w:left="-1276" w:right="-993"/>
      </w:pPr>
    </w:p>
    <w:p w:rsidR="00490A77" w:rsidRPr="00DF51A1" w:rsidRDefault="00490A77" w:rsidP="00D9268D">
      <w:pPr>
        <w:ind w:left="-1276" w:right="-993"/>
        <w:rPr>
          <w:b/>
        </w:rPr>
      </w:pPr>
      <w:proofErr w:type="spellStart"/>
      <w:r w:rsidRPr="00DF51A1">
        <w:rPr>
          <w:b/>
        </w:rPr>
        <w:lastRenderedPageBreak/>
        <w:t>Substitu</w:t>
      </w:r>
      <w:r w:rsidR="00407C17" w:rsidRPr="00DF51A1">
        <w:rPr>
          <w:b/>
        </w:rPr>
        <w:t>t</w:t>
      </w:r>
      <w:r w:rsidRPr="00DF51A1">
        <w:rPr>
          <w:b/>
        </w:rPr>
        <w:t>ion</w:t>
      </w:r>
      <w:proofErr w:type="spellEnd"/>
      <w:r w:rsidRPr="00DF51A1">
        <w:rPr>
          <w:b/>
        </w:rPr>
        <w:t xml:space="preserve"> example2:</w:t>
      </w:r>
    </w:p>
    <w:p w:rsidR="00490A77" w:rsidRDefault="00490A77" w:rsidP="00D9268D">
      <w:pPr>
        <w:ind w:left="-1276" w:right="-993"/>
      </w:pPr>
      <w:r>
        <w:rPr>
          <w:noProof/>
          <w:lang w:eastAsia="tr-TR"/>
        </w:rPr>
        <w:drawing>
          <wp:inline distT="0" distB="0" distL="0" distR="0" wp14:anchorId="19EAA82F" wp14:editId="7D8B8BA6">
            <wp:extent cx="5760720" cy="3007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271" w:rsidRDefault="00BA5271" w:rsidP="00D9268D">
      <w:pPr>
        <w:ind w:left="-1276" w:right="-993"/>
      </w:pPr>
    </w:p>
    <w:p w:rsidR="00786633" w:rsidRPr="00DF51A1" w:rsidRDefault="00D934AD" w:rsidP="00D9268D">
      <w:pPr>
        <w:ind w:left="-1276" w:right="-993"/>
        <w:rPr>
          <w:b/>
        </w:rPr>
      </w:pPr>
      <w:proofErr w:type="spellStart"/>
      <w:r w:rsidRPr="00DF51A1">
        <w:rPr>
          <w:b/>
        </w:rPr>
        <w:t>MergeSort</w:t>
      </w:r>
      <w:proofErr w:type="spellEnd"/>
      <w:r w:rsidRPr="00DF51A1">
        <w:rPr>
          <w:b/>
        </w:rPr>
        <w:t xml:space="preserve"> (</w:t>
      </w:r>
      <w:proofErr w:type="spellStart"/>
      <w:r w:rsidRPr="00DF51A1">
        <w:rPr>
          <w:b/>
        </w:rPr>
        <w:t>Substitution</w:t>
      </w:r>
      <w:proofErr w:type="spellEnd"/>
      <w:r w:rsidRPr="00DF51A1">
        <w:rPr>
          <w:b/>
        </w:rPr>
        <w:t>):</w:t>
      </w:r>
    </w:p>
    <w:p w:rsidR="00D934AD" w:rsidRDefault="00387E97" w:rsidP="00D9268D">
      <w:pPr>
        <w:ind w:left="-1276" w:right="-993"/>
      </w:pPr>
      <w:r>
        <w:rPr>
          <w:noProof/>
          <w:lang w:eastAsia="tr-TR"/>
        </w:rPr>
        <w:drawing>
          <wp:inline distT="0" distB="0" distL="0" distR="0">
            <wp:extent cx="7296150" cy="3901749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364" cy="391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4AD" w:rsidRPr="006C64A9" w:rsidRDefault="005F4D92" w:rsidP="00D9268D">
      <w:pPr>
        <w:ind w:left="-1276" w:right="-993"/>
      </w:pPr>
      <w:r>
        <w:rPr>
          <w:noProof/>
          <w:lang w:eastAsia="tr-TR"/>
        </w:rPr>
        <w:lastRenderedPageBreak/>
        <w:drawing>
          <wp:inline distT="0" distB="0" distL="0" distR="0">
            <wp:extent cx="7305675" cy="3882652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420" cy="38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34AD" w:rsidRPr="006C6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B0F"/>
    <w:rsid w:val="00121711"/>
    <w:rsid w:val="001B25C1"/>
    <w:rsid w:val="00201B0F"/>
    <w:rsid w:val="00387E97"/>
    <w:rsid w:val="00407C17"/>
    <w:rsid w:val="00490A77"/>
    <w:rsid w:val="00563844"/>
    <w:rsid w:val="005F4D92"/>
    <w:rsid w:val="006472F0"/>
    <w:rsid w:val="006C64A9"/>
    <w:rsid w:val="00786633"/>
    <w:rsid w:val="008101D1"/>
    <w:rsid w:val="009D17FE"/>
    <w:rsid w:val="009E4342"/>
    <w:rsid w:val="00AF634D"/>
    <w:rsid w:val="00B70742"/>
    <w:rsid w:val="00BA5271"/>
    <w:rsid w:val="00CB3B9B"/>
    <w:rsid w:val="00CD3E7B"/>
    <w:rsid w:val="00D9268D"/>
    <w:rsid w:val="00D934AD"/>
    <w:rsid w:val="00DD52BD"/>
    <w:rsid w:val="00DF51A1"/>
    <w:rsid w:val="00E3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313FD"/>
  <w15:chartTrackingRefBased/>
  <w15:docId w15:val="{2593CF21-189E-4871-BD11-10748DD6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4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Sermet Önel</dc:creator>
  <cp:keywords/>
  <dc:description/>
  <cp:lastModifiedBy>Sermet Önel</cp:lastModifiedBy>
  <cp:revision>21</cp:revision>
  <dcterms:created xsi:type="dcterms:W3CDTF">2019-02-17T17:49:00Z</dcterms:created>
  <dcterms:modified xsi:type="dcterms:W3CDTF">2021-03-05T12:03:00Z</dcterms:modified>
</cp:coreProperties>
</file>