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C10" w:rsidRDefault="000F5C10" w:rsidP="000F5C10">
      <w:pPr>
        <w:shd w:val="clear" w:color="auto" w:fill="FFFFFF"/>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407641" w:rsidRPr="00407641">
        <w:rPr>
          <w:rFonts w:ascii="Times New Roman" w:hAnsi="Times New Roman" w:cs="Times New Roman"/>
          <w:b/>
          <w:bCs/>
          <w:sz w:val="20"/>
          <w:szCs w:val="20"/>
        </w:rPr>
        <w:t>YAZILIM GELİŞTİRME MODELLERİ VE SİSTEM/YAZILIM YAŞAM DÖNGÜSÜ</w:t>
      </w:r>
      <w:r>
        <w:rPr>
          <w:rFonts w:ascii="Times New Roman" w:hAnsi="Times New Roman" w:cs="Times New Roman"/>
          <w:b/>
          <w:bCs/>
          <w:sz w:val="20"/>
          <w:szCs w:val="20"/>
        </w:rPr>
        <w:t xml:space="preserve"> </w:t>
      </w:r>
      <w:r w:rsidRPr="000F5C10">
        <w:rPr>
          <w:rFonts w:ascii="Times New Roman" w:eastAsia="Times New Roman" w:hAnsi="Times New Roman" w:cs="Times New Roman"/>
          <w:color w:val="1C1E21"/>
          <w:sz w:val="20"/>
          <w:szCs w:val="20"/>
          <w:lang w:eastAsia="tr-TR"/>
        </w:rPr>
        <w:t>(</w:t>
      </w:r>
      <w:r w:rsidRPr="000F5C10">
        <w:rPr>
          <w:rStyle w:val="Gl"/>
          <w:rFonts w:ascii="Times New Roman" w:hAnsi="Times New Roman" w:cs="Times New Roman"/>
          <w:color w:val="222222"/>
          <w:sz w:val="20"/>
          <w:szCs w:val="20"/>
          <w:shd w:val="clear" w:color="auto" w:fill="FFFFFF"/>
        </w:rPr>
        <w:t>Software Development Lifecycle)</w:t>
      </w:r>
    </w:p>
    <w:p w:rsidR="000F5C10" w:rsidRPr="000F5C10" w:rsidRDefault="000F5C10" w:rsidP="000F5C10">
      <w:pPr>
        <w:shd w:val="clear" w:color="auto" w:fill="FFFFFF"/>
        <w:spacing w:after="0" w:line="240" w:lineRule="auto"/>
        <w:rPr>
          <w:rFonts w:ascii="Times New Roman" w:hAnsi="Times New Roman" w:cs="Times New Roman"/>
          <w:sz w:val="20"/>
          <w:szCs w:val="20"/>
        </w:rPr>
      </w:pPr>
    </w:p>
    <w:p w:rsidR="0085316B" w:rsidRDefault="008A05A4" w:rsidP="00081F61">
      <w:pPr>
        <w:shd w:val="clear" w:color="auto" w:fill="FFFFFF"/>
        <w:spacing w:after="0" w:line="240" w:lineRule="auto"/>
        <w:ind w:firstLine="708"/>
        <w:rPr>
          <w:rFonts w:ascii="Times New Roman" w:eastAsia="Times New Roman" w:hAnsi="Times New Roman" w:cs="Times New Roman"/>
          <w:color w:val="1C1E21"/>
          <w:sz w:val="20"/>
          <w:szCs w:val="20"/>
          <w:lang w:eastAsia="tr-TR"/>
        </w:rPr>
      </w:pPr>
      <w:r>
        <w:rPr>
          <w:rFonts w:ascii="Times New Roman" w:eastAsia="Times New Roman" w:hAnsi="Times New Roman" w:cs="Times New Roman"/>
          <w:color w:val="1C1E21"/>
          <w:sz w:val="20"/>
          <w:szCs w:val="20"/>
          <w:lang w:eastAsia="tr-TR"/>
        </w:rPr>
        <w:t>Yazılım geliştirme yaşam döngüsü</w:t>
      </w:r>
      <w:r w:rsidRPr="008A05A4">
        <w:rPr>
          <w:rFonts w:ascii="Times New Roman" w:eastAsia="Times New Roman" w:hAnsi="Times New Roman" w:cs="Times New Roman"/>
          <w:color w:val="1C1E21"/>
          <w:sz w:val="20"/>
          <w:szCs w:val="20"/>
          <w:lang w:eastAsia="tr-TR"/>
        </w:rPr>
        <w:t xml:space="preserve"> (SDLC), </w:t>
      </w:r>
      <w:r>
        <w:rPr>
          <w:rFonts w:ascii="Times New Roman" w:eastAsia="Times New Roman" w:hAnsi="Times New Roman" w:cs="Times New Roman"/>
          <w:color w:val="1C1E21"/>
          <w:sz w:val="20"/>
          <w:szCs w:val="20"/>
          <w:lang w:eastAsia="tr-TR"/>
        </w:rPr>
        <w:t xml:space="preserve">bir </w:t>
      </w:r>
      <w:r w:rsidRPr="008A05A4">
        <w:rPr>
          <w:rFonts w:ascii="Times New Roman" w:eastAsia="Times New Roman" w:hAnsi="Times New Roman" w:cs="Times New Roman"/>
          <w:color w:val="1C1E21"/>
          <w:sz w:val="20"/>
          <w:szCs w:val="20"/>
          <w:lang w:eastAsia="tr-TR"/>
        </w:rPr>
        <w:t xml:space="preserve">yazılım oluşturmak için oluşturulan yazılımın kalitesini ve doğruluğunu sağlayan sistematik bir süreçtir. </w:t>
      </w:r>
      <w:r>
        <w:rPr>
          <w:rFonts w:ascii="Times New Roman" w:eastAsia="Times New Roman" w:hAnsi="Times New Roman" w:cs="Times New Roman"/>
          <w:color w:val="1C1E21"/>
          <w:sz w:val="20"/>
          <w:szCs w:val="20"/>
          <w:lang w:eastAsia="tr-TR"/>
        </w:rPr>
        <w:t>Yazılım geliştirme yaşam döngüsü</w:t>
      </w:r>
      <w:r w:rsidRPr="008A05A4">
        <w:rPr>
          <w:rFonts w:ascii="Times New Roman" w:eastAsia="Times New Roman" w:hAnsi="Times New Roman" w:cs="Times New Roman"/>
          <w:color w:val="1C1E21"/>
          <w:sz w:val="20"/>
          <w:szCs w:val="20"/>
          <w:lang w:eastAsia="tr-TR"/>
        </w:rPr>
        <w:t xml:space="preserve"> süreci, müşteri beklentilerini karşılayan yüksek kaliteli yazılımlar üretmeyi amaçlamaktadır. Sistem geliştirme, önceden </w:t>
      </w:r>
      <w:r>
        <w:rPr>
          <w:rFonts w:ascii="Times New Roman" w:eastAsia="Times New Roman" w:hAnsi="Times New Roman" w:cs="Times New Roman"/>
          <w:color w:val="1C1E21"/>
          <w:sz w:val="20"/>
          <w:szCs w:val="20"/>
          <w:lang w:eastAsia="tr-TR"/>
        </w:rPr>
        <w:t>belirlenmiş</w:t>
      </w:r>
      <w:r w:rsidRPr="008A05A4">
        <w:rPr>
          <w:rFonts w:ascii="Times New Roman" w:eastAsia="Times New Roman" w:hAnsi="Times New Roman" w:cs="Times New Roman"/>
          <w:color w:val="1C1E21"/>
          <w:sz w:val="20"/>
          <w:szCs w:val="20"/>
          <w:lang w:eastAsia="tr-TR"/>
        </w:rPr>
        <w:t xml:space="preserve"> </w:t>
      </w:r>
      <w:r>
        <w:rPr>
          <w:rFonts w:ascii="Times New Roman" w:eastAsia="Times New Roman" w:hAnsi="Times New Roman" w:cs="Times New Roman"/>
          <w:color w:val="1C1E21"/>
          <w:sz w:val="20"/>
          <w:szCs w:val="20"/>
          <w:lang w:eastAsia="tr-TR"/>
        </w:rPr>
        <w:t xml:space="preserve">bir süre </w:t>
      </w:r>
      <w:r w:rsidRPr="008A05A4">
        <w:rPr>
          <w:rFonts w:ascii="Times New Roman" w:eastAsia="Times New Roman" w:hAnsi="Times New Roman" w:cs="Times New Roman"/>
          <w:color w:val="1C1E21"/>
          <w:sz w:val="20"/>
          <w:szCs w:val="20"/>
          <w:lang w:eastAsia="tr-TR"/>
        </w:rPr>
        <w:t>dilimi ve maliyet</w:t>
      </w:r>
      <w:r>
        <w:rPr>
          <w:rFonts w:ascii="Times New Roman" w:eastAsia="Times New Roman" w:hAnsi="Times New Roman" w:cs="Times New Roman"/>
          <w:color w:val="1C1E21"/>
          <w:sz w:val="20"/>
          <w:szCs w:val="20"/>
          <w:lang w:eastAsia="tr-TR"/>
        </w:rPr>
        <w:t>le</w:t>
      </w:r>
      <w:r w:rsidRPr="008A05A4">
        <w:rPr>
          <w:rFonts w:ascii="Times New Roman" w:eastAsia="Times New Roman" w:hAnsi="Times New Roman" w:cs="Times New Roman"/>
          <w:color w:val="1C1E21"/>
          <w:sz w:val="20"/>
          <w:szCs w:val="20"/>
          <w:lang w:eastAsia="tr-TR"/>
        </w:rPr>
        <w:t xml:space="preserve"> tamamlanmalıdır. SDLC, </w:t>
      </w:r>
      <w:r>
        <w:rPr>
          <w:rFonts w:ascii="Times New Roman" w:eastAsia="Times New Roman" w:hAnsi="Times New Roman" w:cs="Times New Roman"/>
          <w:color w:val="1C1E21"/>
          <w:sz w:val="20"/>
          <w:szCs w:val="20"/>
          <w:lang w:eastAsia="tr-TR"/>
        </w:rPr>
        <w:t>yazılım projelerinin</w:t>
      </w:r>
      <w:r w:rsidRPr="008A05A4">
        <w:rPr>
          <w:rFonts w:ascii="Times New Roman" w:eastAsia="Times New Roman" w:hAnsi="Times New Roman" w:cs="Times New Roman"/>
          <w:color w:val="1C1E21"/>
          <w:sz w:val="20"/>
          <w:szCs w:val="20"/>
          <w:lang w:eastAsia="tr-TR"/>
        </w:rPr>
        <w:t xml:space="preserve"> nasıl planlanacağını, oluşturulacağını ve</w:t>
      </w:r>
      <w:r w:rsidR="0085316B">
        <w:rPr>
          <w:rFonts w:ascii="Times New Roman" w:eastAsia="Times New Roman" w:hAnsi="Times New Roman" w:cs="Times New Roman"/>
          <w:color w:val="1C1E21"/>
          <w:sz w:val="20"/>
          <w:szCs w:val="20"/>
          <w:lang w:eastAsia="tr-TR"/>
        </w:rPr>
        <w:t xml:space="preserve"> </w:t>
      </w:r>
      <w:r w:rsidRPr="008A05A4">
        <w:rPr>
          <w:rFonts w:ascii="Times New Roman" w:eastAsia="Times New Roman" w:hAnsi="Times New Roman" w:cs="Times New Roman"/>
          <w:color w:val="1C1E21"/>
          <w:sz w:val="20"/>
          <w:szCs w:val="20"/>
          <w:lang w:eastAsia="tr-TR"/>
        </w:rPr>
        <w:t xml:space="preserve">sürdürüleceğini açıklayan ayrıntılı bir </w:t>
      </w:r>
      <w:r w:rsidR="0085316B">
        <w:rPr>
          <w:rFonts w:ascii="Times New Roman" w:eastAsia="Times New Roman" w:hAnsi="Times New Roman" w:cs="Times New Roman"/>
          <w:color w:val="1C1E21"/>
          <w:sz w:val="20"/>
          <w:szCs w:val="20"/>
          <w:lang w:eastAsia="tr-TR"/>
        </w:rPr>
        <w:t>planlamadan</w:t>
      </w:r>
      <w:r w:rsidRPr="008A05A4">
        <w:rPr>
          <w:rFonts w:ascii="Times New Roman" w:eastAsia="Times New Roman" w:hAnsi="Times New Roman" w:cs="Times New Roman"/>
          <w:color w:val="1C1E21"/>
          <w:sz w:val="20"/>
          <w:szCs w:val="20"/>
          <w:lang w:eastAsia="tr-TR"/>
        </w:rPr>
        <w:t xml:space="preserve"> oluşur. SDLC yaşam döngüsünün her aşamasının kendi süreci ve bir sonraki aşamaya giren çıktılar</w:t>
      </w:r>
      <w:r w:rsidR="0085316B">
        <w:rPr>
          <w:rFonts w:ascii="Times New Roman" w:eastAsia="Times New Roman" w:hAnsi="Times New Roman" w:cs="Times New Roman"/>
          <w:color w:val="1C1E21"/>
          <w:sz w:val="20"/>
          <w:szCs w:val="20"/>
          <w:lang w:eastAsia="tr-TR"/>
        </w:rPr>
        <w:t>ı</w:t>
      </w:r>
      <w:r w:rsidRPr="008A05A4">
        <w:rPr>
          <w:rFonts w:ascii="Times New Roman" w:eastAsia="Times New Roman" w:hAnsi="Times New Roman" w:cs="Times New Roman"/>
          <w:color w:val="1C1E21"/>
          <w:sz w:val="20"/>
          <w:szCs w:val="20"/>
          <w:lang w:eastAsia="tr-TR"/>
        </w:rPr>
        <w:t xml:space="preserve"> vardır. </w:t>
      </w:r>
      <w:r w:rsidR="00081F61" w:rsidRPr="00081F61">
        <w:rPr>
          <w:rFonts w:ascii="Times New Roman" w:eastAsia="Times New Roman" w:hAnsi="Times New Roman" w:cs="Times New Roman"/>
          <w:color w:val="1C1E21"/>
          <w:sz w:val="20"/>
          <w:szCs w:val="20"/>
          <w:lang w:eastAsia="tr-TR"/>
        </w:rPr>
        <w:t>Y</w:t>
      </w:r>
      <w:r w:rsidR="00081F61" w:rsidRPr="00081F61">
        <w:rPr>
          <w:rFonts w:ascii="Times New Roman" w:hAnsi="Times New Roman" w:cs="Times New Roman"/>
          <w:spacing w:val="-1"/>
          <w:sz w:val="20"/>
          <w:szCs w:val="20"/>
          <w:shd w:val="clear" w:color="auto" w:fill="FFFFFF"/>
        </w:rPr>
        <w:t>azılım işlevleri ile ilgili gereksinimler sürekli olarak değiş</w:t>
      </w:r>
      <w:r w:rsidR="00081F61">
        <w:rPr>
          <w:rFonts w:ascii="Times New Roman" w:hAnsi="Times New Roman" w:cs="Times New Roman"/>
          <w:spacing w:val="-1"/>
          <w:sz w:val="20"/>
          <w:szCs w:val="20"/>
          <w:shd w:val="clear" w:color="auto" w:fill="FFFFFF"/>
        </w:rPr>
        <w:t>ebileceği</w:t>
      </w:r>
      <w:r w:rsidR="00081F61" w:rsidRPr="00081F61">
        <w:rPr>
          <w:rFonts w:ascii="Times New Roman" w:hAnsi="Times New Roman" w:cs="Times New Roman"/>
          <w:spacing w:val="-1"/>
          <w:sz w:val="20"/>
          <w:szCs w:val="20"/>
          <w:shd w:val="clear" w:color="auto" w:fill="FFFFFF"/>
        </w:rPr>
        <w:t xml:space="preserve"> için, </w:t>
      </w:r>
      <w:r w:rsidR="00081F61">
        <w:rPr>
          <w:rFonts w:ascii="Times New Roman" w:hAnsi="Times New Roman" w:cs="Times New Roman"/>
          <w:spacing w:val="-1"/>
          <w:sz w:val="20"/>
          <w:szCs w:val="20"/>
          <w:shd w:val="clear" w:color="auto" w:fill="FFFFFF"/>
        </w:rPr>
        <w:t>bu</w:t>
      </w:r>
      <w:r w:rsidR="00081F61" w:rsidRPr="00081F61">
        <w:rPr>
          <w:rFonts w:ascii="Times New Roman" w:hAnsi="Times New Roman" w:cs="Times New Roman"/>
          <w:spacing w:val="-1"/>
          <w:sz w:val="20"/>
          <w:szCs w:val="20"/>
          <w:shd w:val="clear" w:color="auto" w:fill="FFFFFF"/>
        </w:rPr>
        <w:t xml:space="preserve"> aşamalar sürekli bir döngü biçiminde ele alı</w:t>
      </w:r>
      <w:r w:rsidR="00081F61">
        <w:rPr>
          <w:rFonts w:ascii="Times New Roman" w:hAnsi="Times New Roman" w:cs="Times New Roman"/>
          <w:spacing w:val="-1"/>
          <w:sz w:val="20"/>
          <w:szCs w:val="20"/>
          <w:shd w:val="clear" w:color="auto" w:fill="FFFFFF"/>
        </w:rPr>
        <w:t>nmalıdır</w:t>
      </w:r>
      <w:r w:rsidR="00081F61" w:rsidRPr="00081F61">
        <w:rPr>
          <w:rFonts w:ascii="Times New Roman" w:hAnsi="Times New Roman" w:cs="Times New Roman"/>
          <w:spacing w:val="-1"/>
          <w:sz w:val="20"/>
          <w:szCs w:val="20"/>
          <w:shd w:val="clear" w:color="auto" w:fill="FFFFFF"/>
        </w:rPr>
        <w:t xml:space="preserve">. </w:t>
      </w:r>
      <w:r w:rsidR="00081F61">
        <w:rPr>
          <w:rFonts w:ascii="Times New Roman" w:hAnsi="Times New Roman" w:cs="Times New Roman"/>
          <w:spacing w:val="-1"/>
          <w:sz w:val="20"/>
          <w:szCs w:val="20"/>
          <w:shd w:val="clear" w:color="auto" w:fill="FFFFFF"/>
        </w:rPr>
        <w:t>Bir d</w:t>
      </w:r>
      <w:r w:rsidR="00081F61" w:rsidRPr="00081F61">
        <w:rPr>
          <w:rFonts w:ascii="Times New Roman" w:hAnsi="Times New Roman" w:cs="Times New Roman"/>
          <w:spacing w:val="-1"/>
          <w:sz w:val="20"/>
          <w:szCs w:val="20"/>
          <w:shd w:val="clear" w:color="auto" w:fill="FFFFFF"/>
        </w:rPr>
        <w:t xml:space="preserve">öngü içerisinde herhangi bir aşamada geriye dönmek ve tekrar ilerlemek </w:t>
      </w:r>
      <w:r w:rsidR="00081F61">
        <w:rPr>
          <w:rFonts w:ascii="Times New Roman" w:hAnsi="Times New Roman" w:cs="Times New Roman"/>
          <w:spacing w:val="-1"/>
          <w:sz w:val="20"/>
          <w:szCs w:val="20"/>
          <w:shd w:val="clear" w:color="auto" w:fill="FFFFFF"/>
        </w:rPr>
        <w:t>mümkün olmalıdır</w:t>
      </w:r>
      <w:r w:rsidR="00081F61" w:rsidRPr="00081F61">
        <w:rPr>
          <w:rFonts w:ascii="Times New Roman" w:hAnsi="Times New Roman" w:cs="Times New Roman"/>
          <w:spacing w:val="-1"/>
          <w:sz w:val="20"/>
          <w:szCs w:val="20"/>
          <w:shd w:val="clear" w:color="auto" w:fill="FFFFFF"/>
        </w:rPr>
        <w:t>. Temel yazılım geliştirme aşamaları aşağıdaki gibidir:</w:t>
      </w:r>
    </w:p>
    <w:p w:rsidR="00081F61" w:rsidRDefault="00081F61" w:rsidP="00081F61">
      <w:pPr>
        <w:shd w:val="clear" w:color="auto" w:fill="FFFFFF"/>
        <w:spacing w:after="0" w:line="240" w:lineRule="auto"/>
        <w:ind w:firstLine="708"/>
        <w:rPr>
          <w:rFonts w:ascii="Times New Roman" w:eastAsia="Times New Roman" w:hAnsi="Times New Roman" w:cs="Times New Roman"/>
          <w:color w:val="1C1E21"/>
          <w:sz w:val="20"/>
          <w:szCs w:val="20"/>
          <w:lang w:eastAsia="tr-TR"/>
        </w:rPr>
      </w:pPr>
    </w:p>
    <w:tbl>
      <w:tblPr>
        <w:tblStyle w:val="TabloKlavuzu"/>
        <w:tblW w:w="0" w:type="auto"/>
        <w:tblLook w:val="04A0" w:firstRow="1" w:lastRow="0" w:firstColumn="1" w:lastColumn="0" w:noHBand="0" w:noVBand="1"/>
      </w:tblPr>
      <w:tblGrid>
        <w:gridCol w:w="9062"/>
      </w:tblGrid>
      <w:tr w:rsidR="0085316B" w:rsidTr="0085316B">
        <w:tc>
          <w:tcPr>
            <w:tcW w:w="9062" w:type="dxa"/>
          </w:tcPr>
          <w:p w:rsidR="0085316B" w:rsidRDefault="0085316B" w:rsidP="00116C65">
            <w:pPr>
              <w:shd w:val="clear" w:color="auto" w:fill="FFFFFF"/>
              <w:rPr>
                <w:rFonts w:ascii="Times New Roman" w:eastAsia="Times New Roman" w:hAnsi="Times New Roman" w:cs="Times New Roman"/>
                <w:color w:val="1C1E21"/>
                <w:sz w:val="20"/>
                <w:szCs w:val="20"/>
                <w:lang w:eastAsia="tr-TR"/>
              </w:rPr>
            </w:pPr>
            <w:r w:rsidRPr="0085316B">
              <w:rPr>
                <w:noProof/>
              </w:rPr>
              <w:drawing>
                <wp:inline distT="0" distB="0" distL="0" distR="0" wp14:anchorId="74F22251" wp14:editId="081B74B7">
                  <wp:extent cx="5662295" cy="51911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0118_0641_SDLCSoftwar1.png"/>
                          <pic:cNvPicPr/>
                        </pic:nvPicPr>
                        <pic:blipFill>
                          <a:blip r:embed="rId7">
                            <a:extLst>
                              <a:ext uri="{28A0092B-C50C-407E-A947-70E740481C1C}">
                                <a14:useLocalDpi xmlns:a14="http://schemas.microsoft.com/office/drawing/2010/main" val="0"/>
                              </a:ext>
                            </a:extLst>
                          </a:blip>
                          <a:stretch>
                            <a:fillRect/>
                          </a:stretch>
                        </pic:blipFill>
                        <pic:spPr>
                          <a:xfrm>
                            <a:off x="0" y="0"/>
                            <a:ext cx="6070556" cy="556542"/>
                          </a:xfrm>
                          <a:prstGeom prst="rect">
                            <a:avLst/>
                          </a:prstGeom>
                        </pic:spPr>
                      </pic:pic>
                    </a:graphicData>
                  </a:graphic>
                </wp:inline>
              </w:drawing>
            </w:r>
          </w:p>
        </w:tc>
      </w:tr>
    </w:tbl>
    <w:p w:rsidR="0085316B" w:rsidRDefault="0085316B" w:rsidP="0085316B">
      <w:pPr>
        <w:shd w:val="clear" w:color="auto" w:fill="FFFFFF"/>
        <w:spacing w:after="0" w:line="240" w:lineRule="auto"/>
        <w:ind w:firstLine="708"/>
        <w:rPr>
          <w:rFonts w:ascii="Times New Roman" w:eastAsia="Times New Roman" w:hAnsi="Times New Roman" w:cs="Times New Roman"/>
          <w:color w:val="1C1E21"/>
          <w:sz w:val="20"/>
          <w:szCs w:val="20"/>
          <w:lang w:eastAsia="tr-TR"/>
        </w:rPr>
      </w:pPr>
    </w:p>
    <w:p w:rsidR="0085316B" w:rsidRPr="008A05A4" w:rsidRDefault="0085316B" w:rsidP="0085316B">
      <w:pPr>
        <w:shd w:val="clear" w:color="auto" w:fill="FFFFFF"/>
        <w:spacing w:after="0" w:line="240" w:lineRule="auto"/>
        <w:ind w:firstLine="708"/>
      </w:pP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1: Gereksinim toplama ve analiz</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2: Fizibilite çalışması</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3: Tasarım</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4: Kodlama</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5: Test</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6: Kurulum / Dağıtım</w:t>
      </w:r>
    </w:p>
    <w:p w:rsidR="00081F61" w:rsidRPr="001A2B97" w:rsidRDefault="00081F61" w:rsidP="001A2B97">
      <w:pPr>
        <w:pStyle w:val="ListeParagraf"/>
        <w:numPr>
          <w:ilvl w:val="0"/>
          <w:numId w:val="5"/>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Aşama 7: Bakım</w:t>
      </w:r>
    </w:p>
    <w:p w:rsidR="00E5044F" w:rsidRDefault="00081F61" w:rsidP="00E5044F">
      <w:pPr>
        <w:pStyle w:val="Balk3"/>
        <w:shd w:val="clear" w:color="auto" w:fill="FFFFFF"/>
        <w:spacing w:line="276" w:lineRule="atLeast"/>
        <w:rPr>
          <w:color w:val="222222"/>
          <w:sz w:val="20"/>
          <w:szCs w:val="20"/>
        </w:rPr>
      </w:pPr>
      <w:r w:rsidRPr="00E5044F">
        <w:rPr>
          <w:color w:val="333333"/>
          <w:sz w:val="20"/>
          <w:szCs w:val="20"/>
        </w:rPr>
        <w:t>Aşama 1: İhtiyaçların toplanması ve analizi</w:t>
      </w:r>
      <w:r w:rsidR="00E5044F">
        <w:rPr>
          <w:b w:val="0"/>
          <w:bCs w:val="0"/>
          <w:color w:val="333333"/>
          <w:sz w:val="20"/>
          <w:szCs w:val="20"/>
        </w:rPr>
        <w:t xml:space="preserve"> (</w:t>
      </w:r>
      <w:proofErr w:type="spellStart"/>
      <w:r w:rsidR="00E5044F" w:rsidRPr="00E5044F">
        <w:rPr>
          <w:color w:val="222222"/>
          <w:sz w:val="20"/>
          <w:szCs w:val="20"/>
        </w:rPr>
        <w:t>Requirement</w:t>
      </w:r>
      <w:proofErr w:type="spellEnd"/>
      <w:r w:rsidR="00E5044F" w:rsidRPr="00E5044F">
        <w:rPr>
          <w:color w:val="222222"/>
          <w:sz w:val="20"/>
          <w:szCs w:val="20"/>
        </w:rPr>
        <w:t xml:space="preserve"> </w:t>
      </w:r>
      <w:proofErr w:type="spellStart"/>
      <w:r w:rsidR="00E5044F" w:rsidRPr="00E5044F">
        <w:rPr>
          <w:color w:val="222222"/>
          <w:sz w:val="20"/>
          <w:szCs w:val="20"/>
        </w:rPr>
        <w:t>collection</w:t>
      </w:r>
      <w:proofErr w:type="spellEnd"/>
      <w:r w:rsidR="00E5044F" w:rsidRPr="00E5044F">
        <w:rPr>
          <w:color w:val="222222"/>
          <w:sz w:val="20"/>
          <w:szCs w:val="20"/>
        </w:rPr>
        <w:t xml:space="preserve"> </w:t>
      </w:r>
      <w:proofErr w:type="spellStart"/>
      <w:r w:rsidR="00E5044F" w:rsidRPr="00E5044F">
        <w:rPr>
          <w:color w:val="222222"/>
          <w:sz w:val="20"/>
          <w:szCs w:val="20"/>
        </w:rPr>
        <w:t>and</w:t>
      </w:r>
      <w:proofErr w:type="spellEnd"/>
      <w:r w:rsidR="00E5044F" w:rsidRPr="00E5044F">
        <w:rPr>
          <w:color w:val="222222"/>
          <w:sz w:val="20"/>
          <w:szCs w:val="20"/>
        </w:rPr>
        <w:t xml:space="preserve"> </w:t>
      </w:r>
      <w:proofErr w:type="spellStart"/>
      <w:r w:rsidR="00E5044F" w:rsidRPr="00E5044F">
        <w:rPr>
          <w:color w:val="222222"/>
          <w:sz w:val="20"/>
          <w:szCs w:val="20"/>
        </w:rPr>
        <w:t>analysis</w:t>
      </w:r>
      <w:proofErr w:type="spellEnd"/>
      <w:r w:rsidR="00E5044F">
        <w:rPr>
          <w:color w:val="222222"/>
          <w:sz w:val="20"/>
          <w:szCs w:val="20"/>
        </w:rPr>
        <w:t>):</w:t>
      </w:r>
    </w:p>
    <w:p w:rsidR="00081F61" w:rsidRPr="00E5044F" w:rsidRDefault="00081F61" w:rsidP="00C92E6D">
      <w:pPr>
        <w:pStyle w:val="Balk3"/>
        <w:numPr>
          <w:ilvl w:val="0"/>
          <w:numId w:val="14"/>
        </w:numPr>
        <w:shd w:val="clear" w:color="auto" w:fill="FFFFFF"/>
        <w:spacing w:line="276" w:lineRule="atLeast"/>
        <w:rPr>
          <w:rFonts w:ascii="Source Sans Pro" w:hAnsi="Source Sans Pro"/>
          <w:b w:val="0"/>
          <w:bCs w:val="0"/>
          <w:color w:val="222222"/>
          <w:sz w:val="32"/>
          <w:szCs w:val="32"/>
        </w:rPr>
      </w:pPr>
      <w:r w:rsidRPr="00E5044F">
        <w:rPr>
          <w:b w:val="0"/>
          <w:bCs w:val="0"/>
          <w:color w:val="333333"/>
          <w:sz w:val="20"/>
          <w:szCs w:val="20"/>
        </w:rPr>
        <w:t>Gereksinim</w:t>
      </w:r>
      <w:r w:rsidR="00847335" w:rsidRPr="00E5044F">
        <w:rPr>
          <w:b w:val="0"/>
          <w:bCs w:val="0"/>
          <w:color w:val="333333"/>
          <w:sz w:val="20"/>
          <w:szCs w:val="20"/>
        </w:rPr>
        <w:t>ler</w:t>
      </w:r>
      <w:r w:rsidR="00354E20" w:rsidRPr="00E5044F">
        <w:rPr>
          <w:b w:val="0"/>
          <w:bCs w:val="0"/>
          <w:color w:val="333333"/>
          <w:sz w:val="20"/>
          <w:szCs w:val="20"/>
        </w:rPr>
        <w:t>in toplanması</w:t>
      </w:r>
      <w:r w:rsidRPr="00E5044F">
        <w:rPr>
          <w:b w:val="0"/>
          <w:bCs w:val="0"/>
          <w:color w:val="333333"/>
          <w:sz w:val="20"/>
          <w:szCs w:val="20"/>
        </w:rPr>
        <w:t>, SDLC işleminin ilk aşamasıdır</w:t>
      </w:r>
      <w:r w:rsidR="00847335" w:rsidRPr="00E5044F">
        <w:rPr>
          <w:b w:val="0"/>
          <w:bCs w:val="0"/>
          <w:color w:val="333333"/>
          <w:sz w:val="20"/>
          <w:szCs w:val="20"/>
        </w:rPr>
        <w:t xml:space="preserve">. </w:t>
      </w:r>
      <w:r w:rsidRPr="00E5044F">
        <w:rPr>
          <w:b w:val="0"/>
          <w:bCs w:val="0"/>
          <w:color w:val="333333"/>
          <w:sz w:val="20"/>
          <w:szCs w:val="20"/>
        </w:rPr>
        <w:t xml:space="preserve">Kalite </w:t>
      </w:r>
      <w:r w:rsidR="00847335" w:rsidRPr="00E5044F">
        <w:rPr>
          <w:b w:val="0"/>
          <w:bCs w:val="0"/>
          <w:color w:val="333333"/>
          <w:sz w:val="20"/>
          <w:szCs w:val="20"/>
        </w:rPr>
        <w:t xml:space="preserve">ve </w:t>
      </w:r>
      <w:r w:rsidRPr="00E5044F">
        <w:rPr>
          <w:b w:val="0"/>
          <w:bCs w:val="0"/>
          <w:color w:val="333333"/>
          <w:sz w:val="20"/>
          <w:szCs w:val="20"/>
        </w:rPr>
        <w:t xml:space="preserve">güvence gerekliliklerinin planlanması ve risklerin </w:t>
      </w:r>
      <w:r w:rsidR="00847335" w:rsidRPr="00E5044F">
        <w:rPr>
          <w:b w:val="0"/>
          <w:bCs w:val="0"/>
          <w:color w:val="333333"/>
          <w:sz w:val="20"/>
          <w:szCs w:val="20"/>
        </w:rPr>
        <w:t>tespit edilmesi de</w:t>
      </w:r>
      <w:r w:rsidRPr="00E5044F">
        <w:rPr>
          <w:b w:val="0"/>
          <w:bCs w:val="0"/>
          <w:color w:val="333333"/>
          <w:sz w:val="20"/>
          <w:szCs w:val="20"/>
        </w:rPr>
        <w:t xml:space="preserve"> bu aşamada yapılır. Bu aşama, tüm projenin kapsamı ve proje</w:t>
      </w:r>
      <w:r w:rsidR="00847335" w:rsidRPr="00E5044F">
        <w:rPr>
          <w:b w:val="0"/>
          <w:bCs w:val="0"/>
          <w:color w:val="333333"/>
          <w:sz w:val="20"/>
          <w:szCs w:val="20"/>
        </w:rPr>
        <w:t>de</w:t>
      </w:r>
      <w:r w:rsidRPr="00E5044F">
        <w:rPr>
          <w:b w:val="0"/>
          <w:bCs w:val="0"/>
          <w:color w:val="333333"/>
          <w:sz w:val="20"/>
          <w:szCs w:val="20"/>
        </w:rPr>
        <w:t xml:space="preserve"> beklenen sorunlar, fırsatlar ve direktiflerin </w:t>
      </w:r>
      <w:r w:rsidR="00847335" w:rsidRPr="00E5044F">
        <w:rPr>
          <w:b w:val="0"/>
          <w:bCs w:val="0"/>
          <w:color w:val="333333"/>
          <w:sz w:val="20"/>
          <w:szCs w:val="20"/>
        </w:rPr>
        <w:t>net şekilde</w:t>
      </w:r>
      <w:r w:rsidRPr="00E5044F">
        <w:rPr>
          <w:b w:val="0"/>
          <w:bCs w:val="0"/>
          <w:color w:val="333333"/>
          <w:sz w:val="20"/>
          <w:szCs w:val="20"/>
        </w:rPr>
        <w:t xml:space="preserve"> bir resmini verir. Gereksinimler</w:t>
      </w:r>
      <w:r w:rsidR="00847335" w:rsidRPr="00E5044F">
        <w:rPr>
          <w:b w:val="0"/>
          <w:bCs w:val="0"/>
          <w:color w:val="333333"/>
          <w:sz w:val="20"/>
          <w:szCs w:val="20"/>
        </w:rPr>
        <w:t>in</w:t>
      </w:r>
      <w:r w:rsidRPr="00E5044F">
        <w:rPr>
          <w:b w:val="0"/>
          <w:bCs w:val="0"/>
          <w:color w:val="333333"/>
          <w:sz w:val="20"/>
          <w:szCs w:val="20"/>
        </w:rPr>
        <w:t xml:space="preserve"> </w:t>
      </w:r>
      <w:r w:rsidR="00847335" w:rsidRPr="00E5044F">
        <w:rPr>
          <w:b w:val="0"/>
          <w:bCs w:val="0"/>
          <w:color w:val="333333"/>
          <w:sz w:val="20"/>
          <w:szCs w:val="20"/>
        </w:rPr>
        <w:t>toplanma</w:t>
      </w:r>
      <w:r w:rsidRPr="00E5044F">
        <w:rPr>
          <w:b w:val="0"/>
          <w:bCs w:val="0"/>
          <w:color w:val="333333"/>
          <w:sz w:val="20"/>
          <w:szCs w:val="20"/>
        </w:rPr>
        <w:t xml:space="preserve"> aşaması, ayrıntılı ve</w:t>
      </w:r>
      <w:r w:rsidR="00847335" w:rsidRPr="00E5044F">
        <w:rPr>
          <w:b w:val="0"/>
          <w:bCs w:val="0"/>
          <w:color w:val="333333"/>
          <w:sz w:val="20"/>
          <w:szCs w:val="20"/>
        </w:rPr>
        <w:t xml:space="preserve"> kesin olarak gereksinimleri </w:t>
      </w:r>
      <w:r w:rsidRPr="00E5044F">
        <w:rPr>
          <w:b w:val="0"/>
          <w:bCs w:val="0"/>
          <w:color w:val="333333"/>
          <w:sz w:val="20"/>
          <w:szCs w:val="20"/>
        </w:rPr>
        <w:t>elde e</w:t>
      </w:r>
      <w:r w:rsidR="00847335" w:rsidRPr="00E5044F">
        <w:rPr>
          <w:b w:val="0"/>
          <w:bCs w:val="0"/>
          <w:color w:val="333333"/>
          <w:sz w:val="20"/>
          <w:szCs w:val="20"/>
        </w:rPr>
        <w:t>debilmek</w:t>
      </w:r>
      <w:r w:rsidRPr="00E5044F">
        <w:rPr>
          <w:b w:val="0"/>
          <w:bCs w:val="0"/>
          <w:color w:val="333333"/>
          <w:sz w:val="20"/>
          <w:szCs w:val="20"/>
        </w:rPr>
        <w:t xml:space="preserve"> için ekiplere ihtiyaç duyar</w:t>
      </w:r>
      <w:r w:rsidR="00354E20" w:rsidRPr="00E5044F">
        <w:rPr>
          <w:b w:val="0"/>
          <w:bCs w:val="0"/>
          <w:color w:val="333333"/>
          <w:sz w:val="20"/>
          <w:szCs w:val="20"/>
        </w:rPr>
        <w:t>. Ekiplerde rol paylaşımı yapılır. Sonuca daha hızlı ulaşırken en üst düzeyde verimlilik almak ve kalite esastır.</w:t>
      </w:r>
    </w:p>
    <w:p w:rsidR="00E5044F" w:rsidRPr="00E5044F" w:rsidRDefault="00354E20" w:rsidP="00E5044F">
      <w:pPr>
        <w:pStyle w:val="Balk3"/>
        <w:shd w:val="clear" w:color="auto" w:fill="FFFFFF"/>
        <w:spacing w:line="276" w:lineRule="atLeast"/>
        <w:rPr>
          <w:color w:val="222222"/>
          <w:sz w:val="20"/>
          <w:szCs w:val="20"/>
        </w:rPr>
      </w:pPr>
      <w:r w:rsidRPr="00E5044F">
        <w:rPr>
          <w:color w:val="333333"/>
          <w:sz w:val="20"/>
          <w:szCs w:val="20"/>
        </w:rPr>
        <w:t>Aşama 2: Fizibilite çalışması</w:t>
      </w:r>
      <w:r w:rsidR="00E5044F" w:rsidRPr="00E5044F">
        <w:rPr>
          <w:color w:val="333333"/>
          <w:sz w:val="20"/>
          <w:szCs w:val="20"/>
        </w:rPr>
        <w:t xml:space="preserve"> (</w:t>
      </w:r>
      <w:proofErr w:type="spellStart"/>
      <w:r w:rsidR="00E5044F" w:rsidRPr="00E5044F">
        <w:rPr>
          <w:color w:val="222222"/>
          <w:sz w:val="20"/>
          <w:szCs w:val="20"/>
        </w:rPr>
        <w:t>Feasibility</w:t>
      </w:r>
      <w:proofErr w:type="spellEnd"/>
      <w:r w:rsidR="00E5044F" w:rsidRPr="00E5044F">
        <w:rPr>
          <w:color w:val="222222"/>
          <w:sz w:val="20"/>
          <w:szCs w:val="20"/>
        </w:rPr>
        <w:t xml:space="preserve"> </w:t>
      </w:r>
      <w:proofErr w:type="spellStart"/>
      <w:r w:rsidR="00E5044F" w:rsidRPr="00E5044F">
        <w:rPr>
          <w:color w:val="222222"/>
          <w:sz w:val="20"/>
          <w:szCs w:val="20"/>
        </w:rPr>
        <w:t>study</w:t>
      </w:r>
      <w:proofErr w:type="spellEnd"/>
      <w:r w:rsidR="00E5044F">
        <w:rPr>
          <w:color w:val="222222"/>
          <w:sz w:val="20"/>
          <w:szCs w:val="20"/>
        </w:rPr>
        <w:t>)</w:t>
      </w:r>
      <w:r w:rsidR="00E5044F" w:rsidRPr="00E5044F">
        <w:rPr>
          <w:color w:val="222222"/>
          <w:sz w:val="20"/>
          <w:szCs w:val="20"/>
        </w:rPr>
        <w:t>:</w:t>
      </w:r>
    </w:p>
    <w:p w:rsidR="00354E20" w:rsidRDefault="00354E20" w:rsidP="008A05A4">
      <w:pPr>
        <w:rPr>
          <w:rFonts w:ascii="Times New Roman" w:eastAsia="Times New Roman" w:hAnsi="Times New Roman" w:cs="Times New Roman"/>
          <w:color w:val="333333"/>
          <w:sz w:val="20"/>
          <w:szCs w:val="20"/>
          <w:lang w:eastAsia="tr-TR"/>
        </w:rPr>
      </w:pPr>
      <w:r w:rsidRPr="00354E20">
        <w:rPr>
          <w:rFonts w:ascii="Times New Roman" w:eastAsia="Times New Roman" w:hAnsi="Times New Roman" w:cs="Times New Roman"/>
          <w:color w:val="333333"/>
          <w:sz w:val="20"/>
          <w:szCs w:val="20"/>
          <w:lang w:eastAsia="tr-TR"/>
        </w:rPr>
        <w:t>İhtiyaç analizi aşaması tamamlandıktan sonraki adım, yazılım ihtiyaçlarını tanımlamak ve belgelendirmektir.</w:t>
      </w:r>
      <w:r>
        <w:rPr>
          <w:rFonts w:ascii="Times New Roman" w:eastAsia="Times New Roman" w:hAnsi="Times New Roman" w:cs="Times New Roman"/>
          <w:color w:val="333333"/>
          <w:sz w:val="20"/>
          <w:szCs w:val="20"/>
          <w:lang w:eastAsia="tr-TR"/>
        </w:rPr>
        <w:t xml:space="preserve"> Bu aşama, yazılım</w:t>
      </w:r>
      <w:r w:rsidRPr="00354E20">
        <w:rPr>
          <w:rFonts w:ascii="Times New Roman" w:eastAsia="Times New Roman" w:hAnsi="Times New Roman" w:cs="Times New Roman"/>
          <w:color w:val="333333"/>
          <w:sz w:val="20"/>
          <w:szCs w:val="20"/>
          <w:lang w:eastAsia="tr-TR"/>
        </w:rPr>
        <w:t xml:space="preserve"> yaşam döngüsü boyunca tasarlanması ve geliştirilmesi gereken her şeyi içerir. Temel olarak beş tür fizibilite kontrolü vardır</w:t>
      </w:r>
      <w:r>
        <w:rPr>
          <w:rFonts w:ascii="Times New Roman" w:eastAsia="Times New Roman" w:hAnsi="Times New Roman" w:cs="Times New Roman"/>
          <w:color w:val="333333"/>
          <w:sz w:val="20"/>
          <w:szCs w:val="20"/>
          <w:lang w:eastAsia="tr-TR"/>
        </w:rPr>
        <w:t xml:space="preserve">. </w:t>
      </w:r>
    </w:p>
    <w:p w:rsidR="00354E20" w:rsidRPr="001A2B97" w:rsidRDefault="00354E20" w:rsidP="001A2B97">
      <w:pPr>
        <w:pStyle w:val="ListeParagraf"/>
        <w:numPr>
          <w:ilvl w:val="0"/>
          <w:numId w:val="6"/>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b/>
          <w:bCs/>
          <w:color w:val="333333"/>
          <w:sz w:val="20"/>
          <w:szCs w:val="20"/>
          <w:lang w:eastAsia="tr-TR"/>
        </w:rPr>
        <w:t>Ekonomik:</w:t>
      </w:r>
      <w:r w:rsidRPr="001A2B97">
        <w:rPr>
          <w:rFonts w:ascii="Times New Roman" w:eastAsia="Times New Roman" w:hAnsi="Times New Roman" w:cs="Times New Roman"/>
          <w:color w:val="333333"/>
          <w:sz w:val="20"/>
          <w:szCs w:val="20"/>
          <w:lang w:eastAsia="tr-TR"/>
        </w:rPr>
        <w:t xml:space="preserve"> Projeyi bütçe dahilinde tamamlayabilir miyiz tamamlayamayabilir miyiz?</w:t>
      </w:r>
    </w:p>
    <w:p w:rsidR="00354E20" w:rsidRPr="001A2B97" w:rsidRDefault="00354E20" w:rsidP="001A2B97">
      <w:pPr>
        <w:pStyle w:val="ListeParagraf"/>
        <w:numPr>
          <w:ilvl w:val="0"/>
          <w:numId w:val="6"/>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b/>
          <w:bCs/>
          <w:color w:val="333333"/>
          <w:sz w:val="20"/>
          <w:szCs w:val="20"/>
          <w:lang w:eastAsia="tr-TR"/>
        </w:rPr>
        <w:t>Yasal:</w:t>
      </w:r>
      <w:r w:rsidRPr="001A2B97">
        <w:rPr>
          <w:rFonts w:ascii="Times New Roman" w:eastAsia="Times New Roman" w:hAnsi="Times New Roman" w:cs="Times New Roman"/>
          <w:color w:val="333333"/>
          <w:sz w:val="20"/>
          <w:szCs w:val="20"/>
          <w:lang w:eastAsia="tr-TR"/>
        </w:rPr>
        <w:t xml:space="preserve"> Bu projeyi siber yasa ve diğer düzenleyici çerçeve / uyumluluk olarak ele alabilir miyiz? </w:t>
      </w:r>
    </w:p>
    <w:p w:rsidR="00354E20" w:rsidRPr="001A2B97" w:rsidRDefault="00354E20" w:rsidP="001A2B97">
      <w:pPr>
        <w:pStyle w:val="ListeParagraf"/>
        <w:numPr>
          <w:ilvl w:val="0"/>
          <w:numId w:val="6"/>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b/>
          <w:bCs/>
          <w:color w:val="333333"/>
          <w:sz w:val="20"/>
          <w:szCs w:val="20"/>
          <w:lang w:eastAsia="tr-TR"/>
        </w:rPr>
        <w:t>Operasyon fizibilitesi:</w:t>
      </w:r>
      <w:r w:rsidRPr="001A2B97">
        <w:rPr>
          <w:rFonts w:ascii="Times New Roman" w:eastAsia="Times New Roman" w:hAnsi="Times New Roman" w:cs="Times New Roman"/>
          <w:color w:val="333333"/>
          <w:sz w:val="20"/>
          <w:szCs w:val="20"/>
          <w:lang w:eastAsia="tr-TR"/>
        </w:rPr>
        <w:t xml:space="preserve"> Müşteri tarafından beklenen operasyonlar yaratabilir miyiz? </w:t>
      </w:r>
    </w:p>
    <w:p w:rsidR="00354E20" w:rsidRPr="001A2B97" w:rsidRDefault="00354E20" w:rsidP="001A2B97">
      <w:pPr>
        <w:pStyle w:val="ListeParagraf"/>
        <w:numPr>
          <w:ilvl w:val="0"/>
          <w:numId w:val="6"/>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b/>
          <w:bCs/>
          <w:color w:val="333333"/>
          <w:sz w:val="20"/>
          <w:szCs w:val="20"/>
          <w:lang w:eastAsia="tr-TR"/>
        </w:rPr>
        <w:t>Teknik:</w:t>
      </w:r>
      <w:r w:rsidRPr="001A2B97">
        <w:rPr>
          <w:rFonts w:ascii="Times New Roman" w:eastAsia="Times New Roman" w:hAnsi="Times New Roman" w:cs="Times New Roman"/>
          <w:color w:val="333333"/>
          <w:sz w:val="20"/>
          <w:szCs w:val="20"/>
          <w:lang w:eastAsia="tr-TR"/>
        </w:rPr>
        <w:t xml:space="preserve"> Mevcut bilgisayar sisteminin yazılımı destekleyip desteklemediğini kontrol etmeniz gerekiyor</w:t>
      </w:r>
    </w:p>
    <w:p w:rsidR="001A2B97" w:rsidRPr="001A2B97" w:rsidRDefault="00F31D68" w:rsidP="001A2B97">
      <w:pPr>
        <w:pStyle w:val="ListeParagraf"/>
        <w:numPr>
          <w:ilvl w:val="0"/>
          <w:numId w:val="6"/>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b/>
          <w:bCs/>
          <w:color w:val="333333"/>
          <w:sz w:val="20"/>
          <w:szCs w:val="20"/>
          <w:lang w:eastAsia="tr-TR"/>
        </w:rPr>
        <w:t>Takvim/Program</w:t>
      </w:r>
      <w:r w:rsidR="00354E20" w:rsidRPr="001A2B97">
        <w:rPr>
          <w:rFonts w:ascii="Times New Roman" w:eastAsia="Times New Roman" w:hAnsi="Times New Roman" w:cs="Times New Roman"/>
          <w:b/>
          <w:bCs/>
          <w:color w:val="333333"/>
          <w:sz w:val="20"/>
          <w:szCs w:val="20"/>
          <w:lang w:eastAsia="tr-TR"/>
        </w:rPr>
        <w:t>:</w:t>
      </w:r>
      <w:r w:rsidR="00354E20" w:rsidRPr="001A2B97">
        <w:rPr>
          <w:rFonts w:ascii="Times New Roman" w:eastAsia="Times New Roman" w:hAnsi="Times New Roman" w:cs="Times New Roman"/>
          <w:color w:val="333333"/>
          <w:sz w:val="20"/>
          <w:szCs w:val="20"/>
          <w:lang w:eastAsia="tr-TR"/>
        </w:rPr>
        <w:t xml:space="preserve"> Projenin verilen program dahilinde tamamlanıp tamamlanamayacağına karar verin.</w:t>
      </w:r>
    </w:p>
    <w:p w:rsidR="001A2B97" w:rsidRPr="001A2B97" w:rsidRDefault="001A2B97" w:rsidP="008A05A4">
      <w:pPr>
        <w:rPr>
          <w:rFonts w:ascii="Times New Roman" w:eastAsia="Times New Roman" w:hAnsi="Times New Roman" w:cs="Times New Roman"/>
          <w:color w:val="333333"/>
          <w:sz w:val="20"/>
          <w:szCs w:val="20"/>
          <w:lang w:eastAsia="tr-TR"/>
        </w:rPr>
      </w:pPr>
    </w:p>
    <w:p w:rsidR="001A2B97" w:rsidRDefault="00F31D68" w:rsidP="008A05A4">
      <w:pPr>
        <w:rPr>
          <w:rFonts w:ascii="Times New Roman" w:eastAsia="Times New Roman" w:hAnsi="Times New Roman" w:cs="Times New Roman"/>
          <w:color w:val="333333"/>
          <w:sz w:val="20"/>
          <w:szCs w:val="20"/>
          <w:lang w:eastAsia="tr-TR"/>
        </w:rPr>
      </w:pPr>
      <w:r>
        <w:rPr>
          <w:rFonts w:ascii="Times New Roman" w:eastAsia="Times New Roman" w:hAnsi="Times New Roman" w:cs="Times New Roman"/>
          <w:b/>
          <w:bCs/>
          <w:color w:val="222222"/>
          <w:sz w:val="20"/>
          <w:szCs w:val="20"/>
          <w:lang w:eastAsia="tr-TR"/>
        </w:rPr>
        <w:t>Aşama 3: Dizayn:</w:t>
      </w:r>
    </w:p>
    <w:p w:rsidR="00F31D68" w:rsidRDefault="00F31D68" w:rsidP="008A05A4">
      <w:pPr>
        <w:rPr>
          <w:rFonts w:ascii="Times New Roman" w:eastAsia="Times New Roman" w:hAnsi="Times New Roman" w:cs="Times New Roman"/>
          <w:color w:val="333333"/>
          <w:sz w:val="20"/>
          <w:szCs w:val="20"/>
          <w:lang w:eastAsia="tr-TR"/>
        </w:rPr>
      </w:pPr>
      <w:r w:rsidRPr="00F31D68">
        <w:rPr>
          <w:rFonts w:ascii="Times New Roman" w:eastAsia="Times New Roman" w:hAnsi="Times New Roman" w:cs="Times New Roman"/>
          <w:color w:val="333333"/>
          <w:sz w:val="20"/>
          <w:szCs w:val="20"/>
          <w:lang w:eastAsia="tr-TR"/>
        </w:rPr>
        <w:t xml:space="preserve">Bu üçüncü aşamada sistem ve yazılım tasarım dokümanları, şartname dokümanına göre hazırlanır. Bu, genel sistem mimarisinin tanımlanmasına </w:t>
      </w:r>
      <w:r>
        <w:rPr>
          <w:rFonts w:ascii="Times New Roman" w:eastAsia="Times New Roman" w:hAnsi="Times New Roman" w:cs="Times New Roman"/>
          <w:color w:val="333333"/>
          <w:sz w:val="20"/>
          <w:szCs w:val="20"/>
          <w:lang w:eastAsia="tr-TR"/>
        </w:rPr>
        <w:t xml:space="preserve">da </w:t>
      </w:r>
      <w:r w:rsidRPr="00F31D68">
        <w:rPr>
          <w:rFonts w:ascii="Times New Roman" w:eastAsia="Times New Roman" w:hAnsi="Times New Roman" w:cs="Times New Roman"/>
          <w:color w:val="333333"/>
          <w:sz w:val="20"/>
          <w:szCs w:val="20"/>
          <w:lang w:eastAsia="tr-TR"/>
        </w:rPr>
        <w:t>yardımcı olur. Bu tasarım aşaması, modelin bir sonraki aşaması için girdi görevi görür. Bu aşamada geliştirilen iki tür tasarım belgesi vardır:</w:t>
      </w:r>
    </w:p>
    <w:p w:rsidR="006411FF" w:rsidRDefault="006411FF" w:rsidP="008A05A4">
      <w:pPr>
        <w:rPr>
          <w:rFonts w:ascii="Times New Roman" w:eastAsia="Times New Roman" w:hAnsi="Times New Roman" w:cs="Times New Roman"/>
          <w:color w:val="333333"/>
          <w:sz w:val="20"/>
          <w:szCs w:val="20"/>
          <w:lang w:eastAsia="tr-TR"/>
        </w:rPr>
      </w:pPr>
    </w:p>
    <w:p w:rsidR="00F31D68" w:rsidRPr="001A2B97" w:rsidRDefault="00F31D68" w:rsidP="001A2B97">
      <w:pPr>
        <w:pStyle w:val="ListeParagraf"/>
        <w:numPr>
          <w:ilvl w:val="0"/>
          <w:numId w:val="9"/>
        </w:numPr>
        <w:rPr>
          <w:rFonts w:ascii="Times New Roman" w:eastAsia="Times New Roman" w:hAnsi="Times New Roman" w:cs="Times New Roman"/>
          <w:b/>
          <w:bCs/>
          <w:color w:val="333333"/>
          <w:sz w:val="20"/>
          <w:szCs w:val="20"/>
          <w:lang w:eastAsia="tr-TR"/>
        </w:rPr>
      </w:pPr>
      <w:r w:rsidRPr="001A2B97">
        <w:rPr>
          <w:rFonts w:ascii="Times New Roman" w:eastAsia="Times New Roman" w:hAnsi="Times New Roman" w:cs="Times New Roman"/>
          <w:b/>
          <w:bCs/>
          <w:color w:val="333333"/>
          <w:sz w:val="20"/>
          <w:szCs w:val="20"/>
          <w:lang w:eastAsia="tr-TR"/>
        </w:rPr>
        <w:lastRenderedPageBreak/>
        <w:t>Üst Düzey Tasarım (High-</w:t>
      </w:r>
      <w:proofErr w:type="spellStart"/>
      <w:r w:rsidRPr="001A2B97">
        <w:rPr>
          <w:rFonts w:ascii="Times New Roman" w:eastAsia="Times New Roman" w:hAnsi="Times New Roman" w:cs="Times New Roman"/>
          <w:b/>
          <w:bCs/>
          <w:color w:val="333333"/>
          <w:sz w:val="20"/>
          <w:szCs w:val="20"/>
          <w:lang w:eastAsia="tr-TR"/>
        </w:rPr>
        <w:t>level</w:t>
      </w:r>
      <w:proofErr w:type="spellEnd"/>
      <w:r w:rsidRPr="001A2B97">
        <w:rPr>
          <w:rFonts w:ascii="Times New Roman" w:eastAsia="Times New Roman" w:hAnsi="Times New Roman" w:cs="Times New Roman"/>
          <w:b/>
          <w:bCs/>
          <w:color w:val="333333"/>
          <w:sz w:val="20"/>
          <w:szCs w:val="20"/>
          <w:lang w:eastAsia="tr-TR"/>
        </w:rPr>
        <w:t xml:space="preserve"> </w:t>
      </w:r>
      <w:proofErr w:type="spellStart"/>
      <w:r w:rsidRPr="001A2B97">
        <w:rPr>
          <w:rFonts w:ascii="Times New Roman" w:eastAsia="Times New Roman" w:hAnsi="Times New Roman" w:cs="Times New Roman"/>
          <w:b/>
          <w:bCs/>
          <w:color w:val="333333"/>
          <w:sz w:val="20"/>
          <w:szCs w:val="20"/>
          <w:lang w:eastAsia="tr-TR"/>
        </w:rPr>
        <w:t>design</w:t>
      </w:r>
      <w:proofErr w:type="spellEnd"/>
      <w:r w:rsidRPr="001A2B97">
        <w:rPr>
          <w:rFonts w:ascii="Times New Roman" w:eastAsia="Times New Roman" w:hAnsi="Times New Roman" w:cs="Times New Roman"/>
          <w:b/>
          <w:bCs/>
          <w:color w:val="333333"/>
          <w:sz w:val="20"/>
          <w:szCs w:val="20"/>
          <w:lang w:eastAsia="tr-TR"/>
        </w:rPr>
        <w:t>) (HLD)</w:t>
      </w:r>
      <w:r w:rsidR="00DE10E7" w:rsidRPr="001A2B97">
        <w:rPr>
          <w:rFonts w:ascii="Times New Roman" w:eastAsia="Times New Roman" w:hAnsi="Times New Roman" w:cs="Times New Roman"/>
          <w:b/>
          <w:bCs/>
          <w:color w:val="333333"/>
          <w:sz w:val="20"/>
          <w:szCs w:val="20"/>
          <w:lang w:eastAsia="tr-TR"/>
        </w:rPr>
        <w:t>:</w:t>
      </w:r>
    </w:p>
    <w:p w:rsidR="00DE10E7" w:rsidRPr="001A2B97" w:rsidRDefault="00F31D68" w:rsidP="001A2B97">
      <w:pPr>
        <w:pStyle w:val="ListeParagraf"/>
        <w:numPr>
          <w:ilvl w:val="0"/>
          <w:numId w:val="7"/>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 xml:space="preserve">Her bir modülün ismi ve kısa açıklaması </w:t>
      </w:r>
      <w:r w:rsidR="00DE10E7" w:rsidRPr="001A2B97">
        <w:rPr>
          <w:rFonts w:ascii="Times New Roman" w:eastAsia="Times New Roman" w:hAnsi="Times New Roman" w:cs="Times New Roman"/>
          <w:color w:val="333333"/>
          <w:sz w:val="20"/>
          <w:szCs w:val="20"/>
          <w:lang w:eastAsia="tr-TR"/>
        </w:rPr>
        <w:t>yazılır.</w:t>
      </w:r>
    </w:p>
    <w:p w:rsidR="00DE10E7" w:rsidRPr="001A2B97" w:rsidRDefault="00DE10E7" w:rsidP="001A2B97">
      <w:pPr>
        <w:pStyle w:val="ListeParagraf"/>
        <w:numPr>
          <w:ilvl w:val="0"/>
          <w:numId w:val="7"/>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Her modülün işlevselliği hakkında kısa taslaklar oluşturulur.</w:t>
      </w:r>
    </w:p>
    <w:p w:rsidR="00DE10E7" w:rsidRPr="001A2B97" w:rsidRDefault="00DE10E7" w:rsidP="001A2B97">
      <w:pPr>
        <w:pStyle w:val="ListeParagraf"/>
        <w:numPr>
          <w:ilvl w:val="0"/>
          <w:numId w:val="7"/>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Ara</w:t>
      </w:r>
      <w:r w:rsidR="00B224BA" w:rsidRPr="001A2B97">
        <w:rPr>
          <w:rFonts w:ascii="Times New Roman" w:eastAsia="Times New Roman" w:hAnsi="Times New Roman" w:cs="Times New Roman"/>
          <w:color w:val="333333"/>
          <w:sz w:val="20"/>
          <w:szCs w:val="20"/>
          <w:lang w:eastAsia="tr-TR"/>
        </w:rPr>
        <w:t xml:space="preserve"> </w:t>
      </w:r>
      <w:r w:rsidRPr="001A2B97">
        <w:rPr>
          <w:rFonts w:ascii="Times New Roman" w:eastAsia="Times New Roman" w:hAnsi="Times New Roman" w:cs="Times New Roman"/>
          <w:color w:val="333333"/>
          <w:sz w:val="20"/>
          <w:szCs w:val="20"/>
          <w:lang w:eastAsia="tr-TR"/>
        </w:rPr>
        <w:t>yüz ilişkileri ve modüller arasındaki bağımlılıklar incelenir ve tespit edilir.</w:t>
      </w:r>
    </w:p>
    <w:p w:rsidR="00DE10E7" w:rsidRPr="001A2B97" w:rsidRDefault="00DE10E7" w:rsidP="001A2B97">
      <w:pPr>
        <w:pStyle w:val="ListeParagraf"/>
        <w:numPr>
          <w:ilvl w:val="0"/>
          <w:numId w:val="7"/>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Temel unsurlarıyla birlikte tanımlanan, veri tabanı tabloları oluşturulur.</w:t>
      </w:r>
    </w:p>
    <w:p w:rsidR="001A2B97" w:rsidRDefault="00DE10E7" w:rsidP="001A2B97">
      <w:pPr>
        <w:pStyle w:val="ListeParagraf"/>
        <w:numPr>
          <w:ilvl w:val="0"/>
          <w:numId w:val="7"/>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Teknolojik detaylarıyla birlikte eksiksiz olarak mimari diyagramlar oluşturulur</w:t>
      </w:r>
    </w:p>
    <w:p w:rsidR="00DE10E7" w:rsidRPr="001A2B97" w:rsidRDefault="00DE10E7" w:rsidP="00C92E6D">
      <w:pPr>
        <w:pStyle w:val="ListeParagraf"/>
        <w:rPr>
          <w:rFonts w:ascii="Times New Roman" w:eastAsia="Times New Roman" w:hAnsi="Times New Roman" w:cs="Times New Roman"/>
          <w:color w:val="333333"/>
          <w:sz w:val="20"/>
          <w:szCs w:val="20"/>
          <w:lang w:eastAsia="tr-TR"/>
        </w:rPr>
      </w:pPr>
    </w:p>
    <w:p w:rsidR="00C92E6D" w:rsidRPr="00C92E6D" w:rsidRDefault="00DE10E7" w:rsidP="00C92E6D">
      <w:pPr>
        <w:pStyle w:val="ListeParagraf"/>
        <w:numPr>
          <w:ilvl w:val="0"/>
          <w:numId w:val="9"/>
        </w:numPr>
        <w:rPr>
          <w:rFonts w:ascii="Times New Roman" w:hAnsi="Times New Roman" w:cs="Times New Roman"/>
          <w:b/>
          <w:bCs/>
          <w:color w:val="222222"/>
          <w:sz w:val="20"/>
          <w:szCs w:val="20"/>
          <w:shd w:val="clear" w:color="auto" w:fill="FFFFFF"/>
        </w:rPr>
      </w:pPr>
      <w:r w:rsidRPr="001A2B97">
        <w:rPr>
          <w:rFonts w:ascii="Times New Roman" w:eastAsia="Times New Roman" w:hAnsi="Times New Roman" w:cs="Times New Roman"/>
          <w:b/>
          <w:bCs/>
          <w:color w:val="333333"/>
          <w:sz w:val="20"/>
          <w:szCs w:val="20"/>
          <w:lang w:eastAsia="tr-TR"/>
        </w:rPr>
        <w:t>Alt/Düşük Düzey Tasarım</w:t>
      </w:r>
      <w:r w:rsidRPr="001A2B97">
        <w:rPr>
          <w:rFonts w:ascii="Times New Roman" w:eastAsia="Times New Roman" w:hAnsi="Times New Roman" w:cs="Times New Roman"/>
          <w:color w:val="333333"/>
          <w:sz w:val="20"/>
          <w:szCs w:val="20"/>
          <w:lang w:eastAsia="tr-TR"/>
        </w:rPr>
        <w:t xml:space="preserve"> (</w:t>
      </w:r>
      <w:proofErr w:type="spellStart"/>
      <w:r w:rsidRPr="001A2B97">
        <w:rPr>
          <w:rFonts w:ascii="Times New Roman" w:hAnsi="Times New Roman" w:cs="Times New Roman"/>
          <w:b/>
          <w:bCs/>
          <w:color w:val="222222"/>
          <w:sz w:val="20"/>
          <w:szCs w:val="20"/>
          <w:shd w:val="clear" w:color="auto" w:fill="FFFFFF"/>
        </w:rPr>
        <w:t>Low</w:t>
      </w:r>
      <w:proofErr w:type="spellEnd"/>
      <w:r w:rsidRPr="001A2B97">
        <w:rPr>
          <w:rFonts w:ascii="Times New Roman" w:hAnsi="Times New Roman" w:cs="Times New Roman"/>
          <w:b/>
          <w:bCs/>
          <w:color w:val="222222"/>
          <w:sz w:val="20"/>
          <w:szCs w:val="20"/>
          <w:shd w:val="clear" w:color="auto" w:fill="FFFFFF"/>
        </w:rPr>
        <w:t>-Level Design) (LLD):</w:t>
      </w:r>
    </w:p>
    <w:p w:rsidR="00DE10E7" w:rsidRPr="001A2B97" w:rsidRDefault="00B224BA" w:rsidP="001A2B97">
      <w:pPr>
        <w:pStyle w:val="ListeParagraf"/>
        <w:numPr>
          <w:ilvl w:val="0"/>
          <w:numId w:val="8"/>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Tür ve boyut içeren veri tabanı tabloları oluşturulur.</w:t>
      </w:r>
    </w:p>
    <w:p w:rsidR="00DE10E7" w:rsidRPr="001A2B97" w:rsidRDefault="00B224BA" w:rsidP="001A2B97">
      <w:pPr>
        <w:pStyle w:val="ListeParagraf"/>
        <w:numPr>
          <w:ilvl w:val="0"/>
          <w:numId w:val="8"/>
        </w:numPr>
        <w:rPr>
          <w:rFonts w:ascii="Times New Roman" w:eastAsia="Times New Roman" w:hAnsi="Times New Roman" w:cs="Times New Roman"/>
          <w:color w:val="333333"/>
          <w:sz w:val="20"/>
          <w:szCs w:val="20"/>
          <w:lang w:eastAsia="tr-TR"/>
        </w:rPr>
      </w:pPr>
      <w:proofErr w:type="spellStart"/>
      <w:r w:rsidRPr="001A2B97">
        <w:rPr>
          <w:rFonts w:ascii="Times New Roman" w:eastAsia="Times New Roman" w:hAnsi="Times New Roman" w:cs="Times New Roman"/>
          <w:color w:val="333333"/>
          <w:sz w:val="20"/>
          <w:szCs w:val="20"/>
          <w:lang w:eastAsia="tr-TR"/>
        </w:rPr>
        <w:t>Arayüzün</w:t>
      </w:r>
      <w:proofErr w:type="spellEnd"/>
      <w:r w:rsidRPr="001A2B97">
        <w:rPr>
          <w:rFonts w:ascii="Times New Roman" w:eastAsia="Times New Roman" w:hAnsi="Times New Roman" w:cs="Times New Roman"/>
          <w:color w:val="333333"/>
          <w:sz w:val="20"/>
          <w:szCs w:val="20"/>
          <w:lang w:eastAsia="tr-TR"/>
        </w:rPr>
        <w:t xml:space="preserve"> tüm detayları tanımlanır.</w:t>
      </w:r>
    </w:p>
    <w:p w:rsidR="00B224BA" w:rsidRPr="001A2B97" w:rsidRDefault="00B224BA" w:rsidP="001A2B97">
      <w:pPr>
        <w:pStyle w:val="ListeParagraf"/>
        <w:numPr>
          <w:ilvl w:val="0"/>
          <w:numId w:val="8"/>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Tüm bağımlılık/bağlılık sorunları giderilir.</w:t>
      </w:r>
    </w:p>
    <w:p w:rsidR="00B224BA" w:rsidRPr="001A2B97" w:rsidRDefault="00B224BA" w:rsidP="001A2B97">
      <w:pPr>
        <w:pStyle w:val="ListeParagraf"/>
        <w:numPr>
          <w:ilvl w:val="0"/>
          <w:numId w:val="8"/>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Hata mesajlarının listesi yapılır.</w:t>
      </w:r>
    </w:p>
    <w:p w:rsidR="00B224BA" w:rsidRPr="001A2B97" w:rsidRDefault="00B224BA" w:rsidP="001A2B97">
      <w:pPr>
        <w:pStyle w:val="ListeParagraf"/>
        <w:numPr>
          <w:ilvl w:val="0"/>
          <w:numId w:val="8"/>
        </w:num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Her modül için girdi ve çıktılar tanımlanır.</w:t>
      </w:r>
    </w:p>
    <w:p w:rsidR="00B224BA" w:rsidRDefault="00B224BA" w:rsidP="008A05A4">
      <w:pPr>
        <w:rPr>
          <w:rFonts w:ascii="Times New Roman" w:eastAsia="Times New Roman" w:hAnsi="Times New Roman" w:cs="Times New Roman"/>
          <w:b/>
          <w:bCs/>
          <w:color w:val="333333"/>
          <w:sz w:val="20"/>
          <w:szCs w:val="20"/>
          <w:lang w:eastAsia="tr-TR"/>
        </w:rPr>
      </w:pPr>
      <w:r>
        <w:rPr>
          <w:rFonts w:ascii="Times New Roman" w:eastAsia="Times New Roman" w:hAnsi="Times New Roman" w:cs="Times New Roman"/>
          <w:b/>
          <w:bCs/>
          <w:color w:val="333333"/>
          <w:sz w:val="20"/>
          <w:szCs w:val="20"/>
          <w:lang w:eastAsia="tr-TR"/>
        </w:rPr>
        <w:t>Aşama 4: Kodlama</w:t>
      </w:r>
      <w:r w:rsidR="00E5044F">
        <w:rPr>
          <w:rFonts w:ascii="Times New Roman" w:eastAsia="Times New Roman" w:hAnsi="Times New Roman" w:cs="Times New Roman"/>
          <w:b/>
          <w:bCs/>
          <w:color w:val="333333"/>
          <w:sz w:val="20"/>
          <w:szCs w:val="20"/>
          <w:lang w:eastAsia="tr-TR"/>
        </w:rPr>
        <w:t xml:space="preserve"> (</w:t>
      </w:r>
      <w:proofErr w:type="spellStart"/>
      <w:r w:rsidR="00E5044F">
        <w:rPr>
          <w:rFonts w:ascii="Times New Roman" w:eastAsia="Times New Roman" w:hAnsi="Times New Roman" w:cs="Times New Roman"/>
          <w:b/>
          <w:bCs/>
          <w:color w:val="333333"/>
          <w:sz w:val="20"/>
          <w:szCs w:val="20"/>
          <w:lang w:eastAsia="tr-TR"/>
        </w:rPr>
        <w:t>Coding</w:t>
      </w:r>
      <w:proofErr w:type="spellEnd"/>
      <w:r w:rsidR="00E5044F">
        <w:rPr>
          <w:rFonts w:ascii="Times New Roman" w:eastAsia="Times New Roman" w:hAnsi="Times New Roman" w:cs="Times New Roman"/>
          <w:b/>
          <w:bCs/>
          <w:color w:val="333333"/>
          <w:sz w:val="20"/>
          <w:szCs w:val="20"/>
          <w:lang w:eastAsia="tr-TR"/>
        </w:rPr>
        <w:t>):</w:t>
      </w:r>
    </w:p>
    <w:p w:rsidR="00B224BA" w:rsidRPr="00C92E6D" w:rsidRDefault="00B224BA" w:rsidP="00C92E6D">
      <w:pPr>
        <w:pStyle w:val="ListeParagraf"/>
        <w:numPr>
          <w:ilvl w:val="0"/>
          <w:numId w:val="13"/>
        </w:numPr>
        <w:rPr>
          <w:rFonts w:ascii="Times New Roman" w:eastAsia="Times New Roman" w:hAnsi="Times New Roman" w:cs="Times New Roman"/>
          <w:color w:val="333333"/>
          <w:sz w:val="20"/>
          <w:szCs w:val="20"/>
          <w:lang w:eastAsia="tr-TR"/>
        </w:rPr>
      </w:pPr>
      <w:r w:rsidRPr="00C92E6D">
        <w:rPr>
          <w:rFonts w:ascii="Times New Roman" w:eastAsia="Times New Roman" w:hAnsi="Times New Roman" w:cs="Times New Roman"/>
          <w:color w:val="333333"/>
          <w:sz w:val="20"/>
          <w:szCs w:val="20"/>
          <w:lang w:eastAsia="tr-TR"/>
        </w:rPr>
        <w:t>Sistem tasarımı aşaması bittiğinde, bir sonraki aşama kodlama aşamasıdır. Bu aşamada, geliştiriciler seçilen programlama dilini kullanıp kod yazarak tüm sistemi oluşturmaya başlarlar. Kodlama aşamasında görevler birimlere veya modüllere ayrılır ve çeşitli geliştiricilere paylaştırılır. Yazılım Geliştirme Yaşam Döngüsü sürecinin en uzun aşamasıdır. Bu aşamada geliştiricinin önceden tanımlanmış belirli kodlama yönergelerine de uyması gerekir. Ayrıca, kodu oluşturmak ve uygulamak için derleyici, tercümanlar, hata ayıklayıcı gibi programlama araçlarının da kullanılması gerekir.</w:t>
      </w:r>
    </w:p>
    <w:p w:rsidR="00B224BA" w:rsidRDefault="00B224BA" w:rsidP="008A05A4">
      <w:pPr>
        <w:rPr>
          <w:rFonts w:ascii="Times New Roman" w:eastAsia="Times New Roman" w:hAnsi="Times New Roman" w:cs="Times New Roman"/>
          <w:b/>
          <w:bCs/>
          <w:color w:val="333333"/>
          <w:sz w:val="20"/>
          <w:szCs w:val="20"/>
          <w:lang w:eastAsia="tr-TR"/>
        </w:rPr>
      </w:pPr>
      <w:r>
        <w:rPr>
          <w:rFonts w:ascii="Times New Roman" w:eastAsia="Times New Roman" w:hAnsi="Times New Roman" w:cs="Times New Roman"/>
          <w:b/>
          <w:bCs/>
          <w:color w:val="333333"/>
          <w:sz w:val="20"/>
          <w:szCs w:val="20"/>
          <w:lang w:eastAsia="tr-TR"/>
        </w:rPr>
        <w:t>Aşama 5: Test</w:t>
      </w:r>
      <w:r w:rsidR="00E5044F">
        <w:rPr>
          <w:rFonts w:ascii="Times New Roman" w:eastAsia="Times New Roman" w:hAnsi="Times New Roman" w:cs="Times New Roman"/>
          <w:b/>
          <w:bCs/>
          <w:color w:val="333333"/>
          <w:sz w:val="20"/>
          <w:szCs w:val="20"/>
          <w:lang w:eastAsia="tr-TR"/>
        </w:rPr>
        <w:t xml:space="preserve"> (</w:t>
      </w:r>
      <w:proofErr w:type="spellStart"/>
      <w:r w:rsidR="00E5044F">
        <w:rPr>
          <w:rFonts w:ascii="Times New Roman" w:eastAsia="Times New Roman" w:hAnsi="Times New Roman" w:cs="Times New Roman"/>
          <w:b/>
          <w:bCs/>
          <w:color w:val="333333"/>
          <w:sz w:val="20"/>
          <w:szCs w:val="20"/>
          <w:lang w:eastAsia="tr-TR"/>
        </w:rPr>
        <w:t>Testing</w:t>
      </w:r>
      <w:proofErr w:type="spellEnd"/>
      <w:r w:rsidR="00E5044F">
        <w:rPr>
          <w:rFonts w:ascii="Times New Roman" w:eastAsia="Times New Roman" w:hAnsi="Times New Roman" w:cs="Times New Roman"/>
          <w:b/>
          <w:bCs/>
          <w:color w:val="333333"/>
          <w:sz w:val="20"/>
          <w:szCs w:val="20"/>
          <w:lang w:eastAsia="tr-TR"/>
        </w:rPr>
        <w:t>):</w:t>
      </w:r>
    </w:p>
    <w:p w:rsidR="00B224BA" w:rsidRPr="00C92E6D" w:rsidRDefault="00B224BA" w:rsidP="00C92E6D">
      <w:pPr>
        <w:pStyle w:val="ListeParagraf"/>
        <w:numPr>
          <w:ilvl w:val="0"/>
          <w:numId w:val="12"/>
        </w:numPr>
        <w:rPr>
          <w:rFonts w:ascii="Times New Roman" w:eastAsia="Times New Roman" w:hAnsi="Times New Roman" w:cs="Times New Roman"/>
          <w:color w:val="333333"/>
          <w:sz w:val="20"/>
          <w:szCs w:val="20"/>
          <w:lang w:eastAsia="tr-TR"/>
        </w:rPr>
      </w:pPr>
      <w:r w:rsidRPr="00C92E6D">
        <w:rPr>
          <w:rFonts w:ascii="Times New Roman" w:eastAsia="Times New Roman" w:hAnsi="Times New Roman" w:cs="Times New Roman"/>
          <w:color w:val="333333"/>
          <w:sz w:val="20"/>
          <w:szCs w:val="20"/>
          <w:lang w:eastAsia="tr-TR"/>
        </w:rPr>
        <w:t>Yazılım tamamlandığında ve test ortamına dağıtıldığında. Test ekibi tüm sistemin işlevselliğini test etmeye başlar. Bu</w:t>
      </w:r>
      <w:r w:rsidR="00E5044F" w:rsidRPr="00C92E6D">
        <w:rPr>
          <w:rFonts w:ascii="Times New Roman" w:eastAsia="Times New Roman" w:hAnsi="Times New Roman" w:cs="Times New Roman"/>
          <w:color w:val="333333"/>
          <w:sz w:val="20"/>
          <w:szCs w:val="20"/>
          <w:lang w:eastAsia="tr-TR"/>
        </w:rPr>
        <w:t xml:space="preserve"> prosedür</w:t>
      </w:r>
      <w:r w:rsidRPr="00C92E6D">
        <w:rPr>
          <w:rFonts w:ascii="Times New Roman" w:eastAsia="Times New Roman" w:hAnsi="Times New Roman" w:cs="Times New Roman"/>
          <w:color w:val="333333"/>
          <w:sz w:val="20"/>
          <w:szCs w:val="20"/>
          <w:lang w:eastAsia="tr-TR"/>
        </w:rPr>
        <w:t>, uygulamanın müşteri gereksinimlerine göre çalıştığını doğrulamak için yapılır. Bu aşamada</w:t>
      </w:r>
      <w:r w:rsidR="00E5044F" w:rsidRPr="00C92E6D">
        <w:rPr>
          <w:rFonts w:ascii="Times New Roman" w:eastAsia="Times New Roman" w:hAnsi="Times New Roman" w:cs="Times New Roman"/>
          <w:color w:val="333333"/>
          <w:sz w:val="20"/>
          <w:szCs w:val="20"/>
          <w:lang w:eastAsia="tr-TR"/>
        </w:rPr>
        <w:t xml:space="preserve"> kalite güvencesi (QA)</w:t>
      </w:r>
      <w:r w:rsidRPr="00C92E6D">
        <w:rPr>
          <w:rFonts w:ascii="Times New Roman" w:eastAsia="Times New Roman" w:hAnsi="Times New Roman" w:cs="Times New Roman"/>
          <w:color w:val="333333"/>
          <w:sz w:val="20"/>
          <w:szCs w:val="20"/>
          <w:lang w:eastAsia="tr-TR"/>
        </w:rPr>
        <w:t xml:space="preserve"> ve test ekibi</w:t>
      </w:r>
      <w:r w:rsidR="00E5044F" w:rsidRPr="00C92E6D">
        <w:rPr>
          <w:rFonts w:ascii="Times New Roman" w:eastAsia="Times New Roman" w:hAnsi="Times New Roman" w:cs="Times New Roman"/>
          <w:color w:val="333333"/>
          <w:sz w:val="20"/>
          <w:szCs w:val="20"/>
          <w:lang w:eastAsia="tr-TR"/>
        </w:rPr>
        <w:t xml:space="preserve"> </w:t>
      </w:r>
      <w:r w:rsidRPr="00C92E6D">
        <w:rPr>
          <w:rFonts w:ascii="Times New Roman" w:eastAsia="Times New Roman" w:hAnsi="Times New Roman" w:cs="Times New Roman"/>
          <w:color w:val="333333"/>
          <w:sz w:val="20"/>
          <w:szCs w:val="20"/>
          <w:lang w:eastAsia="tr-TR"/>
        </w:rPr>
        <w:t>bazı hatalar / kusurlar</w:t>
      </w:r>
      <w:r w:rsidR="00E5044F" w:rsidRPr="00C92E6D">
        <w:rPr>
          <w:rFonts w:ascii="Times New Roman" w:eastAsia="Times New Roman" w:hAnsi="Times New Roman" w:cs="Times New Roman"/>
          <w:color w:val="333333"/>
          <w:sz w:val="20"/>
          <w:szCs w:val="20"/>
          <w:lang w:eastAsia="tr-TR"/>
        </w:rPr>
        <w:t xml:space="preserve"> </w:t>
      </w:r>
      <w:r w:rsidRPr="00C92E6D">
        <w:rPr>
          <w:rFonts w:ascii="Times New Roman" w:eastAsia="Times New Roman" w:hAnsi="Times New Roman" w:cs="Times New Roman"/>
          <w:color w:val="333333"/>
          <w:sz w:val="20"/>
          <w:szCs w:val="20"/>
          <w:lang w:eastAsia="tr-TR"/>
        </w:rPr>
        <w:t xml:space="preserve">bulabilir. Geliştirme ekibi hatayı düzeltir ve yeniden test için </w:t>
      </w:r>
      <w:proofErr w:type="spellStart"/>
      <w:r w:rsidRPr="00C92E6D">
        <w:rPr>
          <w:rFonts w:ascii="Times New Roman" w:eastAsia="Times New Roman" w:hAnsi="Times New Roman" w:cs="Times New Roman"/>
          <w:color w:val="333333"/>
          <w:sz w:val="20"/>
          <w:szCs w:val="20"/>
          <w:lang w:eastAsia="tr-TR"/>
        </w:rPr>
        <w:t>KG'ye</w:t>
      </w:r>
      <w:proofErr w:type="spellEnd"/>
      <w:r w:rsidRPr="00C92E6D">
        <w:rPr>
          <w:rFonts w:ascii="Times New Roman" w:eastAsia="Times New Roman" w:hAnsi="Times New Roman" w:cs="Times New Roman"/>
          <w:color w:val="333333"/>
          <w:sz w:val="20"/>
          <w:szCs w:val="20"/>
          <w:lang w:eastAsia="tr-TR"/>
        </w:rPr>
        <w:t xml:space="preserve"> geri gönderir. Bu süreç, yazılım hatasız, kararlı ve o sistemin iş ihtiyaçlarına göre çalışana kadar devam eder.</w:t>
      </w:r>
    </w:p>
    <w:p w:rsidR="00E5044F" w:rsidRDefault="00E5044F" w:rsidP="00E5044F">
      <w:pPr>
        <w:pStyle w:val="Balk3"/>
        <w:shd w:val="clear" w:color="auto" w:fill="FFFFFF"/>
        <w:spacing w:line="276" w:lineRule="atLeast"/>
        <w:rPr>
          <w:color w:val="222222"/>
          <w:sz w:val="20"/>
          <w:szCs w:val="20"/>
        </w:rPr>
      </w:pPr>
      <w:r w:rsidRPr="00E5044F">
        <w:rPr>
          <w:color w:val="333333"/>
          <w:sz w:val="20"/>
          <w:szCs w:val="20"/>
        </w:rPr>
        <w:t>Aşama 6: Kurulum / Dağıtım</w:t>
      </w:r>
      <w:r>
        <w:rPr>
          <w:b w:val="0"/>
          <w:bCs w:val="0"/>
          <w:color w:val="333333"/>
          <w:sz w:val="20"/>
          <w:szCs w:val="20"/>
        </w:rPr>
        <w:t xml:space="preserve"> (</w:t>
      </w:r>
      <w:r w:rsidRPr="00E5044F">
        <w:rPr>
          <w:color w:val="222222"/>
          <w:sz w:val="20"/>
          <w:szCs w:val="20"/>
        </w:rPr>
        <w:t>Installation/Deployment</w:t>
      </w:r>
      <w:r>
        <w:rPr>
          <w:color w:val="222222"/>
          <w:sz w:val="20"/>
          <w:szCs w:val="20"/>
        </w:rPr>
        <w:t>):</w:t>
      </w:r>
    </w:p>
    <w:p w:rsidR="00E5044F" w:rsidRPr="001A2B97" w:rsidRDefault="00E5044F" w:rsidP="00C92E6D">
      <w:pPr>
        <w:pStyle w:val="Balk3"/>
        <w:numPr>
          <w:ilvl w:val="0"/>
          <w:numId w:val="11"/>
        </w:numPr>
        <w:shd w:val="clear" w:color="auto" w:fill="FFFFFF"/>
        <w:spacing w:line="276" w:lineRule="atLeast"/>
        <w:rPr>
          <w:b w:val="0"/>
          <w:bCs w:val="0"/>
          <w:color w:val="222222"/>
          <w:sz w:val="20"/>
          <w:szCs w:val="20"/>
        </w:rPr>
      </w:pPr>
      <w:r w:rsidRPr="00E5044F">
        <w:rPr>
          <w:b w:val="0"/>
          <w:bCs w:val="0"/>
          <w:color w:val="222222"/>
          <w:sz w:val="20"/>
          <w:szCs w:val="20"/>
        </w:rPr>
        <w:t>Yazılı</w:t>
      </w:r>
      <w:r>
        <w:rPr>
          <w:b w:val="0"/>
          <w:bCs w:val="0"/>
          <w:color w:val="222222"/>
          <w:sz w:val="20"/>
          <w:szCs w:val="20"/>
        </w:rPr>
        <w:t>m projesinin</w:t>
      </w:r>
      <w:r w:rsidRPr="00E5044F">
        <w:rPr>
          <w:b w:val="0"/>
          <w:bCs w:val="0"/>
          <w:color w:val="222222"/>
          <w:sz w:val="20"/>
          <w:szCs w:val="20"/>
        </w:rPr>
        <w:t xml:space="preserve"> test aşaması bittiğinde ve sistemde herhangi bir hata kalmadığında, son dağıtım işlemi başlar. Proje yöneticisi tarafından verilen geri bildirimlere dayanarak, nihai yazılım yayınlanır</w:t>
      </w:r>
      <w:r>
        <w:rPr>
          <w:b w:val="0"/>
          <w:bCs w:val="0"/>
          <w:color w:val="222222"/>
          <w:sz w:val="20"/>
          <w:szCs w:val="20"/>
        </w:rPr>
        <w:t>.</w:t>
      </w:r>
    </w:p>
    <w:p w:rsidR="001A2B97" w:rsidRDefault="001A2B97" w:rsidP="008A05A4">
      <w:pPr>
        <w:rPr>
          <w:rFonts w:ascii="Times New Roman" w:eastAsia="Times New Roman" w:hAnsi="Times New Roman" w:cs="Times New Roman"/>
          <w:b/>
          <w:bCs/>
          <w:color w:val="333333"/>
          <w:sz w:val="20"/>
          <w:szCs w:val="20"/>
          <w:lang w:eastAsia="tr-TR"/>
        </w:rPr>
      </w:pPr>
      <w:r w:rsidRPr="001A2B97">
        <w:rPr>
          <w:rFonts w:ascii="Times New Roman" w:eastAsia="Times New Roman" w:hAnsi="Times New Roman" w:cs="Times New Roman"/>
          <w:b/>
          <w:bCs/>
          <w:color w:val="333333"/>
          <w:sz w:val="20"/>
          <w:szCs w:val="20"/>
          <w:lang w:eastAsia="tr-TR"/>
        </w:rPr>
        <w:t>Aşama 7: Bakım</w:t>
      </w:r>
      <w:r>
        <w:rPr>
          <w:rFonts w:ascii="Times New Roman" w:eastAsia="Times New Roman" w:hAnsi="Times New Roman" w:cs="Times New Roman"/>
          <w:b/>
          <w:bCs/>
          <w:color w:val="333333"/>
          <w:sz w:val="20"/>
          <w:szCs w:val="20"/>
          <w:lang w:eastAsia="tr-TR"/>
        </w:rPr>
        <w:t xml:space="preserve"> (</w:t>
      </w:r>
      <w:proofErr w:type="spellStart"/>
      <w:r w:rsidRPr="001A2B97">
        <w:rPr>
          <w:rFonts w:ascii="Times New Roman" w:eastAsia="Times New Roman" w:hAnsi="Times New Roman" w:cs="Times New Roman"/>
          <w:b/>
          <w:bCs/>
          <w:color w:val="333333"/>
          <w:sz w:val="20"/>
          <w:szCs w:val="20"/>
          <w:lang w:eastAsia="tr-TR"/>
        </w:rPr>
        <w:t>Maintenance</w:t>
      </w:r>
      <w:proofErr w:type="spellEnd"/>
      <w:r>
        <w:rPr>
          <w:rFonts w:ascii="Times New Roman" w:eastAsia="Times New Roman" w:hAnsi="Times New Roman" w:cs="Times New Roman"/>
          <w:b/>
          <w:bCs/>
          <w:color w:val="333333"/>
          <w:sz w:val="20"/>
          <w:szCs w:val="20"/>
          <w:lang w:eastAsia="tr-TR"/>
        </w:rPr>
        <w:t>):</w:t>
      </w:r>
    </w:p>
    <w:p w:rsidR="001A2B97" w:rsidRDefault="001A2B97" w:rsidP="008A05A4">
      <w:pPr>
        <w:rPr>
          <w:rFonts w:ascii="Times New Roman" w:eastAsia="Times New Roman" w:hAnsi="Times New Roman" w:cs="Times New Roman"/>
          <w:color w:val="333333"/>
          <w:sz w:val="20"/>
          <w:szCs w:val="20"/>
          <w:lang w:eastAsia="tr-TR"/>
        </w:rPr>
      </w:pPr>
      <w:r>
        <w:rPr>
          <w:rFonts w:ascii="Times New Roman" w:eastAsia="Times New Roman" w:hAnsi="Times New Roman" w:cs="Times New Roman"/>
          <w:color w:val="333333"/>
          <w:sz w:val="20"/>
          <w:szCs w:val="20"/>
          <w:lang w:eastAsia="tr-TR"/>
        </w:rPr>
        <w:t>Yazılım/program</w:t>
      </w:r>
      <w:r w:rsidRPr="001A2B97">
        <w:rPr>
          <w:rFonts w:ascii="Times New Roman" w:eastAsia="Times New Roman" w:hAnsi="Times New Roman" w:cs="Times New Roman"/>
          <w:color w:val="333333"/>
          <w:sz w:val="20"/>
          <w:szCs w:val="20"/>
          <w:lang w:eastAsia="tr-TR"/>
        </w:rPr>
        <w:t xml:space="preserve"> dağıtıldıktan ve müşteriler geliştirilen</w:t>
      </w:r>
      <w:r>
        <w:rPr>
          <w:rFonts w:ascii="Times New Roman" w:eastAsia="Times New Roman" w:hAnsi="Times New Roman" w:cs="Times New Roman"/>
          <w:color w:val="333333"/>
          <w:sz w:val="20"/>
          <w:szCs w:val="20"/>
          <w:lang w:eastAsia="tr-TR"/>
        </w:rPr>
        <w:t xml:space="preserve"> bu</w:t>
      </w:r>
      <w:r w:rsidRPr="001A2B97">
        <w:rPr>
          <w:rFonts w:ascii="Times New Roman" w:eastAsia="Times New Roman" w:hAnsi="Times New Roman" w:cs="Times New Roman"/>
          <w:color w:val="333333"/>
          <w:sz w:val="20"/>
          <w:szCs w:val="20"/>
          <w:lang w:eastAsia="tr-TR"/>
        </w:rPr>
        <w:t xml:space="preserve"> sistemi kullanmaya başladığında, aşağıdaki 3 etkinlik gerçekleş</w:t>
      </w:r>
      <w:r>
        <w:rPr>
          <w:rFonts w:ascii="Times New Roman" w:eastAsia="Times New Roman" w:hAnsi="Times New Roman" w:cs="Times New Roman"/>
          <w:color w:val="333333"/>
          <w:sz w:val="20"/>
          <w:szCs w:val="20"/>
          <w:lang w:eastAsia="tr-TR"/>
        </w:rPr>
        <w:t>tirilir.</w:t>
      </w:r>
    </w:p>
    <w:p w:rsidR="001A2B97" w:rsidRPr="00C92E6D" w:rsidRDefault="001A2B97" w:rsidP="00C92E6D">
      <w:pPr>
        <w:pStyle w:val="ListeParagraf"/>
        <w:numPr>
          <w:ilvl w:val="0"/>
          <w:numId w:val="10"/>
        </w:numPr>
        <w:rPr>
          <w:rFonts w:ascii="Times New Roman" w:eastAsia="Times New Roman" w:hAnsi="Times New Roman" w:cs="Times New Roman"/>
          <w:color w:val="333333"/>
          <w:sz w:val="20"/>
          <w:szCs w:val="20"/>
          <w:lang w:eastAsia="tr-TR"/>
        </w:rPr>
      </w:pPr>
      <w:r w:rsidRPr="00C92E6D">
        <w:rPr>
          <w:rFonts w:ascii="Times New Roman" w:eastAsia="Times New Roman" w:hAnsi="Times New Roman" w:cs="Times New Roman"/>
          <w:b/>
          <w:bCs/>
          <w:color w:val="333333"/>
          <w:sz w:val="20"/>
          <w:szCs w:val="20"/>
          <w:lang w:eastAsia="tr-TR"/>
        </w:rPr>
        <w:t>Hata düzeltme (</w:t>
      </w:r>
      <w:proofErr w:type="spellStart"/>
      <w:r w:rsidRPr="00C92E6D">
        <w:rPr>
          <w:rFonts w:ascii="Times New Roman" w:eastAsia="Times New Roman" w:hAnsi="Times New Roman" w:cs="Times New Roman"/>
          <w:b/>
          <w:bCs/>
          <w:color w:val="333333"/>
          <w:sz w:val="20"/>
          <w:szCs w:val="20"/>
          <w:lang w:eastAsia="tr-TR"/>
        </w:rPr>
        <w:t>Bug</w:t>
      </w:r>
      <w:proofErr w:type="spellEnd"/>
      <w:r w:rsidRPr="00C92E6D">
        <w:rPr>
          <w:rFonts w:ascii="Times New Roman" w:eastAsia="Times New Roman" w:hAnsi="Times New Roman" w:cs="Times New Roman"/>
          <w:b/>
          <w:bCs/>
          <w:color w:val="333333"/>
          <w:sz w:val="20"/>
          <w:szCs w:val="20"/>
          <w:lang w:eastAsia="tr-TR"/>
        </w:rPr>
        <w:t xml:space="preserve"> </w:t>
      </w:r>
      <w:proofErr w:type="spellStart"/>
      <w:r w:rsidRPr="00C92E6D">
        <w:rPr>
          <w:rFonts w:ascii="Times New Roman" w:eastAsia="Times New Roman" w:hAnsi="Times New Roman" w:cs="Times New Roman"/>
          <w:b/>
          <w:bCs/>
          <w:color w:val="333333"/>
          <w:sz w:val="20"/>
          <w:szCs w:val="20"/>
          <w:lang w:eastAsia="tr-TR"/>
        </w:rPr>
        <w:t>fixing</w:t>
      </w:r>
      <w:proofErr w:type="spellEnd"/>
      <w:r w:rsidRPr="00C92E6D">
        <w:rPr>
          <w:rFonts w:ascii="Times New Roman" w:eastAsia="Times New Roman" w:hAnsi="Times New Roman" w:cs="Times New Roman"/>
          <w:b/>
          <w:bCs/>
          <w:color w:val="333333"/>
          <w:sz w:val="20"/>
          <w:szCs w:val="20"/>
          <w:lang w:eastAsia="tr-TR"/>
        </w:rPr>
        <w:t>):</w:t>
      </w:r>
      <w:r w:rsidRPr="00C92E6D">
        <w:rPr>
          <w:rFonts w:ascii="Times New Roman" w:eastAsia="Times New Roman" w:hAnsi="Times New Roman" w:cs="Times New Roman"/>
          <w:color w:val="333333"/>
          <w:sz w:val="20"/>
          <w:szCs w:val="20"/>
          <w:lang w:eastAsia="tr-TR"/>
        </w:rPr>
        <w:t xml:space="preserve"> Hiç test edilmeyen bazı senaryolar nedeniyle veya tespit edilemeyen hataların oluşması sonucu yapılır.</w:t>
      </w:r>
    </w:p>
    <w:p w:rsidR="001A2B97" w:rsidRPr="00C92E6D" w:rsidRDefault="001A2B97" w:rsidP="00C92E6D">
      <w:pPr>
        <w:pStyle w:val="ListeParagraf"/>
        <w:numPr>
          <w:ilvl w:val="0"/>
          <w:numId w:val="10"/>
        </w:numPr>
        <w:rPr>
          <w:rFonts w:ascii="Times New Roman" w:eastAsia="Times New Roman" w:hAnsi="Times New Roman" w:cs="Times New Roman"/>
          <w:color w:val="333333"/>
          <w:sz w:val="20"/>
          <w:szCs w:val="20"/>
          <w:lang w:eastAsia="tr-TR"/>
        </w:rPr>
      </w:pPr>
      <w:r w:rsidRPr="00C92E6D">
        <w:rPr>
          <w:rFonts w:ascii="Times New Roman" w:eastAsia="Times New Roman" w:hAnsi="Times New Roman" w:cs="Times New Roman"/>
          <w:b/>
          <w:bCs/>
          <w:color w:val="333333"/>
          <w:sz w:val="20"/>
          <w:szCs w:val="20"/>
          <w:lang w:eastAsia="tr-TR"/>
        </w:rPr>
        <w:t>Yükseltme (Upgrade):</w:t>
      </w:r>
      <w:r w:rsidRPr="00C92E6D">
        <w:rPr>
          <w:rFonts w:ascii="Times New Roman" w:eastAsia="Times New Roman" w:hAnsi="Times New Roman" w:cs="Times New Roman"/>
          <w:color w:val="333333"/>
          <w:sz w:val="20"/>
          <w:szCs w:val="20"/>
          <w:lang w:eastAsia="tr-TR"/>
        </w:rPr>
        <w:t xml:space="preserve"> Uygulamayı yazılımın daha yeni sürümlerine yükseltme işlemi yapılır.</w:t>
      </w:r>
    </w:p>
    <w:p w:rsidR="001A2B97" w:rsidRPr="00C92E6D" w:rsidRDefault="001A2B97" w:rsidP="00C92E6D">
      <w:pPr>
        <w:pStyle w:val="ListeParagraf"/>
        <w:numPr>
          <w:ilvl w:val="0"/>
          <w:numId w:val="10"/>
        </w:numPr>
        <w:rPr>
          <w:rFonts w:ascii="Times New Roman" w:eastAsia="Times New Roman" w:hAnsi="Times New Roman" w:cs="Times New Roman"/>
          <w:color w:val="333333"/>
          <w:sz w:val="20"/>
          <w:szCs w:val="20"/>
          <w:lang w:eastAsia="tr-TR"/>
        </w:rPr>
      </w:pPr>
      <w:r w:rsidRPr="00C92E6D">
        <w:rPr>
          <w:rFonts w:ascii="Times New Roman" w:eastAsia="Times New Roman" w:hAnsi="Times New Roman" w:cs="Times New Roman"/>
          <w:b/>
          <w:bCs/>
          <w:color w:val="333333"/>
          <w:sz w:val="20"/>
          <w:szCs w:val="20"/>
          <w:lang w:eastAsia="tr-TR"/>
        </w:rPr>
        <w:t>Geliştirme (Enhancement):</w:t>
      </w:r>
      <w:r w:rsidRPr="00C92E6D">
        <w:rPr>
          <w:rFonts w:ascii="Times New Roman" w:eastAsia="Times New Roman" w:hAnsi="Times New Roman" w:cs="Times New Roman"/>
          <w:color w:val="333333"/>
          <w:sz w:val="20"/>
          <w:szCs w:val="20"/>
          <w:lang w:eastAsia="tr-TR"/>
        </w:rPr>
        <w:t xml:space="preserve"> Mevcut yazılıma bazı yeni özellikler eklenir.</w:t>
      </w:r>
    </w:p>
    <w:p w:rsidR="001A2B97" w:rsidRPr="001A2B97" w:rsidRDefault="001A2B97" w:rsidP="008A05A4">
      <w:pPr>
        <w:rPr>
          <w:rFonts w:ascii="Times New Roman" w:eastAsia="Times New Roman" w:hAnsi="Times New Roman" w:cs="Times New Roman"/>
          <w:color w:val="333333"/>
          <w:sz w:val="20"/>
          <w:szCs w:val="20"/>
          <w:lang w:eastAsia="tr-TR"/>
        </w:rPr>
      </w:pPr>
      <w:r w:rsidRPr="001A2B97">
        <w:rPr>
          <w:rFonts w:ascii="Times New Roman" w:eastAsia="Times New Roman" w:hAnsi="Times New Roman" w:cs="Times New Roman"/>
          <w:color w:val="333333"/>
          <w:sz w:val="20"/>
          <w:szCs w:val="20"/>
          <w:lang w:eastAsia="tr-TR"/>
        </w:rPr>
        <w:t xml:space="preserve">Bu SDLC aşamasının </w:t>
      </w:r>
      <w:r>
        <w:rPr>
          <w:rFonts w:ascii="Times New Roman" w:eastAsia="Times New Roman" w:hAnsi="Times New Roman" w:cs="Times New Roman"/>
          <w:color w:val="333333"/>
          <w:sz w:val="20"/>
          <w:szCs w:val="20"/>
          <w:lang w:eastAsia="tr-TR"/>
        </w:rPr>
        <w:t>temel amacı</w:t>
      </w:r>
      <w:r w:rsidRPr="001A2B97">
        <w:rPr>
          <w:rFonts w:ascii="Times New Roman" w:eastAsia="Times New Roman" w:hAnsi="Times New Roman" w:cs="Times New Roman"/>
          <w:color w:val="333333"/>
          <w:sz w:val="20"/>
          <w:szCs w:val="20"/>
          <w:lang w:eastAsia="tr-TR"/>
        </w:rPr>
        <w:t xml:space="preserve">, ihtiyaçların karşılanmaya devam etmesini ve sistemin ilk aşamada belirtilen </w:t>
      </w:r>
      <w:proofErr w:type="spellStart"/>
      <w:r w:rsidRPr="001A2B97">
        <w:rPr>
          <w:rFonts w:ascii="Times New Roman" w:eastAsia="Times New Roman" w:hAnsi="Times New Roman" w:cs="Times New Roman"/>
          <w:color w:val="333333"/>
          <w:sz w:val="20"/>
          <w:szCs w:val="20"/>
          <w:lang w:eastAsia="tr-TR"/>
        </w:rPr>
        <w:t>spesifikasyona</w:t>
      </w:r>
      <w:proofErr w:type="spellEnd"/>
      <w:r w:rsidRPr="001A2B97">
        <w:rPr>
          <w:rFonts w:ascii="Times New Roman" w:eastAsia="Times New Roman" w:hAnsi="Times New Roman" w:cs="Times New Roman"/>
          <w:color w:val="333333"/>
          <w:sz w:val="20"/>
          <w:szCs w:val="20"/>
          <w:lang w:eastAsia="tr-TR"/>
        </w:rPr>
        <w:t xml:space="preserve"> göre çalışmaya devam etmesini sağlamaktır.</w:t>
      </w:r>
    </w:p>
    <w:p w:rsidR="00354E20" w:rsidRPr="008E5BD7" w:rsidRDefault="003847CF" w:rsidP="008A05A4">
      <w:pPr>
        <w:rPr>
          <w:rFonts w:ascii="Times New Roman" w:eastAsia="Times New Roman" w:hAnsi="Times New Roman" w:cs="Times New Roman"/>
          <w:b/>
          <w:bCs/>
          <w:color w:val="333333"/>
          <w:sz w:val="20"/>
          <w:szCs w:val="20"/>
          <w:lang w:eastAsia="tr-TR"/>
        </w:rPr>
      </w:pPr>
      <w:r>
        <w:rPr>
          <w:rStyle w:val="Gl"/>
          <w:rFonts w:ascii="Times New Roman" w:hAnsi="Times New Roman" w:cs="Times New Roman"/>
          <w:spacing w:val="-1"/>
          <w:sz w:val="20"/>
          <w:szCs w:val="20"/>
          <w:shd w:val="clear" w:color="auto" w:fill="FFFFFF"/>
        </w:rPr>
        <w:t xml:space="preserve">Popüler </w:t>
      </w:r>
      <w:r w:rsidR="008E5BD7" w:rsidRPr="008E5BD7">
        <w:rPr>
          <w:rStyle w:val="Gl"/>
          <w:rFonts w:ascii="Times New Roman" w:hAnsi="Times New Roman" w:cs="Times New Roman"/>
          <w:spacing w:val="-1"/>
          <w:sz w:val="20"/>
          <w:szCs w:val="20"/>
          <w:shd w:val="clear" w:color="auto" w:fill="FFFFFF"/>
        </w:rPr>
        <w:t>Yazılım Süreç Modelleri</w:t>
      </w:r>
      <w:r w:rsidR="008E5BD7">
        <w:rPr>
          <w:rStyle w:val="Gl"/>
          <w:rFonts w:ascii="Times New Roman" w:hAnsi="Times New Roman" w:cs="Times New Roman"/>
          <w:spacing w:val="-1"/>
          <w:sz w:val="20"/>
          <w:szCs w:val="20"/>
          <w:shd w:val="clear" w:color="auto" w:fill="FFFFFF"/>
        </w:rPr>
        <w:t>:</w:t>
      </w:r>
    </w:p>
    <w:p w:rsidR="00C92E6D" w:rsidRPr="00850126" w:rsidRDefault="00C92E6D" w:rsidP="00C92E6D">
      <w:pPr>
        <w:rPr>
          <w:rFonts w:ascii="Times New Roman" w:hAnsi="Times New Roman" w:cs="Times New Roman"/>
          <w:sz w:val="20"/>
          <w:szCs w:val="20"/>
        </w:rPr>
      </w:pPr>
      <w:r w:rsidRPr="00850126">
        <w:rPr>
          <w:rFonts w:ascii="Times New Roman" w:hAnsi="Times New Roman" w:cs="Times New Roman"/>
          <w:sz w:val="20"/>
          <w:szCs w:val="20"/>
        </w:rPr>
        <w:t>Yazılım geliştirme yaşam döngüsü veya sistem geliştirme yaşam döngüsü olarak bilinen SDLC kavramına bağlı olarak literatürde sıkça geçen ve temel olarak kabul edilebilecek çeşitli yazılım geliştirme metotları bulunmaktadır. Bu yazılım geliştirme modelleri</w:t>
      </w:r>
      <w:r w:rsidR="008E5BD7" w:rsidRPr="00850126">
        <w:rPr>
          <w:rFonts w:ascii="Times New Roman" w:hAnsi="Times New Roman" w:cs="Times New Roman"/>
          <w:sz w:val="20"/>
          <w:szCs w:val="20"/>
        </w:rPr>
        <w:t>: Ş</w:t>
      </w:r>
      <w:r w:rsidRPr="00850126">
        <w:rPr>
          <w:rFonts w:ascii="Times New Roman" w:hAnsi="Times New Roman" w:cs="Times New Roman"/>
          <w:sz w:val="20"/>
          <w:szCs w:val="20"/>
        </w:rPr>
        <w:t xml:space="preserve">elale modeli </w:t>
      </w:r>
      <w:r w:rsidR="008E5BD7" w:rsidRPr="00850126">
        <w:rPr>
          <w:rFonts w:ascii="Times New Roman" w:hAnsi="Times New Roman" w:cs="Times New Roman"/>
          <w:sz w:val="20"/>
          <w:szCs w:val="20"/>
        </w:rPr>
        <w:t>(waterfall model), Artımlı Geliştirme (</w:t>
      </w:r>
      <w:proofErr w:type="spellStart"/>
      <w:r w:rsidR="008E5BD7" w:rsidRPr="00850126">
        <w:rPr>
          <w:rFonts w:ascii="Times New Roman" w:hAnsi="Times New Roman" w:cs="Times New Roman"/>
          <w:sz w:val="20"/>
          <w:szCs w:val="20"/>
        </w:rPr>
        <w:t>Incremental</w:t>
      </w:r>
      <w:proofErr w:type="spellEnd"/>
      <w:r w:rsidR="008E5BD7" w:rsidRPr="00850126">
        <w:rPr>
          <w:rFonts w:ascii="Times New Roman" w:hAnsi="Times New Roman" w:cs="Times New Roman"/>
          <w:sz w:val="20"/>
          <w:szCs w:val="20"/>
        </w:rPr>
        <w:t xml:space="preserve"> Development), V modeli </w:t>
      </w:r>
      <w:proofErr w:type="gramStart"/>
      <w:r w:rsidR="008E5BD7" w:rsidRPr="00850126">
        <w:rPr>
          <w:rFonts w:ascii="Times New Roman" w:hAnsi="Times New Roman" w:cs="Times New Roman"/>
          <w:sz w:val="20"/>
          <w:szCs w:val="20"/>
        </w:rPr>
        <w:t>( V</w:t>
      </w:r>
      <w:proofErr w:type="gramEnd"/>
      <w:r w:rsidR="008E5BD7" w:rsidRPr="00850126">
        <w:rPr>
          <w:rFonts w:ascii="Times New Roman" w:hAnsi="Times New Roman" w:cs="Times New Roman"/>
          <w:sz w:val="20"/>
          <w:szCs w:val="20"/>
        </w:rPr>
        <w:t>-Shaped Model),</w:t>
      </w:r>
      <w:r w:rsidR="00E26B92" w:rsidRPr="00850126">
        <w:rPr>
          <w:rFonts w:ascii="Times New Roman" w:hAnsi="Times New Roman" w:cs="Times New Roman"/>
          <w:sz w:val="20"/>
          <w:szCs w:val="20"/>
        </w:rPr>
        <w:t xml:space="preserve"> Artımlı Geliştirme Modeli(</w:t>
      </w:r>
      <w:proofErr w:type="spellStart"/>
      <w:r w:rsidR="00E26B92" w:rsidRPr="00850126">
        <w:rPr>
          <w:rFonts w:ascii="Times New Roman" w:hAnsi="Times New Roman" w:cs="Times New Roman"/>
          <w:sz w:val="20"/>
          <w:szCs w:val="20"/>
        </w:rPr>
        <w:t>Incremental</w:t>
      </w:r>
      <w:proofErr w:type="spellEnd"/>
      <w:r w:rsidR="00E26B92" w:rsidRPr="00850126">
        <w:rPr>
          <w:rFonts w:ascii="Times New Roman" w:hAnsi="Times New Roman" w:cs="Times New Roman"/>
          <w:sz w:val="20"/>
          <w:szCs w:val="20"/>
        </w:rPr>
        <w:t xml:space="preserve"> Development), Çevik Modelleme (</w:t>
      </w:r>
      <w:proofErr w:type="spellStart"/>
      <w:r w:rsidR="00E26B92" w:rsidRPr="00850126">
        <w:rPr>
          <w:rFonts w:ascii="Times New Roman" w:hAnsi="Times New Roman" w:cs="Times New Roman"/>
          <w:sz w:val="20"/>
          <w:szCs w:val="20"/>
        </w:rPr>
        <w:t>Agile</w:t>
      </w:r>
      <w:proofErr w:type="spellEnd"/>
      <w:r w:rsidR="00E26B92" w:rsidRPr="00850126">
        <w:rPr>
          <w:rFonts w:ascii="Times New Roman" w:hAnsi="Times New Roman" w:cs="Times New Roman"/>
          <w:sz w:val="20"/>
          <w:szCs w:val="20"/>
        </w:rPr>
        <w:t xml:space="preserve">), Spiral model, </w:t>
      </w:r>
      <w:proofErr w:type="spellStart"/>
      <w:r w:rsidR="00E26B92" w:rsidRPr="00850126">
        <w:rPr>
          <w:rFonts w:ascii="Times New Roman" w:hAnsi="Times New Roman" w:cs="Times New Roman"/>
          <w:sz w:val="20"/>
          <w:szCs w:val="20"/>
        </w:rPr>
        <w:t>Big</w:t>
      </w:r>
      <w:proofErr w:type="spellEnd"/>
      <w:r w:rsidR="00E26B92" w:rsidRPr="00850126">
        <w:rPr>
          <w:rFonts w:ascii="Times New Roman" w:hAnsi="Times New Roman" w:cs="Times New Roman"/>
          <w:sz w:val="20"/>
          <w:szCs w:val="20"/>
        </w:rPr>
        <w:t xml:space="preserve"> </w:t>
      </w:r>
      <w:proofErr w:type="spellStart"/>
      <w:r w:rsidR="00E26B92" w:rsidRPr="00850126">
        <w:rPr>
          <w:rFonts w:ascii="Times New Roman" w:hAnsi="Times New Roman" w:cs="Times New Roman"/>
          <w:sz w:val="20"/>
          <w:szCs w:val="20"/>
        </w:rPr>
        <w:t>Bang</w:t>
      </w:r>
      <w:proofErr w:type="spellEnd"/>
      <w:r w:rsidR="00E26B92" w:rsidRPr="00850126">
        <w:rPr>
          <w:rFonts w:ascii="Times New Roman" w:hAnsi="Times New Roman" w:cs="Times New Roman"/>
          <w:sz w:val="20"/>
          <w:szCs w:val="20"/>
        </w:rPr>
        <w:t xml:space="preserve"> Modeli</w:t>
      </w:r>
      <w:r w:rsidR="00850126" w:rsidRPr="00850126">
        <w:rPr>
          <w:rFonts w:ascii="Times New Roman" w:hAnsi="Times New Roman" w:cs="Times New Roman"/>
          <w:sz w:val="20"/>
          <w:szCs w:val="20"/>
        </w:rPr>
        <w:t>, Kodla ve Düzelt (</w:t>
      </w:r>
      <w:proofErr w:type="spellStart"/>
      <w:r w:rsidR="00850126" w:rsidRPr="00850126">
        <w:rPr>
          <w:rFonts w:ascii="Times New Roman" w:hAnsi="Times New Roman" w:cs="Times New Roman"/>
          <w:sz w:val="20"/>
          <w:szCs w:val="20"/>
        </w:rPr>
        <w:t>Code</w:t>
      </w:r>
      <w:proofErr w:type="spellEnd"/>
      <w:r w:rsidR="00850126" w:rsidRPr="00850126">
        <w:rPr>
          <w:rFonts w:ascii="Times New Roman" w:hAnsi="Times New Roman" w:cs="Times New Roman"/>
          <w:sz w:val="20"/>
          <w:szCs w:val="20"/>
        </w:rPr>
        <w:t xml:space="preserve"> </w:t>
      </w:r>
      <w:proofErr w:type="spellStart"/>
      <w:r w:rsidR="00850126" w:rsidRPr="00850126">
        <w:rPr>
          <w:rFonts w:ascii="Times New Roman" w:hAnsi="Times New Roman" w:cs="Times New Roman"/>
          <w:sz w:val="20"/>
          <w:szCs w:val="20"/>
        </w:rPr>
        <w:t>and</w:t>
      </w:r>
      <w:proofErr w:type="spellEnd"/>
      <w:r w:rsidR="00850126" w:rsidRPr="00850126">
        <w:rPr>
          <w:rFonts w:ascii="Times New Roman" w:hAnsi="Times New Roman" w:cs="Times New Roman"/>
          <w:sz w:val="20"/>
          <w:szCs w:val="20"/>
        </w:rPr>
        <w:t xml:space="preserve"> </w:t>
      </w:r>
      <w:proofErr w:type="spellStart"/>
      <w:r w:rsidR="00850126" w:rsidRPr="00850126">
        <w:rPr>
          <w:rFonts w:ascii="Times New Roman" w:hAnsi="Times New Roman" w:cs="Times New Roman"/>
          <w:sz w:val="20"/>
          <w:szCs w:val="20"/>
        </w:rPr>
        <w:t>fix</w:t>
      </w:r>
      <w:proofErr w:type="spellEnd"/>
      <w:r w:rsidR="00850126" w:rsidRPr="00850126">
        <w:rPr>
          <w:rFonts w:ascii="Times New Roman" w:hAnsi="Times New Roman" w:cs="Times New Roman"/>
          <w:sz w:val="20"/>
          <w:szCs w:val="20"/>
        </w:rPr>
        <w:t>)</w:t>
      </w:r>
      <w:r w:rsidR="006411FF">
        <w:rPr>
          <w:rFonts w:ascii="Times New Roman" w:hAnsi="Times New Roman" w:cs="Times New Roman"/>
          <w:sz w:val="20"/>
          <w:szCs w:val="20"/>
        </w:rPr>
        <w:t xml:space="preserve"> ve </w:t>
      </w:r>
      <w:proofErr w:type="spellStart"/>
      <w:r w:rsidR="00850126" w:rsidRPr="00850126">
        <w:rPr>
          <w:rFonts w:ascii="Times New Roman" w:hAnsi="Times New Roman" w:cs="Times New Roman"/>
          <w:color w:val="000000"/>
          <w:sz w:val="20"/>
          <w:szCs w:val="20"/>
          <w:shd w:val="clear" w:color="auto" w:fill="FCFCFC"/>
        </w:rPr>
        <w:t>Prototipleme</w:t>
      </w:r>
      <w:proofErr w:type="spellEnd"/>
      <w:r w:rsidR="00850126" w:rsidRPr="00850126">
        <w:rPr>
          <w:rFonts w:ascii="Times New Roman" w:hAnsi="Times New Roman" w:cs="Times New Roman"/>
          <w:color w:val="000000"/>
          <w:sz w:val="20"/>
          <w:szCs w:val="20"/>
          <w:shd w:val="clear" w:color="auto" w:fill="FCFCFC"/>
        </w:rPr>
        <w:t xml:space="preserve"> (</w:t>
      </w:r>
      <w:proofErr w:type="spellStart"/>
      <w:r w:rsidR="00850126" w:rsidRPr="00850126">
        <w:rPr>
          <w:rFonts w:ascii="Times New Roman" w:hAnsi="Times New Roman" w:cs="Times New Roman"/>
          <w:color w:val="000000"/>
          <w:sz w:val="20"/>
          <w:szCs w:val="20"/>
          <w:shd w:val="clear" w:color="auto" w:fill="FCFCFC"/>
        </w:rPr>
        <w:t>Prototyping</w:t>
      </w:r>
      <w:proofErr w:type="spellEnd"/>
      <w:r w:rsidR="00850126" w:rsidRPr="00850126">
        <w:rPr>
          <w:rFonts w:ascii="Times New Roman" w:hAnsi="Times New Roman" w:cs="Times New Roman"/>
          <w:color w:val="000000"/>
          <w:sz w:val="20"/>
          <w:szCs w:val="20"/>
          <w:shd w:val="clear" w:color="auto" w:fill="FCFCFC"/>
        </w:rPr>
        <w:t>)</w:t>
      </w:r>
      <w:r w:rsidR="006411FF">
        <w:rPr>
          <w:rFonts w:ascii="Times New Roman" w:hAnsi="Times New Roman" w:cs="Times New Roman"/>
          <w:color w:val="000000"/>
          <w:sz w:val="20"/>
          <w:szCs w:val="20"/>
          <w:shd w:val="clear" w:color="auto" w:fill="FCFCFC"/>
        </w:rPr>
        <w:t>.</w:t>
      </w:r>
    </w:p>
    <w:p w:rsidR="00850126" w:rsidRDefault="00850126" w:rsidP="00C92E6D">
      <w:pPr>
        <w:rPr>
          <w:rFonts w:ascii="Times New Roman" w:hAnsi="Times New Roman" w:cs="Times New Roman"/>
          <w:sz w:val="20"/>
          <w:szCs w:val="20"/>
        </w:rPr>
      </w:pPr>
    </w:p>
    <w:p w:rsidR="00C92E6D" w:rsidRPr="00C92E6D" w:rsidRDefault="006411FF" w:rsidP="00C92E6D">
      <w:pPr>
        <w:pStyle w:val="ListeParagraf"/>
        <w:numPr>
          <w:ilvl w:val="0"/>
          <w:numId w:val="17"/>
        </w:numPr>
        <w:rPr>
          <w:rStyle w:val="Gl"/>
          <w:rFonts w:ascii="Times New Roman" w:hAnsi="Times New Roman" w:cs="Times New Roman"/>
          <w:color w:val="222222"/>
          <w:sz w:val="20"/>
          <w:szCs w:val="20"/>
          <w:shd w:val="clear" w:color="auto" w:fill="FFFFFF"/>
        </w:rPr>
      </w:pPr>
      <w:r>
        <w:rPr>
          <w:rFonts w:ascii="Times New Roman" w:hAnsi="Times New Roman" w:cs="Times New Roman"/>
          <w:b/>
          <w:bCs/>
          <w:sz w:val="20"/>
          <w:szCs w:val="20"/>
        </w:rPr>
        <w:t xml:space="preserve"> </w:t>
      </w:r>
      <w:r w:rsidR="00C92E6D" w:rsidRPr="00C92E6D">
        <w:rPr>
          <w:rFonts w:ascii="Times New Roman" w:hAnsi="Times New Roman" w:cs="Times New Roman"/>
          <w:b/>
          <w:bCs/>
          <w:sz w:val="20"/>
          <w:szCs w:val="20"/>
        </w:rPr>
        <w:t>Şelale Modeli (</w:t>
      </w:r>
      <w:r w:rsidR="00C92E6D" w:rsidRPr="00C92E6D">
        <w:rPr>
          <w:rStyle w:val="Gl"/>
          <w:rFonts w:ascii="Times New Roman" w:hAnsi="Times New Roman" w:cs="Times New Roman"/>
          <w:color w:val="222222"/>
          <w:sz w:val="20"/>
          <w:szCs w:val="20"/>
          <w:shd w:val="clear" w:color="auto" w:fill="FFFFFF"/>
        </w:rPr>
        <w:t>Waterfall model):</w:t>
      </w:r>
    </w:p>
    <w:p w:rsidR="00C92E6D" w:rsidRDefault="00C92E6D" w:rsidP="006411FF">
      <w:pPr>
        <w:ind w:left="1126"/>
        <w:rPr>
          <w:rFonts w:ascii="Times New Roman" w:hAnsi="Times New Roman" w:cs="Times New Roman"/>
          <w:sz w:val="20"/>
          <w:szCs w:val="20"/>
        </w:rPr>
      </w:pPr>
      <w:r w:rsidRPr="00C92E6D">
        <w:rPr>
          <w:rFonts w:ascii="Times New Roman" w:hAnsi="Times New Roman" w:cs="Times New Roman"/>
          <w:sz w:val="20"/>
          <w:szCs w:val="20"/>
        </w:rPr>
        <w:t>Şelale modeli yaygın olarak kabul gören bir SDLC modelidir. Bu metotta, yazılım geliştirmenin tüm süreci çeşitli aşamalara ayrılmıştır</w:t>
      </w:r>
      <w:r w:rsidRPr="006411FF">
        <w:rPr>
          <w:rFonts w:ascii="Times New Roman" w:hAnsi="Times New Roman" w:cs="Times New Roman"/>
          <w:sz w:val="20"/>
          <w:szCs w:val="20"/>
        </w:rPr>
        <w:t>.</w:t>
      </w:r>
      <w:r w:rsidR="006411FF" w:rsidRPr="006411FF">
        <w:rPr>
          <w:rFonts w:ascii="Times New Roman" w:hAnsi="Times New Roman" w:cs="Times New Roman"/>
          <w:sz w:val="20"/>
          <w:szCs w:val="20"/>
        </w:rPr>
        <w:t xml:space="preserve"> </w:t>
      </w:r>
      <w:r w:rsidR="006411FF" w:rsidRPr="006411FF">
        <w:rPr>
          <w:rFonts w:ascii="Times New Roman" w:hAnsi="Times New Roman" w:cs="Times New Roman"/>
          <w:color w:val="000000"/>
          <w:sz w:val="20"/>
          <w:szCs w:val="20"/>
          <w:shd w:val="clear" w:color="auto" w:fill="FCFCFC"/>
        </w:rPr>
        <w:t>Şelale yönteminde yazılım geliştirme süreci analiz,</w:t>
      </w:r>
      <w:r w:rsidR="006411FF">
        <w:rPr>
          <w:rFonts w:ascii="Times New Roman" w:hAnsi="Times New Roman" w:cs="Times New Roman"/>
          <w:color w:val="000000"/>
          <w:sz w:val="20"/>
          <w:szCs w:val="20"/>
          <w:shd w:val="clear" w:color="auto" w:fill="FCFCFC"/>
        </w:rPr>
        <w:t xml:space="preserve"> </w:t>
      </w:r>
      <w:proofErr w:type="gramStart"/>
      <w:r w:rsidR="006411FF" w:rsidRPr="006411FF">
        <w:rPr>
          <w:rFonts w:ascii="Times New Roman" w:hAnsi="Times New Roman" w:cs="Times New Roman"/>
          <w:color w:val="000000"/>
          <w:sz w:val="20"/>
          <w:szCs w:val="20"/>
          <w:shd w:val="clear" w:color="auto" w:fill="FCFCFC"/>
        </w:rPr>
        <w:t>tasarım,​</w:t>
      </w:r>
      <w:proofErr w:type="gramEnd"/>
      <w:r w:rsidR="006411FF">
        <w:rPr>
          <w:rFonts w:ascii="Times New Roman" w:hAnsi="Times New Roman" w:cs="Times New Roman"/>
          <w:color w:val="000000"/>
          <w:sz w:val="20"/>
          <w:szCs w:val="20"/>
          <w:shd w:val="clear" w:color="auto" w:fill="FCFCFC"/>
        </w:rPr>
        <w:t xml:space="preserve"> </w:t>
      </w:r>
      <w:r w:rsidR="006411FF" w:rsidRPr="006411FF">
        <w:rPr>
          <w:rFonts w:ascii="Times New Roman" w:hAnsi="Times New Roman" w:cs="Times New Roman"/>
          <w:color w:val="000000"/>
          <w:sz w:val="20"/>
          <w:szCs w:val="20"/>
          <w:shd w:val="clear" w:color="auto" w:fill="FCFCFC"/>
        </w:rPr>
        <w:t>kodlama, test, sürüm ve bakım​​ gibi safhalardan oluşur.</w:t>
      </w:r>
      <w:r w:rsidRPr="00C92E6D">
        <w:rPr>
          <w:rFonts w:ascii="Times New Roman" w:hAnsi="Times New Roman" w:cs="Times New Roman"/>
          <w:sz w:val="20"/>
          <w:szCs w:val="20"/>
        </w:rPr>
        <w:t xml:space="preserve"> Bu SDLC modelinde, bir aşamanın sonucu bir sonraki aşamanın girdisi olarak işlev görür. Bu SDLC modelinde dokümantasyon işlemi çok yoğundur ve önceki aşamalar sonraki aşamalarda ne yapılması gerektiğini belgelemektedir.</w:t>
      </w:r>
    </w:p>
    <w:p w:rsidR="008E5BD7" w:rsidRPr="008E5BD7" w:rsidRDefault="00C92E6D" w:rsidP="008E5BD7">
      <w:pPr>
        <w:pStyle w:val="ListeParagraf"/>
        <w:numPr>
          <w:ilvl w:val="0"/>
          <w:numId w:val="16"/>
        </w:numPr>
        <w:rPr>
          <w:rFonts w:ascii="Times New Roman" w:hAnsi="Times New Roman" w:cs="Times New Roman"/>
          <w:b/>
          <w:bCs/>
          <w:color w:val="222222"/>
          <w:sz w:val="20"/>
          <w:szCs w:val="20"/>
          <w:shd w:val="clear" w:color="auto" w:fill="FFFFFF"/>
        </w:rPr>
      </w:pPr>
      <w:r w:rsidRPr="00C92E6D">
        <w:rPr>
          <w:rFonts w:ascii="Times New Roman" w:hAnsi="Times New Roman" w:cs="Times New Roman"/>
          <w:b/>
          <w:bCs/>
          <w:sz w:val="20"/>
          <w:szCs w:val="20"/>
        </w:rPr>
        <w:t xml:space="preserve">Artımlı Geliştirme </w:t>
      </w:r>
      <w:r w:rsidRPr="00C92E6D">
        <w:rPr>
          <w:rFonts w:ascii="Times New Roman" w:hAnsi="Times New Roman" w:cs="Times New Roman"/>
          <w:b/>
          <w:bCs/>
          <w:spacing w:val="-1"/>
          <w:sz w:val="20"/>
          <w:szCs w:val="20"/>
          <w:shd w:val="clear" w:color="auto" w:fill="FFFFFF"/>
        </w:rPr>
        <w:t>(</w:t>
      </w:r>
      <w:proofErr w:type="spellStart"/>
      <w:r w:rsidRPr="00C92E6D">
        <w:rPr>
          <w:rFonts w:ascii="Times New Roman" w:hAnsi="Times New Roman" w:cs="Times New Roman"/>
          <w:b/>
          <w:bCs/>
          <w:spacing w:val="-1"/>
          <w:sz w:val="20"/>
          <w:szCs w:val="20"/>
          <w:shd w:val="clear" w:color="auto" w:fill="FFFFFF"/>
        </w:rPr>
        <w:t>Incremental</w:t>
      </w:r>
      <w:proofErr w:type="spellEnd"/>
      <w:r w:rsidRPr="00C92E6D">
        <w:rPr>
          <w:rFonts w:ascii="Times New Roman" w:hAnsi="Times New Roman" w:cs="Times New Roman"/>
          <w:b/>
          <w:bCs/>
          <w:spacing w:val="-1"/>
          <w:sz w:val="20"/>
          <w:szCs w:val="20"/>
          <w:shd w:val="clear" w:color="auto" w:fill="FFFFFF"/>
        </w:rPr>
        <w:t xml:space="preserve"> Development):</w:t>
      </w:r>
    </w:p>
    <w:p w:rsidR="0068226F" w:rsidRDefault="00C92E6D" w:rsidP="008E5BD7">
      <w:pPr>
        <w:pStyle w:val="ListeParagraf"/>
        <w:ind w:left="1126"/>
        <w:rPr>
          <w:rFonts w:ascii="Times New Roman" w:hAnsi="Times New Roman" w:cs="Times New Roman"/>
          <w:color w:val="222222"/>
          <w:sz w:val="20"/>
          <w:szCs w:val="20"/>
          <w:shd w:val="clear" w:color="auto" w:fill="FFFFFF"/>
        </w:rPr>
      </w:pPr>
      <w:r w:rsidRPr="00C92E6D">
        <w:rPr>
          <w:rFonts w:ascii="Times New Roman" w:hAnsi="Times New Roman" w:cs="Times New Roman"/>
          <w:color w:val="222222"/>
          <w:sz w:val="20"/>
          <w:szCs w:val="20"/>
          <w:shd w:val="clear" w:color="auto" w:fill="FFFFFF"/>
        </w:rPr>
        <w:t>Artımlı model ayrı bir model değildir. Aslında bir dizi şelale döngüsüdür. Projenin başlangıcında gereksinimler gruplara ayrılmıştır. Her grup için SDLC modeli takip edilir. SDLC işlemi tekrarlanır, her sürüm tüm gereksinimler karşılanıncaya kadar daha fazla işlevsellik katar. Bu yöntemde, her döngü önceki yazılım sürümünün bakım aşaması olarak işlev görür. Artımlı modelde değişiklik yapılması, geliştirme döngülerinin çakışmasına izin verir</w:t>
      </w:r>
      <w:r w:rsidR="0068226F">
        <w:rPr>
          <w:rFonts w:ascii="Times New Roman" w:hAnsi="Times New Roman" w:cs="Times New Roman"/>
          <w:color w:val="222222"/>
          <w:sz w:val="20"/>
          <w:szCs w:val="20"/>
          <w:shd w:val="clear" w:color="auto" w:fill="FFFFFF"/>
        </w:rPr>
        <w:t xml:space="preserve"> ve bir </w:t>
      </w:r>
      <w:r w:rsidRPr="00C92E6D">
        <w:rPr>
          <w:rFonts w:ascii="Times New Roman" w:hAnsi="Times New Roman" w:cs="Times New Roman"/>
          <w:color w:val="222222"/>
          <w:sz w:val="20"/>
          <w:szCs w:val="20"/>
          <w:shd w:val="clear" w:color="auto" w:fill="FFFFFF"/>
        </w:rPr>
        <w:t>sonraki döngü önceki döngü tamamlanmadan başlayabilir.</w:t>
      </w:r>
    </w:p>
    <w:p w:rsidR="008E5BD7" w:rsidRPr="008E5BD7" w:rsidRDefault="008E5BD7" w:rsidP="008E5BD7">
      <w:pPr>
        <w:pStyle w:val="ListeParagraf"/>
        <w:ind w:left="1126"/>
        <w:rPr>
          <w:rFonts w:ascii="Times New Roman" w:hAnsi="Times New Roman" w:cs="Times New Roman"/>
          <w:color w:val="222222"/>
          <w:sz w:val="20"/>
          <w:szCs w:val="20"/>
          <w:shd w:val="clear" w:color="auto" w:fill="FFFFFF"/>
        </w:rPr>
      </w:pPr>
    </w:p>
    <w:p w:rsidR="008E5BD7" w:rsidRPr="008E5BD7" w:rsidRDefault="0068226F" w:rsidP="008E5BD7">
      <w:pPr>
        <w:pStyle w:val="ListeParagraf"/>
        <w:numPr>
          <w:ilvl w:val="0"/>
          <w:numId w:val="16"/>
        </w:numPr>
        <w:rPr>
          <w:rFonts w:ascii="Times New Roman" w:hAnsi="Times New Roman" w:cs="Times New Roman"/>
          <w:b/>
          <w:bCs/>
          <w:spacing w:val="-1"/>
          <w:sz w:val="20"/>
          <w:szCs w:val="20"/>
          <w:shd w:val="clear" w:color="auto" w:fill="FFFFFF"/>
        </w:rPr>
      </w:pPr>
      <w:r>
        <w:rPr>
          <w:rFonts w:ascii="Times New Roman" w:hAnsi="Times New Roman" w:cs="Times New Roman"/>
          <w:b/>
          <w:bCs/>
          <w:color w:val="222222"/>
          <w:sz w:val="20"/>
          <w:szCs w:val="20"/>
          <w:shd w:val="clear" w:color="auto" w:fill="FFFFFF"/>
        </w:rPr>
        <w:t xml:space="preserve">V Modeli </w:t>
      </w:r>
      <w:r w:rsidRPr="0068226F">
        <w:rPr>
          <w:rFonts w:ascii="Times New Roman" w:hAnsi="Times New Roman" w:cs="Times New Roman"/>
          <w:b/>
          <w:bCs/>
          <w:spacing w:val="-1"/>
          <w:sz w:val="20"/>
          <w:szCs w:val="20"/>
          <w:shd w:val="clear" w:color="auto" w:fill="FFFFFF"/>
        </w:rPr>
        <w:t>(V-shaped Model):</w:t>
      </w:r>
    </w:p>
    <w:p w:rsidR="008E5BD7" w:rsidRPr="00850126" w:rsidRDefault="008E5BD7" w:rsidP="00C92E6D">
      <w:pPr>
        <w:pStyle w:val="ListeParagraf"/>
        <w:ind w:left="1126"/>
        <w:rPr>
          <w:rFonts w:ascii="Times New Roman" w:hAnsi="Times New Roman" w:cs="Times New Roman"/>
          <w:color w:val="000000"/>
          <w:sz w:val="20"/>
          <w:szCs w:val="20"/>
          <w:shd w:val="clear" w:color="auto" w:fill="FFFFFF"/>
        </w:rPr>
      </w:pPr>
      <w:r w:rsidRPr="00850126">
        <w:rPr>
          <w:rFonts w:ascii="Times New Roman" w:hAnsi="Times New Roman" w:cs="Times New Roman"/>
          <w:color w:val="000000"/>
          <w:sz w:val="20"/>
          <w:szCs w:val="20"/>
          <w:shd w:val="clear" w:color="auto" w:fill="FFFFFF"/>
        </w:rPr>
        <w:t>Şelale modelinin kontrol safhasının daha organize edilmiş hali olarak görülebilir. Her aşama kendi kontrol aşamasıyla eşleştirerek “V” harfine benzer şekilde gösterildiği için bu ismi almıştır.</w:t>
      </w:r>
      <w:r w:rsidR="00850126" w:rsidRPr="00850126">
        <w:rPr>
          <w:rStyle w:val="NormalWeb"/>
          <w:rFonts w:ascii="Times New Roman" w:hAnsi="Times New Roman" w:cs="Times New Roman"/>
          <w:sz w:val="20"/>
          <w:szCs w:val="20"/>
        </w:rPr>
        <w:t xml:space="preserve"> </w:t>
      </w:r>
      <w:r w:rsidR="00850126" w:rsidRPr="00850126">
        <w:rPr>
          <w:rStyle w:val="t57"/>
          <w:rFonts w:ascii="Times New Roman" w:hAnsi="Times New Roman" w:cs="Times New Roman"/>
          <w:sz w:val="20"/>
          <w:szCs w:val="20"/>
        </w:rPr>
        <w:t xml:space="preserve">Yatay ve dikey açılar zaman veya projenin </w:t>
      </w:r>
      <w:proofErr w:type="spellStart"/>
      <w:r w:rsidR="00850126" w:rsidRPr="00850126">
        <w:rPr>
          <w:rStyle w:val="t57"/>
          <w:rFonts w:ascii="Times New Roman" w:hAnsi="Times New Roman" w:cs="Times New Roman"/>
          <w:sz w:val="20"/>
          <w:szCs w:val="20"/>
        </w:rPr>
        <w:t>tamamlanabilirliğini</w:t>
      </w:r>
      <w:proofErr w:type="spellEnd"/>
      <w:r w:rsidR="00850126" w:rsidRPr="00850126">
        <w:rPr>
          <w:rStyle w:val="t57"/>
          <w:rFonts w:ascii="Times New Roman" w:hAnsi="Times New Roman" w:cs="Times New Roman"/>
          <w:sz w:val="20"/>
          <w:szCs w:val="20"/>
        </w:rPr>
        <w:t xml:space="preserve"> ve soyut seviyeyi gösterir.</w:t>
      </w:r>
    </w:p>
    <w:tbl>
      <w:tblPr>
        <w:tblStyle w:val="TabloKlavuzu"/>
        <w:tblW w:w="0" w:type="auto"/>
        <w:tblInd w:w="1126" w:type="dxa"/>
        <w:tblLook w:val="04A0" w:firstRow="1" w:lastRow="0" w:firstColumn="1" w:lastColumn="0" w:noHBand="0" w:noVBand="1"/>
      </w:tblPr>
      <w:tblGrid>
        <w:gridCol w:w="7936"/>
      </w:tblGrid>
      <w:tr w:rsidR="008E5BD7" w:rsidTr="008E5BD7">
        <w:tc>
          <w:tcPr>
            <w:tcW w:w="9062" w:type="dxa"/>
          </w:tcPr>
          <w:p w:rsidR="008E5BD7" w:rsidRDefault="008E5BD7" w:rsidP="00116C65">
            <w:pPr>
              <w:pStyle w:val="ListeParagraf"/>
              <w:ind w:left="0"/>
              <w:rPr>
                <w:rFonts w:ascii="Times New Roman" w:hAnsi="Times New Roman" w:cs="Times New Roman"/>
                <w:b/>
                <w:bCs/>
                <w:spacing w:val="-1"/>
                <w:sz w:val="20"/>
                <w:szCs w:val="20"/>
                <w:shd w:val="clear" w:color="auto" w:fill="FFFFFF"/>
              </w:rPr>
            </w:pPr>
            <w:r w:rsidRPr="008E5BD7">
              <w:rPr>
                <w:rFonts w:ascii="Times New Roman" w:hAnsi="Times New Roman" w:cs="Times New Roman"/>
                <w:b/>
                <w:bCs/>
                <w:noProof/>
                <w:spacing w:val="-1"/>
                <w:sz w:val="20"/>
                <w:szCs w:val="20"/>
                <w:shd w:val="clear" w:color="auto" w:fill="FFFFFF"/>
              </w:rPr>
              <w:drawing>
                <wp:inline distT="0" distB="0" distL="0" distR="0">
                  <wp:extent cx="4891187" cy="1845096"/>
                  <wp:effectExtent l="0" t="0" r="508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shaped.jpg"/>
                          <pic:cNvPicPr/>
                        </pic:nvPicPr>
                        <pic:blipFill>
                          <a:blip r:embed="rId8">
                            <a:extLst>
                              <a:ext uri="{28A0092B-C50C-407E-A947-70E740481C1C}">
                                <a14:useLocalDpi xmlns:a14="http://schemas.microsoft.com/office/drawing/2010/main" val="0"/>
                              </a:ext>
                            </a:extLst>
                          </a:blip>
                          <a:stretch>
                            <a:fillRect/>
                          </a:stretch>
                        </pic:blipFill>
                        <pic:spPr>
                          <a:xfrm>
                            <a:off x="0" y="0"/>
                            <a:ext cx="5000968" cy="1886508"/>
                          </a:xfrm>
                          <a:prstGeom prst="rect">
                            <a:avLst/>
                          </a:prstGeom>
                        </pic:spPr>
                      </pic:pic>
                    </a:graphicData>
                  </a:graphic>
                </wp:inline>
              </w:drawing>
            </w:r>
          </w:p>
        </w:tc>
      </w:tr>
    </w:tbl>
    <w:p w:rsidR="008E5BD7" w:rsidRDefault="008E5BD7" w:rsidP="00C92E6D">
      <w:pPr>
        <w:pStyle w:val="ListeParagraf"/>
        <w:ind w:left="1126"/>
        <w:rPr>
          <w:rFonts w:ascii="Times New Roman" w:hAnsi="Times New Roman" w:cs="Times New Roman"/>
          <w:b/>
          <w:bCs/>
          <w:spacing w:val="-1"/>
          <w:sz w:val="20"/>
          <w:szCs w:val="20"/>
          <w:shd w:val="clear" w:color="auto" w:fill="FFFFFF"/>
        </w:rPr>
      </w:pPr>
    </w:p>
    <w:p w:rsidR="00341555" w:rsidRDefault="00341555" w:rsidP="00341555">
      <w:pPr>
        <w:pStyle w:val="ListeParagraf"/>
        <w:numPr>
          <w:ilvl w:val="0"/>
          <w:numId w:val="16"/>
        </w:numP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Çevik Modelleme (</w:t>
      </w:r>
      <w:proofErr w:type="spellStart"/>
      <w:r>
        <w:rPr>
          <w:rFonts w:ascii="Times New Roman" w:hAnsi="Times New Roman" w:cs="Times New Roman"/>
          <w:b/>
          <w:bCs/>
          <w:spacing w:val="-1"/>
          <w:sz w:val="20"/>
          <w:szCs w:val="20"/>
          <w:shd w:val="clear" w:color="auto" w:fill="FFFFFF"/>
        </w:rPr>
        <w:t>Agile</w:t>
      </w:r>
      <w:proofErr w:type="spellEnd"/>
      <w:r>
        <w:rPr>
          <w:rFonts w:ascii="Times New Roman" w:hAnsi="Times New Roman" w:cs="Times New Roman"/>
          <w:b/>
          <w:bCs/>
          <w:spacing w:val="-1"/>
          <w:sz w:val="20"/>
          <w:szCs w:val="20"/>
          <w:shd w:val="clear" w:color="auto" w:fill="FFFFFF"/>
        </w:rPr>
        <w:t xml:space="preserve"> Model):</w:t>
      </w:r>
    </w:p>
    <w:p w:rsidR="00341555" w:rsidRPr="006411FF" w:rsidRDefault="00341555" w:rsidP="00C92E6D">
      <w:pPr>
        <w:pStyle w:val="ListeParagraf"/>
        <w:ind w:left="1126"/>
        <w:rPr>
          <w:rFonts w:ascii="Times New Roman" w:hAnsi="Times New Roman" w:cs="Times New Roman"/>
          <w:spacing w:val="-1"/>
          <w:sz w:val="20"/>
          <w:szCs w:val="20"/>
          <w:shd w:val="clear" w:color="auto" w:fill="FFFFFF"/>
        </w:rPr>
      </w:pPr>
      <w:r w:rsidRPr="00341555">
        <w:rPr>
          <w:rFonts w:ascii="Times New Roman" w:hAnsi="Times New Roman" w:cs="Times New Roman"/>
          <w:spacing w:val="-1"/>
          <w:sz w:val="20"/>
          <w:szCs w:val="20"/>
          <w:shd w:val="clear" w:color="auto" w:fill="FFFFFF"/>
        </w:rPr>
        <w:t>Çevik metodoloji, bir projenin SDLC süreci boyunca geliştirme ve test etkileşimini sürdürmeyi destekleyen bir uygulamadır.</w:t>
      </w:r>
      <w:r w:rsidR="006411FF" w:rsidRPr="006411FF">
        <w:rPr>
          <w:rFonts w:ascii="Calibri" w:hAnsi="Calibri" w:cs="Calibri"/>
          <w:color w:val="000000"/>
          <w:shd w:val="clear" w:color="auto" w:fill="FCFCFC"/>
        </w:rPr>
        <w:t xml:space="preserve"> </w:t>
      </w:r>
      <w:r w:rsidR="006411FF" w:rsidRPr="006411FF">
        <w:rPr>
          <w:rFonts w:ascii="Times New Roman" w:hAnsi="Times New Roman" w:cs="Times New Roman"/>
          <w:color w:val="000000"/>
          <w:sz w:val="20"/>
          <w:szCs w:val="20"/>
          <w:shd w:val="clear" w:color="auto" w:fill="FCFCFC"/>
        </w:rPr>
        <w:t>Burada gereksinimler ve çözümler kendinden örgütlü olan farklı grupların ortak çalışmasıyla olgunlaşır.</w:t>
      </w:r>
      <w:r w:rsidRPr="00341555">
        <w:rPr>
          <w:rFonts w:ascii="Times New Roman" w:hAnsi="Times New Roman" w:cs="Times New Roman"/>
          <w:spacing w:val="-1"/>
          <w:sz w:val="20"/>
          <w:szCs w:val="20"/>
          <w:shd w:val="clear" w:color="auto" w:fill="FFFFFF"/>
        </w:rPr>
        <w:t xml:space="preserve"> </w:t>
      </w:r>
      <w:proofErr w:type="spellStart"/>
      <w:r w:rsidRPr="00341555">
        <w:rPr>
          <w:rFonts w:ascii="Times New Roman" w:hAnsi="Times New Roman" w:cs="Times New Roman"/>
          <w:spacing w:val="-1"/>
          <w:sz w:val="20"/>
          <w:szCs w:val="20"/>
          <w:shd w:val="clear" w:color="auto" w:fill="FFFFFF"/>
        </w:rPr>
        <w:t>Agile</w:t>
      </w:r>
      <w:proofErr w:type="spellEnd"/>
      <w:r w:rsidRPr="00341555">
        <w:rPr>
          <w:rFonts w:ascii="Times New Roman" w:hAnsi="Times New Roman" w:cs="Times New Roman"/>
          <w:spacing w:val="-1"/>
          <w:sz w:val="20"/>
          <w:szCs w:val="20"/>
          <w:shd w:val="clear" w:color="auto" w:fill="FFFFFF"/>
        </w:rPr>
        <w:t xml:space="preserve"> yönteminde, tüm proje küçük</w:t>
      </w:r>
      <w:r>
        <w:rPr>
          <w:rFonts w:ascii="Times New Roman" w:hAnsi="Times New Roman" w:cs="Times New Roman"/>
          <w:spacing w:val="-1"/>
          <w:sz w:val="20"/>
          <w:szCs w:val="20"/>
          <w:shd w:val="clear" w:color="auto" w:fill="FFFFFF"/>
        </w:rPr>
        <w:t xml:space="preserve"> parçalı</w:t>
      </w:r>
      <w:r w:rsidRPr="00341555">
        <w:rPr>
          <w:rFonts w:ascii="Times New Roman" w:hAnsi="Times New Roman" w:cs="Times New Roman"/>
          <w:spacing w:val="-1"/>
          <w:sz w:val="20"/>
          <w:szCs w:val="20"/>
          <w:shd w:val="clear" w:color="auto" w:fill="FFFFFF"/>
        </w:rPr>
        <w:t xml:space="preserve"> yapılara ayrılmıştır. Bu yapıların tümü </w:t>
      </w:r>
      <w:r>
        <w:rPr>
          <w:rFonts w:ascii="Times New Roman" w:hAnsi="Times New Roman" w:cs="Times New Roman"/>
          <w:spacing w:val="-1"/>
          <w:sz w:val="20"/>
          <w:szCs w:val="20"/>
          <w:shd w:val="clear" w:color="auto" w:fill="FFFFFF"/>
        </w:rPr>
        <w:t xml:space="preserve">tekrarlı programlarla </w:t>
      </w:r>
      <w:r w:rsidRPr="00341555">
        <w:rPr>
          <w:rFonts w:ascii="Times New Roman" w:hAnsi="Times New Roman" w:cs="Times New Roman"/>
          <w:spacing w:val="-1"/>
          <w:sz w:val="20"/>
          <w:szCs w:val="20"/>
          <w:shd w:val="clear" w:color="auto" w:fill="FFFFFF"/>
        </w:rPr>
        <w:t>sağlanır ve her yineleme bir ila üç hafta sürer.</w:t>
      </w:r>
      <w:r w:rsidR="006411FF">
        <w:rPr>
          <w:rFonts w:ascii="Calibri" w:hAnsi="Calibri" w:cs="Calibri"/>
          <w:color w:val="000000"/>
          <w:shd w:val="clear" w:color="auto" w:fill="FCFCFC"/>
        </w:rPr>
        <w:t xml:space="preserve"> </w:t>
      </w:r>
      <w:proofErr w:type="spellStart"/>
      <w:r w:rsidR="006411FF" w:rsidRPr="006411FF">
        <w:rPr>
          <w:rFonts w:ascii="Times New Roman" w:hAnsi="Times New Roman" w:cs="Times New Roman"/>
          <w:color w:val="000000"/>
          <w:sz w:val="20"/>
          <w:szCs w:val="20"/>
          <w:shd w:val="clear" w:color="auto" w:fill="FCFCFC"/>
        </w:rPr>
        <w:t>Agile</w:t>
      </w:r>
      <w:proofErr w:type="spellEnd"/>
      <w:r w:rsidR="006411FF" w:rsidRPr="006411FF">
        <w:rPr>
          <w:rFonts w:ascii="Times New Roman" w:hAnsi="Times New Roman" w:cs="Times New Roman"/>
          <w:color w:val="000000"/>
          <w:sz w:val="20"/>
          <w:szCs w:val="20"/>
          <w:shd w:val="clear" w:color="auto" w:fill="FCFCFC"/>
        </w:rPr>
        <w:t xml:space="preserve"> metotları bir yazılım geliştirme yaklaşımı değil, geliştirme süreçleri topluluğudur.</w:t>
      </w:r>
      <w:r w:rsidR="006E6E33">
        <w:rPr>
          <w:rFonts w:ascii="Times New Roman" w:hAnsi="Times New Roman" w:cs="Times New Roman"/>
          <w:color w:val="000000"/>
          <w:sz w:val="20"/>
          <w:szCs w:val="20"/>
          <w:shd w:val="clear" w:color="auto" w:fill="FCFCFC"/>
        </w:rPr>
        <w:t xml:space="preserve"> Kısa döngülerden oluştuğu için geliştiricilerin motivasyonu yüksek olur ve verim üst seviyelerdedir. Fakat takım üzerindeki hedef baskısı bazen bireyleri </w:t>
      </w:r>
      <w:proofErr w:type="spellStart"/>
      <w:r w:rsidR="006E6E33">
        <w:rPr>
          <w:rFonts w:ascii="Times New Roman" w:hAnsi="Times New Roman" w:cs="Times New Roman"/>
          <w:color w:val="000000"/>
          <w:sz w:val="20"/>
          <w:szCs w:val="20"/>
          <w:shd w:val="clear" w:color="auto" w:fill="FCFCFC"/>
        </w:rPr>
        <w:t>demoralize</w:t>
      </w:r>
      <w:proofErr w:type="spellEnd"/>
      <w:r w:rsidR="006E6E33">
        <w:rPr>
          <w:rFonts w:ascii="Times New Roman" w:hAnsi="Times New Roman" w:cs="Times New Roman"/>
          <w:color w:val="000000"/>
          <w:sz w:val="20"/>
          <w:szCs w:val="20"/>
          <w:shd w:val="clear" w:color="auto" w:fill="FCFCFC"/>
        </w:rPr>
        <w:t xml:space="preserve"> edebilir. Sık sık değişen ihtiyaçlar dolayısıyla çok yoğun ve yorucu çalışma gerektirebilir.</w:t>
      </w:r>
    </w:p>
    <w:p w:rsidR="00341555" w:rsidRDefault="00341555" w:rsidP="00C92E6D">
      <w:pPr>
        <w:pStyle w:val="ListeParagraf"/>
        <w:ind w:left="1126"/>
        <w:rPr>
          <w:rFonts w:ascii="Times New Roman" w:hAnsi="Times New Roman" w:cs="Times New Roman"/>
          <w:spacing w:val="-1"/>
          <w:sz w:val="20"/>
          <w:szCs w:val="20"/>
          <w:shd w:val="clear" w:color="auto" w:fill="FFFFFF"/>
        </w:rPr>
      </w:pPr>
    </w:p>
    <w:p w:rsidR="00341555" w:rsidRDefault="00341555" w:rsidP="003847CF">
      <w:pPr>
        <w:pStyle w:val="ListeParagraf"/>
        <w:numPr>
          <w:ilvl w:val="0"/>
          <w:numId w:val="16"/>
        </w:numP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 xml:space="preserve">Spiral </w:t>
      </w:r>
      <w:r w:rsidR="00085CB9">
        <w:rPr>
          <w:rFonts w:ascii="Times New Roman" w:hAnsi="Times New Roman" w:cs="Times New Roman"/>
          <w:b/>
          <w:bCs/>
          <w:spacing w:val="-1"/>
          <w:sz w:val="20"/>
          <w:szCs w:val="20"/>
          <w:shd w:val="clear" w:color="auto" w:fill="FFFFFF"/>
        </w:rPr>
        <w:t>(</w:t>
      </w:r>
      <w:proofErr w:type="spellStart"/>
      <w:r w:rsidR="00085CB9">
        <w:rPr>
          <w:rFonts w:ascii="Times New Roman" w:hAnsi="Times New Roman" w:cs="Times New Roman"/>
          <w:b/>
          <w:bCs/>
          <w:spacing w:val="-1"/>
          <w:sz w:val="20"/>
          <w:szCs w:val="20"/>
          <w:shd w:val="clear" w:color="auto" w:fill="FFFFFF"/>
        </w:rPr>
        <w:t>Helezonik</w:t>
      </w:r>
      <w:proofErr w:type="spellEnd"/>
      <w:r w:rsidR="00085CB9">
        <w:rPr>
          <w:rFonts w:ascii="Times New Roman" w:hAnsi="Times New Roman" w:cs="Times New Roman"/>
          <w:b/>
          <w:bCs/>
          <w:spacing w:val="-1"/>
          <w:sz w:val="20"/>
          <w:szCs w:val="20"/>
          <w:shd w:val="clear" w:color="auto" w:fill="FFFFFF"/>
        </w:rPr>
        <w:t xml:space="preserve">) </w:t>
      </w:r>
      <w:r>
        <w:rPr>
          <w:rFonts w:ascii="Times New Roman" w:hAnsi="Times New Roman" w:cs="Times New Roman"/>
          <w:b/>
          <w:bCs/>
          <w:spacing w:val="-1"/>
          <w:sz w:val="20"/>
          <w:szCs w:val="20"/>
          <w:shd w:val="clear" w:color="auto" w:fill="FFFFFF"/>
        </w:rPr>
        <w:t>Model:</w:t>
      </w:r>
    </w:p>
    <w:p w:rsidR="00341555" w:rsidRDefault="003847CF" w:rsidP="00C92E6D">
      <w:pPr>
        <w:pStyle w:val="ListeParagraf"/>
        <w:ind w:left="1126"/>
        <w:rPr>
          <w:rFonts w:ascii="Times New Roman" w:hAnsi="Times New Roman" w:cs="Times New Roman"/>
          <w:spacing w:val="-1"/>
          <w:sz w:val="20"/>
          <w:szCs w:val="20"/>
          <w:shd w:val="clear" w:color="auto" w:fill="FFFFFF"/>
        </w:rPr>
      </w:pPr>
      <w:r w:rsidRPr="003847CF">
        <w:rPr>
          <w:rFonts w:ascii="Times New Roman" w:hAnsi="Times New Roman" w:cs="Times New Roman"/>
          <w:spacing w:val="-1"/>
          <w:sz w:val="20"/>
          <w:szCs w:val="20"/>
          <w:shd w:val="clear" w:color="auto" w:fill="FFFFFF"/>
        </w:rPr>
        <w:t xml:space="preserve">Spiral model risk odaklı bir süreç modelidir. Bu SDLC modeli, ekibin bir şelale, artımlı, şelale vb. </w:t>
      </w:r>
      <w:r>
        <w:rPr>
          <w:rFonts w:ascii="Times New Roman" w:hAnsi="Times New Roman" w:cs="Times New Roman"/>
          <w:spacing w:val="-1"/>
          <w:sz w:val="20"/>
          <w:szCs w:val="20"/>
          <w:shd w:val="clear" w:color="auto" w:fill="FFFFFF"/>
        </w:rPr>
        <w:t>g</w:t>
      </w:r>
      <w:r w:rsidRPr="003847CF">
        <w:rPr>
          <w:rFonts w:ascii="Times New Roman" w:hAnsi="Times New Roman" w:cs="Times New Roman"/>
          <w:spacing w:val="-1"/>
          <w:sz w:val="20"/>
          <w:szCs w:val="20"/>
          <w:shd w:val="clear" w:color="auto" w:fill="FFFFFF"/>
        </w:rPr>
        <w:t>ibi bir veya daha fazla işlem modelinin öğelerini benimseme</w:t>
      </w:r>
      <w:r>
        <w:rPr>
          <w:rFonts w:ascii="Times New Roman" w:hAnsi="Times New Roman" w:cs="Times New Roman"/>
          <w:spacing w:val="-1"/>
          <w:sz w:val="20"/>
          <w:szCs w:val="20"/>
          <w:shd w:val="clear" w:color="auto" w:fill="FFFFFF"/>
        </w:rPr>
        <w:t>mize</w:t>
      </w:r>
      <w:r w:rsidRPr="003847CF">
        <w:rPr>
          <w:rFonts w:ascii="Times New Roman" w:hAnsi="Times New Roman" w:cs="Times New Roman"/>
          <w:spacing w:val="-1"/>
          <w:sz w:val="20"/>
          <w:szCs w:val="20"/>
          <w:shd w:val="clear" w:color="auto" w:fill="FFFFFF"/>
        </w:rPr>
        <w:t xml:space="preserve"> yardımcı olur. Bu model, </w:t>
      </w:r>
      <w:proofErr w:type="spellStart"/>
      <w:r w:rsidRPr="003847CF">
        <w:rPr>
          <w:rFonts w:ascii="Times New Roman" w:hAnsi="Times New Roman" w:cs="Times New Roman"/>
          <w:spacing w:val="-1"/>
          <w:sz w:val="20"/>
          <w:szCs w:val="20"/>
          <w:shd w:val="clear" w:color="auto" w:fill="FFFFFF"/>
        </w:rPr>
        <w:t>prototipleme</w:t>
      </w:r>
      <w:proofErr w:type="spellEnd"/>
      <w:r w:rsidRPr="003847CF">
        <w:rPr>
          <w:rFonts w:ascii="Times New Roman" w:hAnsi="Times New Roman" w:cs="Times New Roman"/>
          <w:spacing w:val="-1"/>
          <w:sz w:val="20"/>
          <w:szCs w:val="20"/>
          <w:shd w:val="clear" w:color="auto" w:fill="FFFFFF"/>
        </w:rPr>
        <w:t xml:space="preserve"> modelinin ve şelale modelinin en iyi özelliklerini </w:t>
      </w:r>
      <w:r>
        <w:rPr>
          <w:rFonts w:ascii="Times New Roman" w:hAnsi="Times New Roman" w:cs="Times New Roman"/>
          <w:spacing w:val="-1"/>
          <w:sz w:val="20"/>
          <w:szCs w:val="20"/>
          <w:shd w:val="clear" w:color="auto" w:fill="FFFFFF"/>
        </w:rPr>
        <w:t>taşır</w:t>
      </w:r>
      <w:r w:rsidRPr="003847CF">
        <w:rPr>
          <w:rFonts w:ascii="Times New Roman" w:hAnsi="Times New Roman" w:cs="Times New Roman"/>
          <w:spacing w:val="-1"/>
          <w:sz w:val="20"/>
          <w:szCs w:val="20"/>
          <w:shd w:val="clear" w:color="auto" w:fill="FFFFFF"/>
        </w:rPr>
        <w:t xml:space="preserve">. Spiral metodoloji, tasarım ve geliştirme faaliyetlerinde hızlı </w:t>
      </w:r>
      <w:proofErr w:type="spellStart"/>
      <w:r w:rsidRPr="003847CF">
        <w:rPr>
          <w:rFonts w:ascii="Times New Roman" w:hAnsi="Times New Roman" w:cs="Times New Roman"/>
          <w:spacing w:val="-1"/>
          <w:sz w:val="20"/>
          <w:szCs w:val="20"/>
          <w:shd w:val="clear" w:color="auto" w:fill="FFFFFF"/>
        </w:rPr>
        <w:t>prototipleme</w:t>
      </w:r>
      <w:proofErr w:type="spellEnd"/>
      <w:r w:rsidRPr="003847CF">
        <w:rPr>
          <w:rFonts w:ascii="Times New Roman" w:hAnsi="Times New Roman" w:cs="Times New Roman"/>
          <w:spacing w:val="-1"/>
          <w:sz w:val="20"/>
          <w:szCs w:val="20"/>
          <w:shd w:val="clear" w:color="auto" w:fill="FFFFFF"/>
        </w:rPr>
        <w:t xml:space="preserve"> ve eşzamanlılığın </w:t>
      </w:r>
      <w:r>
        <w:rPr>
          <w:rFonts w:ascii="Times New Roman" w:hAnsi="Times New Roman" w:cs="Times New Roman"/>
          <w:spacing w:val="-1"/>
          <w:sz w:val="20"/>
          <w:szCs w:val="20"/>
          <w:shd w:val="clear" w:color="auto" w:fill="FFFFFF"/>
        </w:rPr>
        <w:t xml:space="preserve">başarılı </w:t>
      </w:r>
      <w:r w:rsidRPr="003847CF">
        <w:rPr>
          <w:rFonts w:ascii="Times New Roman" w:hAnsi="Times New Roman" w:cs="Times New Roman"/>
          <w:spacing w:val="-1"/>
          <w:sz w:val="20"/>
          <w:szCs w:val="20"/>
          <w:shd w:val="clear" w:color="auto" w:fill="FFFFFF"/>
        </w:rPr>
        <w:t>bir kombinasyonudur.</w:t>
      </w:r>
    </w:p>
    <w:p w:rsidR="003847CF" w:rsidRDefault="003847CF" w:rsidP="00C92E6D">
      <w:pPr>
        <w:pStyle w:val="ListeParagraf"/>
        <w:ind w:left="1126"/>
        <w:rPr>
          <w:rFonts w:ascii="Times New Roman" w:hAnsi="Times New Roman" w:cs="Times New Roman"/>
          <w:spacing w:val="-1"/>
          <w:sz w:val="20"/>
          <w:szCs w:val="20"/>
          <w:shd w:val="clear" w:color="auto" w:fill="FFFFFF"/>
        </w:rPr>
      </w:pPr>
    </w:p>
    <w:p w:rsidR="003847CF" w:rsidRPr="003847CF" w:rsidRDefault="003847CF" w:rsidP="003847CF">
      <w:pPr>
        <w:pStyle w:val="ListeParagraf"/>
        <w:numPr>
          <w:ilvl w:val="0"/>
          <w:numId w:val="16"/>
        </w:numPr>
        <w:rPr>
          <w:rFonts w:ascii="Times New Roman" w:hAnsi="Times New Roman" w:cs="Times New Roman"/>
          <w:b/>
          <w:bCs/>
          <w:spacing w:val="-1"/>
          <w:sz w:val="20"/>
          <w:szCs w:val="20"/>
          <w:shd w:val="clear" w:color="auto" w:fill="FFFFFF"/>
        </w:rPr>
      </w:pPr>
      <w:proofErr w:type="spellStart"/>
      <w:r>
        <w:rPr>
          <w:rFonts w:ascii="Times New Roman" w:hAnsi="Times New Roman" w:cs="Times New Roman"/>
          <w:b/>
          <w:bCs/>
          <w:spacing w:val="-1"/>
          <w:sz w:val="20"/>
          <w:szCs w:val="20"/>
          <w:shd w:val="clear" w:color="auto" w:fill="FFFFFF"/>
        </w:rPr>
        <w:t>Big</w:t>
      </w:r>
      <w:proofErr w:type="spellEnd"/>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b/>
          <w:bCs/>
          <w:spacing w:val="-1"/>
          <w:sz w:val="20"/>
          <w:szCs w:val="20"/>
          <w:shd w:val="clear" w:color="auto" w:fill="FFFFFF"/>
        </w:rPr>
        <w:t>Bang</w:t>
      </w:r>
      <w:proofErr w:type="spellEnd"/>
      <w:r>
        <w:rPr>
          <w:rFonts w:ascii="Times New Roman" w:hAnsi="Times New Roman" w:cs="Times New Roman"/>
          <w:b/>
          <w:bCs/>
          <w:spacing w:val="-1"/>
          <w:sz w:val="20"/>
          <w:szCs w:val="20"/>
          <w:shd w:val="clear" w:color="auto" w:fill="FFFFFF"/>
        </w:rPr>
        <w:t xml:space="preserve"> Modeli:</w:t>
      </w:r>
    </w:p>
    <w:p w:rsidR="003847CF" w:rsidRDefault="003847CF" w:rsidP="00C92E6D">
      <w:pPr>
        <w:pStyle w:val="ListeParagraf"/>
        <w:ind w:left="1126"/>
        <w:rPr>
          <w:rFonts w:ascii="Times New Roman" w:hAnsi="Times New Roman" w:cs="Times New Roman"/>
          <w:spacing w:val="-1"/>
          <w:sz w:val="20"/>
          <w:szCs w:val="20"/>
          <w:shd w:val="clear" w:color="auto" w:fill="FFFFFF"/>
        </w:rPr>
      </w:pPr>
      <w:r w:rsidRPr="003847CF">
        <w:rPr>
          <w:rFonts w:ascii="Times New Roman" w:hAnsi="Times New Roman" w:cs="Times New Roman"/>
          <w:spacing w:val="-1"/>
          <w:sz w:val="20"/>
          <w:szCs w:val="20"/>
          <w:shd w:val="clear" w:color="auto" w:fill="FFFFFF"/>
        </w:rPr>
        <w:t xml:space="preserve">Büyük patlama modeli, çok az planlama ile yazılım geliştirme ve kodlamadaki her türlü kaynağa odaklanmaktadır. İhtiyaçlar geldiklerinde anlaşılır ve uygulanır. Bu model, birlikte çalışan daha küçük boyutlu geliştirme ekibine sahip küçük projeler için en iyi sonucu verir. Akademik yazılım </w:t>
      </w:r>
      <w:r w:rsidRPr="003847CF">
        <w:rPr>
          <w:rFonts w:ascii="Times New Roman" w:hAnsi="Times New Roman" w:cs="Times New Roman"/>
          <w:spacing w:val="-1"/>
          <w:sz w:val="20"/>
          <w:szCs w:val="20"/>
          <w:shd w:val="clear" w:color="auto" w:fill="FFFFFF"/>
        </w:rPr>
        <w:lastRenderedPageBreak/>
        <w:t>geliştirme projeleri için de yararlıdır. Gereksinimlerin bilinmediği veya son çıkış tarihinin verilmediği ideal bir modeldir.</w:t>
      </w:r>
    </w:p>
    <w:p w:rsidR="006411FF" w:rsidRDefault="006411FF" w:rsidP="00C92E6D">
      <w:pPr>
        <w:pStyle w:val="ListeParagraf"/>
        <w:ind w:left="1126"/>
        <w:rPr>
          <w:rFonts w:ascii="Times New Roman" w:hAnsi="Times New Roman" w:cs="Times New Roman"/>
          <w:spacing w:val="-1"/>
          <w:sz w:val="20"/>
          <w:szCs w:val="20"/>
          <w:shd w:val="clear" w:color="auto" w:fill="FFFFFF"/>
        </w:rPr>
      </w:pPr>
    </w:p>
    <w:p w:rsidR="006411FF" w:rsidRDefault="006411FF" w:rsidP="00C92E6D">
      <w:pPr>
        <w:pStyle w:val="ListeParagraf"/>
        <w:ind w:left="1126"/>
        <w:rPr>
          <w:rFonts w:ascii="Times New Roman" w:hAnsi="Times New Roman" w:cs="Times New Roman"/>
          <w:spacing w:val="-1"/>
          <w:sz w:val="20"/>
          <w:szCs w:val="20"/>
          <w:shd w:val="clear" w:color="auto" w:fill="FFFFFF"/>
        </w:rPr>
      </w:pPr>
    </w:p>
    <w:p w:rsidR="00E26B92" w:rsidRDefault="00E26B92" w:rsidP="00C92E6D">
      <w:pPr>
        <w:pStyle w:val="ListeParagraf"/>
        <w:ind w:left="1126"/>
        <w:rPr>
          <w:rFonts w:ascii="Times New Roman" w:hAnsi="Times New Roman" w:cs="Times New Roman"/>
          <w:spacing w:val="-1"/>
          <w:sz w:val="20"/>
          <w:szCs w:val="20"/>
          <w:shd w:val="clear" w:color="auto" w:fill="FFFFFF"/>
        </w:rPr>
      </w:pPr>
    </w:p>
    <w:p w:rsidR="00E26B92" w:rsidRDefault="00E26B92" w:rsidP="00E26B92">
      <w:pPr>
        <w:pStyle w:val="ListeParagraf"/>
        <w:numPr>
          <w:ilvl w:val="0"/>
          <w:numId w:val="16"/>
        </w:numPr>
        <w:rPr>
          <w:rFonts w:ascii="Times New Roman" w:hAnsi="Times New Roman" w:cs="Times New Roman"/>
          <w:b/>
          <w:bCs/>
          <w:color w:val="000000"/>
          <w:sz w:val="20"/>
          <w:szCs w:val="20"/>
          <w:shd w:val="clear" w:color="auto" w:fill="FCFCFC"/>
        </w:rPr>
      </w:pPr>
      <w:r w:rsidRPr="00E26B92">
        <w:rPr>
          <w:rFonts w:ascii="Times New Roman" w:hAnsi="Times New Roman" w:cs="Times New Roman"/>
          <w:b/>
          <w:bCs/>
          <w:color w:val="000000"/>
          <w:sz w:val="20"/>
          <w:szCs w:val="20"/>
          <w:shd w:val="clear" w:color="auto" w:fill="FCFCFC"/>
        </w:rPr>
        <w:t>Kodla ve Düzelt (</w:t>
      </w:r>
      <w:proofErr w:type="spellStart"/>
      <w:r w:rsidRPr="00E26B92">
        <w:rPr>
          <w:rFonts w:ascii="Times New Roman" w:hAnsi="Times New Roman" w:cs="Times New Roman"/>
          <w:b/>
          <w:bCs/>
          <w:color w:val="000000"/>
          <w:sz w:val="20"/>
          <w:szCs w:val="20"/>
          <w:shd w:val="clear" w:color="auto" w:fill="FCFCFC"/>
        </w:rPr>
        <w:t>Code</w:t>
      </w:r>
      <w:proofErr w:type="spellEnd"/>
      <w:r w:rsidRPr="00E26B92">
        <w:rPr>
          <w:rFonts w:ascii="Times New Roman" w:hAnsi="Times New Roman" w:cs="Times New Roman"/>
          <w:b/>
          <w:bCs/>
          <w:color w:val="000000"/>
          <w:sz w:val="20"/>
          <w:szCs w:val="20"/>
          <w:shd w:val="clear" w:color="auto" w:fill="FCFCFC"/>
        </w:rPr>
        <w:t xml:space="preserve"> </w:t>
      </w:r>
      <w:proofErr w:type="spellStart"/>
      <w:r w:rsidRPr="00E26B92">
        <w:rPr>
          <w:rFonts w:ascii="Times New Roman" w:hAnsi="Times New Roman" w:cs="Times New Roman"/>
          <w:b/>
          <w:bCs/>
          <w:color w:val="000000"/>
          <w:sz w:val="20"/>
          <w:szCs w:val="20"/>
          <w:shd w:val="clear" w:color="auto" w:fill="FCFCFC"/>
        </w:rPr>
        <w:t>and</w:t>
      </w:r>
      <w:proofErr w:type="spellEnd"/>
      <w:r w:rsidRPr="00E26B92">
        <w:rPr>
          <w:rFonts w:ascii="Times New Roman" w:hAnsi="Times New Roman" w:cs="Times New Roman"/>
          <w:b/>
          <w:bCs/>
          <w:color w:val="000000"/>
          <w:sz w:val="20"/>
          <w:szCs w:val="20"/>
          <w:shd w:val="clear" w:color="auto" w:fill="FCFCFC"/>
        </w:rPr>
        <w:t xml:space="preserve"> </w:t>
      </w:r>
      <w:proofErr w:type="spellStart"/>
      <w:r w:rsidRPr="00E26B92">
        <w:rPr>
          <w:rFonts w:ascii="Times New Roman" w:hAnsi="Times New Roman" w:cs="Times New Roman"/>
          <w:b/>
          <w:bCs/>
          <w:color w:val="000000"/>
          <w:sz w:val="20"/>
          <w:szCs w:val="20"/>
          <w:shd w:val="clear" w:color="auto" w:fill="FCFCFC"/>
        </w:rPr>
        <w:t>Fix</w:t>
      </w:r>
      <w:proofErr w:type="spellEnd"/>
      <w:r w:rsidRPr="00E26B92">
        <w:rPr>
          <w:rFonts w:ascii="Times New Roman" w:hAnsi="Times New Roman" w:cs="Times New Roman"/>
          <w:b/>
          <w:bCs/>
          <w:color w:val="000000"/>
          <w:sz w:val="20"/>
          <w:szCs w:val="20"/>
          <w:shd w:val="clear" w:color="auto" w:fill="FCFCFC"/>
        </w:rPr>
        <w:t>) Model</w:t>
      </w:r>
      <w:r>
        <w:rPr>
          <w:rFonts w:ascii="Times New Roman" w:hAnsi="Times New Roman" w:cs="Times New Roman"/>
          <w:b/>
          <w:bCs/>
          <w:color w:val="000000"/>
          <w:sz w:val="20"/>
          <w:szCs w:val="20"/>
          <w:shd w:val="clear" w:color="auto" w:fill="FCFCFC"/>
        </w:rPr>
        <w:t>:</w:t>
      </w:r>
    </w:p>
    <w:p w:rsidR="00E26B92" w:rsidRDefault="00E26B92" w:rsidP="00C92E6D">
      <w:pPr>
        <w:pStyle w:val="ListeParagraf"/>
        <w:ind w:left="1126"/>
        <w:rPr>
          <w:rFonts w:ascii="Times New Roman" w:hAnsi="Times New Roman" w:cs="Times New Roman"/>
          <w:color w:val="000000"/>
          <w:sz w:val="20"/>
          <w:szCs w:val="20"/>
          <w:shd w:val="clear" w:color="auto" w:fill="FCFCFC"/>
        </w:rPr>
      </w:pPr>
      <w:r w:rsidRPr="00E26B92">
        <w:rPr>
          <w:rFonts w:ascii="Times New Roman" w:hAnsi="Times New Roman" w:cs="Times New Roman"/>
          <w:color w:val="000000"/>
          <w:sz w:val="20"/>
          <w:szCs w:val="20"/>
          <w:shd w:val="clear" w:color="auto" w:fill="FCFCFC"/>
        </w:rPr>
        <w:t>Bu model genellikle resmi olmayan bir ürün fikriyle başlar ve program ürün “hazır” olana kadar ya da gerekli zaman bitene kadar kodlama yapılarak devam eder</w:t>
      </w:r>
      <w:r>
        <w:rPr>
          <w:rFonts w:ascii="Times New Roman" w:hAnsi="Times New Roman" w:cs="Times New Roman"/>
          <w:color w:val="000000"/>
          <w:sz w:val="20"/>
          <w:szCs w:val="20"/>
          <w:shd w:val="clear" w:color="auto" w:fill="FCFCFC"/>
        </w:rPr>
        <w:t>. Öncesinde herhangi bir planlama yapılmasına gerek duyulmadığı için süreçler çok hızlı işler ve sonuca daha çabuk ulaşılabilir. Uzman görüşüne ihtiyaç duyulmadığı için neredeyse herkes yapabilir bu yönden elverişliyken, bitiş zamanı/süresi net olarak belli olmadığı için birtakım problemler ve yüksek maliyetler oluşabilir. Sonrasında yaşanabilecek sorunlarda geri dönüşler çok zorlu olabilir.</w:t>
      </w:r>
    </w:p>
    <w:p w:rsidR="00850126" w:rsidRDefault="00850126" w:rsidP="00C92E6D">
      <w:pPr>
        <w:pStyle w:val="ListeParagraf"/>
        <w:ind w:left="1126"/>
        <w:rPr>
          <w:rFonts w:ascii="Times New Roman" w:hAnsi="Times New Roman" w:cs="Times New Roman"/>
          <w:color w:val="000000"/>
          <w:sz w:val="20"/>
          <w:szCs w:val="20"/>
          <w:shd w:val="clear" w:color="auto" w:fill="FCFCFC"/>
        </w:rPr>
      </w:pPr>
    </w:p>
    <w:p w:rsidR="00850126" w:rsidRDefault="00850126" w:rsidP="00850126">
      <w:pPr>
        <w:pStyle w:val="ListeParagraf"/>
        <w:numPr>
          <w:ilvl w:val="0"/>
          <w:numId w:val="16"/>
        </w:numPr>
        <w:rPr>
          <w:rFonts w:ascii="Times New Roman" w:hAnsi="Times New Roman" w:cs="Times New Roman"/>
          <w:b/>
          <w:bCs/>
          <w:color w:val="000000"/>
          <w:sz w:val="20"/>
          <w:szCs w:val="20"/>
          <w:shd w:val="clear" w:color="auto" w:fill="FCFCFC"/>
        </w:rPr>
      </w:pPr>
      <w:proofErr w:type="spellStart"/>
      <w:r w:rsidRPr="00850126">
        <w:rPr>
          <w:rFonts w:ascii="Times New Roman" w:hAnsi="Times New Roman" w:cs="Times New Roman"/>
          <w:b/>
          <w:bCs/>
          <w:color w:val="000000"/>
          <w:sz w:val="20"/>
          <w:szCs w:val="20"/>
          <w:shd w:val="clear" w:color="auto" w:fill="FCFCFC"/>
        </w:rPr>
        <w:t>Prototipleme</w:t>
      </w:r>
      <w:proofErr w:type="spellEnd"/>
      <w:r w:rsidRPr="00850126">
        <w:rPr>
          <w:rFonts w:ascii="Times New Roman" w:hAnsi="Times New Roman" w:cs="Times New Roman"/>
          <w:b/>
          <w:bCs/>
          <w:color w:val="000000"/>
          <w:sz w:val="20"/>
          <w:szCs w:val="20"/>
          <w:shd w:val="clear" w:color="auto" w:fill="FCFCFC"/>
        </w:rPr>
        <w:t xml:space="preserve"> (</w:t>
      </w:r>
      <w:proofErr w:type="spellStart"/>
      <w:r w:rsidRPr="00850126">
        <w:rPr>
          <w:rFonts w:ascii="Times New Roman" w:hAnsi="Times New Roman" w:cs="Times New Roman"/>
          <w:b/>
          <w:bCs/>
          <w:color w:val="000000"/>
          <w:sz w:val="20"/>
          <w:szCs w:val="20"/>
          <w:shd w:val="clear" w:color="auto" w:fill="FCFCFC"/>
        </w:rPr>
        <w:t>Prototyping</w:t>
      </w:r>
      <w:proofErr w:type="spellEnd"/>
      <w:r w:rsidRPr="00850126">
        <w:rPr>
          <w:rFonts w:ascii="Times New Roman" w:hAnsi="Times New Roman" w:cs="Times New Roman"/>
          <w:b/>
          <w:bCs/>
          <w:color w:val="000000"/>
          <w:sz w:val="20"/>
          <w:szCs w:val="20"/>
          <w:shd w:val="clear" w:color="auto" w:fill="FCFCFC"/>
        </w:rPr>
        <w:t>)</w:t>
      </w:r>
      <w:r>
        <w:rPr>
          <w:rFonts w:ascii="Times New Roman" w:hAnsi="Times New Roman" w:cs="Times New Roman"/>
          <w:b/>
          <w:bCs/>
          <w:color w:val="000000"/>
          <w:sz w:val="20"/>
          <w:szCs w:val="20"/>
          <w:shd w:val="clear" w:color="auto" w:fill="FCFCFC"/>
        </w:rPr>
        <w:t>:</w:t>
      </w:r>
    </w:p>
    <w:p w:rsidR="00850126" w:rsidRDefault="00850126" w:rsidP="00C92E6D">
      <w:pPr>
        <w:pStyle w:val="ListeParagraf"/>
        <w:ind w:left="1126"/>
        <w:rPr>
          <w:rFonts w:ascii="Times New Roman" w:hAnsi="Times New Roman" w:cs="Times New Roman"/>
          <w:color w:val="000000"/>
          <w:sz w:val="20"/>
          <w:szCs w:val="20"/>
          <w:shd w:val="clear" w:color="auto" w:fill="FCFCFC"/>
        </w:rPr>
      </w:pPr>
      <w:r>
        <w:rPr>
          <w:rFonts w:ascii="Times New Roman" w:hAnsi="Times New Roman" w:cs="Times New Roman"/>
          <w:color w:val="000000"/>
          <w:sz w:val="20"/>
          <w:szCs w:val="20"/>
          <w:shd w:val="clear" w:color="auto" w:fill="FCFCFC"/>
        </w:rPr>
        <w:t xml:space="preserve">Bu modellemede ilk iş olarak gereksinimler hızlıca toplanır. Geliştiriciler ve müşteri bir araya </w:t>
      </w:r>
      <w:proofErr w:type="gramStart"/>
      <w:r>
        <w:rPr>
          <w:rFonts w:ascii="Times New Roman" w:hAnsi="Times New Roman" w:cs="Times New Roman"/>
          <w:color w:val="000000"/>
          <w:sz w:val="20"/>
          <w:szCs w:val="20"/>
          <w:shd w:val="clear" w:color="auto" w:fill="FCFCFC"/>
        </w:rPr>
        <w:t xml:space="preserve">gelerek  </w:t>
      </w:r>
      <w:r w:rsidRPr="00850126">
        <w:rPr>
          <w:rFonts w:ascii="Times New Roman" w:hAnsi="Times New Roman" w:cs="Times New Roman"/>
          <w:color w:val="000000"/>
          <w:sz w:val="20"/>
          <w:szCs w:val="20"/>
          <w:shd w:val="clear" w:color="auto" w:fill="FCFCFC"/>
        </w:rPr>
        <w:t>yazılımdan</w:t>
      </w:r>
      <w:proofErr w:type="gramEnd"/>
      <w:r w:rsidRPr="00850126">
        <w:rPr>
          <w:rFonts w:ascii="Times New Roman" w:hAnsi="Times New Roman" w:cs="Times New Roman"/>
          <w:color w:val="000000"/>
          <w:sz w:val="20"/>
          <w:szCs w:val="20"/>
          <w:shd w:val="clear" w:color="auto" w:fill="FCFCFC"/>
        </w:rPr>
        <w:t xml:space="preserve"> elde edilecek bütün çıktılara, bu çıktılar için gerekli girdilerin nasıl sağlanacağına, nasıl korunacağına</w:t>
      </w:r>
      <w:r>
        <w:rPr>
          <w:rFonts w:ascii="Times New Roman" w:hAnsi="Times New Roman" w:cs="Times New Roman"/>
          <w:color w:val="000000"/>
          <w:sz w:val="20"/>
          <w:szCs w:val="20"/>
          <w:shd w:val="clear" w:color="auto" w:fill="FCFCFC"/>
        </w:rPr>
        <w:t xml:space="preserve"> ve</w:t>
      </w:r>
      <w:r w:rsidRPr="00850126">
        <w:rPr>
          <w:rFonts w:ascii="Times New Roman" w:hAnsi="Times New Roman" w:cs="Times New Roman"/>
          <w:color w:val="000000"/>
          <w:sz w:val="20"/>
          <w:szCs w:val="20"/>
          <w:shd w:val="clear" w:color="auto" w:fill="FCFCFC"/>
        </w:rPr>
        <w:t xml:space="preserve"> hangi işlemlere uğrayacağına karar verirler.</w:t>
      </w:r>
      <w:r>
        <w:rPr>
          <w:rFonts w:ascii="Times New Roman" w:hAnsi="Times New Roman" w:cs="Times New Roman"/>
          <w:color w:val="000000"/>
          <w:sz w:val="20"/>
          <w:szCs w:val="20"/>
          <w:shd w:val="clear" w:color="auto" w:fill="FCFCFC"/>
        </w:rPr>
        <w:t xml:space="preserve"> Sonrasında ise</w:t>
      </w:r>
      <w:r>
        <w:rPr>
          <w:rFonts w:ascii="Calibri" w:hAnsi="Calibri" w:cs="Calibri"/>
          <w:color w:val="000000"/>
          <w:shd w:val="clear" w:color="auto" w:fill="FCFCFC"/>
        </w:rPr>
        <w:t> </w:t>
      </w:r>
      <w:r w:rsidRPr="00850126">
        <w:rPr>
          <w:rFonts w:ascii="Times New Roman" w:hAnsi="Times New Roman" w:cs="Times New Roman"/>
          <w:color w:val="000000"/>
          <w:sz w:val="20"/>
          <w:szCs w:val="20"/>
          <w:shd w:val="clear" w:color="auto" w:fill="FCFCFC"/>
        </w:rPr>
        <w:t>hızlıca yapılan bir tasarım ile yazılımın kullanıcıya yansıyacak yönünü aktaran bir​​ örnek​</w:t>
      </w:r>
      <w:r>
        <w:rPr>
          <w:rFonts w:ascii="Times New Roman" w:hAnsi="Times New Roman" w:cs="Times New Roman"/>
          <w:color w:val="000000"/>
          <w:sz w:val="20"/>
          <w:szCs w:val="20"/>
          <w:shd w:val="clear" w:color="auto" w:fill="FCFCFC"/>
        </w:rPr>
        <w:t xml:space="preserve"> ürün(prototip) </w:t>
      </w:r>
      <w:r w:rsidRPr="00850126">
        <w:rPr>
          <w:rFonts w:ascii="Times New Roman" w:hAnsi="Times New Roman" w:cs="Times New Roman"/>
          <w:color w:val="000000"/>
          <w:sz w:val="20"/>
          <w:szCs w:val="20"/>
          <w:shd w:val="clear" w:color="auto" w:fill="FCFCFC"/>
        </w:rPr>
        <w:t>​üretilir</w:t>
      </w:r>
      <w:r w:rsidRPr="00850126">
        <w:rPr>
          <w:rFonts w:ascii="Times New Roman" w:hAnsi="Times New Roman" w:cs="Times New Roman"/>
          <w:color w:val="000000"/>
          <w:shd w:val="clear" w:color="auto" w:fill="FCFCFC"/>
        </w:rPr>
        <w:t>.</w:t>
      </w:r>
      <w:r>
        <w:rPr>
          <w:rFonts w:ascii="Times New Roman" w:hAnsi="Times New Roman" w:cs="Times New Roman"/>
          <w:color w:val="000000"/>
          <w:shd w:val="clear" w:color="auto" w:fill="FCFCFC"/>
        </w:rPr>
        <w:t xml:space="preserve"> </w:t>
      </w:r>
      <w:r>
        <w:rPr>
          <w:rFonts w:ascii="Times New Roman" w:hAnsi="Times New Roman" w:cs="Times New Roman"/>
          <w:color w:val="000000"/>
          <w:sz w:val="20"/>
          <w:szCs w:val="20"/>
          <w:shd w:val="clear" w:color="auto" w:fill="FCFCFC"/>
        </w:rPr>
        <w:t>Bu prototip tekrar kullanıcıya sunulur ve geri dönüşler alınır. Böylelikle kullanıcının talep ettiği özelliklere sahip en yakın örnek elde edilmiş olur.</w:t>
      </w:r>
      <w:r w:rsidRPr="00850126">
        <w:rPr>
          <w:rFonts w:ascii="Calibri" w:hAnsi="Calibri" w:cs="Calibri"/>
          <w:color w:val="000000"/>
          <w:shd w:val="clear" w:color="auto" w:fill="FCFCFC"/>
        </w:rPr>
        <w:t xml:space="preserve"> </w:t>
      </w:r>
      <w:r w:rsidRPr="00850126">
        <w:rPr>
          <w:rFonts w:ascii="Times New Roman" w:hAnsi="Times New Roman" w:cs="Times New Roman"/>
          <w:color w:val="000000"/>
          <w:sz w:val="20"/>
          <w:szCs w:val="20"/>
          <w:shd w:val="clear" w:color="auto" w:fill="FCFCFC"/>
        </w:rPr>
        <w:t>Sınırlı sayıdaki yinelemelerden sonra, son yazılım paketi müşteriye verilir.</w:t>
      </w:r>
      <w:r w:rsidR="006411FF">
        <w:rPr>
          <w:rFonts w:ascii="Times New Roman" w:hAnsi="Times New Roman" w:cs="Times New Roman"/>
          <w:color w:val="000000"/>
          <w:sz w:val="20"/>
          <w:szCs w:val="20"/>
          <w:shd w:val="clear" w:color="auto" w:fill="FCFCFC"/>
        </w:rPr>
        <w:t xml:space="preserve"> </w:t>
      </w:r>
      <w:r w:rsidRPr="00850126">
        <w:rPr>
          <w:rFonts w:ascii="Times New Roman" w:hAnsi="Times New Roman" w:cs="Times New Roman"/>
          <w:color w:val="000000"/>
          <w:sz w:val="20"/>
          <w:szCs w:val="20"/>
          <w:shd w:val="clear" w:color="auto" w:fill="FCFCFC"/>
        </w:rPr>
        <w:t xml:space="preserve">Bu metodolojide </w:t>
      </w:r>
      <w:proofErr w:type="gramStart"/>
      <w:r w:rsidRPr="00850126">
        <w:rPr>
          <w:rFonts w:ascii="Times New Roman" w:hAnsi="Times New Roman" w:cs="Times New Roman"/>
          <w:color w:val="000000"/>
          <w:sz w:val="20"/>
          <w:szCs w:val="20"/>
          <w:shd w:val="clear" w:color="auto" w:fill="FCFCFC"/>
        </w:rPr>
        <w:t xml:space="preserve">yazılım </w:t>
      </w:r>
      <w:r w:rsidR="006411FF">
        <w:rPr>
          <w:rFonts w:ascii="Times New Roman" w:hAnsi="Times New Roman" w:cs="Times New Roman"/>
          <w:color w:val="000000"/>
          <w:sz w:val="20"/>
          <w:szCs w:val="20"/>
          <w:shd w:val="clear" w:color="auto" w:fill="FCFCFC"/>
        </w:rPr>
        <w:t>,</w:t>
      </w:r>
      <w:r w:rsidRPr="00850126">
        <w:rPr>
          <w:rFonts w:ascii="Times New Roman" w:hAnsi="Times New Roman" w:cs="Times New Roman"/>
          <w:color w:val="000000"/>
          <w:sz w:val="20"/>
          <w:szCs w:val="20"/>
          <w:shd w:val="clear" w:color="auto" w:fill="FCFCFC"/>
        </w:rPr>
        <w:t>müşteri</w:t>
      </w:r>
      <w:proofErr w:type="gramEnd"/>
      <w:r w:rsidRPr="00850126">
        <w:rPr>
          <w:rFonts w:ascii="Times New Roman" w:hAnsi="Times New Roman" w:cs="Times New Roman"/>
          <w:color w:val="000000"/>
          <w:sz w:val="20"/>
          <w:szCs w:val="20"/>
          <w:shd w:val="clear" w:color="auto" w:fill="FCFCFC"/>
        </w:rPr>
        <w:t xml:space="preserve"> ve geliştirici arasında periyodik bilgi</w:t>
      </w:r>
      <w:r w:rsidR="006411FF">
        <w:rPr>
          <w:rFonts w:ascii="Times New Roman" w:hAnsi="Times New Roman" w:cs="Times New Roman"/>
          <w:color w:val="000000"/>
          <w:sz w:val="20"/>
          <w:szCs w:val="20"/>
          <w:shd w:val="clear" w:color="auto" w:fill="FCFCFC"/>
        </w:rPr>
        <w:t xml:space="preserve"> ve görüş alışverişlerinden sonra sonuca ulaşılmış olunur.</w:t>
      </w:r>
    </w:p>
    <w:p w:rsidR="006E6E33" w:rsidRDefault="006E6E33" w:rsidP="00C92E6D">
      <w:pPr>
        <w:pStyle w:val="ListeParagraf"/>
        <w:ind w:left="1126"/>
        <w:rPr>
          <w:rFonts w:ascii="Times New Roman" w:hAnsi="Times New Roman" w:cs="Times New Roman"/>
          <w:color w:val="000000"/>
          <w:sz w:val="20"/>
          <w:szCs w:val="20"/>
          <w:shd w:val="clear" w:color="auto" w:fill="FCFCFC"/>
        </w:rPr>
      </w:pPr>
    </w:p>
    <w:p w:rsidR="006E6E33" w:rsidRPr="003A726B" w:rsidRDefault="003A726B" w:rsidP="003A726B">
      <w:pPr>
        <w:pStyle w:val="ListeParagraf"/>
        <w:numPr>
          <w:ilvl w:val="0"/>
          <w:numId w:val="16"/>
        </w:numPr>
        <w:rPr>
          <w:rFonts w:ascii="Times New Roman" w:hAnsi="Times New Roman" w:cs="Times New Roman"/>
          <w:b/>
          <w:bCs/>
          <w:color w:val="000000"/>
          <w:sz w:val="20"/>
          <w:szCs w:val="20"/>
          <w:shd w:val="clear" w:color="auto" w:fill="FCFCFC"/>
        </w:rPr>
      </w:pPr>
      <w:r>
        <w:rPr>
          <w:rFonts w:ascii="Times New Roman" w:hAnsi="Times New Roman" w:cs="Times New Roman"/>
          <w:b/>
          <w:bCs/>
          <w:color w:val="000000"/>
          <w:sz w:val="20"/>
          <w:szCs w:val="20"/>
          <w:shd w:val="clear" w:color="auto" w:fill="FCFCFC"/>
        </w:rPr>
        <w:t>KARŞILAŞTIRMA:</w:t>
      </w:r>
    </w:p>
    <w:p w:rsidR="006E6E33" w:rsidRDefault="006E6E33" w:rsidP="00C92E6D">
      <w:pPr>
        <w:pStyle w:val="ListeParagraf"/>
        <w:ind w:left="1126"/>
        <w:rPr>
          <w:rFonts w:ascii="Times New Roman" w:hAnsi="Times New Roman" w:cs="Times New Roman"/>
          <w:color w:val="000000"/>
          <w:sz w:val="20"/>
          <w:szCs w:val="20"/>
          <w:shd w:val="clear" w:color="auto" w:fill="FCFCFC"/>
        </w:rPr>
      </w:pPr>
    </w:p>
    <w:p w:rsidR="003A726B" w:rsidRDefault="003A726B" w:rsidP="00C92E6D">
      <w:pPr>
        <w:pStyle w:val="ListeParagraf"/>
        <w:ind w:left="1126"/>
        <w:rPr>
          <w:rFonts w:ascii="Times New Roman" w:hAnsi="Times New Roman" w:cs="Times New Roman"/>
          <w:color w:val="000000"/>
          <w:sz w:val="20"/>
          <w:szCs w:val="20"/>
          <w:shd w:val="clear" w:color="auto" w:fill="FCFCFC"/>
        </w:rPr>
      </w:pPr>
    </w:p>
    <w:tbl>
      <w:tblPr>
        <w:tblW w:w="11056" w:type="dxa"/>
        <w:tblInd w:w="142" w:type="dxa"/>
        <w:shd w:val="clear" w:color="auto" w:fill="FCFCFC"/>
        <w:tblCellMar>
          <w:top w:w="15" w:type="dxa"/>
          <w:left w:w="15" w:type="dxa"/>
          <w:bottom w:w="15" w:type="dxa"/>
          <w:right w:w="15" w:type="dxa"/>
        </w:tblCellMar>
        <w:tblLook w:val="00E0" w:firstRow="1" w:lastRow="1" w:firstColumn="1" w:lastColumn="0" w:noHBand="0" w:noVBand="0"/>
      </w:tblPr>
      <w:tblGrid>
        <w:gridCol w:w="283"/>
        <w:gridCol w:w="6468"/>
        <w:gridCol w:w="1417"/>
        <w:gridCol w:w="50"/>
        <w:gridCol w:w="864"/>
        <w:gridCol w:w="1420"/>
        <w:gridCol w:w="228"/>
        <w:gridCol w:w="326"/>
      </w:tblGrid>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443251">
              <w:rPr>
                <w:rFonts w:ascii="Times New Roman" w:eastAsia="Times New Roman" w:hAnsi="Times New Roman" w:cs="Times New Roman"/>
                <w:b/>
                <w:bCs/>
                <w:color w:val="000000"/>
                <w:sz w:val="20"/>
                <w:szCs w:val="20"/>
                <w:lang w:eastAsia="tr-TR"/>
              </w:rPr>
              <w:t>No</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 ​​​​ </w:t>
            </w:r>
            <w:r w:rsidRPr="00443251">
              <w:rPr>
                <w:rFonts w:ascii="Times New Roman" w:eastAsia="Times New Roman" w:hAnsi="Times New Roman" w:cs="Times New Roman"/>
                <w:b/>
                <w:bCs/>
                <w:color w:val="000000"/>
                <w:sz w:val="20"/>
                <w:szCs w:val="20"/>
                <w:lang w:eastAsia="tr-TR"/>
              </w:rPr>
              <w:t>Model/Özellik</w:t>
            </w:r>
            <w:r w:rsidR="001D6D0D">
              <w:rPr>
                <w:rFonts w:ascii="Times New Roman" w:eastAsia="Times New Roman" w:hAnsi="Times New Roman" w:cs="Times New Roman"/>
                <w:b/>
                <w:bCs/>
                <w:color w:val="000000"/>
                <w:sz w:val="20"/>
                <w:szCs w:val="20"/>
                <w:lang w:eastAsia="tr-TR"/>
              </w:rPr>
              <w:t xml:space="preserve">                                        Çevik Modelleme</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Kodla ve Düzelt</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Çağlayan Modeli</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V Modeli</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after="100" w:afterAutospacing="1" w:line="240" w:lineRule="auto"/>
              <w:rPr>
                <w:rFonts w:ascii="Times New Roman" w:eastAsia="Times New Roman" w:hAnsi="Times New Roman" w:cs="Times New Roman"/>
                <w:b/>
                <w:bCs/>
                <w:color w:val="000000"/>
                <w:sz w:val="20"/>
                <w:szCs w:val="20"/>
                <w:lang w:eastAsia="tr-TR"/>
              </w:rPr>
            </w:pP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after="100" w:afterAutospacing="1" w:line="240" w:lineRule="auto"/>
              <w:rPr>
                <w:rFonts w:ascii="Times New Roman" w:eastAsia="Times New Roman" w:hAnsi="Times New Roman" w:cs="Times New Roman"/>
                <w:b/>
                <w:bCs/>
                <w:color w:val="000000"/>
                <w:sz w:val="20"/>
                <w:szCs w:val="20"/>
                <w:lang w:eastAsia="tr-TR"/>
              </w:rPr>
            </w:pP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1</w:t>
            </w:r>
            <w:r w:rsidRPr="001D6D0D">
              <w:rPr>
                <w:rFonts w:ascii="Times New Roman" w:eastAsia="Times New Roman" w:hAnsi="Times New Roman" w:cs="Times New Roman"/>
                <w:b/>
                <w:bCs/>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Gereksinin Belirleme</w:t>
            </w:r>
            <w:r w:rsidR="001D6D0D">
              <w:rPr>
                <w:rFonts w:ascii="Times New Roman" w:eastAsia="Times New Roman" w:hAnsi="Times New Roman" w:cs="Times New Roman"/>
                <w:color w:val="000000"/>
                <w:sz w:val="20"/>
                <w:szCs w:val="20"/>
                <w:lang w:eastAsia="tr-TR"/>
              </w:rPr>
              <w:t xml:space="preserve">                                Belirli Sıklıkla</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Başlangıç</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Başlangıç</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Başlangıç</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3A726B" w:rsidP="00443251">
            <w:pPr>
              <w:spacing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p>
        </w:tc>
      </w:tr>
      <w:tr w:rsidR="00085CB9" w:rsidRPr="00443251" w:rsidTr="00320603">
        <w:trPr>
          <w:trHeight w:val="484"/>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2</w:t>
            </w:r>
            <w:r w:rsidRPr="001D6D0D">
              <w:rPr>
                <w:rFonts w:ascii="Times New Roman" w:eastAsia="Times New Roman" w:hAnsi="Times New Roman" w:cs="Times New Roman"/>
                <w:b/>
                <w:bCs/>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Maliyet</w:t>
            </w:r>
            <w:r w:rsidR="001D6D0D">
              <w:rPr>
                <w:rFonts w:ascii="Times New Roman" w:eastAsia="Times New Roman" w:hAnsi="Times New Roman" w:cs="Times New Roman"/>
                <w:color w:val="000000"/>
                <w:sz w:val="20"/>
                <w:szCs w:val="20"/>
                <w:lang w:eastAsia="tr-TR"/>
              </w:rPr>
              <w:t xml:space="preserve">                                                      Çok yüksek</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Maliyetli</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Maliyetli</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3</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Başarı Garantisi</w:t>
            </w:r>
            <w:r w:rsidR="001D6D0D">
              <w:rPr>
                <w:rFonts w:ascii="Times New Roman" w:eastAsia="Times New Roman" w:hAnsi="Times New Roman" w:cs="Times New Roman"/>
                <w:color w:val="000000"/>
                <w:sz w:val="20"/>
                <w:szCs w:val="20"/>
                <w:lang w:eastAsia="tr-TR"/>
              </w:rPr>
              <w:t xml:space="preserve">                                         Çok yüksek</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Orta</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rPr>
          <w:trHeight w:val="450"/>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4</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Uzmanlık Gerekliliği</w:t>
            </w:r>
            <w:r w:rsidR="001D6D0D">
              <w:rPr>
                <w:rFonts w:ascii="Times New Roman" w:eastAsia="Times New Roman" w:hAnsi="Times New Roman" w:cs="Times New Roman"/>
                <w:color w:val="000000"/>
                <w:sz w:val="20"/>
                <w:szCs w:val="20"/>
                <w:lang w:eastAsia="tr-TR"/>
              </w:rPr>
              <w:t xml:space="preserve">                                 Çok Yüksek                 </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Orta</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Orta</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B34CE7" w:rsidTr="00320603">
        <w:trPr>
          <w:trHeight w:val="472"/>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5</w:t>
            </w:r>
            <w:r w:rsidRPr="00B34CE7">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Fazların Örtüşmesi</w:t>
            </w:r>
            <w:r w:rsidR="001D6D0D" w:rsidRPr="00B34CE7">
              <w:rPr>
                <w:rFonts w:ascii="Times New Roman" w:eastAsia="Times New Roman" w:hAnsi="Times New Roman" w:cs="Times New Roman"/>
                <w:color w:val="000000"/>
                <w:sz w:val="20"/>
                <w:szCs w:val="20"/>
                <w:lang w:eastAsia="tr-TR"/>
              </w:rPr>
              <w:t xml:space="preserve">                                     Evet</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Hayır</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Hayır</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Hayır</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rPr>
          <w:trHeight w:val="536"/>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6</w:t>
            </w:r>
            <w:r w:rsidRPr="001D6D0D">
              <w:rPr>
                <w:rFonts w:ascii="Times New Roman" w:eastAsia="Times New Roman" w:hAnsi="Times New Roman" w:cs="Times New Roman"/>
                <w:b/>
                <w:bCs/>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Maliyet Kontrolü</w:t>
            </w:r>
            <w:r w:rsidR="001D6D0D">
              <w:rPr>
                <w:rFonts w:ascii="Times New Roman" w:eastAsia="Times New Roman" w:hAnsi="Times New Roman" w:cs="Times New Roman"/>
                <w:color w:val="000000"/>
                <w:sz w:val="20"/>
                <w:szCs w:val="20"/>
                <w:lang w:eastAsia="tr-TR"/>
              </w:rPr>
              <w:t xml:space="preserve">                                        Evet</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Hayır</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Evet</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Evet</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7</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Basitlik</w:t>
            </w:r>
            <w:r w:rsidR="001D6D0D">
              <w:rPr>
                <w:rFonts w:ascii="Times New Roman" w:eastAsia="Times New Roman" w:hAnsi="Times New Roman" w:cs="Times New Roman"/>
                <w:color w:val="000000"/>
                <w:sz w:val="20"/>
                <w:szCs w:val="20"/>
                <w:lang w:eastAsia="tr-TR"/>
              </w:rPr>
              <w:t xml:space="preserve">                                                       Karmaşık</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Basit</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Basit</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Orta</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rPr>
          <w:trHeight w:val="644"/>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8</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Risk Duyarlılığı</w:t>
            </w:r>
            <w:r w:rsidR="001D6D0D">
              <w:rPr>
                <w:rFonts w:ascii="Times New Roman" w:eastAsia="Times New Roman" w:hAnsi="Times New Roman" w:cs="Times New Roman"/>
                <w:color w:val="000000"/>
                <w:sz w:val="20"/>
                <w:szCs w:val="20"/>
                <w:lang w:eastAsia="tr-TR"/>
              </w:rPr>
              <w:t xml:space="preserve">                                         </w:t>
            </w:r>
            <w:r w:rsidR="00085CB9">
              <w:rPr>
                <w:rFonts w:ascii="Times New Roman" w:eastAsia="Times New Roman" w:hAnsi="Times New Roman" w:cs="Times New Roman"/>
                <w:color w:val="000000"/>
                <w:sz w:val="20"/>
                <w:szCs w:val="20"/>
                <w:lang w:eastAsia="tr-TR"/>
              </w:rPr>
              <w:t xml:space="preserve"> </w:t>
            </w:r>
            <w:r w:rsidR="001D6D0D">
              <w:rPr>
                <w:rFonts w:ascii="Times New Roman" w:eastAsia="Times New Roman" w:hAnsi="Times New Roman" w:cs="Times New Roman"/>
                <w:color w:val="000000"/>
                <w:sz w:val="20"/>
                <w:szCs w:val="20"/>
                <w:lang w:eastAsia="tr-TR"/>
              </w:rPr>
              <w:t>Azaltılmış</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Yüksek</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Yüksek</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Yüksek Değil</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9</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Esneklik</w:t>
            </w:r>
            <w:r w:rsidR="001D6D0D">
              <w:rPr>
                <w:rFonts w:ascii="Times New Roman" w:eastAsia="Times New Roman" w:hAnsi="Times New Roman" w:cs="Times New Roman"/>
                <w:color w:val="000000"/>
                <w:sz w:val="20"/>
                <w:szCs w:val="20"/>
                <w:lang w:eastAsia="tr-TR"/>
              </w:rPr>
              <w:t xml:space="preserve">                                                      Çok Esnek</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Katı</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Katı</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 </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rPr>
          <w:trHeight w:val="552"/>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10</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Bakım</w:t>
            </w:r>
            <w:r w:rsidR="00B34CE7">
              <w:rPr>
                <w:rFonts w:ascii="Times New Roman" w:eastAsia="Times New Roman" w:hAnsi="Times New Roman" w:cs="Times New Roman"/>
                <w:color w:val="000000"/>
                <w:sz w:val="20"/>
                <w:szCs w:val="20"/>
                <w:lang w:eastAsia="tr-TR"/>
              </w:rPr>
              <w:t xml:space="preserve">                                                        </w:t>
            </w:r>
            <w:r w:rsidR="00085CB9">
              <w:rPr>
                <w:rFonts w:ascii="Times New Roman" w:eastAsia="Times New Roman" w:hAnsi="Times New Roman" w:cs="Times New Roman"/>
                <w:color w:val="000000"/>
                <w:sz w:val="20"/>
                <w:szCs w:val="20"/>
                <w:lang w:eastAsia="tr-TR"/>
              </w:rPr>
              <w:t xml:space="preserve"> </w:t>
            </w:r>
            <w:r w:rsidR="00B34CE7">
              <w:rPr>
                <w:rFonts w:ascii="Times New Roman" w:eastAsia="Times New Roman" w:hAnsi="Times New Roman" w:cs="Times New Roman"/>
                <w:color w:val="000000"/>
                <w:sz w:val="20"/>
                <w:szCs w:val="20"/>
                <w:lang w:eastAsia="tr-TR"/>
              </w:rPr>
              <w:t xml:space="preserve"> Evet</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 Bakımlı</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Düşük Bakımlı</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b/>
                <w:bCs/>
                <w:color w:val="000000"/>
                <w:sz w:val="20"/>
                <w:szCs w:val="20"/>
                <w:lang w:eastAsia="tr-TR"/>
              </w:rPr>
              <w:t>11</w:t>
            </w:r>
            <w:r w:rsidRPr="00443251">
              <w:rPr>
                <w:rFonts w:ascii="Times New Roman" w:eastAsia="Times New Roman" w:hAnsi="Times New Roman" w:cs="Times New Roman"/>
                <w:color w:val="000000"/>
                <w:sz w:val="20"/>
                <w:szCs w:val="20"/>
                <w:lang w:eastAsia="tr-TR"/>
              </w:rPr>
              <w:t>.</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Değişiklik​​ Yapma</w:t>
            </w:r>
            <w:r w:rsidR="00B34CE7">
              <w:rPr>
                <w:rFonts w:ascii="Times New Roman" w:eastAsia="Times New Roman" w:hAnsi="Times New Roman" w:cs="Times New Roman"/>
                <w:color w:val="000000"/>
                <w:sz w:val="20"/>
                <w:szCs w:val="20"/>
                <w:lang w:eastAsia="tr-TR"/>
              </w:rPr>
              <w:t xml:space="preserve">                                       Zor</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Kolay</w:t>
            </w:r>
            <w:r w:rsidR="001D6D0D">
              <w:rPr>
                <w:rFonts w:ascii="Times New Roman" w:eastAsia="Times New Roman" w:hAnsi="Times New Roman" w:cs="Times New Roman"/>
                <w:color w:val="000000"/>
                <w:sz w:val="20"/>
                <w:szCs w:val="20"/>
                <w:lang w:eastAsia="tr-TR"/>
              </w:rPr>
              <w:t xml:space="preserve"> </w:t>
            </w:r>
          </w:p>
        </w:tc>
        <w:tc>
          <w:tcPr>
            <w:tcW w:w="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Zor</w:t>
            </w:r>
          </w:p>
        </w:tc>
        <w:tc>
          <w:tcPr>
            <w:tcW w:w="194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443251">
              <w:rPr>
                <w:rFonts w:ascii="Times New Roman" w:eastAsia="Times New Roman" w:hAnsi="Times New Roman" w:cs="Times New Roman"/>
                <w:color w:val="000000"/>
                <w:sz w:val="20"/>
                <w:szCs w:val="20"/>
                <w:lang w:eastAsia="tr-TR"/>
              </w:rPr>
              <w:t>Zor</w:t>
            </w:r>
          </w:p>
        </w:tc>
        <w:tc>
          <w:tcPr>
            <w:tcW w:w="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rsidP="00443251">
            <w:pPr>
              <w:spacing w:after="100" w:afterAutospacing="1" w:line="240" w:lineRule="auto"/>
              <w:rPr>
                <w:rFonts w:ascii="Times New Roman" w:eastAsia="Times New Roman" w:hAnsi="Times New Roman" w:cs="Times New Roman"/>
                <w:color w:val="000000"/>
                <w:sz w:val="20"/>
                <w:szCs w:val="20"/>
                <w:lang w:eastAsia="tr-TR"/>
              </w:rPr>
            </w:pPr>
          </w:p>
        </w:tc>
      </w:tr>
      <w:tr w:rsidR="00085CB9" w:rsidRPr="00443251" w:rsidTr="00320603">
        <w:tblPrEx>
          <w:tblLook w:val="04A0" w:firstRow="1" w:lastRow="0" w:firstColumn="1" w:lastColumn="0" w:noHBand="0" w:noVBand="1"/>
        </w:tblPrEx>
        <w:trPr>
          <w:gridAfter w:val="2"/>
          <w:wAfter w:w="732" w:type="dxa"/>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1D6D0D" w:rsidRDefault="00443251">
            <w:pPr>
              <w:pStyle w:val="p490"/>
              <w:rPr>
                <w:b/>
                <w:bCs/>
                <w:color w:val="000000"/>
                <w:sz w:val="20"/>
                <w:szCs w:val="20"/>
              </w:rPr>
            </w:pPr>
            <w:r w:rsidRPr="001D6D0D">
              <w:rPr>
                <w:rStyle w:val="t491"/>
                <w:b/>
                <w:bCs/>
                <w:color w:val="000000"/>
                <w:sz w:val="20"/>
                <w:szCs w:val="20"/>
              </w:rPr>
              <w:t>12</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495"/>
              <w:spacing w:before="0" w:beforeAutospacing="0"/>
              <w:rPr>
                <w:color w:val="000000"/>
                <w:sz w:val="20"/>
                <w:szCs w:val="20"/>
              </w:rPr>
            </w:pPr>
            <w:r w:rsidRPr="00443251">
              <w:rPr>
                <w:color w:val="000000"/>
                <w:sz w:val="20"/>
                <w:szCs w:val="20"/>
              </w:rPr>
              <w:t>Yeniden Kullanılabilirlik </w:t>
            </w:r>
            <w:r w:rsidR="00B34CE7">
              <w:rPr>
                <w:color w:val="000000"/>
                <w:sz w:val="20"/>
                <w:szCs w:val="20"/>
              </w:rPr>
              <w:t xml:space="preserve">                           Evet</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497"/>
              <w:rPr>
                <w:color w:val="000000"/>
                <w:sz w:val="20"/>
                <w:szCs w:val="20"/>
              </w:rPr>
            </w:pPr>
            <w:r w:rsidRPr="00443251">
              <w:rPr>
                <w:color w:val="000000"/>
                <w:sz w:val="20"/>
                <w:szCs w:val="20"/>
              </w:rPr>
              <w:t>Düşük</w:t>
            </w:r>
            <w:r>
              <w:rPr>
                <w:color w:val="000000"/>
                <w:sz w:val="20"/>
                <w:szCs w:val="20"/>
              </w:rPr>
              <w:t xml:space="preserve"> İhtimal</w:t>
            </w:r>
          </w:p>
        </w:tc>
        <w:tc>
          <w:tcPr>
            <w:tcW w:w="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499"/>
              <w:rPr>
                <w:color w:val="000000"/>
                <w:sz w:val="20"/>
                <w:szCs w:val="20"/>
              </w:rPr>
            </w:pPr>
          </w:p>
        </w:tc>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01"/>
              <w:rPr>
                <w:color w:val="000000"/>
                <w:sz w:val="20"/>
                <w:szCs w:val="20"/>
              </w:rPr>
            </w:pPr>
            <w:r w:rsidRPr="00443251">
              <w:rPr>
                <w:color w:val="000000"/>
                <w:sz w:val="20"/>
                <w:szCs w:val="20"/>
              </w:rPr>
              <w:t>Düşük İhtimal</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03"/>
              <w:rPr>
                <w:color w:val="000000"/>
                <w:sz w:val="20"/>
                <w:szCs w:val="20"/>
              </w:rPr>
            </w:pPr>
            <w:r w:rsidRPr="00443251">
              <w:rPr>
                <w:color w:val="000000"/>
                <w:sz w:val="20"/>
                <w:szCs w:val="20"/>
              </w:rPr>
              <w:t>Düşük</w:t>
            </w:r>
            <w:r w:rsidR="003A726B">
              <w:rPr>
                <w:color w:val="000000"/>
                <w:sz w:val="20"/>
                <w:szCs w:val="20"/>
              </w:rPr>
              <w:t xml:space="preserve"> </w:t>
            </w:r>
            <w:r w:rsidR="003A726B">
              <w:t xml:space="preserve">             </w:t>
            </w:r>
          </w:p>
        </w:tc>
      </w:tr>
      <w:tr w:rsidR="00085CB9" w:rsidRPr="00443251" w:rsidTr="00320603">
        <w:tblPrEx>
          <w:tblLook w:val="04A0" w:firstRow="1" w:lastRow="0" w:firstColumn="1" w:lastColumn="0" w:noHBand="0" w:noVBand="1"/>
        </w:tblPrEx>
        <w:trPr>
          <w:gridAfter w:val="2"/>
          <w:wAfter w:w="732" w:type="dxa"/>
          <w:trHeight w:val="361"/>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1D6D0D" w:rsidRDefault="00443251">
            <w:pPr>
              <w:pStyle w:val="p506"/>
              <w:spacing w:before="0" w:beforeAutospacing="0"/>
              <w:rPr>
                <w:b/>
                <w:bCs/>
                <w:color w:val="000000"/>
                <w:sz w:val="20"/>
                <w:szCs w:val="20"/>
              </w:rPr>
            </w:pPr>
            <w:r w:rsidRPr="001D6D0D">
              <w:rPr>
                <w:rStyle w:val="t507"/>
                <w:b/>
                <w:bCs/>
                <w:color w:val="000000"/>
                <w:sz w:val="20"/>
                <w:szCs w:val="20"/>
              </w:rPr>
              <w:t>13</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09"/>
              <w:rPr>
                <w:color w:val="000000"/>
                <w:sz w:val="20"/>
                <w:szCs w:val="20"/>
              </w:rPr>
            </w:pPr>
            <w:proofErr w:type="spellStart"/>
            <w:r w:rsidRPr="00443251">
              <w:rPr>
                <w:rStyle w:val="t510"/>
                <w:rFonts w:eastAsiaTheme="majorEastAsia"/>
                <w:color w:val="000000"/>
                <w:sz w:val="20"/>
                <w:szCs w:val="20"/>
              </w:rPr>
              <w:t>Dökümantasyon</w:t>
            </w:r>
            <w:proofErr w:type="spellEnd"/>
            <w:r w:rsidRPr="00443251">
              <w:rPr>
                <w:rStyle w:val="t510"/>
                <w:rFonts w:eastAsiaTheme="majorEastAsia"/>
                <w:color w:val="000000"/>
                <w:sz w:val="20"/>
                <w:szCs w:val="20"/>
              </w:rPr>
              <w:t xml:space="preserve"> ve Eğitim Gerekliliği</w:t>
            </w:r>
            <w:r w:rsidR="00B34CE7">
              <w:rPr>
                <w:rStyle w:val="t510"/>
                <w:rFonts w:eastAsiaTheme="majorEastAsia"/>
                <w:color w:val="000000"/>
                <w:sz w:val="20"/>
                <w:szCs w:val="20"/>
              </w:rPr>
              <w:t xml:space="preserve"> </w:t>
            </w:r>
            <w:r w:rsidR="00B34CE7">
              <w:rPr>
                <w:rStyle w:val="t510"/>
                <w:rFonts w:eastAsiaTheme="majorEastAsia"/>
              </w:rPr>
              <w:t xml:space="preserve">     </w:t>
            </w:r>
            <w:r w:rsidR="00B34CE7" w:rsidRPr="00B34CE7">
              <w:rPr>
                <w:rStyle w:val="t510"/>
                <w:rFonts w:eastAsiaTheme="majorEastAsia"/>
                <w:sz w:val="20"/>
                <w:szCs w:val="20"/>
              </w:rPr>
              <w:t>Evet</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12"/>
              <w:rPr>
                <w:color w:val="000000"/>
                <w:sz w:val="20"/>
                <w:szCs w:val="20"/>
              </w:rPr>
            </w:pPr>
            <w:r w:rsidRPr="00443251">
              <w:rPr>
                <w:color w:val="000000"/>
                <w:sz w:val="20"/>
                <w:szCs w:val="20"/>
              </w:rPr>
              <w:t>Evet</w:t>
            </w:r>
            <w:r>
              <w:rPr>
                <w:color w:val="000000"/>
                <w:sz w:val="20"/>
                <w:szCs w:val="20"/>
              </w:rPr>
              <w:t xml:space="preserve"> (Zorunlu)</w:t>
            </w:r>
          </w:p>
        </w:tc>
        <w:tc>
          <w:tcPr>
            <w:tcW w:w="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14"/>
              <w:rPr>
                <w:color w:val="000000"/>
                <w:sz w:val="20"/>
                <w:szCs w:val="20"/>
              </w:rPr>
            </w:pPr>
          </w:p>
        </w:tc>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16"/>
              <w:rPr>
                <w:color w:val="000000"/>
                <w:sz w:val="20"/>
                <w:szCs w:val="20"/>
              </w:rPr>
            </w:pPr>
            <w:r w:rsidRPr="00443251">
              <w:rPr>
                <w:color w:val="000000"/>
                <w:sz w:val="20"/>
                <w:szCs w:val="20"/>
              </w:rPr>
              <w:t>Evet</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18"/>
              <w:rPr>
                <w:color w:val="000000"/>
                <w:sz w:val="20"/>
                <w:szCs w:val="20"/>
              </w:rPr>
            </w:pPr>
            <w:r w:rsidRPr="00443251">
              <w:rPr>
                <w:color w:val="000000"/>
                <w:sz w:val="20"/>
                <w:szCs w:val="20"/>
              </w:rPr>
              <w:t>Evet</w:t>
            </w:r>
          </w:p>
        </w:tc>
      </w:tr>
      <w:tr w:rsidR="00085CB9" w:rsidRPr="00443251" w:rsidTr="00320603">
        <w:tblPrEx>
          <w:tblLook w:val="04A0" w:firstRow="1" w:lastRow="0" w:firstColumn="1" w:lastColumn="0" w:noHBand="0" w:noVBand="1"/>
        </w:tblPrEx>
        <w:trPr>
          <w:gridAfter w:val="2"/>
          <w:wAfter w:w="732" w:type="dxa"/>
          <w:trHeight w:val="688"/>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1D6D0D" w:rsidRDefault="00443251">
            <w:pPr>
              <w:pStyle w:val="p521"/>
              <w:rPr>
                <w:b/>
                <w:bCs/>
                <w:color w:val="000000"/>
                <w:sz w:val="20"/>
                <w:szCs w:val="20"/>
              </w:rPr>
            </w:pPr>
            <w:r w:rsidRPr="001D6D0D">
              <w:rPr>
                <w:rStyle w:val="t522"/>
                <w:b/>
                <w:bCs/>
                <w:color w:val="000000"/>
                <w:sz w:val="20"/>
                <w:szCs w:val="20"/>
              </w:rPr>
              <w:t>14</w:t>
            </w: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24"/>
              <w:rPr>
                <w:color w:val="000000"/>
                <w:sz w:val="20"/>
                <w:szCs w:val="20"/>
              </w:rPr>
            </w:pPr>
            <w:r w:rsidRPr="00443251">
              <w:rPr>
                <w:rStyle w:val="t525"/>
                <w:color w:val="000000"/>
                <w:sz w:val="20"/>
                <w:szCs w:val="20"/>
              </w:rPr>
              <w:t>Zaman</w:t>
            </w:r>
            <w:r w:rsidR="00B34CE7">
              <w:rPr>
                <w:rStyle w:val="t525"/>
                <w:color w:val="000000"/>
                <w:sz w:val="20"/>
                <w:szCs w:val="20"/>
              </w:rPr>
              <w:t xml:space="preserve"> </w:t>
            </w:r>
            <w:r w:rsidR="00B34CE7">
              <w:rPr>
                <w:rStyle w:val="t525"/>
              </w:rPr>
              <w:t xml:space="preserve">                                               </w:t>
            </w:r>
            <w:r w:rsidR="00B34CE7" w:rsidRPr="00B34CE7">
              <w:rPr>
                <w:rStyle w:val="t525"/>
                <w:sz w:val="20"/>
                <w:szCs w:val="20"/>
              </w:rPr>
              <w:t>Kısa</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27"/>
              <w:rPr>
                <w:color w:val="000000"/>
                <w:sz w:val="20"/>
                <w:szCs w:val="20"/>
              </w:rPr>
            </w:pPr>
            <w:r w:rsidRPr="00443251">
              <w:rPr>
                <w:color w:val="000000"/>
                <w:sz w:val="20"/>
                <w:szCs w:val="20"/>
              </w:rPr>
              <w:t>Çok Uzun</w:t>
            </w:r>
          </w:p>
        </w:tc>
        <w:tc>
          <w:tcPr>
            <w:tcW w:w="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29"/>
              <w:rPr>
                <w:color w:val="000000"/>
                <w:sz w:val="20"/>
                <w:szCs w:val="20"/>
              </w:rPr>
            </w:pPr>
          </w:p>
        </w:tc>
        <w:tc>
          <w:tcPr>
            <w:tcW w:w="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31"/>
              <w:rPr>
                <w:color w:val="000000"/>
                <w:sz w:val="20"/>
                <w:szCs w:val="20"/>
              </w:rPr>
            </w:pPr>
            <w:r w:rsidRPr="00443251">
              <w:rPr>
                <w:color w:val="000000"/>
                <w:sz w:val="20"/>
                <w:szCs w:val="20"/>
              </w:rPr>
              <w:t>Uzun</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3251" w:rsidRPr="00443251" w:rsidRDefault="00443251">
            <w:pPr>
              <w:pStyle w:val="p533"/>
              <w:rPr>
                <w:color w:val="000000"/>
                <w:sz w:val="20"/>
                <w:szCs w:val="20"/>
              </w:rPr>
            </w:pPr>
            <w:r w:rsidRPr="00443251">
              <w:rPr>
                <w:color w:val="000000"/>
                <w:sz w:val="20"/>
                <w:szCs w:val="20"/>
              </w:rPr>
              <w:t>Uzun</w:t>
            </w:r>
          </w:p>
        </w:tc>
      </w:tr>
      <w:tr w:rsidR="00085CB9" w:rsidRPr="00443251" w:rsidTr="00320603">
        <w:tblPrEx>
          <w:tblLook w:val="04A0" w:firstRow="1" w:lastRow="0" w:firstColumn="1" w:lastColumn="0" w:noHBand="0" w:noVBand="1"/>
        </w:tblPrEx>
        <w:trPr>
          <w:gridAfter w:val="2"/>
          <w:wAfter w:w="732" w:type="dxa"/>
        </w:trPr>
        <w:tc>
          <w:tcPr>
            <w:tcW w:w="284" w:type="dxa"/>
            <w:tcBorders>
              <w:top w:val="single" w:sz="4" w:space="0" w:color="auto"/>
              <w:bottom w:val="single" w:sz="4" w:space="0" w:color="auto"/>
            </w:tcBorders>
            <w:shd w:val="clear" w:color="auto" w:fill="auto"/>
            <w:vAlign w:val="center"/>
          </w:tcPr>
          <w:p w:rsidR="00443251" w:rsidRPr="00443251" w:rsidRDefault="00443251">
            <w:pPr>
              <w:pStyle w:val="p536"/>
              <w:rPr>
                <w:color w:val="000000"/>
                <w:sz w:val="20"/>
                <w:szCs w:val="20"/>
              </w:rPr>
            </w:pPr>
          </w:p>
        </w:tc>
        <w:tc>
          <w:tcPr>
            <w:tcW w:w="5823" w:type="dxa"/>
            <w:tcBorders>
              <w:top w:val="single" w:sz="4" w:space="0" w:color="auto"/>
              <w:bottom w:val="single" w:sz="4" w:space="0" w:color="auto"/>
            </w:tcBorders>
            <w:shd w:val="clear" w:color="auto" w:fill="auto"/>
            <w:vAlign w:val="center"/>
          </w:tcPr>
          <w:p w:rsidR="00443251" w:rsidRPr="00443251" w:rsidRDefault="00443251">
            <w:pPr>
              <w:pStyle w:val="p539"/>
              <w:rPr>
                <w:color w:val="000000"/>
                <w:sz w:val="20"/>
                <w:szCs w:val="20"/>
              </w:rPr>
            </w:pPr>
          </w:p>
        </w:tc>
        <w:tc>
          <w:tcPr>
            <w:tcW w:w="1632" w:type="dxa"/>
            <w:tcBorders>
              <w:top w:val="single" w:sz="4" w:space="0" w:color="auto"/>
            </w:tcBorders>
            <w:shd w:val="clear" w:color="auto" w:fill="auto"/>
            <w:vAlign w:val="center"/>
          </w:tcPr>
          <w:p w:rsidR="00443251" w:rsidRPr="00443251" w:rsidRDefault="00443251">
            <w:pPr>
              <w:pStyle w:val="p542"/>
              <w:rPr>
                <w:color w:val="000000"/>
                <w:sz w:val="20"/>
                <w:szCs w:val="20"/>
              </w:rPr>
            </w:pPr>
          </w:p>
        </w:tc>
        <w:tc>
          <w:tcPr>
            <w:tcW w:w="50" w:type="dxa"/>
            <w:tcBorders>
              <w:top w:val="single" w:sz="4" w:space="0" w:color="auto"/>
            </w:tcBorders>
            <w:shd w:val="clear" w:color="auto" w:fill="auto"/>
            <w:vAlign w:val="center"/>
          </w:tcPr>
          <w:p w:rsidR="00443251" w:rsidRPr="00443251" w:rsidRDefault="00443251">
            <w:pPr>
              <w:pStyle w:val="p544"/>
              <w:rPr>
                <w:color w:val="000000"/>
                <w:sz w:val="20"/>
                <w:szCs w:val="20"/>
              </w:rPr>
            </w:pPr>
          </w:p>
        </w:tc>
        <w:tc>
          <w:tcPr>
            <w:tcW w:w="890" w:type="dxa"/>
            <w:tcBorders>
              <w:top w:val="single" w:sz="4" w:space="0" w:color="auto"/>
            </w:tcBorders>
            <w:shd w:val="clear" w:color="auto" w:fill="auto"/>
            <w:vAlign w:val="center"/>
          </w:tcPr>
          <w:p w:rsidR="00443251" w:rsidRPr="00443251" w:rsidRDefault="00443251">
            <w:pPr>
              <w:pStyle w:val="p546"/>
              <w:rPr>
                <w:color w:val="000000"/>
                <w:sz w:val="20"/>
                <w:szCs w:val="20"/>
              </w:rPr>
            </w:pPr>
          </w:p>
        </w:tc>
        <w:tc>
          <w:tcPr>
            <w:tcW w:w="1645" w:type="dxa"/>
            <w:tcBorders>
              <w:top w:val="single" w:sz="4" w:space="0" w:color="auto"/>
            </w:tcBorders>
            <w:shd w:val="clear" w:color="auto" w:fill="auto"/>
            <w:vAlign w:val="center"/>
          </w:tcPr>
          <w:p w:rsidR="00443251" w:rsidRPr="00443251" w:rsidRDefault="00443251">
            <w:pPr>
              <w:pStyle w:val="p548"/>
              <w:rPr>
                <w:color w:val="000000"/>
                <w:sz w:val="20"/>
                <w:szCs w:val="20"/>
              </w:rPr>
            </w:pPr>
          </w:p>
        </w:tc>
      </w:tr>
      <w:tr w:rsidR="00085CB9" w:rsidRPr="00443251" w:rsidTr="00320603">
        <w:trPr>
          <w:trHeight w:val="2473"/>
        </w:trPr>
        <w:tc>
          <w:tcPr>
            <w:tcW w:w="284" w:type="dxa"/>
            <w:tcBorders>
              <w:top w:val="single" w:sz="4" w:space="0" w:color="auto"/>
              <w:left w:val="single" w:sz="4" w:space="0" w:color="auto"/>
              <w:bottom w:val="single" w:sz="4" w:space="0" w:color="auto"/>
              <w:right w:val="single" w:sz="4" w:space="0" w:color="auto"/>
            </w:tcBorders>
            <w:shd w:val="clear" w:color="auto" w:fill="auto"/>
            <w:vAlign w:val="center"/>
          </w:tcPr>
          <w:p w:rsidR="00443251" w:rsidRPr="003A726B"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5823" w:type="dxa"/>
            <w:tcBorders>
              <w:top w:val="single" w:sz="4" w:space="0" w:color="auto"/>
              <w:left w:val="single" w:sz="4" w:space="0" w:color="auto"/>
              <w:bottom w:val="single" w:sz="4" w:space="0" w:color="auto"/>
              <w:right w:val="single" w:sz="4" w:space="0" w:color="auto"/>
            </w:tcBorders>
            <w:shd w:val="clear" w:color="auto" w:fill="auto"/>
            <w:vAlign w:val="center"/>
          </w:tcPr>
          <w:tbl>
            <w:tblPr>
              <w:tblW w:w="5726" w:type="dxa"/>
              <w:shd w:val="clear" w:color="auto" w:fill="FCFCFC"/>
              <w:tblCellMar>
                <w:top w:w="15" w:type="dxa"/>
                <w:left w:w="15" w:type="dxa"/>
                <w:bottom w:w="15" w:type="dxa"/>
                <w:right w:w="15" w:type="dxa"/>
              </w:tblCellMar>
              <w:tblLook w:val="04A0" w:firstRow="1" w:lastRow="0" w:firstColumn="1" w:lastColumn="0" w:noHBand="0" w:noVBand="1"/>
            </w:tblPr>
            <w:tblGrid>
              <w:gridCol w:w="294"/>
              <w:gridCol w:w="1682"/>
              <w:gridCol w:w="1141"/>
              <w:gridCol w:w="809"/>
              <w:gridCol w:w="822"/>
              <w:gridCol w:w="942"/>
              <w:gridCol w:w="36"/>
            </w:tblGrid>
            <w:tr w:rsidR="001D6D0D" w:rsidRPr="003A726B" w:rsidTr="00B34CE7">
              <w:trPr>
                <w:trHeight w:val="352"/>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No</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 ​​​​ Model/Özellik</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proofErr w:type="spellStart"/>
                  <w:r w:rsidRPr="003A726B">
                    <w:rPr>
                      <w:rFonts w:ascii="Times New Roman" w:eastAsia="Times New Roman" w:hAnsi="Times New Roman" w:cs="Times New Roman"/>
                      <w:b/>
                      <w:bCs/>
                      <w:color w:val="000000"/>
                      <w:sz w:val="20"/>
                      <w:szCs w:val="20"/>
                      <w:lang w:eastAsia="tr-TR"/>
                    </w:rPr>
                    <w:t>Prototipleme</w:t>
                  </w:r>
                  <w:proofErr w:type="spellEnd"/>
                </w:p>
              </w:tc>
              <w:tc>
                <w:tcPr>
                  <w:tcW w:w="81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Spiral Model</w:t>
                  </w:r>
                </w:p>
              </w:tc>
              <w:tc>
                <w:tcPr>
                  <w:tcW w:w="83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proofErr w:type="spellStart"/>
                  <w:r w:rsidRPr="003A726B">
                    <w:rPr>
                      <w:rFonts w:ascii="Times New Roman" w:eastAsia="Times New Roman" w:hAnsi="Times New Roman" w:cs="Times New Roman"/>
                      <w:b/>
                      <w:bCs/>
                      <w:color w:val="000000"/>
                      <w:sz w:val="20"/>
                      <w:szCs w:val="20"/>
                      <w:lang w:eastAsia="tr-TR"/>
                    </w:rPr>
                    <w:t>Formal</w:t>
                  </w:r>
                  <w:proofErr w:type="spellEnd"/>
                  <w:r w:rsidRPr="003A726B">
                    <w:rPr>
                      <w:rFonts w:ascii="Times New Roman" w:eastAsia="Times New Roman" w:hAnsi="Times New Roman" w:cs="Times New Roman"/>
                      <w:b/>
                      <w:bCs/>
                      <w:color w:val="000000"/>
                      <w:sz w:val="20"/>
                      <w:szCs w:val="20"/>
                      <w:lang w:eastAsia="tr-TR"/>
                    </w:rPr>
                    <w:t xml:space="preserve"> Sistem</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Yeniden Kullanıma Yönelik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548"/>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Gereksinin Belirleme</w:t>
                  </w:r>
                </w:p>
              </w:tc>
              <w:tc>
                <w:tcPr>
                  <w:tcW w:w="5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Belirli Sıklıkla</w:t>
                  </w:r>
                </w:p>
              </w:tc>
              <w:tc>
                <w:tcPr>
                  <w:tcW w:w="81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Belirli Sıklıkla</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Başlangıç</w:t>
                  </w:r>
                </w:p>
              </w:tc>
              <w:tc>
                <w:tcPr>
                  <w:tcW w:w="942"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Başlangıç</w:t>
                  </w:r>
                </w:p>
              </w:tc>
              <w:tc>
                <w:tcPr>
                  <w:tcW w:w="36" w:type="dxa"/>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122"/>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2</w:t>
                  </w:r>
                </w:p>
              </w:tc>
              <w:tc>
                <w:tcPr>
                  <w:tcW w:w="2706"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Maliyet</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Maliyetli</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Yüksek</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235"/>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3</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Başarı Garantisi</w:t>
                  </w:r>
                </w:p>
              </w:tc>
              <w:tc>
                <w:tcPr>
                  <w:tcW w:w="5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Orta</w:t>
                  </w:r>
                </w:p>
              </w:tc>
              <w:tc>
                <w:tcPr>
                  <w:tcW w:w="81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Yüksek</w:t>
                  </w:r>
                </w:p>
              </w:tc>
              <w:tc>
                <w:tcPr>
                  <w:tcW w:w="83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w:t>
                  </w:r>
                </w:p>
              </w:tc>
              <w:tc>
                <w:tcPr>
                  <w:tcW w:w="942"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Çok Yüksek</w:t>
                  </w:r>
                </w:p>
              </w:tc>
              <w:tc>
                <w:tcPr>
                  <w:tcW w:w="36" w:type="dxa"/>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240"/>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4</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Uzmanlık Gerekliliği</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Orta</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Yüksek</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Yüksek</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Yüksek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657"/>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5</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Fazların Örtüşmesi</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81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Hayır</w:t>
                  </w:r>
                </w:p>
              </w:tc>
              <w:tc>
                <w:tcPr>
                  <w:tcW w:w="83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Hayır</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Hayır</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240"/>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6</w:t>
                  </w:r>
                </w:p>
              </w:tc>
              <w:tc>
                <w:tcPr>
                  <w:tcW w:w="2706"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Maliyet Kontrolü</w:t>
                  </w:r>
                </w:p>
              </w:tc>
              <w:tc>
                <w:tcPr>
                  <w:tcW w:w="5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Hayır</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942"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Hayır</w:t>
                  </w:r>
                </w:p>
              </w:tc>
              <w:tc>
                <w:tcPr>
                  <w:tcW w:w="36" w:type="dxa"/>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529"/>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7</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Basitlik</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Orta</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122"/>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8</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Risk Duyarlılığı</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Düşük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235"/>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9</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Esneklik</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Çok Esnek</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Çok Esnek</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Katı</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Çok Esnek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353"/>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10</w:t>
                  </w:r>
                </w:p>
              </w:tc>
              <w:tc>
                <w:tcPr>
                  <w:tcW w:w="2706"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Bakım</w:t>
                  </w:r>
                </w:p>
              </w:tc>
              <w:tc>
                <w:tcPr>
                  <w:tcW w:w="5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942"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Zor</w:t>
                  </w:r>
                </w:p>
              </w:tc>
              <w:tc>
                <w:tcPr>
                  <w:tcW w:w="36" w:type="dxa"/>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655"/>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11</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Değişiklik Yapma</w:t>
                  </w:r>
                </w:p>
              </w:tc>
              <w:tc>
                <w:tcPr>
                  <w:tcW w:w="50"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Kolay</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Kolay</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Zor</w:t>
                  </w:r>
                </w:p>
              </w:tc>
              <w:tc>
                <w:tcPr>
                  <w:tcW w:w="942"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Kolay</w:t>
                  </w:r>
                </w:p>
              </w:tc>
              <w:tc>
                <w:tcPr>
                  <w:tcW w:w="36" w:type="dxa"/>
                </w:tcPr>
                <w:p w:rsidR="003A726B" w:rsidRPr="003A726B" w:rsidRDefault="003A726B" w:rsidP="003A726B">
                  <w:pPr>
                    <w:spacing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692"/>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12</w:t>
                  </w:r>
                </w:p>
              </w:tc>
              <w:tc>
                <w:tcPr>
                  <w:tcW w:w="2706" w:type="dxa"/>
                  <w:shd w:val="clear" w:color="auto" w:fill="auto"/>
                  <w:vAlign w:val="center"/>
                </w:tcPr>
                <w:p w:rsidR="003A726B" w:rsidRPr="003A726B" w:rsidRDefault="001D6D0D" w:rsidP="003A726B">
                  <w:pPr>
                    <w:spacing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Yeniden Kullanılabilirlik</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Mümkün</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Mümkün</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Zor</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358"/>
              </w:trPr>
              <w:tc>
                <w:tcPr>
                  <w:tcW w:w="351" w:type="dxa"/>
                  <w:shd w:val="clear" w:color="auto" w:fill="auto"/>
                  <w:vAlign w:val="center"/>
                  <w:hideMark/>
                </w:tcPr>
                <w:p w:rsidR="003A726B" w:rsidRPr="003A726B" w:rsidRDefault="003A726B" w:rsidP="003A726B">
                  <w:pPr>
                    <w:spacing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13</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roofErr w:type="spellStart"/>
                  <w:r w:rsidRPr="003A726B">
                    <w:rPr>
                      <w:rFonts w:ascii="Times New Roman" w:eastAsia="Times New Roman" w:hAnsi="Times New Roman" w:cs="Times New Roman"/>
                      <w:color w:val="000000"/>
                      <w:sz w:val="20"/>
                      <w:szCs w:val="20"/>
                      <w:lang w:eastAsia="tr-TR"/>
                    </w:rPr>
                    <w:t>Dökümantasyon</w:t>
                  </w:r>
                  <w:proofErr w:type="spellEnd"/>
                  <w:r w:rsidRPr="003A726B">
                    <w:rPr>
                      <w:rFonts w:ascii="Times New Roman" w:eastAsia="Times New Roman" w:hAnsi="Times New Roman" w:cs="Times New Roman"/>
                      <w:color w:val="000000"/>
                      <w:sz w:val="20"/>
                      <w:szCs w:val="20"/>
                      <w:lang w:eastAsia="tr-TR"/>
                    </w:rPr>
                    <w:t xml:space="preserve"> ve Eğitim Gerekliliği</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 Ama Çok Değil</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Evet Ama Çok Değil</w:t>
                  </w:r>
                </w:p>
              </w:tc>
              <w:tc>
                <w:tcPr>
                  <w:tcW w:w="831" w:type="dxa"/>
                  <w:shd w:val="clear" w:color="auto" w:fill="auto"/>
                  <w:vAlign w:val="center"/>
                  <w:hideMark/>
                </w:tcPr>
                <w:p w:rsidR="003A726B" w:rsidRPr="003A726B" w:rsidRDefault="001D6D0D"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3A726B" w:rsidRPr="003A726B">
                    <w:rPr>
                      <w:rFonts w:ascii="Times New Roman" w:eastAsia="Times New Roman" w:hAnsi="Times New Roman" w:cs="Times New Roman"/>
                      <w:color w:val="000000"/>
                      <w:sz w:val="20"/>
                      <w:szCs w:val="20"/>
                      <w:lang w:eastAsia="tr-TR"/>
                    </w:rPr>
                    <w:t>Evet</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Çok Sınırlı</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235"/>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14</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Zaman</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Uzun</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Uzun</w:t>
                  </w:r>
                </w:p>
              </w:tc>
              <w:tc>
                <w:tcPr>
                  <w:tcW w:w="831" w:type="dxa"/>
                  <w:shd w:val="clear" w:color="auto" w:fill="auto"/>
                  <w:vAlign w:val="center"/>
                  <w:hideMark/>
                </w:tcPr>
                <w:p w:rsidR="003A726B" w:rsidRPr="003A726B" w:rsidRDefault="001D6D0D"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color w:val="000000"/>
                      <w:sz w:val="20"/>
                      <w:szCs w:val="20"/>
                      <w:lang w:eastAsia="tr-TR"/>
                    </w:rPr>
                    <w:t xml:space="preserve"> </w:t>
                  </w:r>
                  <w:r w:rsidR="003A726B" w:rsidRPr="003A726B">
                    <w:rPr>
                      <w:rFonts w:ascii="Times New Roman" w:eastAsia="Times New Roman" w:hAnsi="Times New Roman" w:cs="Times New Roman"/>
                      <w:color w:val="000000"/>
                      <w:sz w:val="20"/>
                      <w:szCs w:val="20"/>
                      <w:lang w:eastAsia="tr-TR"/>
                    </w:rPr>
                    <w:t xml:space="preserve">Çok </w:t>
                  </w:r>
                  <w:r>
                    <w:rPr>
                      <w:rFonts w:ascii="Times New Roman" w:eastAsia="Times New Roman" w:hAnsi="Times New Roman" w:cs="Times New Roman"/>
                      <w:color w:val="000000"/>
                      <w:sz w:val="20"/>
                      <w:szCs w:val="20"/>
                      <w:lang w:eastAsia="tr-TR"/>
                    </w:rPr>
                    <w:t xml:space="preserve">   </w:t>
                  </w:r>
                  <w:r w:rsidR="003A726B" w:rsidRPr="003A726B">
                    <w:rPr>
                      <w:rFonts w:ascii="Times New Roman" w:eastAsia="Times New Roman" w:hAnsi="Times New Roman" w:cs="Times New Roman"/>
                      <w:color w:val="000000"/>
                      <w:sz w:val="20"/>
                      <w:szCs w:val="20"/>
                      <w:lang w:eastAsia="tr-TR"/>
                    </w:rPr>
                    <w:t>Uzun</w:t>
                  </w:r>
                </w:p>
              </w:tc>
              <w:tc>
                <w:tcPr>
                  <w:tcW w:w="942"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Uzun</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r w:rsidR="001D6D0D" w:rsidRPr="003A726B" w:rsidTr="00B34CE7">
              <w:trPr>
                <w:trHeight w:val="122"/>
              </w:trPr>
              <w:tc>
                <w:tcPr>
                  <w:tcW w:w="35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3A726B">
                    <w:rPr>
                      <w:rFonts w:ascii="Times New Roman" w:eastAsia="Times New Roman" w:hAnsi="Times New Roman" w:cs="Times New Roman"/>
                      <w:b/>
                      <w:bCs/>
                      <w:color w:val="000000"/>
                      <w:sz w:val="20"/>
                      <w:szCs w:val="20"/>
                      <w:lang w:eastAsia="tr-TR"/>
                    </w:rPr>
                    <w:t>15</w:t>
                  </w:r>
                </w:p>
              </w:tc>
              <w:tc>
                <w:tcPr>
                  <w:tcW w:w="2706"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Uygulama</w:t>
                  </w:r>
                </w:p>
              </w:tc>
              <w:tc>
                <w:tcPr>
                  <w:tcW w:w="5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Kolay</w:t>
                  </w:r>
                </w:p>
              </w:tc>
              <w:tc>
                <w:tcPr>
                  <w:tcW w:w="810"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831" w:type="dxa"/>
                  <w:shd w:val="clear" w:color="auto" w:fill="auto"/>
                  <w:vAlign w:val="center"/>
                  <w:hideMark/>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942" w:type="dxa"/>
                  <w:shd w:val="clear" w:color="auto" w:fill="auto"/>
                  <w:vAlign w:val="center"/>
                  <w:hideMark/>
                </w:tcPr>
                <w:p w:rsidR="00320603"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r w:rsidRPr="003A726B">
                    <w:rPr>
                      <w:rFonts w:ascii="Times New Roman" w:eastAsia="Times New Roman" w:hAnsi="Times New Roman" w:cs="Times New Roman"/>
                      <w:color w:val="000000"/>
                      <w:sz w:val="20"/>
                      <w:szCs w:val="20"/>
                      <w:lang w:eastAsia="tr-TR"/>
                    </w:rPr>
                    <w:t>Karmaşık</w:t>
                  </w:r>
                </w:p>
              </w:tc>
              <w:tc>
                <w:tcPr>
                  <w:tcW w:w="36" w:type="dxa"/>
                </w:tcPr>
                <w:p w:rsidR="003A726B" w:rsidRPr="003A726B" w:rsidRDefault="003A726B" w:rsidP="003A726B">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r>
          </w:tbl>
          <w:p w:rsidR="00443251" w:rsidRPr="003A726B" w:rsidRDefault="0044325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1632" w:type="dxa"/>
            <w:tcBorders>
              <w:left w:val="single" w:sz="4" w:space="0" w:color="auto"/>
            </w:tcBorders>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bookmarkStart w:id="0" w:name="_GoBack"/>
            <w:bookmarkEnd w:id="0"/>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rPr>
          <w:trHeight w:val="2473"/>
        </w:trPr>
        <w:tc>
          <w:tcPr>
            <w:tcW w:w="284" w:type="dxa"/>
            <w:tcBorders>
              <w:top w:val="single" w:sz="4" w:space="0" w:color="auto"/>
            </w:tcBorders>
            <w:shd w:val="clear" w:color="auto" w:fill="auto"/>
            <w:vAlign w:val="center"/>
          </w:tcPr>
          <w:p w:rsidR="003A726B" w:rsidRPr="003A726B" w:rsidRDefault="003A726B"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5823" w:type="dxa"/>
            <w:tcBorders>
              <w:top w:val="single" w:sz="4" w:space="0" w:color="auto"/>
            </w:tcBorders>
            <w:shd w:val="clear" w:color="auto" w:fill="auto"/>
            <w:vAlign w:val="center"/>
          </w:tcPr>
          <w:p w:rsidR="003A726B" w:rsidRPr="00B03B44" w:rsidRDefault="003A726B" w:rsidP="00085CB9">
            <w:pPr>
              <w:spacing w:before="100" w:beforeAutospacing="1" w:after="100" w:afterAutospacing="1" w:line="240" w:lineRule="auto"/>
              <w:rPr>
                <w:rFonts w:ascii="Times New Roman" w:eastAsia="Times New Roman" w:hAnsi="Times New Roman" w:cs="Times New Roman"/>
                <w:color w:val="000000"/>
                <w:sz w:val="20"/>
                <w:szCs w:val="20"/>
                <w:lang w:eastAsia="tr-TR"/>
              </w:rPr>
            </w:pPr>
          </w:p>
          <w:p w:rsidR="00320603" w:rsidRPr="00B03B44" w:rsidRDefault="00320603" w:rsidP="00B03B44">
            <w:pPr>
              <w:pStyle w:val="ListeParagraf"/>
              <w:numPr>
                <w:ilvl w:val="0"/>
                <w:numId w:val="16"/>
              </w:numPr>
              <w:spacing w:before="100" w:beforeAutospacing="1" w:after="100" w:afterAutospacing="1" w:line="240" w:lineRule="auto"/>
              <w:rPr>
                <w:rFonts w:ascii="Times New Roman" w:hAnsi="Times New Roman" w:cs="Times New Roman"/>
                <w:sz w:val="20"/>
                <w:szCs w:val="20"/>
              </w:rPr>
            </w:pPr>
            <w:r w:rsidRPr="00B03B44">
              <w:rPr>
                <w:rFonts w:ascii="Times New Roman" w:hAnsi="Times New Roman" w:cs="Times New Roman"/>
                <w:sz w:val="20"/>
                <w:szCs w:val="20"/>
              </w:rPr>
              <w:t>SCRUM GÜNÜMÜZDE NEDEN POPÜLER?</w:t>
            </w:r>
          </w:p>
          <w:p w:rsidR="00085CB9" w:rsidRDefault="00B03B44" w:rsidP="009E259C">
            <w:pPr>
              <w:spacing w:before="100" w:beforeAutospacing="1" w:after="100" w:afterAutospacing="1" w:line="276" w:lineRule="auto"/>
              <w:rPr>
                <w:rFonts w:ascii="Times New Roman" w:eastAsia="Times New Roman" w:hAnsi="Times New Roman" w:cs="Times New Roman"/>
                <w:color w:val="000000"/>
                <w:sz w:val="20"/>
                <w:szCs w:val="20"/>
                <w:lang w:eastAsia="tr-TR"/>
              </w:rPr>
            </w:pPr>
            <w:r w:rsidRPr="00B03B44">
              <w:rPr>
                <w:rFonts w:ascii="Times New Roman" w:eastAsia="Times New Roman" w:hAnsi="Times New Roman" w:cs="Times New Roman"/>
                <w:color w:val="000000"/>
                <w:sz w:val="20"/>
                <w:szCs w:val="20"/>
                <w:lang w:eastAsia="tr-TR"/>
              </w:rPr>
              <w:t xml:space="preserve">Öncelikle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kavramından biraz bahsetmek gerekirse;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bir </w:t>
            </w:r>
            <w:r w:rsidR="009E259C" w:rsidRPr="00B03B44">
              <w:rPr>
                <w:rFonts w:ascii="Times New Roman" w:eastAsia="Times New Roman" w:hAnsi="Times New Roman" w:cs="Times New Roman"/>
                <w:color w:val="000000"/>
                <w:sz w:val="20"/>
                <w:szCs w:val="20"/>
                <w:lang w:eastAsia="tr-TR"/>
              </w:rPr>
              <w:t xml:space="preserve">analiz değildir, </w:t>
            </w:r>
            <w:proofErr w:type="spellStart"/>
            <w:r w:rsidR="009E259C" w:rsidRPr="00B03B44">
              <w:rPr>
                <w:rFonts w:ascii="Times New Roman" w:eastAsia="Times New Roman" w:hAnsi="Times New Roman" w:cs="Times New Roman"/>
                <w:color w:val="000000"/>
                <w:sz w:val="20"/>
                <w:szCs w:val="20"/>
                <w:lang w:eastAsia="tr-TR"/>
              </w:rPr>
              <w:t>Scrum</w:t>
            </w:r>
            <w:proofErr w:type="spellEnd"/>
            <w:r w:rsidR="009E259C" w:rsidRPr="00B03B44">
              <w:rPr>
                <w:rFonts w:ascii="Times New Roman" w:eastAsia="Times New Roman" w:hAnsi="Times New Roman" w:cs="Times New Roman"/>
                <w:color w:val="000000"/>
                <w:sz w:val="20"/>
                <w:szCs w:val="20"/>
                <w:lang w:eastAsia="tr-TR"/>
              </w:rPr>
              <w:t xml:space="preserve"> bir uygulamadır, daha doğrusu bir dizi </w:t>
            </w:r>
            <w:r w:rsidRPr="00B03B44">
              <w:rPr>
                <w:rFonts w:ascii="Times New Roman" w:eastAsia="Times New Roman" w:hAnsi="Times New Roman" w:cs="Times New Roman"/>
                <w:color w:val="000000"/>
                <w:sz w:val="20"/>
                <w:szCs w:val="20"/>
                <w:lang w:eastAsia="tr-TR"/>
              </w:rPr>
              <w:t xml:space="preserve">uygulamadır. Bir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uygulaması yapılmadan önce</w:t>
            </w:r>
            <w:r w:rsidR="009E259C">
              <w:rPr>
                <w:rFonts w:ascii="Times New Roman" w:eastAsia="Times New Roman" w:hAnsi="Times New Roman" w:cs="Times New Roman"/>
                <w:color w:val="000000"/>
                <w:sz w:val="20"/>
                <w:szCs w:val="20"/>
                <w:lang w:eastAsia="tr-TR"/>
              </w:rPr>
              <w:t xml:space="preserve">, </w:t>
            </w:r>
            <w:proofErr w:type="spellStart"/>
            <w:r w:rsidRPr="00B03B44">
              <w:rPr>
                <w:rFonts w:ascii="Times New Roman" w:eastAsia="Times New Roman" w:hAnsi="Times New Roman" w:cs="Times New Roman"/>
                <w:color w:val="000000"/>
                <w:sz w:val="20"/>
                <w:szCs w:val="20"/>
                <w:lang w:eastAsia="tr-TR"/>
              </w:rPr>
              <w:t>içersinde</w:t>
            </w:r>
            <w:proofErr w:type="spellEnd"/>
            <w:r w:rsidRPr="00B03B44">
              <w:rPr>
                <w:rFonts w:ascii="Times New Roman" w:eastAsia="Times New Roman" w:hAnsi="Times New Roman" w:cs="Times New Roman"/>
                <w:color w:val="000000"/>
                <w:sz w:val="20"/>
                <w:szCs w:val="20"/>
                <w:lang w:eastAsia="tr-TR"/>
              </w:rPr>
              <w:t xml:space="preserve"> görev dağılımı yapılan bir ekip kurulmalıdır.</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 xml:space="preserve">Ekip üyelerinden bir miktar farklı olarak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Master da bulunmalıdır.</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Bu ekipler</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her</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 xml:space="preserve">gün mutlaka, </w:t>
            </w:r>
            <w:proofErr w:type="spellStart"/>
            <w:r w:rsidRPr="00B03B44">
              <w:rPr>
                <w:rFonts w:ascii="Times New Roman" w:eastAsia="Times New Roman" w:hAnsi="Times New Roman" w:cs="Times New Roman"/>
                <w:color w:val="000000"/>
                <w:sz w:val="20"/>
                <w:szCs w:val="20"/>
                <w:lang w:eastAsia="tr-TR"/>
              </w:rPr>
              <w:t>daily</w:t>
            </w:r>
            <w:proofErr w:type="spellEnd"/>
            <w:r w:rsidRPr="00B03B44">
              <w:rPr>
                <w:rFonts w:ascii="Times New Roman" w:eastAsia="Times New Roman" w:hAnsi="Times New Roman" w:cs="Times New Roman"/>
                <w:color w:val="000000"/>
                <w:sz w:val="20"/>
                <w:szCs w:val="20"/>
                <w:lang w:eastAsia="tr-TR"/>
              </w:rPr>
              <w:t xml:space="preserve">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yada </w:t>
            </w:r>
            <w:proofErr w:type="spellStart"/>
            <w:r w:rsidRPr="00B03B44">
              <w:rPr>
                <w:rFonts w:ascii="Times New Roman" w:eastAsia="Times New Roman" w:hAnsi="Times New Roman" w:cs="Times New Roman"/>
                <w:color w:val="000000"/>
                <w:sz w:val="20"/>
                <w:szCs w:val="20"/>
                <w:lang w:eastAsia="tr-TR"/>
              </w:rPr>
              <w:t>stand-up</w:t>
            </w:r>
            <w:proofErr w:type="spellEnd"/>
            <w:r w:rsidRPr="00B03B44">
              <w:rPr>
                <w:rFonts w:ascii="Times New Roman" w:eastAsia="Times New Roman" w:hAnsi="Times New Roman" w:cs="Times New Roman"/>
                <w:color w:val="000000"/>
                <w:sz w:val="20"/>
                <w:szCs w:val="20"/>
                <w:lang w:eastAsia="tr-TR"/>
              </w:rPr>
              <w:t xml:space="preserve"> diye adlandırılan </w:t>
            </w:r>
            <w:proofErr w:type="spellStart"/>
            <w:proofErr w:type="gramStart"/>
            <w:r w:rsidRPr="00B03B44">
              <w:rPr>
                <w:rFonts w:ascii="Times New Roman" w:eastAsia="Times New Roman" w:hAnsi="Times New Roman" w:cs="Times New Roman"/>
                <w:color w:val="000000"/>
                <w:sz w:val="20"/>
                <w:szCs w:val="20"/>
                <w:lang w:eastAsia="tr-TR"/>
              </w:rPr>
              <w:t>ayaküstü,kısa</w:t>
            </w:r>
            <w:proofErr w:type="spellEnd"/>
            <w:proofErr w:type="gramEnd"/>
            <w:r w:rsidRPr="00B03B44">
              <w:rPr>
                <w:rFonts w:ascii="Times New Roman" w:eastAsia="Times New Roman" w:hAnsi="Times New Roman" w:cs="Times New Roman"/>
                <w:color w:val="000000"/>
                <w:sz w:val="20"/>
                <w:szCs w:val="20"/>
                <w:lang w:eastAsia="tr-TR"/>
              </w:rPr>
              <w:t xml:space="preserve"> süreli toplantılar </w:t>
            </w:r>
            <w:proofErr w:type="spellStart"/>
            <w:r w:rsidRPr="00B03B44">
              <w:rPr>
                <w:rFonts w:ascii="Times New Roman" w:eastAsia="Times New Roman" w:hAnsi="Times New Roman" w:cs="Times New Roman"/>
                <w:color w:val="000000"/>
                <w:sz w:val="20"/>
                <w:szCs w:val="20"/>
                <w:lang w:eastAsia="tr-TR"/>
              </w:rPr>
              <w:t>yapar.Bu</w:t>
            </w:r>
            <w:proofErr w:type="spellEnd"/>
            <w:r w:rsidRPr="00B03B44">
              <w:rPr>
                <w:rFonts w:ascii="Times New Roman" w:eastAsia="Times New Roman" w:hAnsi="Times New Roman" w:cs="Times New Roman"/>
                <w:color w:val="000000"/>
                <w:sz w:val="20"/>
                <w:szCs w:val="20"/>
                <w:lang w:eastAsia="tr-TR"/>
              </w:rPr>
              <w:t xml:space="preserve"> toplantılarda takımdaki herkes dün yaptıklarını, bugün ne yapacaklarını ve en önemlisi  onları engelleyen şeyleri , çıkan problemleri anlatırlar. Bu durum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w:t>
            </w:r>
            <w:proofErr w:type="spellStart"/>
            <w:r w:rsidRPr="00B03B44">
              <w:rPr>
                <w:rFonts w:ascii="Times New Roman" w:eastAsia="Times New Roman" w:hAnsi="Times New Roman" w:cs="Times New Roman"/>
                <w:color w:val="000000"/>
                <w:sz w:val="20"/>
                <w:szCs w:val="20"/>
                <w:lang w:eastAsia="tr-TR"/>
              </w:rPr>
              <w:t>masterın</w:t>
            </w:r>
            <w:proofErr w:type="spellEnd"/>
            <w:r w:rsidRPr="00B03B44">
              <w:rPr>
                <w:rFonts w:ascii="Times New Roman" w:eastAsia="Times New Roman" w:hAnsi="Times New Roman" w:cs="Times New Roman"/>
                <w:color w:val="000000"/>
                <w:sz w:val="20"/>
                <w:szCs w:val="20"/>
                <w:lang w:eastAsia="tr-TR"/>
              </w:rPr>
              <w:t xml:space="preserve"> engelleri/problemleri tanımlamasının ana yollarından birisidir. Bu aktivite sayesinde</w:t>
            </w:r>
            <w:r w:rsidR="009E259C">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 xml:space="preserve">gelişmeler günü birlik takip edilebildiği için çözümlerde daha hızlı oluşturulur. Bu durum, zaman ve maddiyat açısından çok olumlu dönütler alınmasını sağlar.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kullanmanın bir büyük olumlu tarafı ise,</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 xml:space="preserve">geliştirici ekibin müşteriyle iç içe olmasıdır. Her sprint başlangıcında bir araya gelinir ve o </w:t>
            </w:r>
            <w:proofErr w:type="spellStart"/>
            <w:r w:rsidRPr="00B03B44">
              <w:rPr>
                <w:rFonts w:ascii="Times New Roman" w:eastAsia="Times New Roman" w:hAnsi="Times New Roman" w:cs="Times New Roman"/>
                <w:color w:val="000000"/>
                <w:sz w:val="20"/>
                <w:szCs w:val="20"/>
                <w:lang w:eastAsia="tr-TR"/>
              </w:rPr>
              <w:t>sprint'te</w:t>
            </w:r>
            <w:proofErr w:type="spellEnd"/>
            <w:r w:rsidRPr="00B03B44">
              <w:rPr>
                <w:rFonts w:ascii="Times New Roman" w:eastAsia="Times New Roman" w:hAnsi="Times New Roman" w:cs="Times New Roman"/>
                <w:color w:val="000000"/>
                <w:sz w:val="20"/>
                <w:szCs w:val="20"/>
                <w:lang w:eastAsia="tr-TR"/>
              </w:rPr>
              <w:t xml:space="preserve"> yapılması gereken çalışmalara ortak karar verilir. O sprintin sonunda ise,</w:t>
            </w:r>
            <w:r w:rsidR="009E259C">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müşteri (PO) ortaya çıkan çalışan yazılımı gözden geçirir ve geri bildirim sağlar.</w:t>
            </w:r>
            <w:r w:rsidR="009E259C">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Eğer son sprintin başlangıcından bu yana projede bazı değişiklikler olması gerekiyorsa</w:t>
            </w:r>
            <w:r>
              <w:rPr>
                <w:rFonts w:ascii="Times New Roman" w:eastAsia="Times New Roman" w:hAnsi="Times New Roman" w:cs="Times New Roman"/>
                <w:color w:val="000000"/>
                <w:sz w:val="20"/>
                <w:szCs w:val="20"/>
                <w:lang w:eastAsia="tr-TR"/>
              </w:rPr>
              <w:t>,</w:t>
            </w:r>
            <w:r w:rsidRPr="00B03B44">
              <w:rPr>
                <w:rFonts w:ascii="Times New Roman" w:eastAsia="Times New Roman" w:hAnsi="Times New Roman" w:cs="Times New Roman"/>
                <w:color w:val="000000"/>
                <w:sz w:val="20"/>
                <w:szCs w:val="20"/>
                <w:lang w:eastAsia="tr-TR"/>
              </w:rPr>
              <w:t xml:space="preserve"> bu değişiklikler bir sonraki sprint için</w:t>
            </w:r>
            <w:r>
              <w:rPr>
                <w:rFonts w:ascii="Times New Roman" w:eastAsia="Times New Roman" w:hAnsi="Times New Roman" w:cs="Times New Roman"/>
                <w:color w:val="000000"/>
                <w:sz w:val="20"/>
                <w:szCs w:val="20"/>
                <w:lang w:eastAsia="tr-TR"/>
              </w:rPr>
              <w:t xml:space="preserve"> </w:t>
            </w:r>
            <w:r w:rsidRPr="00B03B44">
              <w:rPr>
                <w:rFonts w:ascii="Times New Roman" w:eastAsia="Times New Roman" w:hAnsi="Times New Roman" w:cs="Times New Roman"/>
                <w:color w:val="000000"/>
                <w:sz w:val="20"/>
                <w:szCs w:val="20"/>
                <w:lang w:eastAsia="tr-TR"/>
              </w:rPr>
              <w:t xml:space="preserve">planlananlara dahil </w:t>
            </w:r>
            <w:r w:rsidRPr="00B03B44">
              <w:rPr>
                <w:rFonts w:ascii="Times New Roman" w:eastAsia="Times New Roman" w:hAnsi="Times New Roman" w:cs="Times New Roman"/>
                <w:color w:val="000000"/>
                <w:sz w:val="20"/>
                <w:szCs w:val="20"/>
                <w:lang w:eastAsia="tr-TR"/>
              </w:rPr>
              <w:lastRenderedPageBreak/>
              <w:t xml:space="preserve">edilebilir. Son olarak, Sadelik, netlik ve her şeyin planlı-programlı yapılması ekiplerin </w:t>
            </w:r>
            <w:proofErr w:type="spellStart"/>
            <w:r w:rsidRPr="00B03B44">
              <w:rPr>
                <w:rFonts w:ascii="Times New Roman" w:eastAsia="Times New Roman" w:hAnsi="Times New Roman" w:cs="Times New Roman"/>
                <w:color w:val="000000"/>
                <w:sz w:val="20"/>
                <w:szCs w:val="20"/>
                <w:lang w:eastAsia="tr-TR"/>
              </w:rPr>
              <w:t>Scrum'ı</w:t>
            </w:r>
            <w:proofErr w:type="spellEnd"/>
            <w:r w:rsidRPr="00B03B44">
              <w:rPr>
                <w:rFonts w:ascii="Times New Roman" w:eastAsia="Times New Roman" w:hAnsi="Times New Roman" w:cs="Times New Roman"/>
                <w:color w:val="000000"/>
                <w:sz w:val="20"/>
                <w:szCs w:val="20"/>
                <w:lang w:eastAsia="tr-TR"/>
              </w:rPr>
              <w:t xml:space="preserve"> kullanmaya başlamasını kolaylaştırır. Ve bence, bu yüzden </w:t>
            </w:r>
            <w:proofErr w:type="spellStart"/>
            <w:r w:rsidRPr="00B03B44">
              <w:rPr>
                <w:rFonts w:ascii="Times New Roman" w:eastAsia="Times New Roman" w:hAnsi="Times New Roman" w:cs="Times New Roman"/>
                <w:color w:val="000000"/>
                <w:sz w:val="20"/>
                <w:szCs w:val="20"/>
                <w:lang w:eastAsia="tr-TR"/>
              </w:rPr>
              <w:t>Scrum</w:t>
            </w:r>
            <w:proofErr w:type="spellEnd"/>
            <w:r w:rsidRPr="00B03B44">
              <w:rPr>
                <w:rFonts w:ascii="Times New Roman" w:eastAsia="Times New Roman" w:hAnsi="Times New Roman" w:cs="Times New Roman"/>
                <w:color w:val="000000"/>
                <w:sz w:val="20"/>
                <w:szCs w:val="20"/>
                <w:lang w:eastAsia="tr-TR"/>
              </w:rPr>
              <w:t xml:space="preserve"> Dünya üzerinde bu kadar popüler durumda.</w:t>
            </w:r>
            <w:r w:rsidR="009E259C">
              <w:rPr>
                <w:rFonts w:ascii="Times New Roman" w:eastAsia="Times New Roman" w:hAnsi="Times New Roman" w:cs="Times New Roman"/>
                <w:color w:val="000000"/>
                <w:sz w:val="20"/>
                <w:szCs w:val="20"/>
                <w:lang w:eastAsia="tr-TR"/>
              </w:rPr>
              <w:t xml:space="preserve"> </w:t>
            </w:r>
          </w:p>
          <w:p w:rsidR="009E259C" w:rsidRPr="008C0501" w:rsidRDefault="009E259C" w:rsidP="008C0501">
            <w:pPr>
              <w:pStyle w:val="ListeParagraf"/>
              <w:numPr>
                <w:ilvl w:val="0"/>
                <w:numId w:val="16"/>
              </w:numPr>
              <w:spacing w:before="100" w:beforeAutospacing="1" w:after="100" w:afterAutospacing="1" w:line="276" w:lineRule="auto"/>
              <w:rPr>
                <w:rFonts w:ascii="Times New Roman" w:eastAsia="Times New Roman" w:hAnsi="Times New Roman" w:cs="Times New Roman"/>
                <w:b/>
                <w:bCs/>
                <w:color w:val="000000"/>
                <w:sz w:val="20"/>
                <w:szCs w:val="20"/>
                <w:lang w:eastAsia="tr-TR"/>
              </w:rPr>
            </w:pPr>
            <w:r w:rsidRPr="008C0501">
              <w:rPr>
                <w:rFonts w:ascii="Times New Roman" w:hAnsi="Times New Roman" w:cs="Times New Roman"/>
                <w:b/>
                <w:bCs/>
                <w:sz w:val="20"/>
                <w:szCs w:val="20"/>
              </w:rPr>
              <w:t>Hangi Projede Hangi Modeli Kullanmalıyız?</w:t>
            </w:r>
          </w:p>
        </w:tc>
        <w:tc>
          <w:tcPr>
            <w:tcW w:w="1632" w:type="dxa"/>
            <w:shd w:val="clear" w:color="auto" w:fill="auto"/>
            <w:vAlign w:val="center"/>
          </w:tcPr>
          <w:p w:rsidR="003A726B" w:rsidRPr="00443251" w:rsidRDefault="003A726B"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3A726B" w:rsidRPr="00443251" w:rsidRDefault="003A726B"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3A726B" w:rsidRPr="00443251" w:rsidRDefault="003A726B"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3A726B" w:rsidRPr="00443251" w:rsidRDefault="003A726B"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8C0501" w:rsidRDefault="008C0501" w:rsidP="00443251">
            <w:pPr>
              <w:spacing w:before="100" w:beforeAutospacing="1" w:after="100" w:afterAutospacing="1" w:line="240" w:lineRule="auto"/>
              <w:rPr>
                <w:rFonts w:ascii="Times New Roman" w:eastAsia="Times New Roman" w:hAnsi="Times New Roman" w:cs="Times New Roman"/>
                <w:b/>
                <w:bCs/>
                <w:color w:val="000000"/>
                <w:sz w:val="20"/>
                <w:szCs w:val="20"/>
                <w:lang w:eastAsia="tr-TR"/>
              </w:rPr>
            </w:pPr>
            <w:r w:rsidRPr="008C0501">
              <w:rPr>
                <w:rFonts w:ascii="Calibri" w:eastAsia="Times New Roman" w:hAnsi="Calibri" w:cs="Calibri"/>
                <w:b/>
                <w:bCs/>
                <w:color w:val="000000"/>
                <w:lang w:eastAsia="tr-TR"/>
              </w:rPr>
              <w:t>Ş</w:t>
            </w:r>
            <w:r w:rsidRPr="008C0501">
              <w:rPr>
                <w:rFonts w:ascii="Times New Roman" w:eastAsia="Times New Roman" w:hAnsi="Times New Roman" w:cs="Times New Roman"/>
                <w:b/>
                <w:bCs/>
                <w:color w:val="000000"/>
                <w:sz w:val="20"/>
                <w:szCs w:val="20"/>
                <w:lang w:eastAsia="tr-TR"/>
              </w:rPr>
              <w:t>elale Modeli:</w:t>
            </w: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BD4FC3" w:rsidRDefault="008C0501" w:rsidP="00443251">
            <w:pPr>
              <w:spacing w:before="100" w:beforeAutospacing="1" w:after="100" w:afterAutospacing="1" w:line="240" w:lineRule="auto"/>
              <w:rPr>
                <w:rFonts w:ascii="Times New Roman" w:hAnsi="Times New Roman" w:cs="Times New Roman"/>
                <w:sz w:val="20"/>
                <w:szCs w:val="20"/>
              </w:rPr>
            </w:pPr>
            <w:r w:rsidRPr="008C0501">
              <w:rPr>
                <w:rFonts w:ascii="Times New Roman" w:hAnsi="Times New Roman" w:cs="Times New Roman"/>
                <w:sz w:val="20"/>
                <w:szCs w:val="20"/>
              </w:rPr>
              <w:t xml:space="preserve">Proje yönetim modelleri genelde şelale modeli (waterfall model) ile başlar. Yazılım mühendisliğinde </w:t>
            </w:r>
            <w:r>
              <w:rPr>
                <w:rFonts w:ascii="Times New Roman" w:hAnsi="Times New Roman" w:cs="Times New Roman"/>
                <w:sz w:val="20"/>
                <w:szCs w:val="20"/>
              </w:rPr>
              <w:t xml:space="preserve">de </w:t>
            </w:r>
            <w:r w:rsidRPr="008C0501">
              <w:rPr>
                <w:rFonts w:ascii="Times New Roman" w:hAnsi="Times New Roman" w:cs="Times New Roman"/>
                <w:sz w:val="20"/>
                <w:szCs w:val="20"/>
              </w:rPr>
              <w:t>ilk anlatılan modellerden birisi budur.</w:t>
            </w:r>
            <w:r>
              <w:rPr>
                <w:rFonts w:ascii="Times New Roman" w:hAnsi="Times New Roman" w:cs="Times New Roman"/>
                <w:sz w:val="20"/>
                <w:szCs w:val="20"/>
              </w:rPr>
              <w:t xml:space="preserve"> Sonradan eklenti yapılmayacak/sabit projelerde kullanılabilir. Yeniliklere açık değildir. Örneğin inşaat sektörü.</w:t>
            </w:r>
          </w:p>
          <w:p w:rsidR="00116C65" w:rsidRPr="00290E7F" w:rsidRDefault="008C0501" w:rsidP="00443251">
            <w:pPr>
              <w:spacing w:before="100" w:beforeAutospacing="1" w:after="100" w:afterAutospacing="1" w:line="240" w:lineRule="auto"/>
              <w:rPr>
                <w:rFonts w:ascii="Times New Roman" w:eastAsia="Times New Roman" w:hAnsi="Times New Roman" w:cs="Times New Roman"/>
                <w:color w:val="000000"/>
                <w:sz w:val="20"/>
                <w:szCs w:val="20"/>
                <w:lang w:eastAsia="tr-TR"/>
              </w:rPr>
            </w:pPr>
            <w:r>
              <w:rPr>
                <w:rFonts w:ascii="Times New Roman" w:eastAsia="Times New Roman" w:hAnsi="Times New Roman" w:cs="Times New Roman"/>
                <w:b/>
                <w:bCs/>
                <w:color w:val="000000"/>
                <w:sz w:val="20"/>
                <w:szCs w:val="20"/>
                <w:lang w:eastAsia="tr-TR"/>
              </w:rPr>
              <w:t>V Modeli:</w:t>
            </w:r>
            <w:r w:rsidR="00BD4FC3">
              <w:rPr>
                <w:rFonts w:ascii="Times New Roman" w:eastAsia="Times New Roman" w:hAnsi="Times New Roman" w:cs="Times New Roman"/>
                <w:b/>
                <w:bCs/>
                <w:color w:val="000000"/>
                <w:sz w:val="20"/>
                <w:szCs w:val="20"/>
                <w:lang w:eastAsia="tr-TR"/>
              </w:rPr>
              <w:t xml:space="preserve"> </w:t>
            </w:r>
            <w:r w:rsidR="00BD4FC3" w:rsidRPr="00BD4FC3">
              <w:rPr>
                <w:rFonts w:ascii="Times New Roman" w:eastAsia="Times New Roman" w:hAnsi="Times New Roman" w:cs="Times New Roman"/>
                <w:color w:val="000000"/>
                <w:sz w:val="20"/>
                <w:szCs w:val="20"/>
                <w:lang w:eastAsia="tr-TR"/>
              </w:rPr>
              <w:t xml:space="preserve">Genellikle </w:t>
            </w:r>
            <w:r w:rsidR="00290E7F">
              <w:rPr>
                <w:rFonts w:ascii="Times New Roman" w:eastAsia="Times New Roman" w:hAnsi="Times New Roman" w:cs="Times New Roman"/>
                <w:color w:val="000000"/>
                <w:sz w:val="20"/>
                <w:szCs w:val="20"/>
                <w:lang w:eastAsia="tr-TR"/>
              </w:rPr>
              <w:t>büyük projelerde</w:t>
            </w:r>
            <w:r w:rsidR="00BD4FC3" w:rsidRPr="00BD4FC3">
              <w:rPr>
                <w:rFonts w:ascii="Times New Roman" w:eastAsia="Times New Roman" w:hAnsi="Times New Roman" w:cs="Times New Roman"/>
                <w:color w:val="000000"/>
                <w:sz w:val="20"/>
                <w:szCs w:val="20"/>
                <w:lang w:eastAsia="tr-TR"/>
              </w:rPr>
              <w:t xml:space="preserve"> kullanılır</w:t>
            </w:r>
            <w:r w:rsidR="00BD4FC3">
              <w:rPr>
                <w:rFonts w:ascii="Calibri" w:eastAsia="Times New Roman" w:hAnsi="Calibri" w:cs="Calibri"/>
                <w:color w:val="000000"/>
                <w:lang w:eastAsia="tr-TR"/>
              </w:rPr>
              <w:t>.</w:t>
            </w:r>
            <w:r w:rsidR="00290E7F">
              <w:rPr>
                <w:rFonts w:ascii="Calibri" w:eastAsia="Times New Roman" w:hAnsi="Calibri" w:cs="Calibri"/>
                <w:color w:val="000000"/>
                <w:lang w:eastAsia="tr-TR"/>
              </w:rPr>
              <w:t xml:space="preserve"> </w:t>
            </w:r>
            <w:r w:rsidR="00290E7F">
              <w:rPr>
                <w:rFonts w:ascii="Times New Roman" w:eastAsia="Times New Roman" w:hAnsi="Times New Roman" w:cs="Times New Roman"/>
                <w:color w:val="000000"/>
                <w:sz w:val="20"/>
                <w:szCs w:val="20"/>
                <w:lang w:eastAsia="tr-TR"/>
              </w:rPr>
              <w:t>Özellikle mimari sektör.</w:t>
            </w: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8C0501" w:rsidRDefault="008C0501" w:rsidP="00443251">
            <w:pPr>
              <w:spacing w:before="100" w:beforeAutospacing="1" w:after="100" w:afterAutospacing="1" w:line="240" w:lineRule="auto"/>
              <w:rPr>
                <w:rFonts w:ascii="Times New Roman" w:hAnsi="Times New Roman" w:cs="Times New Roman"/>
                <w:sz w:val="20"/>
                <w:szCs w:val="20"/>
              </w:rPr>
            </w:pPr>
            <w:proofErr w:type="spellStart"/>
            <w:r w:rsidRPr="008C0501">
              <w:rPr>
                <w:rFonts w:ascii="Times New Roman" w:hAnsi="Times New Roman" w:cs="Times New Roman"/>
                <w:b/>
                <w:bCs/>
                <w:sz w:val="20"/>
                <w:szCs w:val="20"/>
              </w:rPr>
              <w:t>Arttırımlı</w:t>
            </w:r>
            <w:proofErr w:type="spellEnd"/>
            <w:r w:rsidRPr="008C0501">
              <w:rPr>
                <w:rFonts w:ascii="Times New Roman" w:hAnsi="Times New Roman" w:cs="Times New Roman"/>
                <w:b/>
                <w:bCs/>
                <w:sz w:val="20"/>
                <w:szCs w:val="20"/>
              </w:rPr>
              <w:t xml:space="preserve"> Model (</w:t>
            </w:r>
            <w:proofErr w:type="spellStart"/>
            <w:r w:rsidRPr="008C0501">
              <w:rPr>
                <w:rFonts w:ascii="Times New Roman" w:hAnsi="Times New Roman" w:cs="Times New Roman"/>
                <w:b/>
                <w:bCs/>
                <w:sz w:val="20"/>
                <w:szCs w:val="20"/>
              </w:rPr>
              <w:t>Incremental</w:t>
            </w:r>
            <w:proofErr w:type="spellEnd"/>
            <w:r w:rsidRPr="008C0501">
              <w:rPr>
                <w:rFonts w:ascii="Times New Roman" w:hAnsi="Times New Roman" w:cs="Times New Roman"/>
                <w:b/>
                <w:bCs/>
                <w:sz w:val="20"/>
                <w:szCs w:val="20"/>
              </w:rPr>
              <w:t xml:space="preserve"> Model)</w:t>
            </w:r>
            <w:r>
              <w:rPr>
                <w:rFonts w:ascii="Times New Roman" w:hAnsi="Times New Roman" w:cs="Times New Roman"/>
                <w:b/>
                <w:bCs/>
                <w:sz w:val="20"/>
                <w:szCs w:val="20"/>
              </w:rPr>
              <w:t xml:space="preserve">: </w:t>
            </w:r>
            <w:r w:rsidR="00BD4FC3">
              <w:rPr>
                <w:rFonts w:ascii="Times New Roman" w:hAnsi="Times New Roman" w:cs="Times New Roman"/>
                <w:sz w:val="20"/>
                <w:szCs w:val="20"/>
              </w:rPr>
              <w:t>Daha önce bahsettiğim gibi, bu model kullanılırken yeni gereksinimler sonucu ekstra eklentiler yapmamız mümkündür. Bu nedenle, e-ticaret yapan tüm firmalar, mobil aplikasyonu bulunan şirketler, bankalar vb. sık sık bazı eklemelere ihtiyaç duydukları için bu modeli kullanırlar.</w:t>
            </w:r>
          </w:p>
          <w:p w:rsidR="00116C65" w:rsidRDefault="00116C65" w:rsidP="00116C65">
            <w:pPr>
              <w:rPr>
                <w:rFonts w:ascii="Times New Roman" w:hAnsi="Times New Roman" w:cs="Times New Roman"/>
                <w:color w:val="000000"/>
                <w:sz w:val="20"/>
                <w:szCs w:val="20"/>
                <w:shd w:val="clear" w:color="auto" w:fill="FCFCFC"/>
              </w:rPr>
            </w:pPr>
            <w:r w:rsidRPr="00116C65">
              <w:rPr>
                <w:rFonts w:ascii="Times New Roman" w:hAnsi="Times New Roman" w:cs="Times New Roman"/>
                <w:b/>
                <w:bCs/>
                <w:color w:val="000000"/>
                <w:sz w:val="20"/>
                <w:szCs w:val="20"/>
                <w:shd w:val="clear" w:color="auto" w:fill="FCFCFC"/>
              </w:rPr>
              <w:t>Kodla ve Düzelt (</w:t>
            </w:r>
            <w:proofErr w:type="spellStart"/>
            <w:r w:rsidRPr="00116C65">
              <w:rPr>
                <w:rFonts w:ascii="Times New Roman" w:hAnsi="Times New Roman" w:cs="Times New Roman"/>
                <w:b/>
                <w:bCs/>
                <w:color w:val="000000"/>
                <w:sz w:val="20"/>
                <w:szCs w:val="20"/>
                <w:shd w:val="clear" w:color="auto" w:fill="FCFCFC"/>
              </w:rPr>
              <w:t>Code</w:t>
            </w:r>
            <w:proofErr w:type="spellEnd"/>
            <w:r w:rsidRPr="00116C65">
              <w:rPr>
                <w:rFonts w:ascii="Times New Roman" w:hAnsi="Times New Roman" w:cs="Times New Roman"/>
                <w:b/>
                <w:bCs/>
                <w:color w:val="000000"/>
                <w:sz w:val="20"/>
                <w:szCs w:val="20"/>
                <w:shd w:val="clear" w:color="auto" w:fill="FCFCFC"/>
              </w:rPr>
              <w:t xml:space="preserve"> </w:t>
            </w:r>
            <w:proofErr w:type="spellStart"/>
            <w:r w:rsidRPr="00116C65">
              <w:rPr>
                <w:rFonts w:ascii="Times New Roman" w:hAnsi="Times New Roman" w:cs="Times New Roman"/>
                <w:b/>
                <w:bCs/>
                <w:color w:val="000000"/>
                <w:sz w:val="20"/>
                <w:szCs w:val="20"/>
                <w:shd w:val="clear" w:color="auto" w:fill="FCFCFC"/>
              </w:rPr>
              <w:t>and</w:t>
            </w:r>
            <w:proofErr w:type="spellEnd"/>
            <w:r w:rsidRPr="00116C65">
              <w:rPr>
                <w:rFonts w:ascii="Times New Roman" w:hAnsi="Times New Roman" w:cs="Times New Roman"/>
                <w:b/>
                <w:bCs/>
                <w:color w:val="000000"/>
                <w:sz w:val="20"/>
                <w:szCs w:val="20"/>
                <w:shd w:val="clear" w:color="auto" w:fill="FCFCFC"/>
              </w:rPr>
              <w:t xml:space="preserve"> </w:t>
            </w:r>
            <w:proofErr w:type="spellStart"/>
            <w:r w:rsidRPr="00116C65">
              <w:rPr>
                <w:rFonts w:ascii="Times New Roman" w:hAnsi="Times New Roman" w:cs="Times New Roman"/>
                <w:b/>
                <w:bCs/>
                <w:color w:val="000000"/>
                <w:sz w:val="20"/>
                <w:szCs w:val="20"/>
                <w:shd w:val="clear" w:color="auto" w:fill="FCFCFC"/>
              </w:rPr>
              <w:t>Fix</w:t>
            </w:r>
            <w:proofErr w:type="spellEnd"/>
            <w:r w:rsidRPr="00116C65">
              <w:rPr>
                <w:rFonts w:ascii="Times New Roman" w:hAnsi="Times New Roman" w:cs="Times New Roman"/>
                <w:b/>
                <w:bCs/>
                <w:color w:val="000000"/>
                <w:sz w:val="20"/>
                <w:szCs w:val="20"/>
                <w:shd w:val="clear" w:color="auto" w:fill="FCFCFC"/>
              </w:rPr>
              <w:t>) Model:</w:t>
            </w:r>
            <w:r>
              <w:rPr>
                <w:rFonts w:ascii="Times New Roman" w:hAnsi="Times New Roman" w:cs="Times New Roman"/>
                <w:b/>
                <w:bCs/>
                <w:color w:val="000000"/>
                <w:sz w:val="20"/>
                <w:szCs w:val="20"/>
                <w:shd w:val="clear" w:color="auto" w:fill="FCFCFC"/>
              </w:rPr>
              <w:t xml:space="preserve"> </w:t>
            </w:r>
            <w:r>
              <w:rPr>
                <w:rFonts w:ascii="Times New Roman" w:hAnsi="Times New Roman" w:cs="Times New Roman"/>
                <w:color w:val="000000"/>
                <w:sz w:val="20"/>
                <w:szCs w:val="20"/>
                <w:shd w:val="clear" w:color="auto" w:fill="FCFCFC"/>
              </w:rPr>
              <w:t>Genellikle küçük projelerde kullanılır.</w:t>
            </w:r>
          </w:p>
          <w:p w:rsidR="00116C65" w:rsidRDefault="00116C65" w:rsidP="00116C65">
            <w:pPr>
              <w:rPr>
                <w:rFonts w:ascii="Times New Roman" w:hAnsi="Times New Roman" w:cs="Times New Roman"/>
                <w:spacing w:val="-1"/>
                <w:sz w:val="20"/>
                <w:szCs w:val="20"/>
                <w:shd w:val="clear" w:color="auto" w:fill="FFFFFF"/>
              </w:rPr>
            </w:pPr>
            <w:r w:rsidRPr="00116C65">
              <w:rPr>
                <w:rFonts w:ascii="Times New Roman" w:hAnsi="Times New Roman" w:cs="Times New Roman"/>
                <w:b/>
                <w:bCs/>
                <w:spacing w:val="-1"/>
                <w:sz w:val="20"/>
                <w:szCs w:val="20"/>
                <w:shd w:val="clear" w:color="auto" w:fill="FFFFFF"/>
              </w:rPr>
              <w:t>Çevik Modelleme (</w:t>
            </w:r>
            <w:proofErr w:type="spellStart"/>
            <w:r w:rsidRPr="00116C65">
              <w:rPr>
                <w:rFonts w:ascii="Times New Roman" w:hAnsi="Times New Roman" w:cs="Times New Roman"/>
                <w:b/>
                <w:bCs/>
                <w:spacing w:val="-1"/>
                <w:sz w:val="20"/>
                <w:szCs w:val="20"/>
                <w:shd w:val="clear" w:color="auto" w:fill="FFFFFF"/>
              </w:rPr>
              <w:t>Agile</w:t>
            </w:r>
            <w:proofErr w:type="spellEnd"/>
            <w:r w:rsidRPr="00116C65">
              <w:rPr>
                <w:rFonts w:ascii="Times New Roman" w:hAnsi="Times New Roman" w:cs="Times New Roman"/>
                <w:b/>
                <w:bCs/>
                <w:spacing w:val="-1"/>
                <w:sz w:val="20"/>
                <w:szCs w:val="20"/>
                <w:shd w:val="clear" w:color="auto" w:fill="FFFFFF"/>
              </w:rPr>
              <w:t xml:space="preserve"> Model):</w:t>
            </w:r>
            <w:r>
              <w:rPr>
                <w:rFonts w:ascii="Times New Roman" w:hAnsi="Times New Roman" w:cs="Times New Roman"/>
                <w:b/>
                <w:bCs/>
                <w:spacing w:val="-1"/>
                <w:sz w:val="20"/>
                <w:szCs w:val="20"/>
                <w:shd w:val="clear" w:color="auto" w:fill="FFFFFF"/>
              </w:rPr>
              <w:t xml:space="preserve"> </w:t>
            </w:r>
            <w:proofErr w:type="spellStart"/>
            <w:r>
              <w:rPr>
                <w:rFonts w:ascii="Times New Roman" w:hAnsi="Times New Roman" w:cs="Times New Roman"/>
                <w:spacing w:val="-1"/>
                <w:sz w:val="20"/>
                <w:szCs w:val="20"/>
                <w:shd w:val="clear" w:color="auto" w:fill="FFFFFF"/>
              </w:rPr>
              <w:t>Agile</w:t>
            </w:r>
            <w:proofErr w:type="spellEnd"/>
            <w:r>
              <w:rPr>
                <w:rFonts w:ascii="Times New Roman" w:hAnsi="Times New Roman" w:cs="Times New Roman"/>
                <w:spacing w:val="-1"/>
                <w:sz w:val="20"/>
                <w:szCs w:val="20"/>
                <w:shd w:val="clear" w:color="auto" w:fill="FFFFFF"/>
              </w:rPr>
              <w:t xml:space="preserve"> modelleme işlemlerinin temel prensibi, büyük parçayı küçük parçalara bölüp daha hızlı bir zaman diliminde sonuca ulaşmaktır. Bu işlem de genellikle büyük şirketlerin karmaşık, uzun projelerinde kullanılır.</w:t>
            </w:r>
          </w:p>
          <w:p w:rsidR="00290E7F" w:rsidRDefault="00290E7F" w:rsidP="00116C65">
            <w:pPr>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KAYNAKLAR:</w:t>
            </w:r>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9" w:history="1">
              <w:r w:rsidRPr="00290E7F">
                <w:rPr>
                  <w:rStyle w:val="Kpr"/>
                  <w:rFonts w:ascii="Times New Roman" w:hAnsi="Times New Roman" w:cs="Times New Roman"/>
                  <w:sz w:val="20"/>
                  <w:szCs w:val="20"/>
                </w:rPr>
                <w:t>http://ybsansiklopedi.com/wp-content/uploads/2015/08/Yaz%C4%B1l%C4%B1m-Geli%C5%9Ftirme-Modelleri-Yaz%C4%B1l%C4%B1m-Ya%C5%9Fam-D%C3%B6ng%C3%BCs%C3%BCSDLCYBS.pdf</w:t>
              </w:r>
            </w:hyperlink>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10" w:history="1">
              <w:r w:rsidRPr="00290E7F">
                <w:rPr>
                  <w:rStyle w:val="Kpr"/>
                  <w:rFonts w:ascii="Times New Roman" w:hAnsi="Times New Roman" w:cs="Times New Roman"/>
                  <w:sz w:val="20"/>
                  <w:szCs w:val="20"/>
                </w:rPr>
                <w:t>https://fikirjeneratoru.com/yazilim-proje-yonetimi-yontemleri/</w:t>
              </w:r>
            </w:hyperlink>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11" w:history="1">
              <w:r w:rsidRPr="00290E7F">
                <w:rPr>
                  <w:rStyle w:val="Kpr"/>
                  <w:rFonts w:ascii="Times New Roman" w:hAnsi="Times New Roman" w:cs="Times New Roman"/>
                  <w:sz w:val="20"/>
                  <w:szCs w:val="20"/>
                </w:rPr>
                <w:t>https://medium.com/@omerharuncetin/yaz%C4%B1l%C4%B1m-ya%C5%9Fam-d%C3%B6ng%C3%BC-modelleri-543c7879a742</w:t>
              </w:r>
            </w:hyperlink>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12" w:history="1">
              <w:r w:rsidRPr="00290E7F">
                <w:rPr>
                  <w:rStyle w:val="Kpr"/>
                  <w:rFonts w:ascii="Times New Roman" w:hAnsi="Times New Roman" w:cs="Times New Roman"/>
                  <w:sz w:val="20"/>
                  <w:szCs w:val="20"/>
                </w:rPr>
                <w:t>https://www.techwell.com/2013/02/why-scrum-so-popular</w:t>
              </w:r>
            </w:hyperlink>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13" w:history="1">
              <w:r w:rsidRPr="00290E7F">
                <w:rPr>
                  <w:rStyle w:val="Kpr"/>
                  <w:rFonts w:ascii="Times New Roman" w:hAnsi="Times New Roman" w:cs="Times New Roman"/>
                  <w:sz w:val="20"/>
                  <w:szCs w:val="20"/>
                </w:rPr>
                <w:t>https://www.guru99.com/software-development-life-cycle-tutorial.html</w:t>
              </w:r>
            </w:hyperlink>
          </w:p>
          <w:p w:rsidR="00290E7F" w:rsidRPr="00290E7F" w:rsidRDefault="00290E7F" w:rsidP="00290E7F">
            <w:pPr>
              <w:pStyle w:val="ListeParagraf"/>
              <w:numPr>
                <w:ilvl w:val="0"/>
                <w:numId w:val="16"/>
              </w:numPr>
              <w:rPr>
                <w:rFonts w:ascii="Times New Roman" w:hAnsi="Times New Roman" w:cs="Times New Roman"/>
                <w:b/>
                <w:bCs/>
                <w:spacing w:val="-1"/>
                <w:sz w:val="20"/>
                <w:szCs w:val="20"/>
                <w:shd w:val="clear" w:color="auto" w:fill="FFFFFF"/>
              </w:rPr>
            </w:pPr>
            <w:hyperlink r:id="rId14" w:history="1">
              <w:r w:rsidRPr="00290E7F">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rsidR="00290E7F" w:rsidRDefault="00290E7F" w:rsidP="00290E7F">
            <w:pPr>
              <w:pStyle w:val="ListeParagraf"/>
              <w:ind w:left="1126"/>
              <w:rPr>
                <w:rFonts w:ascii="Times New Roman" w:hAnsi="Times New Roman" w:cs="Times New Roman"/>
                <w:b/>
                <w:bCs/>
                <w:spacing w:val="-1"/>
                <w:sz w:val="20"/>
                <w:szCs w:val="20"/>
                <w:shd w:val="clear" w:color="auto" w:fill="FFFFFF"/>
              </w:rPr>
            </w:pPr>
          </w:p>
          <w:p w:rsidR="00290E7F" w:rsidRDefault="00290E7F" w:rsidP="00290E7F">
            <w:pPr>
              <w:pStyle w:val="ListeParagraf"/>
              <w:ind w:left="1126"/>
              <w:rPr>
                <w:rFonts w:ascii="Times New Roman" w:hAnsi="Times New Roman" w:cs="Times New Roman"/>
                <w:b/>
                <w:bCs/>
                <w:spacing w:val="-1"/>
                <w:sz w:val="20"/>
                <w:szCs w:val="20"/>
                <w:shd w:val="clear" w:color="auto" w:fill="FFFFFF"/>
              </w:rPr>
            </w:pPr>
          </w:p>
          <w:p w:rsidR="00290E7F" w:rsidRDefault="00290E7F" w:rsidP="00290E7F">
            <w:pPr>
              <w:pStyle w:val="ListeParagraf"/>
              <w:ind w:left="1126"/>
              <w:jc w:val="right"/>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BATIN ÇETİN</w:t>
            </w:r>
          </w:p>
          <w:p w:rsidR="00290E7F" w:rsidRDefault="00290E7F" w:rsidP="00290E7F">
            <w:pPr>
              <w:pStyle w:val="ListeParagraf"/>
              <w:ind w:left="1126"/>
              <w:jc w:val="right"/>
              <w:rPr>
                <w:rFonts w:ascii="Times New Roman" w:hAnsi="Times New Roman" w:cs="Times New Roman"/>
                <w:b/>
                <w:bCs/>
                <w:spacing w:val="-1"/>
                <w:sz w:val="20"/>
                <w:szCs w:val="20"/>
                <w:shd w:val="clear" w:color="auto" w:fill="FFFFFF"/>
              </w:rPr>
            </w:pPr>
            <w:r>
              <w:rPr>
                <w:rFonts w:ascii="Times New Roman" w:hAnsi="Times New Roman" w:cs="Times New Roman"/>
                <w:b/>
                <w:bCs/>
                <w:spacing w:val="-1"/>
                <w:sz w:val="20"/>
                <w:szCs w:val="20"/>
                <w:shd w:val="clear" w:color="auto" w:fill="FFFFFF"/>
              </w:rPr>
              <w:t>190601076</w:t>
            </w:r>
          </w:p>
          <w:p w:rsidR="00290E7F" w:rsidRPr="00290E7F" w:rsidRDefault="00290E7F" w:rsidP="00290E7F">
            <w:pPr>
              <w:pStyle w:val="ListeParagraf"/>
              <w:ind w:left="1126"/>
              <w:jc w:val="right"/>
              <w:rPr>
                <w:rFonts w:ascii="Times New Roman" w:hAnsi="Times New Roman" w:cs="Times New Roman"/>
                <w:b/>
                <w:bCs/>
                <w:spacing w:val="-1"/>
                <w:sz w:val="20"/>
                <w:szCs w:val="20"/>
                <w:shd w:val="clear" w:color="auto" w:fill="FFFFFF"/>
              </w:rPr>
            </w:pPr>
          </w:p>
          <w:p w:rsidR="00290E7F" w:rsidRPr="00290E7F" w:rsidRDefault="00290E7F" w:rsidP="00116C65">
            <w:pPr>
              <w:rPr>
                <w:rFonts w:ascii="Times New Roman" w:hAnsi="Times New Roman" w:cs="Times New Roman"/>
                <w:b/>
                <w:bCs/>
                <w:spacing w:val="-1"/>
                <w:sz w:val="20"/>
                <w:szCs w:val="20"/>
                <w:shd w:val="clear" w:color="auto" w:fill="FFFFFF"/>
              </w:rPr>
            </w:pPr>
          </w:p>
          <w:p w:rsidR="00116C65" w:rsidRPr="00116C65" w:rsidRDefault="00116C65" w:rsidP="00116C65">
            <w:pPr>
              <w:rPr>
                <w:rFonts w:ascii="Times New Roman" w:hAnsi="Times New Roman" w:cs="Times New Roman"/>
                <w:color w:val="000000"/>
                <w:sz w:val="20"/>
                <w:szCs w:val="20"/>
                <w:shd w:val="clear" w:color="auto" w:fill="FCFCFC"/>
              </w:rPr>
            </w:pPr>
          </w:p>
          <w:p w:rsidR="00116C65" w:rsidRPr="00116C65" w:rsidRDefault="00116C65" w:rsidP="00116C65">
            <w:pPr>
              <w:rPr>
                <w:rFonts w:ascii="Times New Roman" w:hAnsi="Times New Roman" w:cs="Times New Roman"/>
                <w:color w:val="000000"/>
                <w:sz w:val="20"/>
                <w:szCs w:val="20"/>
                <w:shd w:val="clear" w:color="auto" w:fill="FCFCFC"/>
              </w:rPr>
            </w:pPr>
          </w:p>
          <w:p w:rsidR="00116C65" w:rsidRPr="00116C65" w:rsidRDefault="00116C65" w:rsidP="00443251">
            <w:pPr>
              <w:spacing w:before="100" w:beforeAutospacing="1" w:after="100" w:afterAutospacing="1" w:line="240" w:lineRule="auto"/>
              <w:rPr>
                <w:rFonts w:ascii="Times New Roman" w:hAnsi="Times New Roman" w:cs="Times New Roman"/>
                <w:b/>
                <w:bCs/>
                <w:sz w:val="20"/>
                <w:szCs w:val="20"/>
              </w:rPr>
            </w:pPr>
          </w:p>
          <w:p w:rsidR="008C0501" w:rsidRPr="008C0501" w:rsidRDefault="008C0501" w:rsidP="00116C65">
            <w:pPr>
              <w:spacing w:before="100" w:beforeAutospacing="1" w:after="100" w:afterAutospacing="1" w:line="240" w:lineRule="auto"/>
              <w:rPr>
                <w:rFonts w:ascii="Times New Roman" w:eastAsia="Times New Roman" w:hAnsi="Times New Roman" w:cs="Times New Roman"/>
                <w:color w:val="000000"/>
                <w:sz w:val="20"/>
                <w:szCs w:val="2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r w:rsidR="00085CB9" w:rsidRPr="00443251" w:rsidTr="00320603">
        <w:tc>
          <w:tcPr>
            <w:tcW w:w="284"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5823"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lang w:eastAsia="tr-TR"/>
              </w:rPr>
            </w:pPr>
          </w:p>
        </w:tc>
        <w:tc>
          <w:tcPr>
            <w:tcW w:w="1632"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940"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1947" w:type="dxa"/>
            <w:gridSpan w:val="2"/>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c>
          <w:tcPr>
            <w:tcW w:w="430" w:type="dxa"/>
            <w:shd w:val="clear" w:color="auto" w:fill="auto"/>
            <w:vAlign w:val="center"/>
          </w:tcPr>
          <w:p w:rsidR="00443251" w:rsidRPr="00443251" w:rsidRDefault="00443251" w:rsidP="00443251">
            <w:pPr>
              <w:spacing w:before="100" w:beforeAutospacing="1" w:after="100" w:afterAutospacing="1" w:line="240" w:lineRule="auto"/>
              <w:rPr>
                <w:rFonts w:ascii="Calibri" w:eastAsia="Times New Roman" w:hAnsi="Calibri" w:cs="Calibri"/>
                <w:color w:val="000000"/>
                <w:sz w:val="20"/>
                <w:szCs w:val="20"/>
                <w:lang w:eastAsia="tr-TR"/>
              </w:rPr>
            </w:pPr>
          </w:p>
        </w:tc>
      </w:tr>
    </w:tbl>
    <w:p w:rsidR="006E6E33" w:rsidRPr="00850126" w:rsidRDefault="006E6E33" w:rsidP="00C92E6D">
      <w:pPr>
        <w:pStyle w:val="ListeParagraf"/>
        <w:ind w:left="1126"/>
        <w:rPr>
          <w:rFonts w:ascii="Times New Roman" w:hAnsi="Times New Roman" w:cs="Times New Roman"/>
          <w:spacing w:val="-1"/>
          <w:sz w:val="20"/>
          <w:szCs w:val="20"/>
          <w:shd w:val="clear" w:color="auto" w:fill="FFFFFF"/>
        </w:rPr>
      </w:pPr>
    </w:p>
    <w:p w:rsidR="008E5BD7" w:rsidRDefault="008E5BD7" w:rsidP="008E5BD7">
      <w:pPr>
        <w:rPr>
          <w:rFonts w:ascii="Times New Roman" w:hAnsi="Times New Roman" w:cs="Times New Roman"/>
          <w:b/>
          <w:bCs/>
          <w:spacing w:val="-1"/>
          <w:sz w:val="20"/>
          <w:szCs w:val="20"/>
          <w:shd w:val="clear" w:color="auto" w:fill="FFFFFF"/>
        </w:rPr>
      </w:pPr>
      <w:r>
        <w:rPr>
          <w:rFonts w:ascii="Times New Roman" w:hAnsi="Times New Roman" w:cs="Times New Roman"/>
          <w:b/>
          <w:bCs/>
          <w:color w:val="222222"/>
          <w:sz w:val="20"/>
          <w:szCs w:val="20"/>
          <w:shd w:val="clear" w:color="auto" w:fill="FFFFFF"/>
        </w:rPr>
        <w:br w:type="page"/>
      </w:r>
    </w:p>
    <w:p w:rsidR="0068226F" w:rsidRPr="0068226F" w:rsidRDefault="0068226F" w:rsidP="00C92E6D">
      <w:pPr>
        <w:pStyle w:val="ListeParagraf"/>
        <w:ind w:left="1126"/>
        <w:rPr>
          <w:rFonts w:ascii="Times New Roman" w:hAnsi="Times New Roman" w:cs="Times New Roman"/>
          <w:b/>
          <w:bCs/>
          <w:color w:val="222222"/>
          <w:sz w:val="20"/>
          <w:szCs w:val="20"/>
          <w:shd w:val="clear" w:color="auto" w:fill="FFFFFF"/>
        </w:rPr>
      </w:pPr>
    </w:p>
    <w:sectPr w:rsidR="0068226F" w:rsidRPr="0068226F" w:rsidSect="00B03B44">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5EF" w:rsidRDefault="005945EF" w:rsidP="00B03B44">
      <w:pPr>
        <w:spacing w:after="0" w:line="240" w:lineRule="auto"/>
      </w:pPr>
      <w:r>
        <w:separator/>
      </w:r>
    </w:p>
  </w:endnote>
  <w:endnote w:type="continuationSeparator" w:id="0">
    <w:p w:rsidR="005945EF" w:rsidRDefault="005945EF" w:rsidP="00B0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5EF" w:rsidRDefault="005945EF" w:rsidP="00B03B44">
      <w:pPr>
        <w:spacing w:after="0" w:line="240" w:lineRule="auto"/>
      </w:pPr>
      <w:r>
        <w:separator/>
      </w:r>
    </w:p>
  </w:footnote>
  <w:footnote w:type="continuationSeparator" w:id="0">
    <w:p w:rsidR="005945EF" w:rsidRDefault="005945EF" w:rsidP="00B03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0401"/>
    <w:multiLevelType w:val="hybridMultilevel"/>
    <w:tmpl w:val="B58A0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B0715B6"/>
    <w:multiLevelType w:val="hybridMultilevel"/>
    <w:tmpl w:val="2B0E11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2535EE"/>
    <w:multiLevelType w:val="hybridMultilevel"/>
    <w:tmpl w:val="3C2E0B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4C30B47"/>
    <w:multiLevelType w:val="hybridMultilevel"/>
    <w:tmpl w:val="94A284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CAF03B6"/>
    <w:multiLevelType w:val="hybridMultilevel"/>
    <w:tmpl w:val="D03AC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391225"/>
    <w:multiLevelType w:val="multilevel"/>
    <w:tmpl w:val="9E2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14D7B"/>
    <w:multiLevelType w:val="hybridMultilevel"/>
    <w:tmpl w:val="574A2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654BFB"/>
    <w:multiLevelType w:val="multilevel"/>
    <w:tmpl w:val="5FE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47477"/>
    <w:multiLevelType w:val="hybridMultilevel"/>
    <w:tmpl w:val="A386FA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A282422"/>
    <w:multiLevelType w:val="hybridMultilevel"/>
    <w:tmpl w:val="DAEAC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B3614EA"/>
    <w:multiLevelType w:val="hybridMultilevel"/>
    <w:tmpl w:val="FC5AA43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58200942"/>
    <w:multiLevelType w:val="hybridMultilevel"/>
    <w:tmpl w:val="D86C5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26213B5"/>
    <w:multiLevelType w:val="hybridMultilevel"/>
    <w:tmpl w:val="835AB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B364155"/>
    <w:multiLevelType w:val="hybridMultilevel"/>
    <w:tmpl w:val="4CBC4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C5848AB"/>
    <w:multiLevelType w:val="hybridMultilevel"/>
    <w:tmpl w:val="27BEF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2504728"/>
    <w:multiLevelType w:val="hybridMultilevel"/>
    <w:tmpl w:val="23E42F02"/>
    <w:lvl w:ilvl="0" w:tplc="041F0001">
      <w:start w:val="1"/>
      <w:numFmt w:val="bullet"/>
      <w:lvlText w:val=""/>
      <w:lvlJc w:val="left"/>
      <w:pPr>
        <w:ind w:left="1126" w:hanging="360"/>
      </w:pPr>
      <w:rPr>
        <w:rFonts w:ascii="Symbol" w:hAnsi="Symbol" w:hint="default"/>
      </w:rPr>
    </w:lvl>
    <w:lvl w:ilvl="1" w:tplc="041F0003" w:tentative="1">
      <w:start w:val="1"/>
      <w:numFmt w:val="bullet"/>
      <w:lvlText w:val="o"/>
      <w:lvlJc w:val="left"/>
      <w:pPr>
        <w:ind w:left="1846" w:hanging="360"/>
      </w:pPr>
      <w:rPr>
        <w:rFonts w:ascii="Courier New" w:hAnsi="Courier New" w:cs="Courier New" w:hint="default"/>
      </w:rPr>
    </w:lvl>
    <w:lvl w:ilvl="2" w:tplc="041F0005" w:tentative="1">
      <w:start w:val="1"/>
      <w:numFmt w:val="bullet"/>
      <w:lvlText w:val=""/>
      <w:lvlJc w:val="left"/>
      <w:pPr>
        <w:ind w:left="2566" w:hanging="360"/>
      </w:pPr>
      <w:rPr>
        <w:rFonts w:ascii="Wingdings" w:hAnsi="Wingdings" w:hint="default"/>
      </w:rPr>
    </w:lvl>
    <w:lvl w:ilvl="3" w:tplc="041F0001" w:tentative="1">
      <w:start w:val="1"/>
      <w:numFmt w:val="bullet"/>
      <w:lvlText w:val=""/>
      <w:lvlJc w:val="left"/>
      <w:pPr>
        <w:ind w:left="3286" w:hanging="360"/>
      </w:pPr>
      <w:rPr>
        <w:rFonts w:ascii="Symbol" w:hAnsi="Symbol" w:hint="default"/>
      </w:rPr>
    </w:lvl>
    <w:lvl w:ilvl="4" w:tplc="041F0003" w:tentative="1">
      <w:start w:val="1"/>
      <w:numFmt w:val="bullet"/>
      <w:lvlText w:val="o"/>
      <w:lvlJc w:val="left"/>
      <w:pPr>
        <w:ind w:left="4006" w:hanging="360"/>
      </w:pPr>
      <w:rPr>
        <w:rFonts w:ascii="Courier New" w:hAnsi="Courier New" w:cs="Courier New" w:hint="default"/>
      </w:rPr>
    </w:lvl>
    <w:lvl w:ilvl="5" w:tplc="041F0005" w:tentative="1">
      <w:start w:val="1"/>
      <w:numFmt w:val="bullet"/>
      <w:lvlText w:val=""/>
      <w:lvlJc w:val="left"/>
      <w:pPr>
        <w:ind w:left="4726" w:hanging="360"/>
      </w:pPr>
      <w:rPr>
        <w:rFonts w:ascii="Wingdings" w:hAnsi="Wingdings" w:hint="default"/>
      </w:rPr>
    </w:lvl>
    <w:lvl w:ilvl="6" w:tplc="041F0001" w:tentative="1">
      <w:start w:val="1"/>
      <w:numFmt w:val="bullet"/>
      <w:lvlText w:val=""/>
      <w:lvlJc w:val="left"/>
      <w:pPr>
        <w:ind w:left="5446" w:hanging="360"/>
      </w:pPr>
      <w:rPr>
        <w:rFonts w:ascii="Symbol" w:hAnsi="Symbol" w:hint="default"/>
      </w:rPr>
    </w:lvl>
    <w:lvl w:ilvl="7" w:tplc="041F0003" w:tentative="1">
      <w:start w:val="1"/>
      <w:numFmt w:val="bullet"/>
      <w:lvlText w:val="o"/>
      <w:lvlJc w:val="left"/>
      <w:pPr>
        <w:ind w:left="6166" w:hanging="360"/>
      </w:pPr>
      <w:rPr>
        <w:rFonts w:ascii="Courier New" w:hAnsi="Courier New" w:cs="Courier New" w:hint="default"/>
      </w:rPr>
    </w:lvl>
    <w:lvl w:ilvl="8" w:tplc="041F0005" w:tentative="1">
      <w:start w:val="1"/>
      <w:numFmt w:val="bullet"/>
      <w:lvlText w:val=""/>
      <w:lvlJc w:val="left"/>
      <w:pPr>
        <w:ind w:left="6886" w:hanging="360"/>
      </w:pPr>
      <w:rPr>
        <w:rFonts w:ascii="Wingdings" w:hAnsi="Wingdings" w:hint="default"/>
      </w:rPr>
    </w:lvl>
  </w:abstractNum>
  <w:abstractNum w:abstractNumId="16" w15:restartNumberingAfterBreak="0">
    <w:nsid w:val="775723CF"/>
    <w:multiLevelType w:val="hybridMultilevel"/>
    <w:tmpl w:val="E1A89172"/>
    <w:lvl w:ilvl="0" w:tplc="041F000F">
      <w:start w:val="1"/>
      <w:numFmt w:val="decimal"/>
      <w:lvlText w:val="%1."/>
      <w:lvlJc w:val="left"/>
      <w:pPr>
        <w:ind w:left="766" w:hanging="360"/>
      </w:pPr>
    </w:lvl>
    <w:lvl w:ilvl="1" w:tplc="041F0019" w:tentative="1">
      <w:start w:val="1"/>
      <w:numFmt w:val="lowerLetter"/>
      <w:lvlText w:val="%2."/>
      <w:lvlJc w:val="left"/>
      <w:pPr>
        <w:ind w:left="1486" w:hanging="360"/>
      </w:pPr>
    </w:lvl>
    <w:lvl w:ilvl="2" w:tplc="041F001B" w:tentative="1">
      <w:start w:val="1"/>
      <w:numFmt w:val="lowerRoman"/>
      <w:lvlText w:val="%3."/>
      <w:lvlJc w:val="right"/>
      <w:pPr>
        <w:ind w:left="2206" w:hanging="180"/>
      </w:pPr>
    </w:lvl>
    <w:lvl w:ilvl="3" w:tplc="041F000F" w:tentative="1">
      <w:start w:val="1"/>
      <w:numFmt w:val="decimal"/>
      <w:lvlText w:val="%4."/>
      <w:lvlJc w:val="left"/>
      <w:pPr>
        <w:ind w:left="2926" w:hanging="360"/>
      </w:pPr>
    </w:lvl>
    <w:lvl w:ilvl="4" w:tplc="041F0019" w:tentative="1">
      <w:start w:val="1"/>
      <w:numFmt w:val="lowerLetter"/>
      <w:lvlText w:val="%5."/>
      <w:lvlJc w:val="left"/>
      <w:pPr>
        <w:ind w:left="3646" w:hanging="360"/>
      </w:pPr>
    </w:lvl>
    <w:lvl w:ilvl="5" w:tplc="041F001B" w:tentative="1">
      <w:start w:val="1"/>
      <w:numFmt w:val="lowerRoman"/>
      <w:lvlText w:val="%6."/>
      <w:lvlJc w:val="right"/>
      <w:pPr>
        <w:ind w:left="4366" w:hanging="180"/>
      </w:pPr>
    </w:lvl>
    <w:lvl w:ilvl="6" w:tplc="041F000F" w:tentative="1">
      <w:start w:val="1"/>
      <w:numFmt w:val="decimal"/>
      <w:lvlText w:val="%7."/>
      <w:lvlJc w:val="left"/>
      <w:pPr>
        <w:ind w:left="5086" w:hanging="360"/>
      </w:pPr>
    </w:lvl>
    <w:lvl w:ilvl="7" w:tplc="041F0019" w:tentative="1">
      <w:start w:val="1"/>
      <w:numFmt w:val="lowerLetter"/>
      <w:lvlText w:val="%8."/>
      <w:lvlJc w:val="left"/>
      <w:pPr>
        <w:ind w:left="5806" w:hanging="360"/>
      </w:pPr>
    </w:lvl>
    <w:lvl w:ilvl="8" w:tplc="041F001B" w:tentative="1">
      <w:start w:val="1"/>
      <w:numFmt w:val="lowerRoman"/>
      <w:lvlText w:val="%9."/>
      <w:lvlJc w:val="right"/>
      <w:pPr>
        <w:ind w:left="6526" w:hanging="180"/>
      </w:pPr>
    </w:lvl>
  </w:abstractNum>
  <w:num w:numId="1">
    <w:abstractNumId w:val="7"/>
  </w:num>
  <w:num w:numId="2">
    <w:abstractNumId w:val="5"/>
  </w:num>
  <w:num w:numId="3">
    <w:abstractNumId w:val="3"/>
  </w:num>
  <w:num w:numId="4">
    <w:abstractNumId w:val="2"/>
  </w:num>
  <w:num w:numId="5">
    <w:abstractNumId w:val="1"/>
  </w:num>
  <w:num w:numId="6">
    <w:abstractNumId w:val="13"/>
  </w:num>
  <w:num w:numId="7">
    <w:abstractNumId w:val="9"/>
  </w:num>
  <w:num w:numId="8">
    <w:abstractNumId w:val="14"/>
  </w:num>
  <w:num w:numId="9">
    <w:abstractNumId w:val="16"/>
  </w:num>
  <w:num w:numId="10">
    <w:abstractNumId w:val="4"/>
  </w:num>
  <w:num w:numId="11">
    <w:abstractNumId w:val="0"/>
  </w:num>
  <w:num w:numId="12">
    <w:abstractNumId w:val="12"/>
  </w:num>
  <w:num w:numId="13">
    <w:abstractNumId w:val="8"/>
  </w:num>
  <w:num w:numId="14">
    <w:abstractNumId w:val="11"/>
  </w:num>
  <w:num w:numId="15">
    <w:abstractNumId w:val="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A4"/>
    <w:rsid w:val="00081F61"/>
    <w:rsid w:val="00085CB9"/>
    <w:rsid w:val="000F5C10"/>
    <w:rsid w:val="00116C65"/>
    <w:rsid w:val="001A2B97"/>
    <w:rsid w:val="001D6D0D"/>
    <w:rsid w:val="00290E7F"/>
    <w:rsid w:val="00320603"/>
    <w:rsid w:val="00341555"/>
    <w:rsid w:val="00354E20"/>
    <w:rsid w:val="003847CF"/>
    <w:rsid w:val="003A726B"/>
    <w:rsid w:val="00407641"/>
    <w:rsid w:val="00443251"/>
    <w:rsid w:val="00531E23"/>
    <w:rsid w:val="005945EF"/>
    <w:rsid w:val="005B22C5"/>
    <w:rsid w:val="006411FF"/>
    <w:rsid w:val="0068226F"/>
    <w:rsid w:val="006E6E33"/>
    <w:rsid w:val="00847335"/>
    <w:rsid w:val="00850126"/>
    <w:rsid w:val="0085316B"/>
    <w:rsid w:val="008A05A4"/>
    <w:rsid w:val="008C0501"/>
    <w:rsid w:val="008E5BD7"/>
    <w:rsid w:val="009E259C"/>
    <w:rsid w:val="00B03B44"/>
    <w:rsid w:val="00B224BA"/>
    <w:rsid w:val="00B34CE7"/>
    <w:rsid w:val="00B95232"/>
    <w:rsid w:val="00BD4FC3"/>
    <w:rsid w:val="00C92E6D"/>
    <w:rsid w:val="00DA726B"/>
    <w:rsid w:val="00DE10E7"/>
    <w:rsid w:val="00E26B92"/>
    <w:rsid w:val="00E5044F"/>
    <w:rsid w:val="00F31D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92B7"/>
  <w15:chartTrackingRefBased/>
  <w15:docId w15:val="{A62399BF-627E-49BE-B2DB-F3707B6C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38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F31D6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A05A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A05A4"/>
    <w:rPr>
      <w:color w:val="0000FF"/>
      <w:u w:val="single"/>
    </w:rPr>
  </w:style>
  <w:style w:type="character" w:styleId="Gl">
    <w:name w:val="Strong"/>
    <w:basedOn w:val="VarsaylanParagrafYazTipi"/>
    <w:uiPriority w:val="22"/>
    <w:qFormat/>
    <w:rsid w:val="0085316B"/>
    <w:rPr>
      <w:b/>
      <w:bCs/>
    </w:rPr>
  </w:style>
  <w:style w:type="character" w:styleId="AklamaBavurusu">
    <w:name w:val="annotation reference"/>
    <w:basedOn w:val="VarsaylanParagrafYazTipi"/>
    <w:uiPriority w:val="99"/>
    <w:semiHidden/>
    <w:unhideWhenUsed/>
    <w:rsid w:val="0085316B"/>
    <w:rPr>
      <w:sz w:val="16"/>
      <w:szCs w:val="16"/>
    </w:rPr>
  </w:style>
  <w:style w:type="paragraph" w:styleId="AklamaMetni">
    <w:name w:val="annotation text"/>
    <w:basedOn w:val="Normal"/>
    <w:link w:val="AklamaMetniChar"/>
    <w:uiPriority w:val="99"/>
    <w:semiHidden/>
    <w:unhideWhenUsed/>
    <w:rsid w:val="0085316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5316B"/>
    <w:rPr>
      <w:sz w:val="20"/>
      <w:szCs w:val="20"/>
    </w:rPr>
  </w:style>
  <w:style w:type="paragraph" w:styleId="AklamaKonusu">
    <w:name w:val="annotation subject"/>
    <w:basedOn w:val="AklamaMetni"/>
    <w:next w:val="AklamaMetni"/>
    <w:link w:val="AklamaKonusuChar"/>
    <w:uiPriority w:val="99"/>
    <w:semiHidden/>
    <w:unhideWhenUsed/>
    <w:rsid w:val="0085316B"/>
    <w:rPr>
      <w:b/>
      <w:bCs/>
    </w:rPr>
  </w:style>
  <w:style w:type="character" w:customStyle="1" w:styleId="AklamaKonusuChar">
    <w:name w:val="Açıklama Konusu Char"/>
    <w:basedOn w:val="AklamaMetniChar"/>
    <w:link w:val="AklamaKonusu"/>
    <w:uiPriority w:val="99"/>
    <w:semiHidden/>
    <w:rsid w:val="0085316B"/>
    <w:rPr>
      <w:b/>
      <w:bCs/>
      <w:sz w:val="20"/>
      <w:szCs w:val="20"/>
    </w:rPr>
  </w:style>
  <w:style w:type="paragraph" w:styleId="BalonMetni">
    <w:name w:val="Balloon Text"/>
    <w:basedOn w:val="Normal"/>
    <w:link w:val="BalonMetniChar"/>
    <w:uiPriority w:val="99"/>
    <w:semiHidden/>
    <w:unhideWhenUsed/>
    <w:rsid w:val="0085316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5316B"/>
    <w:rPr>
      <w:rFonts w:ascii="Segoe UI" w:hAnsi="Segoe UI" w:cs="Segoe UI"/>
      <w:sz w:val="18"/>
      <w:szCs w:val="18"/>
    </w:rPr>
  </w:style>
  <w:style w:type="table" w:styleId="TabloKlavuzu">
    <w:name w:val="Table Grid"/>
    <w:basedOn w:val="NormalTablo"/>
    <w:uiPriority w:val="39"/>
    <w:rsid w:val="00853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F31D68"/>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1A2B97"/>
    <w:pPr>
      <w:ind w:left="720"/>
      <w:contextualSpacing/>
    </w:pPr>
  </w:style>
  <w:style w:type="character" w:customStyle="1" w:styleId="Balk2Char">
    <w:name w:val="Başlık 2 Char"/>
    <w:basedOn w:val="VarsaylanParagrafYazTipi"/>
    <w:link w:val="Balk2"/>
    <w:uiPriority w:val="9"/>
    <w:semiHidden/>
    <w:rsid w:val="003847CF"/>
    <w:rPr>
      <w:rFonts w:asciiTheme="majorHAnsi" w:eastAsiaTheme="majorEastAsia" w:hAnsiTheme="majorHAnsi" w:cstheme="majorBidi"/>
      <w:color w:val="2F5496" w:themeColor="accent1" w:themeShade="BF"/>
      <w:sz w:val="26"/>
      <w:szCs w:val="26"/>
    </w:rPr>
  </w:style>
  <w:style w:type="character" w:customStyle="1" w:styleId="t57">
    <w:name w:val="t57"/>
    <w:basedOn w:val="VarsaylanParagrafYazTipi"/>
    <w:rsid w:val="00850126"/>
  </w:style>
  <w:style w:type="character" w:customStyle="1" w:styleId="t58">
    <w:name w:val="t58"/>
    <w:basedOn w:val="VarsaylanParagrafYazTipi"/>
    <w:rsid w:val="00850126"/>
  </w:style>
  <w:style w:type="paragraph" w:customStyle="1" w:styleId="p307">
    <w:name w:val="p307"/>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6E6E33"/>
  </w:style>
  <w:style w:type="paragraph" w:customStyle="1" w:styleId="p310">
    <w:name w:val="p31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6E6E33"/>
  </w:style>
  <w:style w:type="character" w:customStyle="1" w:styleId="t312">
    <w:name w:val="t312"/>
    <w:basedOn w:val="VarsaylanParagrafYazTipi"/>
    <w:rsid w:val="006E6E33"/>
  </w:style>
  <w:style w:type="paragraph" w:customStyle="1" w:styleId="p314">
    <w:name w:val="p31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6E6E33"/>
  </w:style>
  <w:style w:type="paragraph" w:customStyle="1" w:styleId="p326">
    <w:name w:val="p32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6E6E33"/>
  </w:style>
  <w:style w:type="paragraph" w:customStyle="1" w:styleId="p329">
    <w:name w:val="p32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6E6E33"/>
  </w:style>
  <w:style w:type="paragraph" w:customStyle="1" w:styleId="p341">
    <w:name w:val="p34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6E6E33"/>
  </w:style>
  <w:style w:type="paragraph" w:customStyle="1" w:styleId="p344">
    <w:name w:val="p34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6E6E33"/>
  </w:style>
  <w:style w:type="paragraph" w:customStyle="1" w:styleId="p356">
    <w:name w:val="p35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6E6E33"/>
  </w:style>
  <w:style w:type="paragraph" w:customStyle="1" w:styleId="p359">
    <w:name w:val="p35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6E6E33"/>
  </w:style>
  <w:style w:type="paragraph" w:customStyle="1" w:styleId="p371">
    <w:name w:val="p37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6E6E33"/>
  </w:style>
  <w:style w:type="paragraph" w:customStyle="1" w:styleId="p374">
    <w:name w:val="p37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6E6E33"/>
  </w:style>
  <w:style w:type="paragraph" w:customStyle="1" w:styleId="p386">
    <w:name w:val="p38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6E6E33"/>
  </w:style>
  <w:style w:type="paragraph" w:customStyle="1" w:styleId="p389">
    <w:name w:val="p38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6E6E33"/>
  </w:style>
  <w:style w:type="paragraph" w:customStyle="1" w:styleId="p401">
    <w:name w:val="p40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6E6E33"/>
  </w:style>
  <w:style w:type="paragraph" w:customStyle="1" w:styleId="p404">
    <w:name w:val="p40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6E6E33"/>
  </w:style>
  <w:style w:type="paragraph" w:customStyle="1" w:styleId="p416">
    <w:name w:val="p41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6E6E33"/>
  </w:style>
  <w:style w:type="paragraph" w:customStyle="1" w:styleId="p419">
    <w:name w:val="p41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6E6E33"/>
  </w:style>
  <w:style w:type="paragraph" w:customStyle="1" w:styleId="p431">
    <w:name w:val="p43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6E6E33"/>
  </w:style>
  <w:style w:type="paragraph" w:customStyle="1" w:styleId="p434">
    <w:name w:val="p43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6E6E33"/>
  </w:style>
  <w:style w:type="paragraph" w:customStyle="1" w:styleId="p446">
    <w:name w:val="p44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6E6E33"/>
  </w:style>
  <w:style w:type="paragraph" w:customStyle="1" w:styleId="p449">
    <w:name w:val="p44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6E6E33"/>
  </w:style>
  <w:style w:type="paragraph" w:customStyle="1" w:styleId="p461">
    <w:name w:val="p46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6E6E33"/>
  </w:style>
  <w:style w:type="paragraph" w:customStyle="1" w:styleId="p464">
    <w:name w:val="p46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6E6E33"/>
  </w:style>
  <w:style w:type="character" w:customStyle="1" w:styleId="t475">
    <w:name w:val="t475"/>
    <w:basedOn w:val="VarsaylanParagrafYazTipi"/>
    <w:rsid w:val="006E6E33"/>
  </w:style>
  <w:style w:type="paragraph" w:customStyle="1" w:styleId="p477">
    <w:name w:val="p477"/>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6E6E33"/>
  </w:style>
  <w:style w:type="character" w:customStyle="1" w:styleId="t479">
    <w:name w:val="t479"/>
    <w:basedOn w:val="VarsaylanParagrafYazTipi"/>
    <w:rsid w:val="006E6E33"/>
  </w:style>
  <w:style w:type="paragraph" w:customStyle="1" w:styleId="p481">
    <w:name w:val="p48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6E6E33"/>
  </w:style>
  <w:style w:type="paragraph" w:customStyle="1" w:styleId="p493">
    <w:name w:val="p49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6E6E33"/>
  </w:style>
  <w:style w:type="paragraph" w:customStyle="1" w:styleId="p495">
    <w:name w:val="p495"/>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6E6E33"/>
  </w:style>
  <w:style w:type="paragraph" w:customStyle="1" w:styleId="p509">
    <w:name w:val="p50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6E6E33"/>
  </w:style>
  <w:style w:type="paragraph" w:customStyle="1" w:styleId="p512">
    <w:name w:val="p512"/>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6E6E33"/>
  </w:style>
  <w:style w:type="paragraph" w:customStyle="1" w:styleId="p524">
    <w:name w:val="p52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6E6E33"/>
  </w:style>
  <w:style w:type="paragraph" w:customStyle="1" w:styleId="p527">
    <w:name w:val="p527"/>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6E6E33"/>
  </w:style>
  <w:style w:type="paragraph" w:customStyle="1" w:styleId="p539">
    <w:name w:val="p539"/>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6E6E33"/>
  </w:style>
  <w:style w:type="paragraph" w:customStyle="1" w:styleId="p542">
    <w:name w:val="p542"/>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6E6E3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0">
    <w:name w:val="p560"/>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1">
    <w:name w:val="t561"/>
    <w:basedOn w:val="VarsaylanParagrafYazTipi"/>
    <w:rsid w:val="003A726B"/>
  </w:style>
  <w:style w:type="paragraph" w:customStyle="1" w:styleId="p563">
    <w:name w:val="p56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4">
    <w:name w:val="t564"/>
    <w:basedOn w:val="VarsaylanParagrafYazTipi"/>
    <w:rsid w:val="003A726B"/>
  </w:style>
  <w:style w:type="character" w:customStyle="1" w:styleId="t565">
    <w:name w:val="t565"/>
    <w:basedOn w:val="VarsaylanParagrafYazTipi"/>
    <w:rsid w:val="003A726B"/>
  </w:style>
  <w:style w:type="paragraph" w:customStyle="1" w:styleId="p567">
    <w:name w:val="p56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9">
    <w:name w:val="p56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1">
    <w:name w:val="p57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3">
    <w:name w:val="p57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6">
    <w:name w:val="p57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77">
    <w:name w:val="t577"/>
    <w:basedOn w:val="VarsaylanParagrafYazTipi"/>
    <w:rsid w:val="003A726B"/>
  </w:style>
  <w:style w:type="paragraph" w:customStyle="1" w:styleId="p579">
    <w:name w:val="p57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80">
    <w:name w:val="t580"/>
    <w:basedOn w:val="VarsaylanParagrafYazTipi"/>
    <w:rsid w:val="003A726B"/>
  </w:style>
  <w:style w:type="paragraph" w:customStyle="1" w:styleId="p582">
    <w:name w:val="p58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4">
    <w:name w:val="p58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6">
    <w:name w:val="p58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8">
    <w:name w:val="p58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1">
    <w:name w:val="p59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2">
    <w:name w:val="t592"/>
    <w:basedOn w:val="VarsaylanParagrafYazTipi"/>
    <w:rsid w:val="003A726B"/>
  </w:style>
  <w:style w:type="paragraph" w:customStyle="1" w:styleId="p594">
    <w:name w:val="p59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5">
    <w:name w:val="t595"/>
    <w:basedOn w:val="VarsaylanParagrafYazTipi"/>
    <w:rsid w:val="003A726B"/>
  </w:style>
  <w:style w:type="paragraph" w:customStyle="1" w:styleId="p597">
    <w:name w:val="p59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9">
    <w:name w:val="p59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1">
    <w:name w:val="p60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3">
    <w:name w:val="p60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6">
    <w:name w:val="p60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07">
    <w:name w:val="t607"/>
    <w:basedOn w:val="VarsaylanParagrafYazTipi"/>
    <w:rsid w:val="003A726B"/>
  </w:style>
  <w:style w:type="paragraph" w:customStyle="1" w:styleId="p609">
    <w:name w:val="p60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10">
    <w:name w:val="t610"/>
    <w:basedOn w:val="VarsaylanParagrafYazTipi"/>
    <w:rsid w:val="003A726B"/>
  </w:style>
  <w:style w:type="paragraph" w:customStyle="1" w:styleId="p612">
    <w:name w:val="p61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4">
    <w:name w:val="p61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6">
    <w:name w:val="p61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8">
    <w:name w:val="p61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1">
    <w:name w:val="p62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2">
    <w:name w:val="t622"/>
    <w:basedOn w:val="VarsaylanParagrafYazTipi"/>
    <w:rsid w:val="003A726B"/>
  </w:style>
  <w:style w:type="paragraph" w:customStyle="1" w:styleId="p624">
    <w:name w:val="p62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5">
    <w:name w:val="t625"/>
    <w:basedOn w:val="VarsaylanParagrafYazTipi"/>
    <w:rsid w:val="003A726B"/>
  </w:style>
  <w:style w:type="paragraph" w:customStyle="1" w:styleId="p627">
    <w:name w:val="p62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9">
    <w:name w:val="p62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1">
    <w:name w:val="p63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3">
    <w:name w:val="p63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6">
    <w:name w:val="p63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37">
    <w:name w:val="t637"/>
    <w:basedOn w:val="VarsaylanParagrafYazTipi"/>
    <w:rsid w:val="003A726B"/>
  </w:style>
  <w:style w:type="paragraph" w:customStyle="1" w:styleId="p639">
    <w:name w:val="p63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40">
    <w:name w:val="t640"/>
    <w:basedOn w:val="VarsaylanParagrafYazTipi"/>
    <w:rsid w:val="003A726B"/>
  </w:style>
  <w:style w:type="paragraph" w:customStyle="1" w:styleId="p642">
    <w:name w:val="p64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4">
    <w:name w:val="p64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6">
    <w:name w:val="p64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8">
    <w:name w:val="p64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1">
    <w:name w:val="p65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2">
    <w:name w:val="t652"/>
    <w:basedOn w:val="VarsaylanParagrafYazTipi"/>
    <w:rsid w:val="003A726B"/>
  </w:style>
  <w:style w:type="paragraph" w:customStyle="1" w:styleId="p654">
    <w:name w:val="p65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5">
    <w:name w:val="t655"/>
    <w:basedOn w:val="VarsaylanParagrafYazTipi"/>
    <w:rsid w:val="003A726B"/>
  </w:style>
  <w:style w:type="paragraph" w:customStyle="1" w:styleId="p657">
    <w:name w:val="p65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9">
    <w:name w:val="p65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1">
    <w:name w:val="p66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3">
    <w:name w:val="p66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6">
    <w:name w:val="p66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67">
    <w:name w:val="t667"/>
    <w:basedOn w:val="VarsaylanParagrafYazTipi"/>
    <w:rsid w:val="003A726B"/>
  </w:style>
  <w:style w:type="paragraph" w:customStyle="1" w:styleId="p669">
    <w:name w:val="p66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70">
    <w:name w:val="t670"/>
    <w:basedOn w:val="VarsaylanParagrafYazTipi"/>
    <w:rsid w:val="003A726B"/>
  </w:style>
  <w:style w:type="paragraph" w:customStyle="1" w:styleId="p672">
    <w:name w:val="p67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4">
    <w:name w:val="p67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6">
    <w:name w:val="p67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8">
    <w:name w:val="p67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1">
    <w:name w:val="p68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2">
    <w:name w:val="t682"/>
    <w:basedOn w:val="VarsaylanParagrafYazTipi"/>
    <w:rsid w:val="003A726B"/>
  </w:style>
  <w:style w:type="paragraph" w:customStyle="1" w:styleId="p684">
    <w:name w:val="p68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5">
    <w:name w:val="t685"/>
    <w:basedOn w:val="VarsaylanParagrafYazTipi"/>
    <w:rsid w:val="003A726B"/>
  </w:style>
  <w:style w:type="paragraph" w:customStyle="1" w:styleId="p687">
    <w:name w:val="p68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9">
    <w:name w:val="p68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1">
    <w:name w:val="p69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3">
    <w:name w:val="p69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6">
    <w:name w:val="p69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97">
    <w:name w:val="t697"/>
    <w:basedOn w:val="VarsaylanParagrafYazTipi"/>
    <w:rsid w:val="003A726B"/>
  </w:style>
  <w:style w:type="paragraph" w:customStyle="1" w:styleId="p699">
    <w:name w:val="p69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00">
    <w:name w:val="t700"/>
    <w:basedOn w:val="VarsaylanParagrafYazTipi"/>
    <w:rsid w:val="003A726B"/>
  </w:style>
  <w:style w:type="paragraph" w:customStyle="1" w:styleId="p702">
    <w:name w:val="p70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4">
    <w:name w:val="p70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6">
    <w:name w:val="p70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8">
    <w:name w:val="p70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1">
    <w:name w:val="p71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2">
    <w:name w:val="t712"/>
    <w:basedOn w:val="VarsaylanParagrafYazTipi"/>
    <w:rsid w:val="003A726B"/>
  </w:style>
  <w:style w:type="paragraph" w:customStyle="1" w:styleId="p714">
    <w:name w:val="p71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5">
    <w:name w:val="t715"/>
    <w:basedOn w:val="VarsaylanParagrafYazTipi"/>
    <w:rsid w:val="003A726B"/>
  </w:style>
  <w:style w:type="paragraph" w:customStyle="1" w:styleId="p717">
    <w:name w:val="p71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9">
    <w:name w:val="p71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1">
    <w:name w:val="p72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3">
    <w:name w:val="p72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6">
    <w:name w:val="p72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27">
    <w:name w:val="t727"/>
    <w:basedOn w:val="VarsaylanParagrafYazTipi"/>
    <w:rsid w:val="003A726B"/>
  </w:style>
  <w:style w:type="paragraph" w:customStyle="1" w:styleId="p729">
    <w:name w:val="p72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30">
    <w:name w:val="t730"/>
    <w:basedOn w:val="VarsaylanParagrafYazTipi"/>
    <w:rsid w:val="003A726B"/>
  </w:style>
  <w:style w:type="paragraph" w:customStyle="1" w:styleId="p732">
    <w:name w:val="p73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4">
    <w:name w:val="p73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6">
    <w:name w:val="p73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8">
    <w:name w:val="p73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1">
    <w:name w:val="p741"/>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2">
    <w:name w:val="t742"/>
    <w:basedOn w:val="VarsaylanParagrafYazTipi"/>
    <w:rsid w:val="003A726B"/>
  </w:style>
  <w:style w:type="paragraph" w:customStyle="1" w:styleId="p744">
    <w:name w:val="p74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5">
    <w:name w:val="t745"/>
    <w:basedOn w:val="VarsaylanParagrafYazTipi"/>
    <w:rsid w:val="003A726B"/>
  </w:style>
  <w:style w:type="paragraph" w:customStyle="1" w:styleId="p746">
    <w:name w:val="p746"/>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8">
    <w:name w:val="p74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0">
    <w:name w:val="p750"/>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2">
    <w:name w:val="p75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4">
    <w:name w:val="p75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7">
    <w:name w:val="p75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58">
    <w:name w:val="t758"/>
    <w:basedOn w:val="VarsaylanParagrafYazTipi"/>
    <w:rsid w:val="003A726B"/>
  </w:style>
  <w:style w:type="paragraph" w:customStyle="1" w:styleId="p760">
    <w:name w:val="p760"/>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61">
    <w:name w:val="t761"/>
    <w:basedOn w:val="VarsaylanParagrafYazTipi"/>
    <w:rsid w:val="003A726B"/>
  </w:style>
  <w:style w:type="paragraph" w:customStyle="1" w:styleId="p763">
    <w:name w:val="p76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5">
    <w:name w:val="p765"/>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7">
    <w:name w:val="p76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9">
    <w:name w:val="p76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2">
    <w:name w:val="p77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3">
    <w:name w:val="t773"/>
    <w:basedOn w:val="VarsaylanParagrafYazTipi"/>
    <w:rsid w:val="003A726B"/>
  </w:style>
  <w:style w:type="paragraph" w:customStyle="1" w:styleId="p775">
    <w:name w:val="p775"/>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6">
    <w:name w:val="t776"/>
    <w:basedOn w:val="VarsaylanParagrafYazTipi"/>
    <w:rsid w:val="003A726B"/>
  </w:style>
  <w:style w:type="paragraph" w:customStyle="1" w:styleId="p778">
    <w:name w:val="p778"/>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0">
    <w:name w:val="p780"/>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2">
    <w:name w:val="p782"/>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4">
    <w:name w:val="p784"/>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7">
    <w:name w:val="p78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88">
    <w:name w:val="t788"/>
    <w:basedOn w:val="VarsaylanParagrafYazTipi"/>
    <w:rsid w:val="003A726B"/>
  </w:style>
  <w:style w:type="paragraph" w:customStyle="1" w:styleId="p790">
    <w:name w:val="p790"/>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91">
    <w:name w:val="t791"/>
    <w:basedOn w:val="VarsaylanParagrafYazTipi"/>
    <w:rsid w:val="003A726B"/>
  </w:style>
  <w:style w:type="paragraph" w:customStyle="1" w:styleId="p793">
    <w:name w:val="p793"/>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5">
    <w:name w:val="p795"/>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7">
    <w:name w:val="p797"/>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9">
    <w:name w:val="p799"/>
    <w:basedOn w:val="Normal"/>
    <w:rsid w:val="003A72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B03B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3B44"/>
  </w:style>
  <w:style w:type="paragraph" w:styleId="AltBilgi">
    <w:name w:val="footer"/>
    <w:basedOn w:val="Normal"/>
    <w:link w:val="AltBilgiChar"/>
    <w:uiPriority w:val="99"/>
    <w:unhideWhenUsed/>
    <w:rsid w:val="00B03B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3123">
      <w:bodyDiv w:val="1"/>
      <w:marLeft w:val="0"/>
      <w:marRight w:val="0"/>
      <w:marTop w:val="0"/>
      <w:marBottom w:val="0"/>
      <w:divBdr>
        <w:top w:val="none" w:sz="0" w:space="0" w:color="auto"/>
        <w:left w:val="none" w:sz="0" w:space="0" w:color="auto"/>
        <w:bottom w:val="none" w:sz="0" w:space="0" w:color="auto"/>
        <w:right w:val="none" w:sz="0" w:space="0" w:color="auto"/>
      </w:divBdr>
      <w:divsChild>
        <w:div w:id="1561790576">
          <w:marLeft w:val="0"/>
          <w:marRight w:val="0"/>
          <w:marTop w:val="300"/>
          <w:marBottom w:val="0"/>
          <w:divBdr>
            <w:top w:val="single" w:sz="6" w:space="5" w:color="C8C8C8"/>
            <w:left w:val="single" w:sz="6" w:space="8" w:color="C8C8C8"/>
            <w:bottom w:val="single" w:sz="6" w:space="5" w:color="C8C8C8"/>
            <w:right w:val="single" w:sz="6" w:space="8" w:color="C8C8C8"/>
          </w:divBdr>
        </w:div>
      </w:divsChild>
    </w:div>
    <w:div w:id="241717344">
      <w:bodyDiv w:val="1"/>
      <w:marLeft w:val="0"/>
      <w:marRight w:val="0"/>
      <w:marTop w:val="0"/>
      <w:marBottom w:val="0"/>
      <w:divBdr>
        <w:top w:val="none" w:sz="0" w:space="0" w:color="auto"/>
        <w:left w:val="none" w:sz="0" w:space="0" w:color="auto"/>
        <w:bottom w:val="none" w:sz="0" w:space="0" w:color="auto"/>
        <w:right w:val="none" w:sz="0" w:space="0" w:color="auto"/>
      </w:divBdr>
    </w:div>
    <w:div w:id="317459168">
      <w:bodyDiv w:val="1"/>
      <w:marLeft w:val="0"/>
      <w:marRight w:val="0"/>
      <w:marTop w:val="0"/>
      <w:marBottom w:val="0"/>
      <w:divBdr>
        <w:top w:val="none" w:sz="0" w:space="0" w:color="auto"/>
        <w:left w:val="none" w:sz="0" w:space="0" w:color="auto"/>
        <w:bottom w:val="none" w:sz="0" w:space="0" w:color="auto"/>
        <w:right w:val="none" w:sz="0" w:space="0" w:color="auto"/>
      </w:divBdr>
    </w:div>
    <w:div w:id="575822342">
      <w:bodyDiv w:val="1"/>
      <w:marLeft w:val="0"/>
      <w:marRight w:val="0"/>
      <w:marTop w:val="0"/>
      <w:marBottom w:val="0"/>
      <w:divBdr>
        <w:top w:val="none" w:sz="0" w:space="0" w:color="auto"/>
        <w:left w:val="none" w:sz="0" w:space="0" w:color="auto"/>
        <w:bottom w:val="none" w:sz="0" w:space="0" w:color="auto"/>
        <w:right w:val="none" w:sz="0" w:space="0" w:color="auto"/>
      </w:divBdr>
    </w:div>
    <w:div w:id="714887179">
      <w:bodyDiv w:val="1"/>
      <w:marLeft w:val="0"/>
      <w:marRight w:val="0"/>
      <w:marTop w:val="0"/>
      <w:marBottom w:val="0"/>
      <w:divBdr>
        <w:top w:val="none" w:sz="0" w:space="0" w:color="auto"/>
        <w:left w:val="none" w:sz="0" w:space="0" w:color="auto"/>
        <w:bottom w:val="none" w:sz="0" w:space="0" w:color="auto"/>
        <w:right w:val="none" w:sz="0" w:space="0" w:color="auto"/>
      </w:divBdr>
    </w:div>
    <w:div w:id="752554747">
      <w:bodyDiv w:val="1"/>
      <w:marLeft w:val="0"/>
      <w:marRight w:val="0"/>
      <w:marTop w:val="0"/>
      <w:marBottom w:val="0"/>
      <w:divBdr>
        <w:top w:val="none" w:sz="0" w:space="0" w:color="auto"/>
        <w:left w:val="none" w:sz="0" w:space="0" w:color="auto"/>
        <w:bottom w:val="none" w:sz="0" w:space="0" w:color="auto"/>
        <w:right w:val="none" w:sz="0" w:space="0" w:color="auto"/>
      </w:divBdr>
    </w:div>
    <w:div w:id="759713053">
      <w:bodyDiv w:val="1"/>
      <w:marLeft w:val="0"/>
      <w:marRight w:val="0"/>
      <w:marTop w:val="0"/>
      <w:marBottom w:val="0"/>
      <w:divBdr>
        <w:top w:val="none" w:sz="0" w:space="0" w:color="auto"/>
        <w:left w:val="none" w:sz="0" w:space="0" w:color="auto"/>
        <w:bottom w:val="none" w:sz="0" w:space="0" w:color="auto"/>
        <w:right w:val="none" w:sz="0" w:space="0" w:color="auto"/>
      </w:divBdr>
    </w:div>
    <w:div w:id="999386550">
      <w:bodyDiv w:val="1"/>
      <w:marLeft w:val="0"/>
      <w:marRight w:val="0"/>
      <w:marTop w:val="0"/>
      <w:marBottom w:val="0"/>
      <w:divBdr>
        <w:top w:val="none" w:sz="0" w:space="0" w:color="auto"/>
        <w:left w:val="none" w:sz="0" w:space="0" w:color="auto"/>
        <w:bottom w:val="none" w:sz="0" w:space="0" w:color="auto"/>
        <w:right w:val="none" w:sz="0" w:space="0" w:color="auto"/>
      </w:divBdr>
    </w:div>
    <w:div w:id="1023171572">
      <w:bodyDiv w:val="1"/>
      <w:marLeft w:val="0"/>
      <w:marRight w:val="0"/>
      <w:marTop w:val="0"/>
      <w:marBottom w:val="0"/>
      <w:divBdr>
        <w:top w:val="none" w:sz="0" w:space="0" w:color="auto"/>
        <w:left w:val="none" w:sz="0" w:space="0" w:color="auto"/>
        <w:bottom w:val="none" w:sz="0" w:space="0" w:color="auto"/>
        <w:right w:val="none" w:sz="0" w:space="0" w:color="auto"/>
      </w:divBdr>
      <w:divsChild>
        <w:div w:id="1464537142">
          <w:marLeft w:val="0"/>
          <w:marRight w:val="0"/>
          <w:marTop w:val="0"/>
          <w:marBottom w:val="0"/>
          <w:divBdr>
            <w:top w:val="none" w:sz="0" w:space="0" w:color="auto"/>
            <w:left w:val="none" w:sz="0" w:space="0" w:color="auto"/>
            <w:bottom w:val="none" w:sz="0" w:space="0" w:color="auto"/>
            <w:right w:val="none" w:sz="0" w:space="0" w:color="auto"/>
          </w:divBdr>
        </w:div>
      </w:divsChild>
    </w:div>
    <w:div w:id="1255940113">
      <w:bodyDiv w:val="1"/>
      <w:marLeft w:val="0"/>
      <w:marRight w:val="0"/>
      <w:marTop w:val="0"/>
      <w:marBottom w:val="0"/>
      <w:divBdr>
        <w:top w:val="none" w:sz="0" w:space="0" w:color="auto"/>
        <w:left w:val="none" w:sz="0" w:space="0" w:color="auto"/>
        <w:bottom w:val="none" w:sz="0" w:space="0" w:color="auto"/>
        <w:right w:val="none" w:sz="0" w:space="0" w:color="auto"/>
      </w:divBdr>
    </w:div>
    <w:div w:id="1338074831">
      <w:bodyDiv w:val="1"/>
      <w:marLeft w:val="0"/>
      <w:marRight w:val="0"/>
      <w:marTop w:val="0"/>
      <w:marBottom w:val="0"/>
      <w:divBdr>
        <w:top w:val="none" w:sz="0" w:space="0" w:color="auto"/>
        <w:left w:val="none" w:sz="0" w:space="0" w:color="auto"/>
        <w:bottom w:val="none" w:sz="0" w:space="0" w:color="auto"/>
        <w:right w:val="none" w:sz="0" w:space="0" w:color="auto"/>
      </w:divBdr>
      <w:divsChild>
        <w:div w:id="1006244686">
          <w:marLeft w:val="0"/>
          <w:marRight w:val="0"/>
          <w:marTop w:val="300"/>
          <w:marBottom w:val="0"/>
          <w:divBdr>
            <w:top w:val="single" w:sz="6" w:space="5" w:color="C8C8C8"/>
            <w:left w:val="single" w:sz="6" w:space="8" w:color="C8C8C8"/>
            <w:bottom w:val="single" w:sz="6" w:space="5" w:color="C8C8C8"/>
            <w:right w:val="single" w:sz="6" w:space="8" w:color="C8C8C8"/>
          </w:divBdr>
        </w:div>
      </w:divsChild>
    </w:div>
    <w:div w:id="1635792388">
      <w:bodyDiv w:val="1"/>
      <w:marLeft w:val="0"/>
      <w:marRight w:val="0"/>
      <w:marTop w:val="0"/>
      <w:marBottom w:val="0"/>
      <w:divBdr>
        <w:top w:val="none" w:sz="0" w:space="0" w:color="auto"/>
        <w:left w:val="none" w:sz="0" w:space="0" w:color="auto"/>
        <w:bottom w:val="none" w:sz="0" w:space="0" w:color="auto"/>
        <w:right w:val="none" w:sz="0" w:space="0" w:color="auto"/>
      </w:divBdr>
    </w:div>
    <w:div w:id="1711106784">
      <w:bodyDiv w:val="1"/>
      <w:marLeft w:val="0"/>
      <w:marRight w:val="0"/>
      <w:marTop w:val="0"/>
      <w:marBottom w:val="0"/>
      <w:divBdr>
        <w:top w:val="none" w:sz="0" w:space="0" w:color="auto"/>
        <w:left w:val="none" w:sz="0" w:space="0" w:color="auto"/>
        <w:bottom w:val="none" w:sz="0" w:space="0" w:color="auto"/>
        <w:right w:val="none" w:sz="0" w:space="0" w:color="auto"/>
      </w:divBdr>
    </w:div>
    <w:div w:id="1945376324">
      <w:bodyDiv w:val="1"/>
      <w:marLeft w:val="0"/>
      <w:marRight w:val="0"/>
      <w:marTop w:val="0"/>
      <w:marBottom w:val="0"/>
      <w:divBdr>
        <w:top w:val="none" w:sz="0" w:space="0" w:color="auto"/>
        <w:left w:val="none" w:sz="0" w:space="0" w:color="auto"/>
        <w:bottom w:val="none" w:sz="0" w:space="0" w:color="auto"/>
        <w:right w:val="none" w:sz="0" w:space="0" w:color="auto"/>
      </w:divBdr>
    </w:div>
    <w:div w:id="213478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uru99.com/software-development-life-cyc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well.com/2013/02/why-scrum-so-popu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omerharuncetin/yaz%C4%B1l%C4%B1m-ya%C5%9Fam-d%C3%B6ng%C3%BC-modelleri-543c7879a74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ikirjeneratoru.com/yazilim-proje-yonetimi-yontemleri/" TargetMode="External"/><Relationship Id="rId4" Type="http://schemas.openxmlformats.org/officeDocument/2006/relationships/webSettings" Target="webSettings.xml"/><Relationship Id="rId9" Type="http://schemas.openxmlformats.org/officeDocument/2006/relationships/hyperlink" Target="http://ybsansiklopedi.com/wp-content/uploads/2015/08/Yaz%C4%B1l%C4%B1m-Geli%C5%9Ftirme-Modelleri-Yaz%C4%B1l%C4%B1m-Ya%C5%9Fam-D%C3%B6ng%C3%BCs%C3%BCSDLCYBS.pdf" TargetMode="External"/><Relationship Id="rId14" Type="http://schemas.openxmlformats.org/officeDocument/2006/relationships/hyperlink" Target="https://medium.com/@denizkilinc/yaz%C4%B1l%C4%B1m-ya%C5%9Fam-d%C3%B6ng%C3%BCs%C3%BC-temel-a%C5%9Famalar%C4%B1-software-development-life-cycle-core-processes-197a4b50369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2533</Words>
  <Characters>14443</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batın Cetin</dc:creator>
  <cp:keywords/>
  <dc:description/>
  <cp:lastModifiedBy>batın Cetin</cp:lastModifiedBy>
  <cp:revision>2</cp:revision>
  <dcterms:created xsi:type="dcterms:W3CDTF">2020-03-09T20:35:00Z</dcterms:created>
  <dcterms:modified xsi:type="dcterms:W3CDTF">2020-03-09T20:35:00Z</dcterms:modified>
</cp:coreProperties>
</file>