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Pr>
          <w:b/>
          <w:sz w:val="24"/>
          <w:szCs w:val="24"/>
        </w:rPr>
      </w:pPr>
      <w:bookmarkStart w:id="0" w:name="_Hlk121767490"/>
      <w:bookmarkEnd w:id="0"/>
      <w:r>
        <w:rPr>
          <w:b/>
          <w:sz w:val="28"/>
          <w:szCs w:val="28"/>
        </w:rPr>
        <w:t xml:space="preserve">             </w:t>
      </w:r>
    </w:p>
    <w:p>
      <w:pPr>
        <w:ind w:left="0"/>
        <w:jc w:val="center"/>
        <w:rPr>
          <w:b/>
          <w:sz w:val="24"/>
          <w:szCs w:val="24"/>
        </w:rPr>
      </w:pPr>
      <w:r>
        <w:rPr>
          <w:b/>
          <w:bCs/>
          <w:color w:val="000000"/>
          <w:sz w:val="24"/>
          <w:szCs w:val="24"/>
          <w:lang w:eastAsia="tr-TR"/>
        </w:rPr>
        <w:t>T.C</w:t>
      </w:r>
    </w:p>
    <w:p>
      <w:pPr>
        <w:widowControl/>
        <w:jc w:val="center"/>
        <w:rPr>
          <w:b/>
          <w:bCs/>
          <w:color w:val="000000"/>
          <w:sz w:val="28"/>
          <w:szCs w:val="28"/>
          <w:lang w:eastAsia="tr-TR"/>
        </w:rPr>
      </w:pPr>
      <w:r>
        <w:rPr>
          <w:b/>
          <w:bCs/>
          <w:color w:val="000000"/>
          <w:sz w:val="28"/>
          <w:szCs w:val="28"/>
          <w:lang w:eastAsia="tr-TR"/>
        </w:rPr>
        <w:t>KOCAELİ SAĞLIK VE TEKNOLOJİ ÜNİVERSİTESİ</w:t>
      </w:r>
      <w:bookmarkStart w:id="1" w:name="_Hlk136263215"/>
    </w:p>
    <w:bookmarkEnd w:id="1"/>
    <w:p>
      <w:pPr>
        <w:widowControl/>
        <w:jc w:val="center"/>
        <w:rPr>
          <w:b/>
          <w:bCs/>
          <w:color w:val="000000"/>
          <w:sz w:val="28"/>
          <w:szCs w:val="28"/>
          <w:lang w:eastAsia="tr-TR"/>
        </w:rPr>
      </w:pPr>
      <w:r>
        <w:rPr>
          <w:b/>
          <w:bCs/>
          <w:color w:val="000000"/>
          <w:sz w:val="28"/>
          <w:szCs w:val="28"/>
          <w:lang w:eastAsia="tr-TR"/>
        </w:rPr>
        <w:t>MÜHENDİSLİK FAKÜLTESİ</w:t>
      </w:r>
    </w:p>
    <w:p>
      <w:pPr>
        <w:widowControl/>
        <w:jc w:val="center"/>
        <w:rPr>
          <w:sz w:val="28"/>
          <w:szCs w:val="28"/>
          <w:lang w:eastAsia="tr-TR"/>
        </w:rPr>
      </w:pPr>
      <w:r>
        <w:rPr>
          <w:b/>
          <w:bCs/>
          <w:color w:val="000000"/>
          <w:sz w:val="28"/>
          <w:szCs w:val="28"/>
          <w:lang w:eastAsia="tr-TR"/>
        </w:rPr>
        <w:t>BİLGİSAYAR MÜHENDİSLİĞİ</w:t>
      </w:r>
    </w:p>
    <w:p>
      <w:pPr>
        <w:widowControl/>
        <w:spacing w:after="240"/>
        <w:ind w:left="0"/>
        <w:rPr>
          <w:sz w:val="24"/>
          <w:szCs w:val="24"/>
          <w:lang w:eastAsia="tr-TR"/>
        </w:rPr>
      </w:pPr>
      <w:r>
        <w:rPr>
          <w:sz w:val="24"/>
          <w:szCs w:val="24"/>
          <w:lang w:eastAsia="tr-TR"/>
        </w:rPr>
        <w:br w:type="textWrapping"/>
      </w:r>
      <w:r>
        <w:rPr>
          <w:sz w:val="24"/>
          <w:szCs w:val="24"/>
          <w:lang w:eastAsia="tr-TR"/>
        </w:rPr>
        <w:br w:type="textWrapping"/>
      </w:r>
    </w:p>
    <w:p>
      <w:pPr>
        <w:widowControl/>
        <w:jc w:val="center"/>
        <w:rPr>
          <w:sz w:val="32"/>
          <w:szCs w:val="32"/>
          <w:lang w:eastAsia="tr-TR"/>
        </w:rPr>
      </w:pPr>
      <w:r>
        <w:rPr>
          <w:b/>
          <w:bCs/>
          <w:color w:val="000000"/>
          <w:sz w:val="32"/>
          <w:szCs w:val="32"/>
          <w:lang w:val="en-US" w:eastAsia="tr-TR"/>
        </w:rPr>
        <w:t>GEOMETRİK PROBLEMLER</w:t>
      </w:r>
      <w:r>
        <w:rPr>
          <w:sz w:val="24"/>
          <w:szCs w:val="24"/>
          <w:lang w:eastAsia="tr-TR"/>
        </w:rPr>
        <w:br w:type="textWrapping"/>
      </w:r>
    </w:p>
    <w:p>
      <w:pPr>
        <w:widowControl/>
        <w:ind w:firstLine="2941" w:firstLineChars="1050"/>
        <w:jc w:val="both"/>
        <w:rPr>
          <w:sz w:val="28"/>
          <w:szCs w:val="28"/>
          <w:lang w:eastAsia="tr-TR"/>
        </w:rPr>
      </w:pPr>
      <w:r>
        <w:rPr>
          <w:b/>
          <w:bCs/>
          <w:color w:val="000000"/>
          <w:sz w:val="28"/>
          <w:szCs w:val="28"/>
          <w:lang w:eastAsia="tr-TR"/>
        </w:rPr>
        <w:t>HAZIRLAYAN:</w:t>
      </w:r>
    </w:p>
    <w:p>
      <w:pPr>
        <w:widowControl/>
        <w:rPr>
          <w:b/>
          <w:bCs/>
          <w:color w:val="000000"/>
          <w:sz w:val="28"/>
          <w:szCs w:val="28"/>
          <w:lang w:val="en-US" w:eastAsia="tr-TR"/>
        </w:rPr>
      </w:pPr>
      <w:r>
        <w:rPr>
          <w:b/>
          <w:bCs/>
          <w:color w:val="000000"/>
          <w:sz w:val="28"/>
          <w:szCs w:val="28"/>
          <w:lang w:eastAsia="tr-TR"/>
        </w:rPr>
        <w:t xml:space="preserve">   </w:t>
      </w:r>
      <w:r>
        <w:rPr>
          <w:b/>
          <w:bCs/>
          <w:color w:val="000000"/>
          <w:sz w:val="28"/>
          <w:szCs w:val="28"/>
          <w:lang w:eastAsia="tr-TR"/>
        </w:rPr>
        <w:tab/>
      </w:r>
      <w:r>
        <w:rPr>
          <w:b/>
          <w:bCs/>
          <w:color w:val="000000"/>
          <w:sz w:val="28"/>
          <w:szCs w:val="28"/>
          <w:lang w:eastAsia="tr-TR"/>
        </w:rPr>
        <w:tab/>
      </w:r>
      <w:r>
        <w:rPr>
          <w:b/>
          <w:bCs/>
          <w:color w:val="000000"/>
          <w:sz w:val="28"/>
          <w:szCs w:val="28"/>
          <w:lang w:eastAsia="tr-TR"/>
        </w:rPr>
        <w:tab/>
      </w:r>
      <w:r>
        <w:rPr>
          <w:b/>
          <w:bCs/>
          <w:color w:val="000000"/>
          <w:sz w:val="28"/>
          <w:szCs w:val="28"/>
          <w:lang w:eastAsia="tr-TR"/>
        </w:rPr>
        <w:t xml:space="preserve">     </w:t>
      </w:r>
      <w:r>
        <w:rPr>
          <w:b/>
          <w:bCs/>
          <w:color w:val="000000"/>
          <w:sz w:val="28"/>
          <w:szCs w:val="28"/>
          <w:lang w:val="en-US" w:eastAsia="tr-TR"/>
        </w:rPr>
        <w:t>Müslüm Batın KILIÇ</w:t>
      </w:r>
    </w:p>
    <w:p>
      <w:pPr>
        <w:widowControl/>
        <w:ind w:left="3447" w:firstLine="153"/>
        <w:rPr>
          <w:b/>
          <w:sz w:val="28"/>
          <w:szCs w:val="28"/>
          <w:lang w:eastAsia="tr-TR"/>
        </w:rPr>
      </w:pPr>
      <w:r>
        <w:rPr>
          <w:b/>
          <w:sz w:val="28"/>
          <w:szCs w:val="28"/>
          <w:lang w:eastAsia="tr-TR"/>
        </w:rPr>
        <w:t xml:space="preserve">   2205010</w:t>
      </w:r>
      <w:r>
        <w:rPr>
          <w:b/>
          <w:sz w:val="28"/>
          <w:szCs w:val="28"/>
          <w:lang w:val="en-US" w:eastAsia="tr-TR"/>
        </w:rPr>
        <w:t>23</w:t>
      </w:r>
      <w:r>
        <w:rPr>
          <w:b/>
          <w:sz w:val="28"/>
          <w:szCs w:val="28"/>
          <w:lang w:eastAsia="tr-TR"/>
        </w:rPr>
        <w:t xml:space="preserve">       </w:t>
      </w:r>
    </w:p>
    <w:p>
      <w:pPr>
        <w:widowControl/>
        <w:spacing w:after="240"/>
        <w:rPr>
          <w:b/>
          <w:bCs/>
          <w:sz w:val="28"/>
          <w:szCs w:val="28"/>
          <w:lang w:val="en-US" w:eastAsia="tr-TR"/>
        </w:rPr>
      </w:pPr>
      <w:r>
        <w:rPr>
          <w:sz w:val="28"/>
          <w:szCs w:val="28"/>
          <w:lang w:val="en-US" w:eastAsia="tr-TR"/>
        </w:rPr>
        <w:t xml:space="preserve">                                       </w:t>
      </w:r>
      <w:r>
        <w:rPr>
          <w:b/>
          <w:bCs/>
          <w:sz w:val="28"/>
          <w:szCs w:val="28"/>
          <w:lang w:val="en-US" w:eastAsia="tr-TR"/>
        </w:rPr>
        <w:t>BERKE ÇETİN</w:t>
      </w:r>
    </w:p>
    <w:p>
      <w:pPr>
        <w:widowControl/>
        <w:spacing w:after="240"/>
        <w:rPr>
          <w:b/>
          <w:bCs/>
          <w:sz w:val="28"/>
          <w:szCs w:val="28"/>
          <w:lang w:val="en-US" w:eastAsia="tr-TR"/>
        </w:rPr>
      </w:pPr>
      <w:r>
        <w:rPr>
          <w:b/>
          <w:bCs/>
          <w:sz w:val="28"/>
          <w:szCs w:val="28"/>
          <w:lang w:val="en-US" w:eastAsia="tr-TR"/>
        </w:rPr>
        <w:t xml:space="preserve">                                         220501021</w:t>
      </w:r>
    </w:p>
    <w:p>
      <w:pPr>
        <w:widowControl/>
        <w:ind w:left="3447" w:firstLine="153"/>
        <w:rPr>
          <w:b/>
          <w:sz w:val="28"/>
          <w:szCs w:val="28"/>
          <w:lang w:eastAsia="tr-TR"/>
        </w:rPr>
      </w:pPr>
      <w:r>
        <w:rPr>
          <w:b/>
          <w:sz w:val="28"/>
          <w:szCs w:val="28"/>
          <w:lang w:eastAsia="tr-TR"/>
        </w:rPr>
        <w:t xml:space="preserve">                                   </w:t>
      </w:r>
    </w:p>
    <w:p>
      <w:pPr>
        <w:widowControl/>
        <w:spacing w:after="240"/>
        <w:rPr>
          <w:sz w:val="28"/>
          <w:szCs w:val="28"/>
          <w:lang w:eastAsia="tr-TR"/>
        </w:rPr>
      </w:pPr>
    </w:p>
    <w:p>
      <w:pPr>
        <w:widowControl/>
        <w:spacing w:after="240"/>
        <w:rPr>
          <w:sz w:val="28"/>
          <w:szCs w:val="28"/>
          <w:lang w:eastAsia="tr-TR"/>
        </w:rPr>
      </w:pPr>
    </w:p>
    <w:p>
      <w:pPr>
        <w:widowControl/>
        <w:jc w:val="center"/>
        <w:rPr>
          <w:sz w:val="28"/>
          <w:szCs w:val="28"/>
          <w:lang w:eastAsia="tr-TR"/>
        </w:rPr>
      </w:pPr>
      <w:r>
        <w:rPr>
          <w:b/>
          <w:bCs/>
          <w:color w:val="000000"/>
          <w:sz w:val="28"/>
          <w:szCs w:val="28"/>
          <w:lang w:eastAsia="tr-TR"/>
        </w:rPr>
        <w:t>DERS SORUMLUSU:</w:t>
      </w:r>
    </w:p>
    <w:p>
      <w:pPr>
        <w:widowControl/>
        <w:jc w:val="center"/>
        <w:rPr>
          <w:sz w:val="28"/>
          <w:szCs w:val="28"/>
          <w:lang w:val="en-US" w:eastAsia="tr-TR"/>
        </w:rPr>
      </w:pPr>
      <w:r>
        <w:rPr>
          <w:b/>
          <w:bCs/>
          <w:color w:val="000000"/>
          <w:sz w:val="28"/>
          <w:szCs w:val="28"/>
          <w:lang w:eastAsia="tr-TR"/>
        </w:rPr>
        <w:t xml:space="preserve"> PROF. DR. </w:t>
      </w:r>
      <w:r>
        <w:rPr>
          <w:b/>
          <w:bCs/>
          <w:color w:val="000000"/>
          <w:sz w:val="28"/>
          <w:szCs w:val="28"/>
          <w:lang w:val="en-US" w:eastAsia="tr-TR"/>
        </w:rPr>
        <w:t>HÜSEYİ TARIK DURU</w:t>
      </w:r>
    </w:p>
    <w:p>
      <w:pPr>
        <w:pStyle w:val="11"/>
        <w:rPr>
          <w:sz w:val="28"/>
          <w:szCs w:val="28"/>
        </w:rPr>
      </w:pPr>
    </w:p>
    <w:p>
      <w:pPr>
        <w:pStyle w:val="11"/>
        <w:rPr>
          <w:sz w:val="28"/>
          <w:szCs w:val="28"/>
        </w:rPr>
      </w:pPr>
    </w:p>
    <w:p>
      <w:pPr>
        <w:pStyle w:val="11"/>
        <w:rPr>
          <w:sz w:val="26"/>
        </w:rPr>
      </w:pPr>
    </w:p>
    <w:p>
      <w:pPr>
        <w:jc w:val="center"/>
        <w:rPr>
          <w:b/>
          <w:bCs/>
          <w:color w:val="000000"/>
          <w:sz w:val="24"/>
          <w:szCs w:val="24"/>
          <w:lang w:val="en-US" w:eastAsia="tr-TR"/>
        </w:rPr>
      </w:pPr>
      <w:r>
        <w:rPr>
          <w:b/>
          <w:bCs/>
          <w:color w:val="000000"/>
          <w:sz w:val="24"/>
          <w:szCs w:val="24"/>
          <w:lang w:val="en-US" w:eastAsia="tr-TR"/>
        </w:rPr>
        <w:t>2</w:t>
      </w:r>
      <w:r>
        <w:rPr>
          <w:b/>
          <w:bCs/>
          <w:color w:val="000000"/>
          <w:sz w:val="24"/>
          <w:szCs w:val="24"/>
          <w:lang w:eastAsia="tr-TR"/>
        </w:rPr>
        <w:t xml:space="preserve"> </w:t>
      </w:r>
      <w:r>
        <w:rPr>
          <w:b/>
          <w:bCs/>
          <w:color w:val="000000"/>
          <w:sz w:val="24"/>
          <w:szCs w:val="24"/>
          <w:lang w:val="en-US" w:eastAsia="tr-TR"/>
        </w:rPr>
        <w:t>OCAK</w:t>
      </w:r>
      <w:r>
        <w:rPr>
          <w:b/>
          <w:bCs/>
          <w:color w:val="000000"/>
          <w:sz w:val="24"/>
          <w:szCs w:val="24"/>
          <w:lang w:eastAsia="tr-TR"/>
        </w:rPr>
        <w:t xml:space="preserve"> 202</w:t>
      </w:r>
      <w:r>
        <w:rPr>
          <w:b/>
          <w:bCs/>
          <w:color w:val="000000"/>
          <w:sz w:val="24"/>
          <w:szCs w:val="24"/>
          <w:lang w:val="en-US" w:eastAsia="tr-TR"/>
        </w:rPr>
        <w:t>4</w:t>
      </w: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left="0"/>
        <w:jc w:val="both"/>
        <w:rPr>
          <w:rFonts w:ascii="Times New Roman" w:hAnsi="Times New Roman" w:cs="Times New Roman"/>
          <w:color w:val="FF0000"/>
        </w:rPr>
      </w:pPr>
    </w:p>
    <w:p>
      <w:pPr>
        <w:ind w:right="1134"/>
        <w:jc w:val="center"/>
        <w:rPr>
          <w:rFonts w:ascii="Times New Roman" w:hAnsi="Times New Roman" w:cs="Times New Roman"/>
          <w:b/>
          <w:sz w:val="28"/>
          <w:szCs w:val="28"/>
        </w:rPr>
      </w:pPr>
      <w:r>
        <w:rPr>
          <w:rFonts w:ascii="Times New Roman" w:hAnsi="Times New Roman" w:cs="Times New Roman"/>
          <w:b/>
          <w:sz w:val="28"/>
          <w:szCs w:val="28"/>
        </w:rPr>
        <w:t>İÇİNDEKİLER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sdt>
      <w:sdtPr>
        <w:rPr>
          <w:rFonts w:ascii="Times New Roman" w:hAnsi="Times New Roman" w:cs="Arial" w:eastAsiaTheme="minorHAnsi"/>
          <w:b/>
          <w:sz w:val="24"/>
          <w:szCs w:val="24"/>
          <w:lang w:eastAsia="en-US"/>
        </w:rPr>
        <w:id w:val="1652400925"/>
        <w:docPartObj>
          <w:docPartGallery w:val="Table of Contents"/>
          <w:docPartUnique/>
        </w:docPartObj>
      </w:sdtPr>
      <w:sdtEndPr>
        <w:rPr>
          <w:rFonts w:ascii="Arial" w:hAnsi="Arial" w:eastAsia="Arial" w:cs="Arial"/>
          <w:b/>
          <w:bCs/>
          <w:sz w:val="28"/>
          <w:szCs w:val="28"/>
          <w:lang w:eastAsia="en-US"/>
        </w:rPr>
      </w:sdtEndPr>
      <w:sdtContent>
        <w:sdt>
          <w:sdtPr>
            <w:rPr>
              <w:rFonts w:ascii="Times New Roman" w:hAnsi="Times New Roman" w:cs="Arial" w:eastAsiaTheme="minorHAnsi"/>
              <w:b/>
              <w:sz w:val="24"/>
              <w:szCs w:val="24"/>
              <w:lang w:eastAsia="en-US"/>
            </w:rPr>
            <w:id w:val="-497271790"/>
            <w:docPartObj>
              <w:docPartGallery w:val="Table of Contents"/>
              <w:docPartUnique/>
            </w:docPartObj>
          </w:sdtPr>
          <w:sdtEndPr>
            <w:rPr>
              <w:rFonts w:ascii="Arial" w:hAnsi="Arial" w:eastAsia="Arial" w:cs="Arial"/>
              <w:b/>
              <w:bCs/>
              <w:sz w:val="28"/>
              <w:szCs w:val="28"/>
              <w:lang w:eastAsia="en-US"/>
            </w:rPr>
          </w:sdtEndPr>
          <w:sdtContent>
            <w:p>
              <w:pPr>
                <w:pStyle w:val="19"/>
                <w:tabs>
                  <w:tab w:val="left" w:pos="720"/>
                  <w:tab w:val="right" w:leader="dot" w:pos="9062"/>
                </w:tabs>
                <w:rPr>
                  <w:rFonts w:cstheme="minorBidi"/>
                  <w:kern w:val="2"/>
                  <w:sz w:val="24"/>
                  <w:szCs w:val="24"/>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"_Toc149597653" </w:instrText>
              </w:r>
              <w:r>
                <w:fldChar w:fldCharType="separate"/>
              </w:r>
              <w:r>
                <w:rPr>
                  <w:rStyle w:val="14"/>
                  <w:rFonts w:ascii="Times New Roman" w:hAnsi="Times New Roman"/>
                </w:rPr>
                <w:t>1. ÖZET</w:t>
              </w:r>
              <w:r>
                <w:tab/>
              </w:r>
              <w:r>
                <w:fldChar w:fldCharType="begin"/>
              </w:r>
              <w:r>
                <w:instrText xml:space="preserve"> PAGEREF _Toc149597653 \h </w:instrText>
              </w:r>
              <w:r>
                <w:fldChar w:fldCharType="separate"/>
              </w:r>
              <w:r>
                <w:t>3</w:t>
              </w:r>
              <w:r>
                <w:fldChar w:fldCharType="end"/>
              </w:r>
              <w:r>
                <w:fldChar w:fldCharType="end"/>
              </w:r>
            </w:p>
            <w:p>
              <w:pPr>
                <w:pStyle w:val="19"/>
                <w:tabs>
                  <w:tab w:val="left" w:pos="720"/>
                  <w:tab w:val="right" w:leader="dot" w:pos="9062"/>
                </w:tabs>
                <w:rPr>
                  <w:rFonts w:cstheme="minorBidi"/>
                  <w:kern w:val="2"/>
                  <w:sz w:val="24"/>
                  <w:szCs w:val="24"/>
                  <w14:ligatures w14:val="standardContextual"/>
                </w:rPr>
              </w:pPr>
              <w:r>
                <w:fldChar w:fldCharType="begin"/>
              </w:r>
              <w:r>
                <w:instrText xml:space="preserve"> HYPERLINK \l "_Toc149597654" </w:instrText>
              </w:r>
              <w:r>
                <w:fldChar w:fldCharType="separate"/>
              </w:r>
              <w:r>
                <w:rPr>
                  <w:rStyle w:val="14"/>
                  <w:rFonts w:ascii="Times New Roman" w:hAnsi="Times New Roman"/>
                </w:rPr>
                <w:t>2. GİRİŞ</w:t>
              </w:r>
              <w:r>
                <w:tab/>
              </w:r>
              <w:r>
                <w:fldChar w:fldCharType="begin"/>
              </w:r>
              <w:r>
                <w:instrText xml:space="preserve"> PAGEREF _Toc149597654 \h </w:instrText>
              </w:r>
              <w:r>
                <w:fldChar w:fldCharType="separate"/>
              </w:r>
              <w:r>
                <w:t>3</w:t>
              </w:r>
              <w:r>
                <w:fldChar w:fldCharType="end"/>
              </w:r>
              <w:r>
                <w:fldChar w:fldCharType="end"/>
              </w:r>
            </w:p>
            <w:p>
              <w:pPr>
                <w:pStyle w:val="19"/>
                <w:tabs>
                  <w:tab w:val="left" w:pos="720"/>
                  <w:tab w:val="right" w:leader="dot" w:pos="9062"/>
                </w:tabs>
                <w:rPr>
                  <w:rStyle w:val="14"/>
                  <w:rFonts w:ascii="Times New Roman" w:hAnsi="Times New Roman"/>
                </w:rPr>
              </w:pPr>
              <w:r>
                <w:fldChar w:fldCharType="begin"/>
              </w:r>
              <w:r>
                <w:instrText xml:space="preserve"> HYPERLINK \l "_Toc149597655" </w:instrText>
              </w:r>
              <w:r>
                <w:fldChar w:fldCharType="separate"/>
              </w:r>
              <w:r>
                <w:rPr>
                  <w:rStyle w:val="14"/>
                  <w:rFonts w:ascii="Times New Roman" w:hAnsi="Times New Roman"/>
                </w:rPr>
                <w:t>3. YÖNTEM.............................................................................................................................................4</w:t>
              </w:r>
            </w:p>
            <w:p>
              <w:pPr>
                <w:pStyle w:val="19"/>
                <w:tabs>
                  <w:tab w:val="left" w:pos="720"/>
                  <w:tab w:val="right" w:leader="dot" w:pos="9062"/>
                </w:tabs>
                <w:spacing w:line="240" w:lineRule="auto"/>
                <w:rPr>
                  <w:rStyle w:val="14"/>
                  <w:rFonts w:ascii="Times New Roman" w:hAnsi="Times New Roman"/>
                </w:rPr>
              </w:pPr>
              <w:r>
                <w:rPr>
                  <w:rStyle w:val="14"/>
                  <w:rFonts w:ascii="Times New Roman" w:hAnsi="Times New Roman"/>
                </w:rPr>
                <w:t xml:space="preserve">3.1 </w:t>
              </w:r>
              <w:r>
                <w:rPr>
                  <w:rStyle w:val="14"/>
                  <w:rFonts w:ascii="Times New Roman" w:hAnsi="Times New Roman"/>
                  <w:sz w:val="20"/>
                  <w:szCs w:val="20"/>
                </w:rPr>
                <w:t>NOKTA SINIFI.</w:t>
              </w:r>
              <w:r>
                <w:rPr>
                  <w:rStyle w:val="14"/>
                  <w:rFonts w:ascii="Times New Roman" w:hAnsi="Times New Roman"/>
                </w:rPr>
                <w:t>...................................................................................................................................4</w:t>
              </w:r>
            </w:p>
            <w:p>
              <w:pPr>
                <w:ind w:left="0"/>
                <w:rPr>
                  <w:rStyle w:val="14"/>
                  <w:rFonts w:ascii="Times New Roman" w:hAnsi="Times New Roman"/>
                </w:rPr>
              </w:pPr>
              <w:r>
                <w:rPr>
                  <w:rStyle w:val="14"/>
                  <w:rFonts w:ascii="Times New Roman" w:hAnsi="Times New Roman"/>
                </w:rPr>
                <w:t>3.2 DOĞRUPARÇASI SINIFI.................................................................................................................................</w:t>
              </w:r>
              <w:r>
                <w:rPr>
                  <w:rStyle w:val="14"/>
                  <w:rFonts w:ascii="Times New Roman" w:hAnsi="Times New Roman"/>
                  <w:sz w:val="22"/>
                  <w:szCs w:val="22"/>
                </w:rPr>
                <w:t>4</w:t>
              </w:r>
            </w:p>
            <w:p>
              <w:pPr>
                <w:ind w:left="0"/>
                <w:rPr>
                  <w:rStyle w:val="14"/>
                  <w:rFonts w:ascii="Times New Roman" w:hAnsi="Times New Roman"/>
                </w:rPr>
              </w:pPr>
              <w:r>
                <w:rPr>
                  <w:rStyle w:val="14"/>
                  <w:rFonts w:ascii="Times New Roman" w:hAnsi="Times New Roman"/>
                </w:rPr>
                <w:t>3.3 DAİRE SINIFI....................................................................................................................................................</w:t>
              </w:r>
              <w:r>
                <w:rPr>
                  <w:rStyle w:val="14"/>
                  <w:rFonts w:ascii="Times New Roman" w:hAnsi="Times New Roman"/>
                  <w:sz w:val="22"/>
                  <w:szCs w:val="22"/>
                </w:rPr>
                <w:t>5</w:t>
              </w:r>
            </w:p>
            <w:p>
              <w:pPr>
                <w:ind w:left="0"/>
                <w:rPr>
                  <w:rStyle w:val="14"/>
                  <w:rFonts w:ascii="Times New Roman" w:hAnsi="Times New Roman"/>
                </w:rPr>
              </w:pPr>
              <w:r>
                <w:rPr>
                  <w:rStyle w:val="14"/>
                  <w:rFonts w:ascii="Times New Roman" w:hAnsi="Times New Roman"/>
                </w:rPr>
                <w:t>3.4 ÜÇGEN SINIFI...................................................................................................................................................</w:t>
              </w:r>
              <w:r>
                <w:rPr>
                  <w:rStyle w:val="14"/>
                  <w:rFonts w:ascii="Times New Roman" w:hAnsi="Times New Roman"/>
                  <w:sz w:val="22"/>
                  <w:szCs w:val="22"/>
                </w:rPr>
                <w:t>5</w:t>
              </w:r>
            </w:p>
            <w:p>
              <w:pPr>
                <w:pStyle w:val="19"/>
                <w:tabs>
                  <w:tab w:val="left" w:pos="720"/>
                  <w:tab w:val="right" w:leader="dot" w:pos="9062"/>
                </w:tabs>
                <w:rPr>
                  <w:rFonts w:cstheme="minorBidi"/>
                  <w:kern w:val="2"/>
                  <w:sz w:val="24"/>
                  <w:szCs w:val="24"/>
                  <w14:ligatures w14:val="standardContextual"/>
                </w:rPr>
              </w:pPr>
              <w:r>
                <w:fldChar w:fldCharType="end"/>
              </w:r>
              <w:r>
                <w:fldChar w:fldCharType="begin"/>
              </w:r>
              <w:r>
                <w:instrText xml:space="preserve"> HYPERLINK \l "_Toc149597666" </w:instrText>
              </w:r>
              <w:r>
                <w:fldChar w:fldCharType="separate"/>
              </w:r>
              <w:r>
                <w:rPr>
                  <w:rStyle w:val="14"/>
                  <w:rFonts w:ascii="Times New Roman" w:hAnsi="Times New Roman"/>
                </w:rPr>
                <w:t>4. SONUÇ VE ÖĞRENİLEN DERSLER</w:t>
              </w:r>
              <w:r>
                <w:tab/>
              </w:r>
              <w:r>
                <w:fldChar w:fldCharType="end"/>
              </w:r>
              <w:r>
                <w:t>6</w:t>
              </w:r>
            </w:p>
            <w:p>
              <w:pPr>
                <w:pStyle w:val="19"/>
                <w:tabs>
                  <w:tab w:val="left" w:pos="720"/>
                  <w:tab w:val="right" w:leader="dot" w:pos="9062"/>
                </w:tabs>
              </w:pPr>
              <w:r>
                <w:fldChar w:fldCharType="begin"/>
              </w:r>
              <w:r>
                <w:instrText xml:space="preserve"> HYPERLINK \l "_Toc149597667" </w:instrText>
              </w:r>
              <w:r>
                <w:fldChar w:fldCharType="separate"/>
              </w:r>
              <w:r>
                <w:rPr>
                  <w:rStyle w:val="14"/>
                  <w:rFonts w:ascii="Times New Roman" w:hAnsi="Times New Roman"/>
                </w:rPr>
                <w:t>5. KAYNAKÇA</w:t>
              </w:r>
              <w:r>
                <w:tab/>
              </w:r>
              <w:r>
                <w:fldChar w:fldCharType="end"/>
              </w:r>
              <w:r>
                <w:t>6</w:t>
              </w:r>
            </w:p>
            <w:p>
              <w:pPr>
                <w:ind w:left="0"/>
              </w:pPr>
              <w:r>
                <w:t xml:space="preserve">6. </w:t>
              </w:r>
              <w:r>
                <w:rPr>
                  <w:rFonts w:ascii="Times New Roman" w:hAnsi="Times New Roman" w:cs="Times New Roman"/>
                </w:rPr>
                <w:t>GİTHUP LİNK.....................................................................................................................................................6</w:t>
              </w:r>
            </w:p>
            <w:p>
              <w:pPr>
                <w:rPr>
                  <w:b/>
                  <w:bCs/>
                  <w:sz w:val="28"/>
                  <w:szCs w:val="28"/>
                </w:rPr>
              </w:pPr>
              <w:r>
                <w:rPr>
                  <w:rFonts w:ascii="Times New Roman" w:hAnsi="Times New Roman" w:cs="Times New Roman"/>
                  <w:bCs/>
                  <w:sz w:val="24"/>
                  <w:szCs w:val="24"/>
                </w:rPr>
                <w:fldChar w:fldCharType="end"/>
              </w:r>
            </w:p>
          </w:sdtContent>
        </w:sdt>
        <w:p>
          <w:pPr>
            <w:rPr>
              <w:b/>
              <w:bCs/>
              <w:sz w:val="28"/>
              <w:szCs w:val="28"/>
            </w:rPr>
          </w:pPr>
        </w:p>
      </w:sdtContent>
    </w:sdt>
    <w:p>
      <w:pPr>
        <w:pStyle w:val="2"/>
        <w:ind w:left="0" w:firstLine="0"/>
      </w:pPr>
    </w:p>
    <w:p/>
    <w:p/>
    <w:p>
      <w:pPr>
        <w:ind w:left="0" w:leftChars="0" w:firstLine="0" w:firstLineChars="0"/>
      </w:pPr>
      <w:bookmarkStart w:id="6" w:name="_GoBack"/>
      <w:bookmarkEnd w:id="6"/>
    </w:p>
    <w:p/>
    <w:p/>
    <w:p/>
    <w:p/>
    <w:p/>
    <w:p>
      <w:pPr>
        <w:ind w:left="0"/>
      </w:pPr>
    </w:p>
    <w:p>
      <w:pPr>
        <w:pStyle w:val="2"/>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End w:id="2"/>
      <w:bookmarkStart w:id="3" w:name="_Toc154169210"/>
      <w:r>
        <w:rPr>
          <w:rFonts w:ascii="Times New Roman" w:hAnsi="Times New Roman" w:cs="Times New Roman"/>
        </w:rPr>
        <w:t>ÖZET</w:t>
      </w:r>
      <w:bookmarkEnd w:id="3"/>
      <w:r>
        <w:rPr>
          <w:rFonts w:ascii="Times New Roman" w:hAnsi="Times New Roman" w:cs="Times New Roman"/>
        </w:rPr>
        <w:t xml:space="preserve"> </w:t>
      </w:r>
    </w:p>
    <w:p>
      <w:pPr>
        <w:ind w:left="0"/>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Bu rapor, C++ programlama dili kullanılarak geometrik şekilleri temsil eden sınıfların oluşturulduğu bir proje üzerine odaklanmaktadır. Proje içerisinde Nokta, DogruParcasi, Daire ve Ucgen sınıfları bulunmaktadır. Her bir sınıf, geometrik şekillerin özelliklerini hesaplamak ve temsil etmek için gerekli olan çeşitli metotları içermektedir.</w:t>
      </w:r>
    </w:p>
    <w:p>
      <w:pPr>
        <w:ind w:left="0"/>
        <w:rPr>
          <w:rFonts w:ascii="Times New Roman" w:hAnsi="Times New Roman"/>
          <w:sz w:val="24"/>
          <w:szCs w:val="24"/>
        </w:rPr>
      </w:pPr>
      <w:r>
        <w:rPr>
          <w:rFonts w:ascii="Times New Roman" w:hAnsi="Times New Roman"/>
          <w:sz w:val="24"/>
          <w:szCs w:val="24"/>
        </w:rPr>
        <w:t>Nokta sınıfı, iki boyutlu bir noktayı temsil eder ve konumunu x ve y koordinatları ile belirler. DogruParcasi sınıfı, iki Nokta nesnesini kullanarak bir doğru parçasını tanımlar ve bu parça üzerinde çeşitli hesaplamalar yapar. Daire sınıfı, bir merkez noktası ve yarıçapı ile bir daireyi temsil eder; bu dairenin alanını, çevresini ve başka bir daire ile olan kesişim durumunu kontrol eder. Ucgen sınıfı ise üç noktayı kullanarak bir üçgeni tanımlar ve üçgenin alanını, çevresini ve açılarını hesaplar.</w:t>
      </w:r>
    </w:p>
    <w:p>
      <w:pPr>
        <w:ind w:left="0"/>
        <w:rPr>
          <w:rFonts w:ascii="Times New Roman" w:hAnsi="Times New Roman" w:cs="Times New Roman"/>
          <w:sz w:val="24"/>
          <w:szCs w:val="24"/>
        </w:rPr>
      </w:pPr>
      <w:r>
        <w:rPr>
          <w:rFonts w:ascii="Times New Roman" w:hAnsi="Times New Roman"/>
          <w:sz w:val="24"/>
          <w:szCs w:val="24"/>
        </w:rPr>
        <w:t>Proje, nesne tabanlı programlama prensiplerini kullanarak her geometrik şeklin kendi özelliklerini ve hesaplamalarını içeren bir yapı oluşturmayı amaçlamaktadır. Bu sayede, farklı geometrik şekillerin özelliklerini hesaplamak ve ilişkilendirmek daha modüler ve anlaşılır bir şekilde gerçekleştirilebilir.</w:t>
      </w:r>
    </w:p>
    <w:p>
      <w:pPr>
        <w:pStyle w:val="2"/>
        <w:numPr>
          <w:ilvl w:val="0"/>
          <w:numId w:val="1"/>
        </w:numPr>
        <w:tabs>
          <w:tab w:val="left" w:pos="426"/>
        </w:tabs>
        <w:spacing w:before="240" w:line="360" w:lineRule="auto"/>
        <w:jc w:val="both"/>
        <w:rPr>
          <w:rFonts w:ascii="Times New Roman" w:hAnsi="Times New Roman" w:cs="Times New Roman"/>
        </w:rPr>
      </w:pPr>
      <w:bookmarkStart w:id="4" w:name="_Toc154169211"/>
      <w:r>
        <w:rPr>
          <w:rFonts w:ascii="Times New Roman" w:hAnsi="Times New Roman" w:cs="Times New Roman"/>
        </w:rPr>
        <w:t>GİRİŞ</w:t>
      </w:r>
      <w:bookmarkEnd w:id="4"/>
      <w:r>
        <w:rPr>
          <w:rFonts w:ascii="Times New Roman" w:hAnsi="Times New Roman" w:cs="Times New Roman"/>
        </w:rPr>
        <w:t xml:space="preserve"> </w:t>
      </w:r>
    </w:p>
    <w:p>
      <w:pPr>
        <w:ind w:left="0"/>
        <w:rPr>
          <w:rFonts w:ascii="Times New Roman" w:hAnsi="Times New Roman" w:cs="Times New Roman"/>
          <w:sz w:val="24"/>
          <w:szCs w:val="24"/>
        </w:rPr>
      </w:pPr>
      <w:r>
        <w:rPr>
          <w:rFonts w:ascii="Times New Roman" w:hAnsi="Times New Roman" w:cs="Times New Roman"/>
          <w:sz w:val="24"/>
          <w:szCs w:val="24"/>
        </w:rPr>
        <w:t>Bu çalışma, geometrik şekillerin temsil edildiği bir C++ programlama projesine odaklanmaktadır. Genel amacı, nesne tabanlı programlama prensiplerini kullanarak farklı geometrik şekillerin tanımlanmasını, özelliklerinin hesaplanmasını ve bu şekiller arasındaki ilişkilerin modüler bir yapı içinde yönetilmesini sağlamaktır. Çalışmanın ana hedefi, her bir geometrik şeklin kendi özel sınıfında temsil edilmesi ve bu sınıflar arasında mantıklı ilişkiler kurularak genişletilebilir bir yapı oluşturmaktır.</w:t>
      </w:r>
    </w:p>
    <w:p>
      <w:pPr>
        <w:ind w:left="0"/>
        <w:rPr>
          <w:rFonts w:ascii="Times New Roman" w:hAnsi="Times New Roman" w:cs="Times New Roman"/>
          <w:sz w:val="24"/>
          <w:szCs w:val="24"/>
        </w:rPr>
      </w:pPr>
      <w:r>
        <w:rPr>
          <w:rFonts w:ascii="Times New Roman" w:hAnsi="Times New Roman" w:cs="Times New Roman"/>
          <w:sz w:val="24"/>
          <w:szCs w:val="24"/>
        </w:rPr>
        <w:t>Başlıca kullanılan yöntem, C++ programlama dilinin nesne tabanlı özelliklerinden yararlanmaktır. Her geometrik şekil için ayrı bir sınıf tasarlanmış ve bu sınıfların içerisinde şekillere özgü özellikleri hesaplayan metotlar bulunmaktadır. Ayrıca, geometrik şekiller arasındaki ilişkileri yönetmek amacıyla uygun metotlar ve sınıflar tasarlanmıştır. Bu sayede, her geometrik şekil bağımsız bir yapıya sahiptir ve genel program üzerinde birbirinden bağımsız bir şekilde kullanılabilir.</w:t>
      </w:r>
    </w:p>
    <w:p>
      <w:pPr>
        <w:ind w:left="0"/>
        <w:rPr>
          <w:rFonts w:ascii="Times New Roman" w:hAnsi="Times New Roman" w:cs="Times New Roman"/>
          <w:sz w:val="24"/>
          <w:szCs w:val="24"/>
        </w:rPr>
      </w:pPr>
      <w:r>
        <w:rPr>
          <w:rFonts w:ascii="Times New Roman" w:hAnsi="Times New Roman" w:cs="Times New Roman"/>
          <w:sz w:val="24"/>
          <w:szCs w:val="24"/>
        </w:rPr>
        <w:t>Çalışmanın temel tezleri arasında, nesne tabanlı programlamanın geometrik şekillerin modellemesi ve yönetimi için etkili bir yaklaşım olduğu vurgulanmaktadır. Her bir sınıfın kendi içinde bağımsız çalışabilir olması, genişletilebilirliği artırmakta ve kodun anlaşılabilirliğini sağlamaktadır. Ayrıca, geometrik şekiller arasındaki ilişkilerin düzenli bir şekilde yönetilmesi, programın daha modüler ve sürdürülebilir olmasını sağlamaktadır.</w:t>
      </w:r>
    </w:p>
    <w:p>
      <w:pPr>
        <w:ind w:left="0"/>
        <w:rPr>
          <w:rFonts w:ascii="Times New Roman" w:hAnsi="Times New Roman" w:cs="Times New Roman"/>
          <w:sz w:val="24"/>
          <w:szCs w:val="24"/>
        </w:rPr>
      </w:pPr>
      <w:r>
        <w:rPr>
          <w:rFonts w:ascii="Times New Roman" w:hAnsi="Times New Roman" w:cs="Times New Roman"/>
          <w:sz w:val="24"/>
          <w:szCs w:val="24"/>
        </w:rPr>
        <w:t>Bu çalışma, geometrik şekillerin temsilini ve işlenmesini kolaylaştırmak için kullanılan bir programlama yaklaşımını detaylı bir şekilde açıklamaktadır. Her bir sınıfın görev ve sorumluluklarını belirlemek, genel programın anlaşılabilirliğini artırmak ve geometrik şekillerle ilgili işlemleri daha etkili bir şekilde gerçekleştirmek amacıyla yapılmıştır.</w:t>
      </w:r>
    </w:p>
    <w:p>
      <w:pPr>
        <w:ind w:left="0"/>
        <w:rPr>
          <w:rFonts w:ascii="monospace" w:hAnsi="monospace" w:eastAsia="monospace" w:cs="monospace"/>
          <w:color w:val="C4C7C5"/>
          <w:sz w:val="24"/>
          <w:szCs w:val="24"/>
          <w:shd w:val="clear" w:color="auto" w:fill="1B1B1B"/>
        </w:rPr>
      </w:pPr>
    </w:p>
    <w:p>
      <w:pPr>
        <w:pStyle w:val="2"/>
        <w:numPr>
          <w:ilvl w:val="0"/>
          <w:numId w:val="1"/>
        </w:numPr>
        <w:tabs>
          <w:tab w:val="left" w:pos="426"/>
        </w:tabs>
        <w:spacing w:before="240" w:line="360" w:lineRule="auto"/>
        <w:rPr>
          <w:rFonts w:ascii="Times New Roman" w:hAnsi="Times New Roman" w:cs="Times New Roman"/>
        </w:rPr>
      </w:pPr>
      <w:bookmarkStart w:id="5" w:name="_Toc154169216"/>
      <w:r>
        <w:rPr>
          <w:rFonts w:ascii="Times New Roman" w:hAnsi="Times New Roman" w:cs="Times New Roman"/>
        </w:rPr>
        <w:t>YÖNTEM</w:t>
      </w:r>
    </w:p>
    <w:p>
      <w:pPr>
        <w:ind w:left="0" w:leftChars="0" w:firstLine="0" w:firstLineChars="0"/>
        <w:rPr>
          <w:rFonts w:ascii="Times New Roman" w:hAnsi="Times New Roman" w:cs="Times New Roman"/>
          <w:sz w:val="24"/>
          <w:szCs w:val="24"/>
        </w:rPr>
      </w:pPr>
      <w:r>
        <w:rPr>
          <w:rFonts w:ascii="Times New Roman" w:hAnsi="Times New Roman" w:cs="Times New Roman"/>
          <w:color w:val="374151"/>
          <w:sz w:val="24"/>
          <w:szCs w:val="24"/>
        </w:rPr>
        <w:t>Projede benimsenen ana metodun nesne tabanlı programlama ilkeleri ile nasıl uygulandığına odaklanılacaktır. Her bir geometrik şekil sınıfı, sınıflar arası ilişkileri ve işlevselliği yöneten nesne tabanlı programlama prensiplerini içermektedir. Örneğin, her geometrik şekilin kendi sınıfında tanımlanmış özellikleri ve metotları bulunmakta, bu da her bir sınıfın birbirinden bağımsız çalışabilmesini sağlamaktadır.</w:t>
      </w:r>
    </w:p>
    <w:p>
      <w:pPr>
        <w:ind w:left="0" w:leftChars="0" w:firstLine="0" w:firstLineChars="0"/>
        <w:rPr>
          <w:rFonts w:ascii="Times New Roman" w:hAnsi="Times New Roman" w:cs="Times New Roman"/>
          <w:sz w:val="24"/>
          <w:szCs w:val="24"/>
        </w:rPr>
      </w:pPr>
      <w:r>
        <w:rPr>
          <w:rFonts w:ascii="Times New Roman" w:hAnsi="Times New Roman" w:cs="Times New Roman"/>
          <w:color w:val="374151"/>
          <w:sz w:val="24"/>
          <w:szCs w:val="24"/>
        </w:rPr>
        <w:t>Proje, C++ programlama dilinde geliştirilmiştir ve nesne tabanlı programlama prensiplerine uygun olarak tasarlanmıştır. C++'ın sınıf ve nesne yapısından yararlanılarak her geometrik şekil için ayrı bir sınıf oluşturulmuştur. Ayrıca, geometrik hesaplamalarda standart kütüphane fonksiyonları (örneğin,sqrt ve cos) kullanılarak doğruluk ve verimlilik sağlanmıştır.</w:t>
      </w:r>
    </w:p>
    <w:p>
      <w:pPr>
        <w:ind w:left="0"/>
        <w:rPr>
          <w:rFonts w:ascii="Times New Roman" w:hAnsi="Times New Roman" w:cs="Times New Roman"/>
        </w:rPr>
      </w:pPr>
      <w:r>
        <w:rPr>
          <w:rFonts w:ascii="Times New Roman" w:hAnsi="Times New Roman" w:cs="Times New Roman"/>
          <w:sz w:val="24"/>
          <w:szCs w:val="24"/>
        </w:rPr>
        <w:t>Program, aşağıdaki temel sınıfları içermektedir:</w:t>
      </w:r>
    </w:p>
    <w:p>
      <w:pPr>
        <w:numPr>
          <w:ilvl w:val="1"/>
          <w:numId w:val="1"/>
        </w:numPr>
        <w:rPr>
          <w:rFonts w:ascii="Times New Roman" w:hAnsi="Times New Roman" w:cs="Times New Roman"/>
          <w:b/>
          <w:bCs/>
          <w:sz w:val="25"/>
          <w:szCs w:val="25"/>
        </w:rPr>
      </w:pPr>
      <w:r>
        <w:rPr>
          <w:rFonts w:ascii="Times New Roman" w:hAnsi="Times New Roman" w:cs="Times New Roman"/>
          <w:b/>
          <w:bCs/>
          <w:sz w:val="25"/>
          <w:szCs w:val="25"/>
        </w:rPr>
        <w:t>NOKTA SINIFI:</w:t>
      </w:r>
    </w:p>
    <w:p>
      <w:pPr>
        <w:rPr>
          <w:rFonts w:ascii="Times New Roman" w:hAnsi="Times New Roman" w:cs="Times New Roman"/>
          <w:sz w:val="24"/>
          <w:szCs w:val="24"/>
        </w:rPr>
      </w:pPr>
      <w:r>
        <w:rPr>
          <w:rFonts w:ascii="Times New Roman" w:hAnsi="Times New Roman" w:cs="Times New Roman"/>
          <w:sz w:val="24"/>
          <w:szCs w:val="24"/>
        </w:rPr>
        <w:t>Nokta sınıfı, iki boyutlu bir düzlemdeki bir noktayı temsil eder. X ve y koordinatlarına sahip bir nesnedir.</w:t>
      </w:r>
    </w:p>
    <w:p>
      <w:pPr>
        <w:rPr>
          <w:rFonts w:ascii="Times New Roman" w:hAnsi="Times New Roman" w:cs="Times New Roman"/>
          <w:sz w:val="24"/>
          <w:szCs w:val="24"/>
        </w:rPr>
      </w:pPr>
      <w:r>
        <w:rPr>
          <w:rFonts w:ascii="Times New Roman" w:hAnsi="Times New Roman" w:cs="Times New Roman"/>
          <w:sz w:val="24"/>
          <w:szCs w:val="24"/>
        </w:rPr>
        <w:t>Nokta sınıfının özellikleri şunlardır:</w:t>
      </w:r>
    </w:p>
    <w:p>
      <w:pPr>
        <w:numPr>
          <w:ilvl w:val="0"/>
          <w:numId w:val="2"/>
        </w:numPr>
        <w:rPr>
          <w:rFonts w:ascii="Times New Roman" w:hAnsi="Times New Roman" w:cs="Times New Roman"/>
          <w:sz w:val="24"/>
          <w:szCs w:val="24"/>
        </w:rPr>
      </w:pPr>
      <w:r>
        <w:rPr>
          <w:rFonts w:ascii="Times New Roman" w:hAnsi="Times New Roman" w:cs="Times New Roman"/>
          <w:sz w:val="24"/>
          <w:szCs w:val="24"/>
        </w:rPr>
        <w:t>x: Noktanın x koordinatı.</w:t>
      </w:r>
    </w:p>
    <w:p>
      <w:pPr>
        <w:numPr>
          <w:ilvl w:val="0"/>
          <w:numId w:val="2"/>
        </w:numPr>
        <w:rPr>
          <w:rFonts w:ascii="Times New Roman" w:hAnsi="Times New Roman" w:cs="Times New Roman"/>
          <w:sz w:val="24"/>
          <w:szCs w:val="24"/>
        </w:rPr>
      </w:pPr>
      <w:r>
        <w:rPr>
          <w:rFonts w:ascii="Times New Roman" w:hAnsi="Times New Roman" w:cs="Times New Roman"/>
          <w:sz w:val="24"/>
          <w:szCs w:val="24"/>
        </w:rPr>
        <w:t>y: Noktanın y koordinatı.</w:t>
      </w:r>
    </w:p>
    <w:p>
      <w:pPr>
        <w:rPr>
          <w:rFonts w:ascii="Times New Roman" w:hAnsi="Times New Roman" w:cs="Times New Roman"/>
          <w:sz w:val="24"/>
          <w:szCs w:val="24"/>
        </w:rPr>
      </w:pPr>
      <w:r>
        <w:rPr>
          <w:rFonts w:ascii="Times New Roman" w:hAnsi="Times New Roman" w:cs="Times New Roman"/>
          <w:sz w:val="24"/>
          <w:szCs w:val="24"/>
        </w:rPr>
        <w:t>Nokta sınıfının yöntemleri şunlardır:</w:t>
      </w:r>
    </w:p>
    <w:p>
      <w:pPr>
        <w:numPr>
          <w:ilvl w:val="0"/>
          <w:numId w:val="3"/>
        </w:numPr>
        <w:rPr>
          <w:rFonts w:ascii="Times New Roman" w:hAnsi="Times New Roman" w:cs="Times New Roman"/>
          <w:sz w:val="24"/>
          <w:szCs w:val="24"/>
        </w:rPr>
      </w:pPr>
      <w:r>
        <w:rPr>
          <w:rFonts w:ascii="Times New Roman" w:hAnsi="Times New Roman" w:cs="Times New Roman"/>
          <w:sz w:val="24"/>
          <w:szCs w:val="24"/>
        </w:rPr>
        <w:t>mesafe(Nokta diğerNokta): Bu yöntem, iki nokta arasındaki mesafeyi hesaplar.</w:t>
      </w:r>
    </w:p>
    <w:p>
      <w:pPr>
        <w:numPr>
          <w:ilvl w:val="0"/>
          <w:numId w:val="3"/>
        </w:numPr>
        <w:rPr>
          <w:rFonts w:ascii="Times New Roman" w:hAnsi="Times New Roman" w:cs="Times New Roman"/>
          <w:sz w:val="24"/>
          <w:szCs w:val="24"/>
        </w:rPr>
      </w:pPr>
      <w:r>
        <w:rPr>
          <w:rFonts w:ascii="Times New Roman" w:hAnsi="Times New Roman" w:cs="Times New Roman"/>
          <w:sz w:val="24"/>
          <w:szCs w:val="24"/>
        </w:rPr>
        <w:t>yazdir(): Bu yöntem, noktanın x ve y koordinatlarını yazdırır.</w:t>
      </w:r>
    </w:p>
    <w:p>
      <w:pPr>
        <w:ind w:left="0"/>
        <w:rPr>
          <w:rFonts w:ascii="Times New Roman" w:hAnsi="Times New Roman" w:cs="Times New Roman"/>
          <w:b/>
          <w:bCs/>
          <w:sz w:val="26"/>
          <w:szCs w:val="26"/>
        </w:rPr>
      </w:pPr>
    </w:p>
    <w:p>
      <w:pPr>
        <w:numPr>
          <w:ilvl w:val="1"/>
          <w:numId w:val="1"/>
        </w:numPr>
        <w:rPr>
          <w:rFonts w:ascii="Times New Roman" w:hAnsi="Times New Roman" w:cs="Times New Roman"/>
          <w:b/>
          <w:bCs/>
          <w:sz w:val="25"/>
          <w:szCs w:val="25"/>
        </w:rPr>
      </w:pPr>
      <w:r>
        <w:rPr>
          <w:rFonts w:ascii="Times New Roman" w:hAnsi="Times New Roman" w:cs="Times New Roman"/>
          <w:b/>
          <w:bCs/>
          <w:sz w:val="25"/>
          <w:szCs w:val="25"/>
        </w:rPr>
        <w:t>DOĞRU PARÇASI SINIFI:</w:t>
      </w:r>
    </w:p>
    <w:p>
      <w:pPr>
        <w:rPr>
          <w:rFonts w:ascii="Times New Roman" w:hAnsi="Times New Roman" w:cs="Times New Roman"/>
          <w:sz w:val="24"/>
          <w:szCs w:val="24"/>
        </w:rPr>
      </w:pPr>
      <w:r>
        <w:rPr>
          <w:rFonts w:ascii="Times New Roman" w:hAnsi="Times New Roman" w:cs="Times New Roman"/>
          <w:sz w:val="24"/>
          <w:szCs w:val="24"/>
        </w:rPr>
        <w:t>Doğru Parçası sınıfı, iki nokta arasındaki doğru parçasını temsil eder. Başlangıç ve bitiş noktalarına sahiptir.</w:t>
      </w:r>
    </w:p>
    <w:p>
      <w:pPr>
        <w:rPr>
          <w:rFonts w:ascii="Times New Roman" w:hAnsi="Times New Roman" w:cs="Times New Roman"/>
          <w:sz w:val="24"/>
          <w:szCs w:val="24"/>
        </w:rPr>
      </w:pPr>
      <w:r>
        <w:rPr>
          <w:rFonts w:ascii="Times New Roman" w:hAnsi="Times New Roman" w:cs="Times New Roman"/>
          <w:sz w:val="24"/>
          <w:szCs w:val="24"/>
        </w:rPr>
        <w:t>Doğru Parçası sınıfının özellikleri şunlardır:</w:t>
      </w:r>
    </w:p>
    <w:p>
      <w:pPr>
        <w:numPr>
          <w:ilvl w:val="0"/>
          <w:numId w:val="4"/>
        </w:numPr>
        <w:rPr>
          <w:rFonts w:ascii="Times New Roman" w:hAnsi="Times New Roman" w:cs="Times New Roman"/>
          <w:sz w:val="24"/>
          <w:szCs w:val="24"/>
        </w:rPr>
      </w:pPr>
      <w:r>
        <w:rPr>
          <w:rFonts w:ascii="Times New Roman" w:hAnsi="Times New Roman" w:cs="Times New Roman"/>
          <w:sz w:val="24"/>
          <w:szCs w:val="24"/>
        </w:rPr>
        <w:t>baslangicNoktasi: Doğru parçasının başlangıç noktası.</w:t>
      </w:r>
    </w:p>
    <w:p>
      <w:pPr>
        <w:numPr>
          <w:ilvl w:val="0"/>
          <w:numId w:val="4"/>
        </w:numPr>
        <w:rPr>
          <w:rFonts w:ascii="Times New Roman" w:hAnsi="Times New Roman" w:cs="Times New Roman"/>
          <w:sz w:val="24"/>
          <w:szCs w:val="24"/>
        </w:rPr>
      </w:pPr>
      <w:r>
        <w:rPr>
          <w:rFonts w:ascii="Times New Roman" w:hAnsi="Times New Roman" w:cs="Times New Roman"/>
          <w:sz w:val="24"/>
          <w:szCs w:val="24"/>
        </w:rPr>
        <w:t>bitisNoktasi: Doğru parçasının bitiş noktası.</w:t>
      </w:r>
    </w:p>
    <w:p>
      <w:pPr>
        <w:rPr>
          <w:rFonts w:ascii="Times New Roman" w:hAnsi="Times New Roman" w:cs="Times New Roman"/>
          <w:sz w:val="24"/>
          <w:szCs w:val="24"/>
        </w:rPr>
      </w:pPr>
      <w:r>
        <w:rPr>
          <w:rFonts w:ascii="Times New Roman" w:hAnsi="Times New Roman" w:cs="Times New Roman"/>
          <w:sz w:val="24"/>
          <w:szCs w:val="24"/>
        </w:rPr>
        <w:t>Doğru Parçası sınıfının yöntemleri şunlardır:</w:t>
      </w:r>
    </w:p>
    <w:p>
      <w:pPr>
        <w:numPr>
          <w:ilvl w:val="0"/>
          <w:numId w:val="5"/>
        </w:numPr>
        <w:rPr>
          <w:rFonts w:ascii="Times New Roman" w:hAnsi="Times New Roman" w:cs="Times New Roman"/>
          <w:sz w:val="24"/>
          <w:szCs w:val="24"/>
        </w:rPr>
      </w:pPr>
      <w:r>
        <w:rPr>
          <w:rFonts w:ascii="Times New Roman" w:hAnsi="Times New Roman" w:cs="Times New Roman"/>
          <w:sz w:val="24"/>
          <w:szCs w:val="24"/>
        </w:rPr>
        <w:t>uzunluk(): Bu yöntem, doğru parçasının uzunluğunu hesaplar.</w:t>
      </w:r>
    </w:p>
    <w:p>
      <w:pPr>
        <w:numPr>
          <w:ilvl w:val="0"/>
          <w:numId w:val="5"/>
        </w:numPr>
        <w:rPr>
          <w:rFonts w:ascii="Times New Roman" w:hAnsi="Times New Roman" w:cs="Times New Roman"/>
          <w:sz w:val="24"/>
          <w:szCs w:val="24"/>
        </w:rPr>
      </w:pPr>
      <w:r>
        <w:rPr>
          <w:rFonts w:ascii="Times New Roman" w:hAnsi="Times New Roman" w:cs="Times New Roman"/>
          <w:sz w:val="24"/>
          <w:szCs w:val="24"/>
        </w:rPr>
        <w:t>ortaNoktasi(): Bu yöntem, doğru parçasının orta noktasını döndürür.</w:t>
      </w:r>
    </w:p>
    <w:p>
      <w:pPr>
        <w:numPr>
          <w:ilvl w:val="0"/>
          <w:numId w:val="5"/>
        </w:numPr>
        <w:rPr>
          <w:rFonts w:ascii="Times New Roman" w:hAnsi="Times New Roman" w:cs="Times New Roman"/>
          <w:sz w:val="24"/>
          <w:szCs w:val="24"/>
        </w:rPr>
      </w:pPr>
      <w:r>
        <w:rPr>
          <w:rFonts w:ascii="Times New Roman" w:hAnsi="Times New Roman" w:cs="Times New Roman"/>
          <w:sz w:val="24"/>
          <w:szCs w:val="24"/>
        </w:rPr>
        <w:t>kesisimNoktasi(Nokta nokta): Bu yöntem, doğru parçası ile verilen noktayı kestiği noktayı döndürür.</w:t>
      </w:r>
    </w:p>
    <w:p>
      <w:pPr>
        <w:numPr>
          <w:ilvl w:val="0"/>
          <w:numId w:val="5"/>
        </w:numPr>
        <w:rPr>
          <w:rFonts w:ascii="Times New Roman" w:hAnsi="Times New Roman" w:cs="Times New Roman"/>
        </w:rPr>
      </w:pPr>
      <w:r>
        <w:rPr>
          <w:rFonts w:ascii="Times New Roman" w:hAnsi="Times New Roman" w:cs="Times New Roman"/>
          <w:sz w:val="24"/>
          <w:szCs w:val="24"/>
        </w:rPr>
        <w:t>yazdir(): Bu yöntem, doğru parçasının başlangıç ve bitiş noktalarını yazdırır</w:t>
      </w:r>
      <w:r>
        <w:rPr>
          <w:rFonts w:ascii="Times New Roman" w:hAnsi="Times New Roman" w:cs="Times New Roman"/>
        </w:rPr>
        <w:t>.</w:t>
      </w:r>
    </w:p>
    <w:p>
      <w:pPr>
        <w:ind w:left="0"/>
        <w:rPr>
          <w:rFonts w:ascii="Times New Roman" w:hAnsi="Times New Roman" w:cs="Times New Roman"/>
          <w:b/>
          <w:bCs/>
          <w:sz w:val="25"/>
          <w:szCs w:val="25"/>
        </w:rPr>
      </w:pPr>
    </w:p>
    <w:p>
      <w:pPr>
        <w:numPr>
          <w:ilvl w:val="1"/>
          <w:numId w:val="1"/>
        </w:numPr>
        <w:rPr>
          <w:rFonts w:ascii="Times New Roman" w:hAnsi="Times New Roman" w:cs="Times New Roman"/>
          <w:b/>
          <w:bCs/>
          <w:sz w:val="25"/>
          <w:szCs w:val="25"/>
        </w:rPr>
      </w:pPr>
      <w:r>
        <w:rPr>
          <w:rFonts w:ascii="Times New Roman" w:hAnsi="Times New Roman" w:cs="Times New Roman"/>
          <w:b/>
          <w:bCs/>
          <w:sz w:val="25"/>
          <w:szCs w:val="25"/>
        </w:rPr>
        <w:t>DAİRE SINIFI:</w:t>
      </w:r>
    </w:p>
    <w:p>
      <w:pPr>
        <w:rPr>
          <w:rFonts w:ascii="Times New Roman" w:hAnsi="Times New Roman" w:cs="Times New Roman"/>
          <w:sz w:val="24"/>
          <w:szCs w:val="24"/>
        </w:rPr>
      </w:pPr>
      <w:r>
        <w:rPr>
          <w:rFonts w:ascii="Times New Roman" w:hAnsi="Times New Roman" w:cs="Times New Roman"/>
          <w:sz w:val="24"/>
          <w:szCs w:val="24"/>
        </w:rPr>
        <w:t>Daire sınıfı, bir merkez ve bir yarıçapa sahip bir daireyi temsil eder.</w:t>
      </w:r>
    </w:p>
    <w:p>
      <w:pPr>
        <w:rPr>
          <w:rFonts w:ascii="Times New Roman" w:hAnsi="Times New Roman" w:cs="Times New Roman"/>
          <w:sz w:val="24"/>
          <w:szCs w:val="24"/>
        </w:rPr>
      </w:pPr>
      <w:r>
        <w:rPr>
          <w:rFonts w:ascii="Times New Roman" w:hAnsi="Times New Roman" w:cs="Times New Roman"/>
          <w:sz w:val="24"/>
          <w:szCs w:val="24"/>
        </w:rPr>
        <w:t>Daire sınıfının özellikleri şunlardır:</w:t>
      </w:r>
    </w:p>
    <w:p>
      <w:pPr>
        <w:numPr>
          <w:ilvl w:val="0"/>
          <w:numId w:val="6"/>
        </w:numPr>
        <w:rPr>
          <w:rFonts w:ascii="Times New Roman" w:hAnsi="Times New Roman" w:cs="Times New Roman"/>
          <w:sz w:val="24"/>
          <w:szCs w:val="24"/>
        </w:rPr>
      </w:pPr>
      <w:r>
        <w:rPr>
          <w:rFonts w:ascii="Times New Roman" w:hAnsi="Times New Roman" w:cs="Times New Roman"/>
          <w:sz w:val="24"/>
          <w:szCs w:val="24"/>
        </w:rPr>
        <w:t>merkez: Dairenin merkezi.</w:t>
      </w:r>
    </w:p>
    <w:p>
      <w:pPr>
        <w:numPr>
          <w:ilvl w:val="0"/>
          <w:numId w:val="6"/>
        </w:numPr>
        <w:rPr>
          <w:rFonts w:ascii="Times New Roman" w:hAnsi="Times New Roman" w:cs="Times New Roman"/>
          <w:sz w:val="24"/>
          <w:szCs w:val="24"/>
        </w:rPr>
      </w:pPr>
      <w:r>
        <w:rPr>
          <w:rFonts w:ascii="Times New Roman" w:hAnsi="Times New Roman" w:cs="Times New Roman"/>
          <w:sz w:val="24"/>
          <w:szCs w:val="24"/>
        </w:rPr>
        <w:t>yaricap: Dairenin yarıçapı.</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Daire sınıfının yöntemleri şunlardır:</w:t>
      </w:r>
    </w:p>
    <w:p>
      <w:pPr>
        <w:numPr>
          <w:ilvl w:val="0"/>
          <w:numId w:val="7"/>
        </w:numPr>
        <w:rPr>
          <w:rFonts w:ascii="Times New Roman" w:hAnsi="Times New Roman" w:cs="Times New Roman"/>
          <w:sz w:val="24"/>
          <w:szCs w:val="24"/>
        </w:rPr>
      </w:pPr>
      <w:r>
        <w:rPr>
          <w:rFonts w:ascii="Times New Roman" w:hAnsi="Times New Roman" w:cs="Times New Roman"/>
          <w:sz w:val="24"/>
          <w:szCs w:val="24"/>
        </w:rPr>
        <w:t>alan(): Bu yöntem, dairenin alanını hesaplar.</w:t>
      </w:r>
    </w:p>
    <w:p>
      <w:pPr>
        <w:numPr>
          <w:ilvl w:val="0"/>
          <w:numId w:val="7"/>
        </w:numPr>
        <w:rPr>
          <w:rFonts w:ascii="Times New Roman" w:hAnsi="Times New Roman" w:cs="Times New Roman"/>
          <w:sz w:val="24"/>
          <w:szCs w:val="24"/>
        </w:rPr>
      </w:pPr>
      <w:r>
        <w:rPr>
          <w:rFonts w:ascii="Times New Roman" w:hAnsi="Times New Roman" w:cs="Times New Roman"/>
          <w:sz w:val="24"/>
          <w:szCs w:val="24"/>
        </w:rPr>
        <w:t>cevre(): Bu yöntem, dairenin çevresini hesaplar.</w:t>
      </w:r>
    </w:p>
    <w:p>
      <w:pPr>
        <w:numPr>
          <w:ilvl w:val="0"/>
          <w:numId w:val="7"/>
        </w:numPr>
        <w:rPr>
          <w:rFonts w:ascii="Times New Roman" w:hAnsi="Times New Roman" w:cs="Times New Roman"/>
          <w:sz w:val="24"/>
          <w:szCs w:val="24"/>
        </w:rPr>
      </w:pPr>
      <w:r>
        <w:rPr>
          <w:rFonts w:ascii="Times New Roman" w:hAnsi="Times New Roman" w:cs="Times New Roman"/>
          <w:sz w:val="24"/>
          <w:szCs w:val="24"/>
        </w:rPr>
        <w:t>kesisim(Daire diğerDaire): Bu yöntem, iki dairenin kesişim durumunu döndürür.</w:t>
      </w:r>
    </w:p>
    <w:p>
      <w:pPr>
        <w:numPr>
          <w:ilvl w:val="0"/>
          <w:numId w:val="7"/>
        </w:numPr>
        <w:rPr>
          <w:rFonts w:ascii="Times New Roman" w:hAnsi="Times New Roman" w:cs="Times New Roman"/>
          <w:sz w:val="24"/>
          <w:szCs w:val="24"/>
        </w:rPr>
      </w:pPr>
      <w:r>
        <w:rPr>
          <w:rFonts w:ascii="Times New Roman" w:hAnsi="Times New Roman" w:cs="Times New Roman"/>
          <w:sz w:val="24"/>
          <w:szCs w:val="24"/>
        </w:rPr>
        <w:t>yazdir(): Bu yöntem, dairenin merkezini ve yarıçapını yazdırır.</w:t>
      </w:r>
    </w:p>
    <w:p>
      <w:pPr>
        <w:ind w:left="0"/>
        <w:rPr>
          <w:rFonts w:ascii="Times New Roman" w:hAnsi="Times New Roman" w:cs="Times New Roman"/>
          <w:b/>
          <w:bCs/>
          <w:sz w:val="24"/>
          <w:szCs w:val="24"/>
        </w:rPr>
      </w:pPr>
    </w:p>
    <w:p>
      <w:pPr>
        <w:numPr>
          <w:ilvl w:val="1"/>
          <w:numId w:val="1"/>
        </w:numPr>
        <w:rPr>
          <w:rFonts w:ascii="Times New Roman" w:hAnsi="Times New Roman" w:cs="Times New Roman"/>
          <w:b/>
          <w:bCs/>
          <w:sz w:val="25"/>
          <w:szCs w:val="25"/>
        </w:rPr>
      </w:pPr>
      <w:r>
        <w:rPr>
          <w:rFonts w:ascii="Times New Roman" w:hAnsi="Times New Roman" w:cs="Times New Roman"/>
          <w:b/>
          <w:bCs/>
          <w:sz w:val="25"/>
          <w:szCs w:val="25"/>
        </w:rPr>
        <w:t>ÜÇGEN SINIFI:</w:t>
      </w:r>
    </w:p>
    <w:p>
      <w:pPr>
        <w:rPr>
          <w:rFonts w:ascii="Times New Roman" w:hAnsi="Times New Roman" w:cs="Times New Roman"/>
          <w:sz w:val="24"/>
          <w:szCs w:val="24"/>
        </w:rPr>
      </w:pPr>
      <w:r>
        <w:rPr>
          <w:rFonts w:ascii="Times New Roman" w:hAnsi="Times New Roman" w:cs="Times New Roman"/>
          <w:sz w:val="24"/>
          <w:szCs w:val="24"/>
        </w:rPr>
        <w:t>Üçgen sınıfı, üç nokta arasındaki üçgeni temsil eder. Noktalarına sahiptir.</w:t>
      </w:r>
    </w:p>
    <w:p>
      <w:pPr>
        <w:rPr>
          <w:rFonts w:ascii="Times New Roman" w:hAnsi="Times New Roman" w:cs="Times New Roman"/>
          <w:sz w:val="24"/>
          <w:szCs w:val="24"/>
        </w:rPr>
      </w:pPr>
      <w:r>
        <w:rPr>
          <w:rFonts w:ascii="Times New Roman" w:hAnsi="Times New Roman" w:cs="Times New Roman"/>
          <w:sz w:val="24"/>
          <w:szCs w:val="24"/>
        </w:rPr>
        <w:t>Üçgen sınıfının özellikleri şunlardır:</w:t>
      </w:r>
    </w:p>
    <w:p>
      <w:pPr>
        <w:numPr>
          <w:ilvl w:val="0"/>
          <w:numId w:val="8"/>
        </w:numPr>
        <w:rPr>
          <w:rFonts w:ascii="Times New Roman" w:hAnsi="Times New Roman" w:cs="Times New Roman"/>
          <w:sz w:val="24"/>
          <w:szCs w:val="24"/>
        </w:rPr>
      </w:pPr>
      <w:r>
        <w:rPr>
          <w:rFonts w:ascii="Times New Roman" w:hAnsi="Times New Roman" w:cs="Times New Roman"/>
          <w:sz w:val="24"/>
          <w:szCs w:val="24"/>
        </w:rPr>
        <w:t>nokta1: Üçgenin ilk noktası.</w:t>
      </w:r>
    </w:p>
    <w:p>
      <w:pPr>
        <w:numPr>
          <w:ilvl w:val="0"/>
          <w:numId w:val="8"/>
        </w:numPr>
        <w:rPr>
          <w:rFonts w:ascii="Times New Roman" w:hAnsi="Times New Roman" w:cs="Times New Roman"/>
          <w:sz w:val="24"/>
          <w:szCs w:val="24"/>
        </w:rPr>
      </w:pPr>
      <w:r>
        <w:rPr>
          <w:rFonts w:ascii="Times New Roman" w:hAnsi="Times New Roman" w:cs="Times New Roman"/>
          <w:sz w:val="24"/>
          <w:szCs w:val="24"/>
        </w:rPr>
        <w:t>nokta2: Üçgenin ikinci noktası.</w:t>
      </w:r>
    </w:p>
    <w:p>
      <w:pPr>
        <w:numPr>
          <w:ilvl w:val="0"/>
          <w:numId w:val="8"/>
        </w:numPr>
        <w:rPr>
          <w:rFonts w:ascii="Times New Roman" w:hAnsi="Times New Roman" w:cs="Times New Roman"/>
          <w:sz w:val="24"/>
          <w:szCs w:val="24"/>
        </w:rPr>
      </w:pPr>
      <w:r>
        <w:rPr>
          <w:rFonts w:ascii="Times New Roman" w:hAnsi="Times New Roman" w:cs="Times New Roman"/>
          <w:sz w:val="24"/>
          <w:szCs w:val="24"/>
        </w:rPr>
        <w:t>nokta3: Üçgenin üçüncü noktası.</w:t>
      </w:r>
    </w:p>
    <w:p>
      <w:pPr>
        <w:rPr>
          <w:rFonts w:ascii="Times New Roman" w:hAnsi="Times New Roman" w:cs="Times New Roman"/>
          <w:sz w:val="24"/>
          <w:szCs w:val="24"/>
        </w:rPr>
      </w:pPr>
      <w:r>
        <w:rPr>
          <w:rFonts w:ascii="Times New Roman" w:hAnsi="Times New Roman" w:cs="Times New Roman"/>
          <w:sz w:val="24"/>
          <w:szCs w:val="24"/>
        </w:rPr>
        <w:t>Üçgen sınıfının yöntemleri şunlardır:</w:t>
      </w:r>
    </w:p>
    <w:p>
      <w:pPr>
        <w:numPr>
          <w:ilvl w:val="0"/>
          <w:numId w:val="9"/>
        </w:numPr>
        <w:rPr>
          <w:rFonts w:ascii="Times New Roman" w:hAnsi="Times New Roman" w:cs="Times New Roman"/>
          <w:sz w:val="24"/>
          <w:szCs w:val="24"/>
        </w:rPr>
      </w:pPr>
      <w:r>
        <w:rPr>
          <w:rFonts w:ascii="Times New Roman" w:hAnsi="Times New Roman" w:cs="Times New Roman"/>
          <w:sz w:val="24"/>
          <w:szCs w:val="24"/>
        </w:rPr>
        <w:t>alan(): Bu yöntem, üçgenin alanını hesaplar.</w:t>
      </w:r>
    </w:p>
    <w:p>
      <w:pPr>
        <w:numPr>
          <w:ilvl w:val="0"/>
          <w:numId w:val="9"/>
        </w:numPr>
        <w:rPr>
          <w:rFonts w:ascii="Times New Roman" w:hAnsi="Times New Roman" w:cs="Times New Roman"/>
          <w:sz w:val="24"/>
          <w:szCs w:val="24"/>
        </w:rPr>
      </w:pPr>
      <w:r>
        <w:rPr>
          <w:rFonts w:ascii="Times New Roman" w:hAnsi="Times New Roman" w:cs="Times New Roman"/>
          <w:sz w:val="24"/>
          <w:szCs w:val="24"/>
        </w:rPr>
        <w:t>cevre(): Bu yöntem, üçgenin çevresini hesaplar.</w:t>
      </w:r>
    </w:p>
    <w:p>
      <w:pPr>
        <w:numPr>
          <w:ilvl w:val="0"/>
          <w:numId w:val="9"/>
        </w:numPr>
        <w:rPr>
          <w:rFonts w:ascii="Times New Roman" w:hAnsi="Times New Roman" w:cs="Times New Roman"/>
          <w:sz w:val="24"/>
          <w:szCs w:val="24"/>
        </w:rPr>
      </w:pPr>
      <w:r>
        <w:rPr>
          <w:rFonts w:ascii="Times New Roman" w:hAnsi="Times New Roman" w:cs="Times New Roman"/>
          <w:sz w:val="24"/>
          <w:szCs w:val="24"/>
        </w:rPr>
        <w:t>acilar(): Bu yöntem, üçgenin açılarını döndürür.</w:t>
      </w:r>
    </w:p>
    <w:p>
      <w:pPr>
        <w:numPr>
          <w:ilvl w:val="0"/>
          <w:numId w:val="9"/>
        </w:numPr>
        <w:rPr>
          <w:rFonts w:ascii="Times New Roman" w:hAnsi="Times New Roman" w:cs="Times New Roman"/>
          <w:sz w:val="24"/>
          <w:szCs w:val="24"/>
        </w:rPr>
      </w:pPr>
      <w:r>
        <w:rPr>
          <w:rFonts w:ascii="Times New Roman" w:hAnsi="Times New Roman" w:cs="Times New Roman"/>
          <w:sz w:val="24"/>
          <w:szCs w:val="24"/>
        </w:rPr>
        <w:t>yazdir(): Bu yöntem, üçgenin noktalarını yazdırır.</w:t>
      </w:r>
    </w:p>
    <w:p>
      <w:pPr>
        <w:ind w:left="0"/>
        <w:rPr>
          <w:rFonts w:ascii="Times New Roman" w:hAnsi="Times New Roman" w:cs="Times New Roman"/>
          <w:sz w:val="24"/>
          <w:szCs w:val="24"/>
        </w:rPr>
      </w:pPr>
    </w:p>
    <w:p>
      <w:pPr>
        <w:ind w:left="0"/>
        <w:rPr>
          <w:rFonts w:ascii="Times New Roman" w:hAnsi="Times New Roman" w:cs="Times New Roman"/>
          <w:sz w:val="24"/>
          <w:szCs w:val="24"/>
        </w:rPr>
      </w:pPr>
      <w:r>
        <w:rPr>
          <w:rFonts w:ascii="Times New Roman" w:hAnsi="Times New Roman" w:cs="Times New Roman"/>
          <w:sz w:val="24"/>
          <w:szCs w:val="24"/>
        </w:rPr>
        <w:t>Programın çalışma mantığı şu adımları içerir:</w:t>
      </w:r>
    </w:p>
    <w:p>
      <w:pPr>
        <w:numPr>
          <w:ilvl w:val="0"/>
          <w:numId w:val="10"/>
        </w:numPr>
        <w:rPr>
          <w:rFonts w:ascii="Times New Roman" w:hAnsi="Times New Roman" w:cs="Times New Roman"/>
          <w:sz w:val="24"/>
          <w:szCs w:val="24"/>
        </w:rPr>
      </w:pPr>
      <w:r>
        <w:rPr>
          <w:rFonts w:ascii="Times New Roman" w:hAnsi="Times New Roman" w:cs="Times New Roman"/>
          <w:sz w:val="24"/>
          <w:szCs w:val="24"/>
        </w:rPr>
        <w:t>Her bir sınıf için parametresiz yapıcı, tek parametreli yapıcı, iki parametreli yapıcı, kopya yapıcı gibi farklı yapıcılar tanımlanmıştır.</w:t>
      </w:r>
    </w:p>
    <w:p>
      <w:pPr>
        <w:numPr>
          <w:ilvl w:val="0"/>
          <w:numId w:val="10"/>
        </w:numPr>
        <w:rPr>
          <w:rFonts w:ascii="Times New Roman" w:hAnsi="Times New Roman" w:cs="Times New Roman"/>
          <w:sz w:val="24"/>
          <w:szCs w:val="24"/>
        </w:rPr>
      </w:pPr>
      <w:r>
        <w:rPr>
          <w:rFonts w:ascii="Times New Roman" w:hAnsi="Times New Roman" w:cs="Times New Roman"/>
          <w:sz w:val="24"/>
          <w:szCs w:val="24"/>
        </w:rPr>
        <w:t>Her sınıf, belirli geometrik özelliklere sahip olduğundan, bu özelliklere uygun metotlar içerir. Örneğin, Nokta sınıfı uzaklık hesaplamaları yapabilirken, DogruParcasi sınıfı kesişim noktasını bulabilir.</w:t>
      </w:r>
    </w:p>
    <w:p>
      <w:pPr>
        <w:numPr>
          <w:ilvl w:val="0"/>
          <w:numId w:val="10"/>
        </w:numPr>
      </w:pPr>
      <w:r>
        <w:rPr>
          <w:rFonts w:ascii="Times New Roman" w:hAnsi="Times New Roman" w:cs="Times New Roman"/>
          <w:sz w:val="24"/>
          <w:szCs w:val="24"/>
        </w:rPr>
        <w:t>Main fonksiyonu içinde, her bir sınıfın özelliklerini ve fonksiyonlarını test etmek amacıyla çeşitli örnekler oluşturulmuştur.</w:t>
      </w:r>
    </w:p>
    <w:p>
      <w:pPr>
        <w:pStyle w:val="2"/>
        <w:numPr>
          <w:ilvl w:val="0"/>
          <w:numId w:val="1"/>
        </w:numPr>
        <w:tabs>
          <w:tab w:val="left" w:pos="426"/>
        </w:tabs>
        <w:spacing w:before="240" w:line="360" w:lineRule="auto"/>
        <w:rPr>
          <w:rFonts w:ascii="Times New Roman" w:hAnsi="Times New Roman" w:cs="Times New Roman"/>
        </w:rPr>
      </w:pPr>
      <w:r>
        <w:rPr>
          <w:rFonts w:ascii="Times New Roman" w:hAnsi="Times New Roman" w:cs="Times New Roman"/>
        </w:rPr>
        <w:t>SONUÇ VE ÖĞRENİLEN DERSLER</w:t>
      </w:r>
      <w:bookmarkEnd w:id="5"/>
    </w:p>
    <w:p>
      <w:pPr>
        <w:ind w:left="0"/>
        <w:rPr>
          <w:rFonts w:ascii="Times New Roman" w:hAnsi="Times New Roman" w:cs="Times New Roman"/>
          <w:sz w:val="24"/>
          <w:szCs w:val="24"/>
        </w:rPr>
      </w:pPr>
      <w:r>
        <w:rPr>
          <w:rFonts w:ascii="Times New Roman" w:hAnsi="Times New Roman" w:cs="Times New Roman"/>
          <w:sz w:val="24"/>
          <w:szCs w:val="24"/>
        </w:rPr>
        <w:t>Bu program, C++ programlama dilinde nesne yönelimli programlama (OOP) prensiplerini kullanarak geometrik şekillerin temsil edilmesi ve üzerlerinde çeşitli matematiksel hesaplamaların yapılmasını amaçlamaktadır. Programın sonuçları şu şekildedir:</w:t>
      </w:r>
    </w:p>
    <w:p>
      <w:pPr>
        <w:rPr>
          <w:rFonts w:ascii="Times New Roman" w:hAnsi="Times New Roman" w:cs="Times New Roman"/>
          <w:sz w:val="24"/>
          <w:szCs w:val="24"/>
        </w:rPr>
      </w:pPr>
    </w:p>
    <w:p>
      <w:pPr>
        <w:numPr>
          <w:ilvl w:val="0"/>
          <w:numId w:val="11"/>
        </w:numPr>
        <w:rPr>
          <w:rFonts w:ascii="Times New Roman" w:hAnsi="Times New Roman" w:cs="Times New Roman"/>
          <w:sz w:val="24"/>
          <w:szCs w:val="24"/>
        </w:rPr>
      </w:pPr>
      <w:r>
        <w:rPr>
          <w:rFonts w:ascii="Times New Roman" w:hAnsi="Times New Roman" w:cs="Times New Roman"/>
          <w:sz w:val="24"/>
          <w:szCs w:val="24"/>
        </w:rPr>
        <w:t>Sınıflar arasında doğru bir ilişki kurulmuş ve her bir sınıfın kendi özelliklerini ve işlevselliğini sağlayacak şekilde tasarlanmıştır.</w:t>
      </w:r>
    </w:p>
    <w:p>
      <w:pPr>
        <w:numPr>
          <w:ilvl w:val="0"/>
          <w:numId w:val="11"/>
        </w:numPr>
        <w:rPr>
          <w:rFonts w:ascii="Times New Roman" w:hAnsi="Times New Roman" w:cs="Times New Roman"/>
          <w:sz w:val="24"/>
          <w:szCs w:val="24"/>
        </w:rPr>
      </w:pPr>
      <w:r>
        <w:rPr>
          <w:rFonts w:ascii="Times New Roman" w:hAnsi="Times New Roman" w:cs="Times New Roman"/>
          <w:sz w:val="24"/>
          <w:szCs w:val="24"/>
        </w:rPr>
        <w:t>Her bir sınıf, kendi içinde çeşitli metotlar ve fonksiyonlar içerir ve bu fonksiyonlar geometrik hesaplamaları gerçekleştirir.</w:t>
      </w:r>
    </w:p>
    <w:p>
      <w:pPr>
        <w:numPr>
          <w:ilvl w:val="0"/>
          <w:numId w:val="11"/>
        </w:numPr>
        <w:rPr>
          <w:rFonts w:ascii="Times New Roman" w:hAnsi="Times New Roman" w:cs="Times New Roman"/>
          <w:sz w:val="24"/>
          <w:szCs w:val="24"/>
        </w:rPr>
      </w:pPr>
      <w:r>
        <w:rPr>
          <w:rFonts w:ascii="Times New Roman" w:hAnsi="Times New Roman" w:cs="Times New Roman"/>
          <w:sz w:val="24"/>
          <w:szCs w:val="24"/>
        </w:rPr>
        <w:t>Main fonksiyonu içinde yapılan örnek kullanımlar, her bir sınıfın doğru çalıştığını göstermektedir.</w:t>
      </w:r>
    </w:p>
    <w:p>
      <w:pPr>
        <w:numPr>
          <w:ilvl w:val="0"/>
          <w:numId w:val="11"/>
        </w:numPr>
        <w:rPr>
          <w:rFonts w:ascii="Times New Roman" w:hAnsi="Times New Roman" w:cs="Times New Roman"/>
          <w:sz w:val="24"/>
          <w:szCs w:val="24"/>
        </w:rPr>
      </w:pPr>
      <w:r>
        <w:rPr>
          <w:rFonts w:ascii="Times New Roman" w:hAnsi="Times New Roman" w:cs="Times New Roman"/>
          <w:sz w:val="24"/>
          <w:szCs w:val="24"/>
        </w:rPr>
        <w:t>Programın yazımı sırasında, nesne yönelimli programlama prensipleri, sınıf tasarımı ve inheritance gibi konularda daha fazla anlayış geliştirilmiştir.</w:t>
      </w:r>
    </w:p>
    <w:p>
      <w:pPr>
        <w:numPr>
          <w:ilvl w:val="0"/>
          <w:numId w:val="11"/>
        </w:numPr>
        <w:rPr>
          <w:rFonts w:ascii="Times New Roman" w:hAnsi="Times New Roman" w:cs="Times New Roman"/>
          <w:sz w:val="24"/>
          <w:szCs w:val="24"/>
        </w:rPr>
      </w:pPr>
      <w:r>
        <w:rPr>
          <w:rFonts w:ascii="Times New Roman" w:hAnsi="Times New Roman" w:cs="Times New Roman"/>
          <w:sz w:val="24"/>
          <w:szCs w:val="24"/>
        </w:rPr>
        <w:t>C++ dilindeki standart kütüphane kullanılarak matematiksel hesaplamalar ve string manipülasyonları gerçekleştirilmiştir.</w:t>
      </w:r>
    </w:p>
    <w:p>
      <w:pPr>
        <w:rPr>
          <w:rFonts w:ascii="Times New Roman" w:hAnsi="Times New Roman" w:cs="Times New Roman"/>
        </w:rPr>
      </w:pPr>
    </w:p>
    <w:p>
      <w:pPr>
        <w:pStyle w:val="2"/>
        <w:numPr>
          <w:ilvl w:val="0"/>
          <w:numId w:val="1"/>
        </w:numPr>
        <w:tabs>
          <w:tab w:val="left" w:pos="426"/>
        </w:tabs>
        <w:spacing w:before="240" w:line="360" w:lineRule="auto"/>
        <w:rPr>
          <w:rFonts w:ascii="Times New Roman" w:hAnsi="Times New Roman" w:cs="Times New Roman"/>
        </w:rPr>
      </w:pPr>
      <w:r>
        <w:rPr>
          <w:rFonts w:ascii="Times New Roman" w:hAnsi="Times New Roman" w:cs="Times New Roman"/>
        </w:rPr>
        <w:t>KAYNAK</w:t>
      </w:r>
    </w:p>
    <w:p>
      <w:pPr>
        <w:rPr>
          <w:rFonts w:ascii="Times New Roman" w:hAnsi="Times New Roman" w:cs="Times New Roman"/>
        </w:rPr>
      </w:pPr>
      <w:r>
        <w:fldChar w:fldCharType="begin"/>
      </w:r>
      <w:r>
        <w:instrText xml:space="preserve"> HYPERLINK "https://www.w3schools.com/cpp/cpp_oop.asp" </w:instrText>
      </w:r>
      <w:r>
        <w:fldChar w:fldCharType="separate"/>
      </w:r>
      <w:r>
        <w:rPr>
          <w:rStyle w:val="14"/>
          <w:rFonts w:ascii="Times New Roman" w:hAnsi="Times New Roman" w:cs="Times New Roman"/>
        </w:rPr>
        <w:t>https://www.w3schools.com/cpp/cpp_oop.asp</w:t>
      </w:r>
      <w:r>
        <w:rPr>
          <w:rStyle w:val="14"/>
          <w:rFonts w:ascii="Times New Roman" w:hAnsi="Times New Roman" w:cs="Times New Roman"/>
        </w:rPr>
        <w:fldChar w:fldCharType="end"/>
      </w:r>
    </w:p>
    <w:p>
      <w:pPr>
        <w:rPr>
          <w:rFonts w:ascii="Times New Roman" w:hAnsi="Times New Roman" w:cs="Times New Roman"/>
        </w:rPr>
      </w:pPr>
      <w:r>
        <w:fldChar w:fldCharType="begin"/>
      </w:r>
      <w:r>
        <w:instrText xml:space="preserve"> HYPERLINK "https://www.w3schools.com/cpp/cpp_classes.asp" </w:instrText>
      </w:r>
      <w:r>
        <w:fldChar w:fldCharType="separate"/>
      </w:r>
      <w:r>
        <w:rPr>
          <w:rStyle w:val="14"/>
          <w:rFonts w:ascii="Times New Roman" w:hAnsi="Times New Roman" w:cs="Times New Roman"/>
        </w:rPr>
        <w:t>https://www.w3schools.com/cpp/cpp_classes.asp</w:t>
      </w:r>
      <w:r>
        <w:rPr>
          <w:rStyle w:val="14"/>
          <w:rFonts w:ascii="Times New Roman" w:hAnsi="Times New Roman" w:cs="Times New Roman"/>
        </w:rPr>
        <w:fldChar w:fldCharType="end"/>
      </w:r>
    </w:p>
    <w:p>
      <w:pPr>
        <w:rPr>
          <w:rFonts w:ascii="Times New Roman" w:hAnsi="Times New Roman" w:cs="Times New Roman"/>
        </w:rPr>
      </w:pPr>
      <w:r>
        <w:fldChar w:fldCharType="begin"/>
      </w:r>
      <w:r>
        <w:instrText xml:space="preserve"> HYPERLINK "https://www.w3schools.com/cpp/cpp_functions.asp" </w:instrText>
      </w:r>
      <w:r>
        <w:fldChar w:fldCharType="separate"/>
      </w:r>
      <w:r>
        <w:rPr>
          <w:rStyle w:val="14"/>
          <w:rFonts w:ascii="Times New Roman" w:hAnsi="Times New Roman" w:cs="Times New Roman"/>
        </w:rPr>
        <w:t>https://www.w3schools.com/cpp/cpp_functions.asp</w:t>
      </w:r>
      <w:r>
        <w:rPr>
          <w:rStyle w:val="14"/>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https://tr.wikipedia.org/wiki/C%2B%2B</w:t>
      </w:r>
    </w:p>
    <w:p>
      <w:pPr>
        <w:rPr>
          <w:rFonts w:ascii="Times New Roman" w:hAnsi="Times New Roman" w:cs="Times New Roman"/>
        </w:rPr>
      </w:pPr>
    </w:p>
    <w:p>
      <w:pPr>
        <w:rPr>
          <w:rFonts w:ascii="Times New Roman" w:hAnsi="Times New Roman" w:cs="Times New Roman"/>
        </w:rPr>
      </w:pPr>
    </w:p>
    <w:p>
      <w:pPr>
        <w:pStyle w:val="2"/>
        <w:numPr>
          <w:ilvl w:val="0"/>
          <w:numId w:val="1"/>
        </w:numPr>
        <w:tabs>
          <w:tab w:val="left" w:pos="426"/>
        </w:tabs>
        <w:spacing w:before="240" w:line="360" w:lineRule="auto"/>
      </w:pPr>
      <w:r>
        <w:rPr>
          <w:rFonts w:ascii="Times New Roman" w:hAnsi="Times New Roman" w:cs="Times New Roman"/>
        </w:rPr>
        <w:t>GİTHUP LİNK</w:t>
      </w:r>
    </w:p>
    <w:p>
      <w:pPr>
        <w:ind w:left="0"/>
        <w:rPr>
          <w:sz w:val="24"/>
          <w:szCs w:val="24"/>
        </w:rPr>
      </w:pPr>
      <w:r>
        <w:rPr>
          <w:rFonts w:ascii="Times New Roman" w:hAnsi="Times New Roman" w:cs="Times New Roman"/>
          <w:sz w:val="24"/>
          <w:szCs w:val="24"/>
        </w:rPr>
        <w:t xml:space="preserve">MÜSLÜM BATIN KILIÇ: </w:t>
      </w:r>
      <w:r>
        <w:rPr>
          <w:rFonts w:ascii="Times New Roman" w:hAnsi="Times New Roman" w:eastAsia="SimSun" w:cs="Times New Roman"/>
          <w:sz w:val="24"/>
          <w:szCs w:val="24"/>
        </w:rPr>
        <w:t>https://github.com/batinkilic?tab=repositories</w:t>
      </w:r>
    </w:p>
    <w:p>
      <w:pPr>
        <w:ind w:left="0"/>
        <w:rPr>
          <w:rFonts w:ascii="Times New Roman" w:hAnsi="Times New Roman" w:cs="Times New Roman"/>
          <w:sz w:val="24"/>
          <w:szCs w:val="24"/>
        </w:rPr>
      </w:pPr>
      <w:r>
        <w:rPr>
          <w:rFonts w:ascii="Times New Roman" w:hAnsi="Times New Roman" w:cs="Times New Roman"/>
          <w:sz w:val="24"/>
          <w:szCs w:val="24"/>
        </w:rPr>
        <w:t>BERKE ÇETİN:  https://github.com/berke10?tab=repositories</w:t>
      </w:r>
    </w:p>
    <w:p/>
    <w:p>
      <w:pPr>
        <w:ind w:left="0"/>
      </w:pPr>
    </w:p>
    <w:p>
      <w:pPr>
        <w:ind w:left="0"/>
      </w:pPr>
    </w:p>
    <w:sectPr>
      <w:headerReference r:id="rId6" w:type="first"/>
      <w:footerReference r:id="rId9" w:type="first"/>
      <w:headerReference r:id="rId4" w:type="default"/>
      <w:footerReference r:id="rId7" w:type="default"/>
      <w:headerReference r:id="rId5" w:type="even"/>
      <w:footerReference r:id="rId8" w:type="even"/>
      <w:pgSz w:w="11906" w:h="16838"/>
      <w:pgMar w:top="16" w:right="1417" w:bottom="1417" w:left="1417" w:header="1066" w:footer="22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A2"/>
    <w:family w:val="roman"/>
    <w:pitch w:val="default"/>
    <w:sig w:usb0="E00006FF" w:usb1="420024FF" w:usb2="02000000" w:usb3="00000000" w:csb0="2000019F" w:csb1="00000000"/>
  </w:font>
  <w:font w:name="monospace">
    <w:altName w:val="Segoe Print"/>
    <w:panose1 w:val="020B0604020202020204"/>
    <w:charset w:val="00"/>
    <w:family w:val="auto"/>
    <w:pitch w:val="default"/>
    <w:sig w:usb0="00000000" w:usb1="00000000" w:usb2="00000000" w:usb3="00000000" w:csb0="00000000" w:csb1="00000000"/>
  </w:font>
  <w:font w:name="Times">
    <w:altName w:val="Times New Roman"/>
    <w:panose1 w:val="020B0604020202020204"/>
    <w:charset w:val="A2"/>
    <w:family w:val="roman"/>
    <w:pitch w:val="default"/>
    <w:sig w:usb0="00000000" w:usb1="00000000" w:usb2="00000009" w:usb3="00000000" w:csb0="000001F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76" w:lineRule="auto"/>
      <w:ind w:left="0"/>
      <w:rPr>
        <w:smallCaps/>
        <w:color w:val="000000"/>
        <w:u w:val="single"/>
      </w:rPr>
    </w:pPr>
  </w:p>
  <w:tbl>
    <w:tblPr>
      <w:tblStyle w:val="24"/>
      <w:tblW w:w="90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31"/>
      <w:gridCol w:w="3131"/>
      <w:gridCol w:w="2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5" w:hRule="atLeast"/>
      </w:trPr>
      <w:tc>
        <w:tcPr>
          <w:tcW w:w="3131" w:type="dxa"/>
        </w:tcPr>
        <w:p>
          <w:pPr>
            <w:tabs>
              <w:tab w:val="center" w:pos="4536"/>
              <w:tab w:val="right" w:pos="9072"/>
            </w:tabs>
            <w:rPr>
              <w:color w:val="000000"/>
            </w:rPr>
          </w:pPr>
          <w:r>
            <w:rPr>
              <w:color w:val="000000"/>
            </w:rPr>
            <w:t>Ödev No: 3</w:t>
          </w:r>
        </w:p>
      </w:tc>
      <w:tc>
        <w:tcPr>
          <w:tcW w:w="3131" w:type="dxa"/>
        </w:tcPr>
        <w:p>
          <w:pPr>
            <w:tabs>
              <w:tab w:val="center" w:pos="4536"/>
              <w:tab w:val="right" w:pos="9072"/>
            </w:tabs>
            <w:rPr>
              <w:color w:val="000000"/>
            </w:rPr>
          </w:pPr>
          <w:r>
            <w:rPr>
              <w:color w:val="000000"/>
            </w:rPr>
            <w:t>Tarih 02.01.2024</w:t>
          </w:r>
        </w:p>
      </w:tc>
      <w:tc>
        <w:tcPr>
          <w:tcW w:w="2823" w:type="dxa"/>
        </w:tcPr>
        <w:p>
          <w:pPr>
            <w:tabs>
              <w:tab w:val="center" w:pos="4536"/>
              <w:tab w:val="right" w:pos="9072"/>
            </w:tabs>
            <w:rPr>
              <w:color w:val="000000"/>
            </w:rPr>
          </w:pPr>
          <w:r>
            <w:rPr>
              <w:color w:val="000000"/>
            </w:rPr>
            <w:t xml:space="preserve">                          </w:t>
          </w:r>
          <w:r>
            <w:rPr>
              <w:color w:val="000000"/>
            </w:rPr>
            <w:fldChar w:fldCharType="begin"/>
          </w:r>
          <w:r>
            <w:rPr>
              <w:color w:val="000000"/>
            </w:rPr>
            <w:instrText xml:space="preserve">PAGE</w:instrText>
          </w:r>
          <w:r>
            <w:rPr>
              <w:color w:val="000000"/>
            </w:rPr>
            <w:fldChar w:fldCharType="separate"/>
          </w:r>
          <w:r>
            <w:rPr>
              <w:color w:val="000000"/>
            </w:rPr>
            <w:t>3</w:t>
          </w:r>
          <w:r>
            <w:rPr>
              <w:color w:val="000000"/>
            </w:rPr>
            <w:fldChar w:fldCharType="end"/>
          </w:r>
          <w:r>
            <w:rPr>
              <w:color w:val="000000"/>
            </w:rPr>
            <w:t>/6</w:t>
          </w:r>
        </w:p>
      </w:tc>
    </w:tr>
  </w:tbl>
  <w:p>
    <w:pPr>
      <w:tabs>
        <w:tab w:val="center" w:pos="4536"/>
        <w:tab w:val="right" w:pos="9072"/>
      </w:tabs>
      <w:ind w:left="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end"/>
    </w:r>
  </w:p>
  <w:p>
    <w:pPr>
      <w:tabs>
        <w:tab w:val="center" w:pos="4536"/>
        <w:tab w:val="right" w:pos="9072"/>
      </w:tabs>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spacing w:before="0" w:after="0"/>
      <w:rPr>
        <w:i/>
        <w:color w:val="323E4F"/>
        <w:sz w:val="16"/>
        <w:szCs w:val="16"/>
      </w:rPr>
    </w:pPr>
    <w:r>
      <w:rPr>
        <w:i/>
        <w:color w:val="323E4F"/>
        <w:sz w:val="16"/>
        <w:szCs w:val="16"/>
      </w:rPr>
      <w:t xml:space="preserve">                                                    </w:t>
    </w:r>
    <w:r>
      <w:fldChar w:fldCharType="begin"/>
    </w:r>
    <w:r>
      <w:instrText xml:space="preserve"> HYPERLINK "https://www.google.com/maps/place/Atakent,+Il%C4%B1ca+Cd.+No:29,+41275+Ba%C5%9Fiskele%2FKocaeli/@40.698346,29.882244,17z/data=!3m1!4b1!4m5!3m4!1s0x14cb43fdb7c0bc47:0x9c119c6c4948664!8m2!3d40.698346!4d29.8844327" \h </w:instrText>
    </w:r>
    <w:r>
      <w:fldChar w:fldCharType="separate"/>
    </w:r>
    <w:r>
      <w:rPr>
        <w:i/>
        <w:color w:val="323E4F"/>
        <w:sz w:val="16"/>
        <w:szCs w:val="16"/>
      </w:rPr>
      <w:t>Yeniköy Mahallesi Ilıca Caddesi No:29, Başiskele,Kocaeli</w:t>
    </w:r>
    <w:r>
      <w:rPr>
        <w:i/>
        <w:color w:val="323E4F"/>
        <w:sz w:val="16"/>
        <w:szCs w:val="16"/>
      </w:rPr>
      <w:fldChar w:fldCharType="end"/>
    </w:r>
  </w:p>
  <w:p>
    <w:pPr>
      <w:widowControl/>
      <w:spacing w:before="0" w:after="0"/>
      <w:jc w:val="center"/>
      <w:rPr>
        <w:i/>
        <w:color w:val="0000FF"/>
        <w:sz w:val="16"/>
        <w:szCs w:val="16"/>
        <w:u w:val="single"/>
      </w:rPr>
    </w:pPr>
    <w:r>
      <w:fldChar w:fldCharType="begin"/>
    </w:r>
    <w:r>
      <w:instrText xml:space="preserve"> HYPERLINK "mailto:info@kocaelisaglik.edu.tr" \h </w:instrText>
    </w:r>
    <w:r>
      <w:fldChar w:fldCharType="separate"/>
    </w:r>
    <w:r>
      <w:rPr>
        <w:i/>
        <w:color w:val="0000FF"/>
        <w:sz w:val="16"/>
        <w:szCs w:val="16"/>
        <w:u w:val="single"/>
      </w:rPr>
      <w:t>info@kocaelisaglik.edu.tr</w:t>
    </w:r>
    <w:r>
      <w:rPr>
        <w:i/>
        <w:color w:val="0000FF"/>
        <w:sz w:val="16"/>
        <w:szCs w:val="16"/>
        <w:u w:val="single"/>
      </w:rPr>
      <w:fldChar w:fldCharType="end"/>
    </w:r>
    <w:r>
      <w:rPr>
        <w:i/>
        <w:color w:val="323E4F"/>
        <w:sz w:val="16"/>
        <w:szCs w:val="16"/>
      </w:rPr>
      <w:t xml:space="preserve">  </w:t>
    </w:r>
    <w:r>
      <w:fldChar w:fldCharType="begin"/>
    </w:r>
    <w:r>
      <w:instrText xml:space="preserve"> HYPERLINK "http://www.kocaelisaglik.edu.tr" \h </w:instrText>
    </w:r>
    <w:r>
      <w:fldChar w:fldCharType="separate"/>
    </w:r>
    <w:r>
      <w:rPr>
        <w:i/>
        <w:color w:val="0000FF"/>
        <w:sz w:val="16"/>
        <w:szCs w:val="16"/>
        <w:u w:val="single"/>
      </w:rPr>
      <w:t>kocaelisaglik.edu.tr</w:t>
    </w:r>
    <w:r>
      <w:rPr>
        <w:i/>
        <w:color w:val="0000FF"/>
        <w:sz w:val="16"/>
        <w:szCs w:val="16"/>
        <w:u w:val="single"/>
      </w:rPr>
      <w:fldChar w:fldCharType="end"/>
    </w:r>
  </w:p>
  <w:p>
    <w:pPr>
      <w:widowControl/>
      <w:spacing w:before="0" w:after="0"/>
      <w:jc w:val="center"/>
      <w:rPr>
        <w:b/>
        <w:i/>
        <w:color w:val="0000FF"/>
        <w:sz w:val="16"/>
        <w:szCs w:val="16"/>
        <w:u w:val="single"/>
      </w:rPr>
    </w:pPr>
  </w:p>
  <w:p>
    <w:pPr>
      <w:widowControl/>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76" w:lineRule="auto"/>
      <w:ind w:left="0"/>
      <w:rPr>
        <w:rFonts w:ascii="Times New Roman" w:hAnsi="Times New Roman" w:eastAsia="Times New Roman" w:cs="Times New Roman"/>
        <w:sz w:val="22"/>
        <w:szCs w:val="22"/>
      </w:rPr>
    </w:pPr>
  </w:p>
  <w:tbl>
    <w:tblPr>
      <w:tblStyle w:val="23"/>
      <w:tblW w:w="9443" w:type="dxa"/>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70" w:type="dxa"/>
        <w:bottom w:w="0" w:type="dxa"/>
        <w:right w:w="70" w:type="dxa"/>
      </w:tblCellMar>
    </w:tblPr>
    <w:tblGrid>
      <w:gridCol w:w="1255"/>
      <w:gridCol w:w="8188"/>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70" w:type="dxa"/>
          <w:bottom w:w="0" w:type="dxa"/>
          <w:right w:w="70" w:type="dxa"/>
        </w:tblCellMar>
      </w:tblPrEx>
      <w:trPr>
        <w:trHeight w:val="405" w:hRule="atLeast"/>
        <w:jc w:val="center"/>
      </w:trPr>
      <w:tc>
        <w:tcPr>
          <w:tcW w:w="1255" w:type="dxa"/>
        </w:tcPr>
        <w:p>
          <w:pPr>
            <w:widowControl/>
            <w:tabs>
              <w:tab w:val="center" w:pos="4320"/>
              <w:tab w:val="right" w:pos="8640"/>
            </w:tabs>
            <w:spacing w:before="0" w:after="0"/>
            <w:ind w:left="0"/>
            <w:rPr>
              <w:rFonts w:ascii="Times" w:hAnsi="Times" w:eastAsia="Times" w:cs="Times"/>
              <w:color w:val="000000"/>
              <w:sz w:val="24"/>
              <w:szCs w:val="24"/>
            </w:rPr>
          </w:pPr>
        </w:p>
      </w:tc>
      <w:tc>
        <w:tcPr>
          <w:tcW w:w="8188" w:type="dxa"/>
        </w:tcPr>
        <w:p>
          <w:pPr>
            <w:widowControl/>
            <w:tabs>
              <w:tab w:val="center" w:pos="4320"/>
              <w:tab w:val="right" w:pos="8640"/>
            </w:tabs>
            <w:spacing w:before="60" w:after="60"/>
            <w:ind w:left="0"/>
            <w:jc w:val="right"/>
            <w:rPr>
              <w:rFonts w:ascii="Times New Roman" w:hAnsi="Times New Roman" w:eastAsia="Times New Roman" w:cs="Times New Roman"/>
              <w:b/>
              <w:color w:val="000000"/>
              <w:sz w:val="22"/>
              <w:szCs w:val="22"/>
            </w:rPr>
          </w:pPr>
        </w:p>
      </w:tc>
    </w:tr>
  </w:tbl>
  <w:p>
    <w:pPr>
      <w:tabs>
        <w:tab w:val="left" w:pos="1134"/>
      </w:tabs>
      <w:spacing w:before="240" w:line="360" w:lineRule="auto"/>
      <w:ind w:left="0"/>
      <w:rPr>
        <w:rFonts w:ascii="Times New Roman" w:hAnsi="Times New Roman" w:eastAsia="Times New Roman" w:cs="Times New Roman"/>
        <w:b/>
        <w:smallCaps/>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36"/>
        <w:tab w:val="right" w:pos="9072"/>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tabs>
        <w:tab w:val="center" w:pos="4536"/>
        <w:tab w:val="right" w:pos="9072"/>
      </w:tabs>
      <w:spacing w:before="60" w:after="60"/>
      <w:jc w:val="center"/>
      <w:rPr>
        <w:smallCaps/>
        <w:color w:val="000000"/>
        <w:u w:val="single"/>
      </w:rPr>
    </w:pPr>
  </w:p>
  <w:p>
    <w:pPr>
      <w:widowControl/>
      <w:tabs>
        <w:tab w:val="center" w:pos="4536"/>
        <w:tab w:val="right" w:pos="9072"/>
      </w:tabs>
      <w:spacing w:before="60" w:after="60"/>
      <w:ind w:left="0"/>
      <w:jc w:val="center"/>
      <w:rPr>
        <w:rFonts w:ascii="Calibri" w:hAnsi="Calibri" w:eastAsia="Calibri" w:cs="Calibri"/>
        <w:smallCaps/>
        <w:color w:val="000000"/>
        <w:sz w:val="22"/>
        <w:szCs w:val="22"/>
        <w:u w:val="single"/>
      </w:rPr>
    </w:pPr>
  </w:p>
  <w:p>
    <w:pPr>
      <w:widowControl/>
      <w:tabs>
        <w:tab w:val="center" w:pos="4536"/>
        <w:tab w:val="right" w:pos="9072"/>
      </w:tabs>
      <w:spacing w:before="60" w:after="60"/>
      <w:ind w:left="0"/>
      <w:jc w:val="center"/>
      <w:rPr>
        <w:b/>
        <w:smallCaps/>
        <w:color w:val="000000"/>
        <w:sz w:val="22"/>
        <w:szCs w:val="22"/>
      </w:rPr>
    </w:pPr>
    <w:r>
      <w:rPr>
        <w:b/>
        <w:smallCaps/>
        <w:color w:val="000000"/>
        <w:sz w:val="22"/>
        <w:szCs w:val="22"/>
        <w:lang w:eastAsia="tr-TR"/>
      </w:rPr>
      <w:drawing>
        <wp:inline distT="0" distB="0" distL="0" distR="0">
          <wp:extent cx="1867535" cy="1858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868110" cy="1858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4F773"/>
    <w:multiLevelType w:val="singleLevel"/>
    <w:tmpl w:val="8CD4F773"/>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
    <w:nsid w:val="8D9C130B"/>
    <w:multiLevelType w:val="singleLevel"/>
    <w:tmpl w:val="8D9C130B"/>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
    <w:nsid w:val="AB975174"/>
    <w:multiLevelType w:val="singleLevel"/>
    <w:tmpl w:val="AB975174"/>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3">
    <w:nsid w:val="CE8C5730"/>
    <w:multiLevelType w:val="singleLevel"/>
    <w:tmpl w:val="CE8C5730"/>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4">
    <w:nsid w:val="EEE0901F"/>
    <w:multiLevelType w:val="singleLevel"/>
    <w:tmpl w:val="EEE0901F"/>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5">
    <w:nsid w:val="FE8221F5"/>
    <w:multiLevelType w:val="singleLevel"/>
    <w:tmpl w:val="FE8221F5"/>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6">
    <w:nsid w:val="0BDFB7BA"/>
    <w:multiLevelType w:val="singleLevel"/>
    <w:tmpl w:val="0BDFB7B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7">
    <w:nsid w:val="1F6B70E1"/>
    <w:multiLevelType w:val="multilevel"/>
    <w:tmpl w:val="1F6B70E1"/>
    <w:lvl w:ilvl="0" w:tentative="0">
      <w:start w:val="1"/>
      <w:numFmt w:val="decimal"/>
      <w:lvlText w:val="%1. "/>
      <w:lvlJc w:val="left"/>
      <w:pPr>
        <w:ind w:left="0" w:firstLine="0"/>
      </w:pPr>
      <w:rPr>
        <w:rFonts w:hint="default" w:ascii="Times New Roman" w:hAnsi="Times New Roman" w:cs="Times New Roman"/>
        <w:b/>
        <w:bCs w:val="0"/>
        <w:i w:val="0"/>
      </w:r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8">
    <w:nsid w:val="310F0B53"/>
    <w:multiLevelType w:val="singleLevel"/>
    <w:tmpl w:val="310F0B53"/>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9">
    <w:nsid w:val="45C7A1D0"/>
    <w:multiLevelType w:val="singleLevel"/>
    <w:tmpl w:val="45C7A1D0"/>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0">
    <w:nsid w:val="6F12E201"/>
    <w:multiLevelType w:val="singleLevel"/>
    <w:tmpl w:val="6F12E201"/>
    <w:lvl w:ilvl="0" w:tentative="0">
      <w:start w:val="1"/>
      <w:numFmt w:val="bullet"/>
      <w:lvlText w:val=""/>
      <w:lvlJc w:val="left"/>
      <w:pPr>
        <w:tabs>
          <w:tab w:val="left" w:pos="420"/>
        </w:tabs>
        <w:ind w:left="420" w:hanging="420"/>
      </w:pPr>
      <w:rPr>
        <w:rFonts w:hint="default" w:ascii="Wingdings" w:hAnsi="Wingdings"/>
        <w:sz w:val="16"/>
        <w:szCs w:val="16"/>
      </w:rPr>
    </w:lvl>
  </w:abstractNum>
  <w:num w:numId="1">
    <w:abstractNumId w:val="7"/>
  </w:num>
  <w:num w:numId="2">
    <w:abstractNumId w:val="0"/>
  </w:num>
  <w:num w:numId="3">
    <w:abstractNumId w:val="2"/>
  </w:num>
  <w:num w:numId="4">
    <w:abstractNumId w:val="4"/>
  </w:num>
  <w:num w:numId="5">
    <w:abstractNumId w:val="10"/>
  </w:num>
  <w:num w:numId="6">
    <w:abstractNumId w:val="9"/>
  </w:num>
  <w:num w:numId="7">
    <w:abstractNumId w:val="3"/>
  </w:num>
  <w:num w:numId="8">
    <w:abstractNumId w:val="5"/>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41C42"/>
    <w:rsid w:val="00047BA6"/>
    <w:rsid w:val="00071E0A"/>
    <w:rsid w:val="00083BD1"/>
    <w:rsid w:val="00086503"/>
    <w:rsid w:val="000867B2"/>
    <w:rsid w:val="00093ADB"/>
    <w:rsid w:val="00095834"/>
    <w:rsid w:val="000958BC"/>
    <w:rsid w:val="000A61D3"/>
    <w:rsid w:val="000A6D35"/>
    <w:rsid w:val="000A761E"/>
    <w:rsid w:val="000B6FD7"/>
    <w:rsid w:val="000C649C"/>
    <w:rsid w:val="000D4E1B"/>
    <w:rsid w:val="000F263E"/>
    <w:rsid w:val="00105C99"/>
    <w:rsid w:val="001272F6"/>
    <w:rsid w:val="00132B2A"/>
    <w:rsid w:val="00143455"/>
    <w:rsid w:val="001442CE"/>
    <w:rsid w:val="00145B69"/>
    <w:rsid w:val="00156B26"/>
    <w:rsid w:val="00170E0F"/>
    <w:rsid w:val="00184A01"/>
    <w:rsid w:val="00185669"/>
    <w:rsid w:val="00190DDC"/>
    <w:rsid w:val="00193B23"/>
    <w:rsid w:val="0019684E"/>
    <w:rsid w:val="001B1EF4"/>
    <w:rsid w:val="001B4132"/>
    <w:rsid w:val="001B75CE"/>
    <w:rsid w:val="001C0261"/>
    <w:rsid w:val="001C294F"/>
    <w:rsid w:val="001C5C21"/>
    <w:rsid w:val="001C6E4A"/>
    <w:rsid w:val="001D53E3"/>
    <w:rsid w:val="001D5EBD"/>
    <w:rsid w:val="001E3C33"/>
    <w:rsid w:val="001E4045"/>
    <w:rsid w:val="00202F56"/>
    <w:rsid w:val="002108FF"/>
    <w:rsid w:val="00227E73"/>
    <w:rsid w:val="00233E4F"/>
    <w:rsid w:val="00242010"/>
    <w:rsid w:val="002427D8"/>
    <w:rsid w:val="002552BF"/>
    <w:rsid w:val="00275C67"/>
    <w:rsid w:val="0028533B"/>
    <w:rsid w:val="00291E6A"/>
    <w:rsid w:val="002A598F"/>
    <w:rsid w:val="002B5462"/>
    <w:rsid w:val="002C2908"/>
    <w:rsid w:val="002D4927"/>
    <w:rsid w:val="002E0499"/>
    <w:rsid w:val="00301326"/>
    <w:rsid w:val="00303344"/>
    <w:rsid w:val="00320461"/>
    <w:rsid w:val="00321118"/>
    <w:rsid w:val="003228FF"/>
    <w:rsid w:val="00322910"/>
    <w:rsid w:val="0032384E"/>
    <w:rsid w:val="0032687B"/>
    <w:rsid w:val="003276D9"/>
    <w:rsid w:val="00344922"/>
    <w:rsid w:val="00350D0C"/>
    <w:rsid w:val="00357634"/>
    <w:rsid w:val="0036191C"/>
    <w:rsid w:val="00375004"/>
    <w:rsid w:val="00383B93"/>
    <w:rsid w:val="0039303A"/>
    <w:rsid w:val="003B01AE"/>
    <w:rsid w:val="003C486E"/>
    <w:rsid w:val="003C5CC0"/>
    <w:rsid w:val="003D3C06"/>
    <w:rsid w:val="003E2A75"/>
    <w:rsid w:val="003E5AA5"/>
    <w:rsid w:val="003F7494"/>
    <w:rsid w:val="0041039C"/>
    <w:rsid w:val="00413733"/>
    <w:rsid w:val="0042649C"/>
    <w:rsid w:val="004279DF"/>
    <w:rsid w:val="00430CDD"/>
    <w:rsid w:val="00433F4F"/>
    <w:rsid w:val="004459E3"/>
    <w:rsid w:val="00461D2A"/>
    <w:rsid w:val="004700A7"/>
    <w:rsid w:val="00471CD0"/>
    <w:rsid w:val="00492F01"/>
    <w:rsid w:val="004A2ECA"/>
    <w:rsid w:val="004C2FE7"/>
    <w:rsid w:val="004D5D39"/>
    <w:rsid w:val="004E1F9E"/>
    <w:rsid w:val="004E7C9A"/>
    <w:rsid w:val="004F41FA"/>
    <w:rsid w:val="004F55DE"/>
    <w:rsid w:val="004F58CA"/>
    <w:rsid w:val="005019EE"/>
    <w:rsid w:val="00502681"/>
    <w:rsid w:val="005135D7"/>
    <w:rsid w:val="00520CD2"/>
    <w:rsid w:val="00521626"/>
    <w:rsid w:val="00524BEA"/>
    <w:rsid w:val="00531438"/>
    <w:rsid w:val="0053180A"/>
    <w:rsid w:val="0053196C"/>
    <w:rsid w:val="005321B1"/>
    <w:rsid w:val="00540BBB"/>
    <w:rsid w:val="00542457"/>
    <w:rsid w:val="00542614"/>
    <w:rsid w:val="005435CA"/>
    <w:rsid w:val="00552347"/>
    <w:rsid w:val="005600D4"/>
    <w:rsid w:val="00566A22"/>
    <w:rsid w:val="00573918"/>
    <w:rsid w:val="00575B9B"/>
    <w:rsid w:val="00575E8F"/>
    <w:rsid w:val="00583179"/>
    <w:rsid w:val="005A71B4"/>
    <w:rsid w:val="005B721F"/>
    <w:rsid w:val="005C13E8"/>
    <w:rsid w:val="005C6510"/>
    <w:rsid w:val="005D0B89"/>
    <w:rsid w:val="005D2349"/>
    <w:rsid w:val="005D2D45"/>
    <w:rsid w:val="005D2E5C"/>
    <w:rsid w:val="005D2F8C"/>
    <w:rsid w:val="005E4F0D"/>
    <w:rsid w:val="005E5D64"/>
    <w:rsid w:val="00600FD4"/>
    <w:rsid w:val="00607FFA"/>
    <w:rsid w:val="00613EA6"/>
    <w:rsid w:val="00617041"/>
    <w:rsid w:val="00620115"/>
    <w:rsid w:val="006305AF"/>
    <w:rsid w:val="006437FF"/>
    <w:rsid w:val="00651163"/>
    <w:rsid w:val="00651A53"/>
    <w:rsid w:val="00652454"/>
    <w:rsid w:val="00664508"/>
    <w:rsid w:val="006645F7"/>
    <w:rsid w:val="00667EEC"/>
    <w:rsid w:val="006A0A56"/>
    <w:rsid w:val="006B343F"/>
    <w:rsid w:val="006C132C"/>
    <w:rsid w:val="006C3549"/>
    <w:rsid w:val="006D0B92"/>
    <w:rsid w:val="006D52B4"/>
    <w:rsid w:val="006D6A5A"/>
    <w:rsid w:val="006D7BDF"/>
    <w:rsid w:val="006E1B67"/>
    <w:rsid w:val="006E44E2"/>
    <w:rsid w:val="006E6E47"/>
    <w:rsid w:val="006F0939"/>
    <w:rsid w:val="006F1275"/>
    <w:rsid w:val="006F3107"/>
    <w:rsid w:val="006F333B"/>
    <w:rsid w:val="007047D1"/>
    <w:rsid w:val="00704E05"/>
    <w:rsid w:val="0071057C"/>
    <w:rsid w:val="00712767"/>
    <w:rsid w:val="0071297F"/>
    <w:rsid w:val="00712D52"/>
    <w:rsid w:val="00716F26"/>
    <w:rsid w:val="00721539"/>
    <w:rsid w:val="007268B4"/>
    <w:rsid w:val="0073464A"/>
    <w:rsid w:val="007411B3"/>
    <w:rsid w:val="0074582F"/>
    <w:rsid w:val="00753380"/>
    <w:rsid w:val="00753B97"/>
    <w:rsid w:val="00754785"/>
    <w:rsid w:val="00762FA8"/>
    <w:rsid w:val="00763263"/>
    <w:rsid w:val="00772435"/>
    <w:rsid w:val="0077418C"/>
    <w:rsid w:val="00774631"/>
    <w:rsid w:val="007840A0"/>
    <w:rsid w:val="007A0973"/>
    <w:rsid w:val="007C1A46"/>
    <w:rsid w:val="007C1C49"/>
    <w:rsid w:val="007C32DD"/>
    <w:rsid w:val="007C64AF"/>
    <w:rsid w:val="007D0184"/>
    <w:rsid w:val="007D2746"/>
    <w:rsid w:val="007D420D"/>
    <w:rsid w:val="007D4D8D"/>
    <w:rsid w:val="007E44EA"/>
    <w:rsid w:val="007E6194"/>
    <w:rsid w:val="007E6589"/>
    <w:rsid w:val="00801304"/>
    <w:rsid w:val="00806660"/>
    <w:rsid w:val="00806E83"/>
    <w:rsid w:val="00830141"/>
    <w:rsid w:val="00843932"/>
    <w:rsid w:val="0084782F"/>
    <w:rsid w:val="008507E6"/>
    <w:rsid w:val="00865818"/>
    <w:rsid w:val="00867E51"/>
    <w:rsid w:val="0088126D"/>
    <w:rsid w:val="008836F9"/>
    <w:rsid w:val="00894CF5"/>
    <w:rsid w:val="00896089"/>
    <w:rsid w:val="008A2A3A"/>
    <w:rsid w:val="008A33FE"/>
    <w:rsid w:val="008B0D05"/>
    <w:rsid w:val="008C05DF"/>
    <w:rsid w:val="008C0639"/>
    <w:rsid w:val="008D1E03"/>
    <w:rsid w:val="008E04AF"/>
    <w:rsid w:val="008F7409"/>
    <w:rsid w:val="0090312E"/>
    <w:rsid w:val="00915B62"/>
    <w:rsid w:val="00927B4F"/>
    <w:rsid w:val="00927E75"/>
    <w:rsid w:val="00936A26"/>
    <w:rsid w:val="009414D2"/>
    <w:rsid w:val="00942AF8"/>
    <w:rsid w:val="00944DD9"/>
    <w:rsid w:val="009500ED"/>
    <w:rsid w:val="00957623"/>
    <w:rsid w:val="0096501F"/>
    <w:rsid w:val="00975F85"/>
    <w:rsid w:val="0098057E"/>
    <w:rsid w:val="009847AD"/>
    <w:rsid w:val="009A0156"/>
    <w:rsid w:val="009A18CB"/>
    <w:rsid w:val="009A7FD1"/>
    <w:rsid w:val="009B3ED9"/>
    <w:rsid w:val="009C3B20"/>
    <w:rsid w:val="009C551B"/>
    <w:rsid w:val="009D3CC7"/>
    <w:rsid w:val="009E284D"/>
    <w:rsid w:val="009F7FD9"/>
    <w:rsid w:val="00A00193"/>
    <w:rsid w:val="00A014C2"/>
    <w:rsid w:val="00A0170B"/>
    <w:rsid w:val="00A01F37"/>
    <w:rsid w:val="00A0596E"/>
    <w:rsid w:val="00A12BE7"/>
    <w:rsid w:val="00A15C50"/>
    <w:rsid w:val="00A260B3"/>
    <w:rsid w:val="00A2779E"/>
    <w:rsid w:val="00A31168"/>
    <w:rsid w:val="00A46BB5"/>
    <w:rsid w:val="00A67AA9"/>
    <w:rsid w:val="00A92D61"/>
    <w:rsid w:val="00AA1C11"/>
    <w:rsid w:val="00AA5F1A"/>
    <w:rsid w:val="00AB2593"/>
    <w:rsid w:val="00AC0400"/>
    <w:rsid w:val="00AC138D"/>
    <w:rsid w:val="00AC1D69"/>
    <w:rsid w:val="00AC24CC"/>
    <w:rsid w:val="00AD10DE"/>
    <w:rsid w:val="00AD717D"/>
    <w:rsid w:val="00AE53D0"/>
    <w:rsid w:val="00AE6E07"/>
    <w:rsid w:val="00B03BD8"/>
    <w:rsid w:val="00B05494"/>
    <w:rsid w:val="00B32918"/>
    <w:rsid w:val="00B4249B"/>
    <w:rsid w:val="00B44270"/>
    <w:rsid w:val="00B50B5C"/>
    <w:rsid w:val="00B53D1A"/>
    <w:rsid w:val="00B55566"/>
    <w:rsid w:val="00B71790"/>
    <w:rsid w:val="00B71AD8"/>
    <w:rsid w:val="00B7749A"/>
    <w:rsid w:val="00B84C9E"/>
    <w:rsid w:val="00B9084F"/>
    <w:rsid w:val="00B93010"/>
    <w:rsid w:val="00BA33B3"/>
    <w:rsid w:val="00BB22CD"/>
    <w:rsid w:val="00BC6945"/>
    <w:rsid w:val="00BD155A"/>
    <w:rsid w:val="00C061F5"/>
    <w:rsid w:val="00C212DD"/>
    <w:rsid w:val="00C26ACB"/>
    <w:rsid w:val="00C27088"/>
    <w:rsid w:val="00C27F3C"/>
    <w:rsid w:val="00C35074"/>
    <w:rsid w:val="00C45F4E"/>
    <w:rsid w:val="00C46502"/>
    <w:rsid w:val="00C52E5C"/>
    <w:rsid w:val="00C61C22"/>
    <w:rsid w:val="00C65683"/>
    <w:rsid w:val="00C6759C"/>
    <w:rsid w:val="00CA5E25"/>
    <w:rsid w:val="00CC101C"/>
    <w:rsid w:val="00CD1824"/>
    <w:rsid w:val="00CD2032"/>
    <w:rsid w:val="00D01BAA"/>
    <w:rsid w:val="00D03442"/>
    <w:rsid w:val="00D074CA"/>
    <w:rsid w:val="00D13DC1"/>
    <w:rsid w:val="00D14B66"/>
    <w:rsid w:val="00D25029"/>
    <w:rsid w:val="00D3383F"/>
    <w:rsid w:val="00D36127"/>
    <w:rsid w:val="00D41E5F"/>
    <w:rsid w:val="00D44694"/>
    <w:rsid w:val="00D463E7"/>
    <w:rsid w:val="00D81443"/>
    <w:rsid w:val="00D8527F"/>
    <w:rsid w:val="00D9448E"/>
    <w:rsid w:val="00D94A30"/>
    <w:rsid w:val="00D964F2"/>
    <w:rsid w:val="00DA4851"/>
    <w:rsid w:val="00DA6EC4"/>
    <w:rsid w:val="00DB22DF"/>
    <w:rsid w:val="00DB3087"/>
    <w:rsid w:val="00DD587B"/>
    <w:rsid w:val="00DD77D9"/>
    <w:rsid w:val="00DF0A37"/>
    <w:rsid w:val="00DF59FD"/>
    <w:rsid w:val="00DF6829"/>
    <w:rsid w:val="00E055F1"/>
    <w:rsid w:val="00E0708F"/>
    <w:rsid w:val="00E147F9"/>
    <w:rsid w:val="00E17E94"/>
    <w:rsid w:val="00E27C2F"/>
    <w:rsid w:val="00E31762"/>
    <w:rsid w:val="00E32085"/>
    <w:rsid w:val="00E36849"/>
    <w:rsid w:val="00E43C06"/>
    <w:rsid w:val="00E43C5B"/>
    <w:rsid w:val="00E515A8"/>
    <w:rsid w:val="00E52FEE"/>
    <w:rsid w:val="00E624D0"/>
    <w:rsid w:val="00E669C5"/>
    <w:rsid w:val="00E7050E"/>
    <w:rsid w:val="00E70ABA"/>
    <w:rsid w:val="00E82DE9"/>
    <w:rsid w:val="00E92F09"/>
    <w:rsid w:val="00E9514F"/>
    <w:rsid w:val="00E95938"/>
    <w:rsid w:val="00EA53CE"/>
    <w:rsid w:val="00EB4A5B"/>
    <w:rsid w:val="00ED04C6"/>
    <w:rsid w:val="00ED2CBB"/>
    <w:rsid w:val="00F06FD1"/>
    <w:rsid w:val="00F07E86"/>
    <w:rsid w:val="00F1065A"/>
    <w:rsid w:val="00F17C7A"/>
    <w:rsid w:val="00F4545C"/>
    <w:rsid w:val="00F5448C"/>
    <w:rsid w:val="00F652B3"/>
    <w:rsid w:val="00F657DF"/>
    <w:rsid w:val="00F65C01"/>
    <w:rsid w:val="00F6616A"/>
    <w:rsid w:val="00F77BD0"/>
    <w:rsid w:val="00F812B8"/>
    <w:rsid w:val="00F83DA3"/>
    <w:rsid w:val="00F84F60"/>
    <w:rsid w:val="00F94A82"/>
    <w:rsid w:val="00F97E4B"/>
    <w:rsid w:val="00FB6097"/>
    <w:rsid w:val="00FC0A8A"/>
    <w:rsid w:val="00FC7889"/>
    <w:rsid w:val="00FD32A3"/>
    <w:rsid w:val="00FD3EEF"/>
    <w:rsid w:val="00FE3D4D"/>
    <w:rsid w:val="23726DB6"/>
    <w:rsid w:val="240D3814"/>
    <w:rsid w:val="2FA7278E"/>
    <w:rsid w:val="509B6FFA"/>
    <w:rsid w:val="515312A7"/>
    <w:rsid w:val="51FF44AE"/>
    <w:rsid w:val="66414F2C"/>
    <w:rsid w:val="76752A7D"/>
    <w:rsid w:val="7F70090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567"/>
    </w:pPr>
    <w:rPr>
      <w:rFonts w:ascii="Arial" w:hAnsi="Arial" w:eastAsia="Arial" w:cs="Arial"/>
      <w:lang w:val="tr-TR" w:eastAsia="en-US" w:bidi="ar-SA"/>
    </w:rPr>
  </w:style>
  <w:style w:type="paragraph" w:styleId="2">
    <w:name w:val="heading 1"/>
    <w:basedOn w:val="1"/>
    <w:next w:val="1"/>
    <w:qFormat/>
    <w:uiPriority w:val="0"/>
    <w:pPr>
      <w:keepNext/>
      <w:ind w:left="340" w:hanging="227"/>
      <w:outlineLvl w:val="0"/>
    </w:pPr>
    <w:rPr>
      <w:b/>
      <w:sz w:val="28"/>
      <w:szCs w:val="28"/>
    </w:rPr>
  </w:style>
  <w:style w:type="paragraph" w:styleId="3">
    <w:name w:val="heading 2"/>
    <w:basedOn w:val="1"/>
    <w:next w:val="1"/>
    <w:qFormat/>
    <w:uiPriority w:val="0"/>
    <w:pPr>
      <w:keepNext/>
      <w:ind w:left="633" w:hanging="453"/>
      <w:outlineLvl w:val="1"/>
    </w:pPr>
    <w:rPr>
      <w:b/>
      <w:sz w:val="24"/>
      <w:szCs w:val="24"/>
    </w:rPr>
  </w:style>
  <w:style w:type="paragraph" w:styleId="4">
    <w:name w:val="heading 3"/>
    <w:basedOn w:val="1"/>
    <w:next w:val="1"/>
    <w:qFormat/>
    <w:uiPriority w:val="0"/>
    <w:pPr>
      <w:ind w:left="951" w:hanging="681"/>
      <w:outlineLvl w:val="2"/>
    </w:pPr>
    <w:rPr>
      <w:b/>
      <w:sz w:val="24"/>
      <w:szCs w:val="24"/>
    </w:rPr>
  </w:style>
  <w:style w:type="paragraph" w:styleId="5">
    <w:name w:val="heading 4"/>
    <w:basedOn w:val="1"/>
    <w:next w:val="1"/>
    <w:qFormat/>
    <w:uiPriority w:val="0"/>
    <w:pPr>
      <w:ind w:left="1134" w:hanging="680"/>
      <w:outlineLvl w:val="3"/>
    </w:pPr>
    <w:rPr>
      <w:b/>
      <w:sz w:val="24"/>
      <w:szCs w:val="24"/>
    </w:rPr>
  </w:style>
  <w:style w:type="paragraph" w:styleId="6">
    <w:name w:val="heading 5"/>
    <w:basedOn w:val="1"/>
    <w:next w:val="1"/>
    <w:qFormat/>
    <w:uiPriority w:val="0"/>
    <w:pPr>
      <w:keepNext/>
      <w:keepLines/>
      <w:ind w:left="1247" w:hanging="680"/>
      <w:outlineLvl w:val="4"/>
    </w:pPr>
    <w:rPr>
      <w:b/>
    </w:rPr>
  </w:style>
  <w:style w:type="paragraph" w:styleId="7">
    <w:name w:val="heading 6"/>
    <w:basedOn w:val="1"/>
    <w:next w:val="1"/>
    <w:qFormat/>
    <w:uiPriority w:val="0"/>
    <w:pPr>
      <w:keepNext/>
      <w:keepLines/>
      <w:spacing w:before="40" w:after="0"/>
      <w:ind w:left="1152" w:hanging="1152"/>
      <w:outlineLvl w:val="5"/>
    </w:pPr>
    <w:rPr>
      <w:rFonts w:ascii="Calibri" w:hAnsi="Calibri" w:eastAsia="Calibri" w:cs="Calibri"/>
      <w:color w:val="1F4D78"/>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before="0" w:after="0"/>
    </w:pPr>
    <w:rPr>
      <w:rFonts w:ascii="Tahoma" w:hAnsi="Tahoma" w:cs="Tahoma"/>
      <w:sz w:val="16"/>
      <w:szCs w:val="16"/>
    </w:rPr>
  </w:style>
  <w:style w:type="paragraph" w:styleId="11">
    <w:name w:val="Body Text"/>
    <w:basedOn w:val="1"/>
    <w:link w:val="27"/>
    <w:qFormat/>
    <w:uiPriority w:val="1"/>
    <w:pPr>
      <w:autoSpaceDE w:val="0"/>
      <w:autoSpaceDN w:val="0"/>
      <w:spacing w:before="0" w:after="0"/>
      <w:ind w:left="0"/>
    </w:pPr>
    <w:rPr>
      <w:rFonts w:ascii="Times New Roman" w:hAnsi="Times New Roman" w:eastAsia="Times New Roman" w:cs="Times New Roman"/>
      <w:sz w:val="24"/>
      <w:szCs w:val="24"/>
    </w:rPr>
  </w:style>
  <w:style w:type="character" w:styleId="12">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3">
    <w:name w:val="HTML Code"/>
    <w:basedOn w:val="8"/>
    <w:semiHidden/>
    <w:unhideWhenUsed/>
    <w:qFormat/>
    <w:uiPriority w:val="99"/>
    <w:rPr>
      <w:rFonts w:ascii="Courier New" w:hAnsi="Courier New" w:eastAsia="Times New Roman" w:cs="Courier New"/>
      <w:sz w:val="20"/>
      <w:szCs w:val="20"/>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widowControl/>
      <w:spacing w:before="100" w:beforeAutospacing="1" w:after="100" w:afterAutospacing="1"/>
      <w:ind w:left="0"/>
    </w:pPr>
    <w:rPr>
      <w:rFonts w:ascii="Times New Roman" w:hAnsi="Times New Roman" w:eastAsia="Times New Roman" w:cs="Times New Roman"/>
      <w:sz w:val="24"/>
      <w:szCs w:val="24"/>
      <w:lang w:eastAsia="tr-TR"/>
    </w:rPr>
  </w:style>
  <w:style w:type="character" w:styleId="16">
    <w:name w:val="Strong"/>
    <w:basedOn w:val="8"/>
    <w:qFormat/>
    <w:uiPriority w:val="22"/>
    <w:rPr>
      <w:b/>
      <w:bCs/>
    </w:rPr>
  </w:style>
  <w:style w:type="paragraph" w:styleId="17">
    <w:name w:val="Subtitle"/>
    <w:basedOn w:val="1"/>
    <w:next w:val="1"/>
    <w:qFormat/>
    <w:uiPriority w:val="0"/>
    <w:pPr>
      <w:ind w:left="1560" w:hanging="709"/>
      <w:jc w:val="both"/>
    </w:pPr>
  </w:style>
  <w:style w:type="paragraph" w:styleId="18">
    <w:name w:val="Title"/>
    <w:basedOn w:val="1"/>
    <w:next w:val="1"/>
    <w:qFormat/>
    <w:uiPriority w:val="0"/>
    <w:pPr>
      <w:keepNext/>
      <w:keepLines/>
      <w:spacing w:before="480"/>
    </w:pPr>
    <w:rPr>
      <w:b/>
      <w:sz w:val="72"/>
      <w:szCs w:val="72"/>
    </w:rPr>
  </w:style>
  <w:style w:type="paragraph" w:styleId="19">
    <w:name w:val="toc 1"/>
    <w:basedOn w:val="1"/>
    <w:next w:val="1"/>
    <w:unhideWhenUsed/>
    <w:qFormat/>
    <w:uiPriority w:val="39"/>
    <w:pPr>
      <w:widowControl/>
      <w:spacing w:before="0" w:after="100" w:line="360" w:lineRule="auto"/>
      <w:ind w:left="0"/>
    </w:pPr>
    <w:rPr>
      <w:rFonts w:cs="Times New Roman" w:asciiTheme="minorHAnsi" w:hAnsiTheme="minorHAnsi" w:eastAsiaTheme="minorEastAsia"/>
      <w:sz w:val="22"/>
      <w:szCs w:val="22"/>
      <w:lang w:eastAsia="tr-TR"/>
    </w:rPr>
  </w:style>
  <w:style w:type="paragraph" w:styleId="20">
    <w:name w:val="toc 2"/>
    <w:basedOn w:val="1"/>
    <w:next w:val="1"/>
    <w:unhideWhenUsed/>
    <w:qFormat/>
    <w:uiPriority w:val="39"/>
    <w:pPr>
      <w:spacing w:after="100"/>
      <w:ind w:left="200"/>
    </w:pPr>
  </w:style>
  <w:style w:type="paragraph" w:styleId="21">
    <w:name w:val="toc 3"/>
    <w:basedOn w:val="1"/>
    <w:next w:val="1"/>
    <w:unhideWhenUsed/>
    <w:qFormat/>
    <w:uiPriority w:val="39"/>
    <w:pPr>
      <w:spacing w:after="100"/>
      <w:ind w:left="400"/>
    </w:pPr>
  </w:style>
  <w:style w:type="table" w:customStyle="1" w:styleId="22">
    <w:name w:val="Table Normal1"/>
    <w:qFormat/>
    <w:uiPriority w:val="0"/>
    <w:tblPr>
      <w:tblCellMar>
        <w:top w:w="0" w:type="dxa"/>
        <w:left w:w="0" w:type="dxa"/>
        <w:bottom w:w="0" w:type="dxa"/>
        <w:right w:w="0" w:type="dxa"/>
      </w:tblCellMar>
    </w:tblPr>
  </w:style>
  <w:style w:type="table" w:customStyle="1" w:styleId="23">
    <w:name w:val="_Style 12"/>
    <w:basedOn w:val="22"/>
    <w:qFormat/>
    <w:uiPriority w:val="0"/>
    <w:tblPr>
      <w:tblCellMar>
        <w:left w:w="70" w:type="dxa"/>
        <w:right w:w="70" w:type="dxa"/>
      </w:tblCellMar>
    </w:tblPr>
  </w:style>
  <w:style w:type="table" w:customStyle="1" w:styleId="24">
    <w:name w:val="_Style 13"/>
    <w:basedOn w:val="22"/>
    <w:qFormat/>
    <w:uiPriority w:val="0"/>
    <w:tblPr>
      <w:tblCellMar>
        <w:left w:w="115" w:type="dxa"/>
        <w:right w:w="115" w:type="dxa"/>
      </w:tblCellMar>
    </w:tblPr>
  </w:style>
  <w:style w:type="paragraph" w:styleId="25">
    <w:name w:val="List Paragraph"/>
    <w:basedOn w:val="1"/>
    <w:qFormat/>
    <w:uiPriority w:val="34"/>
    <w:pPr>
      <w:ind w:left="720"/>
      <w:contextualSpacing/>
    </w:pPr>
  </w:style>
  <w:style w:type="character" w:customStyle="1" w:styleId="26">
    <w:name w:val="Çözümlenmeyen Bahsetme1"/>
    <w:basedOn w:val="8"/>
    <w:semiHidden/>
    <w:unhideWhenUsed/>
    <w:qFormat/>
    <w:uiPriority w:val="99"/>
    <w:rPr>
      <w:color w:val="605E5C"/>
      <w:shd w:val="clear" w:color="auto" w:fill="E1DFDD"/>
    </w:rPr>
  </w:style>
  <w:style w:type="character" w:customStyle="1" w:styleId="27">
    <w:name w:val="Gövde Metni Char"/>
    <w:basedOn w:val="8"/>
    <w:link w:val="11"/>
    <w:qFormat/>
    <w:uiPriority w:val="1"/>
    <w:rPr>
      <w:rFonts w:ascii="Times New Roman" w:hAnsi="Times New Roman" w:eastAsia="Times New Roman" w:cs="Times New Roman"/>
      <w:sz w:val="24"/>
      <w:szCs w:val="24"/>
    </w:rPr>
  </w:style>
  <w:style w:type="character" w:customStyle="1" w:styleId="28">
    <w:name w:val="Balon Metni Char"/>
    <w:basedOn w:val="8"/>
    <w:link w:val="10"/>
    <w:semiHidden/>
    <w:qFormat/>
    <w:uiPriority w:val="99"/>
    <w:rPr>
      <w:rFonts w:ascii="Tahoma" w:hAnsi="Tahoma" w:cs="Tahoma"/>
      <w:sz w:val="16"/>
      <w:szCs w:val="16"/>
    </w:rPr>
  </w:style>
  <w:style w:type="character" w:customStyle="1" w:styleId="29">
    <w:name w:val="Çözümlenmeyen Bahsetme2"/>
    <w:basedOn w:val="8"/>
    <w:semiHidden/>
    <w:unhideWhenUsed/>
    <w:qFormat/>
    <w:uiPriority w:val="99"/>
    <w:rPr>
      <w:color w:val="605E5C"/>
      <w:shd w:val="clear" w:color="auto" w:fill="E1DFDD"/>
    </w:rPr>
  </w:style>
  <w:style w:type="character" w:customStyle="1" w:styleId="3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18F8C-1BFD-4692-9100-83AB65D129D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1396</Words>
  <Characters>7958</Characters>
  <Lines>66</Lines>
  <Paragraphs>18</Paragraphs>
  <TotalTime>6</TotalTime>
  <ScaleCrop>false</ScaleCrop>
  <LinksUpToDate>false</LinksUpToDate>
  <CharactersWithSpaces>9336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2023-12-13T04:29:00Z</dcterms:created>
  <dc:creator>sistem</dc:creator>
  <cp:lastModifiedBy>google1586158357</cp:lastModifiedBy>
  <dcterms:modified xsi:type="dcterms:W3CDTF">2024-01-02T15:22:35Z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E89827FBD2604A9B94569A67239DC65F_13</vt:lpwstr>
  </property>
</Properties>
</file>