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b/>
          <w:bCs/>
          <w:sz w:val="24"/>
          <w:szCs w:val="24"/>
          <w:highlight w:val="none"/>
        </w:rPr>
      </w:r>
      <w:hyperlink r:id="rId10" w:tooltip="https://www.youtube.com/@programandoseufuturo" w:history="1">
        <w:r>
          <w:rPr>
            <w:rStyle w:val="844"/>
            <w:b/>
            <w:bCs/>
            <w:sz w:val="24"/>
            <w:szCs w:val="24"/>
            <w:highlight w:val="none"/>
          </w:rPr>
          <w:t xml:space="preserve">Programando seu Futuro</w:t>
        </w:r>
      </w:hyperlink>
      <w:r>
        <w:rPr>
          <w:b/>
          <w:bCs/>
          <w:sz w:val="24"/>
          <w:szCs w:val="24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Programação Estrutural.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youtube.com/watch?v=nYqGZJmGyO8" w:history="1">
        <w:r>
          <w:rPr>
            <w:rStyle w:val="844"/>
            <w:highlight w:val="none"/>
          </w:rPr>
          <w:t xml:space="preserve">Turma 2024 - Configurações iniciais</w:t>
        </w:r>
      </w:hyperlink>
      <w:r>
        <w:rPr>
          <w:highlight w:val="none"/>
        </w:rPr>
        <w:t xml:space="preserve"> - ??/02/2024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17" w:lineRule="atLeast"/>
        <w:ind w:right="0" w:firstLine="708" w:left="0"/>
        <w:contextualSpacing w:val="false"/>
        <w:jc w:val="left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1. </w:t>
      </w:r>
      <w:r>
        <w:rPr>
          <w:rFonts w:ascii="Arial" w:hAnsi="Arial" w:eastAsia="Arial" w:cs="Arial"/>
          <w:b w:val="0"/>
          <w:bCs w:val="0"/>
          <w:color w:val="000000"/>
          <w:sz w:val="22"/>
        </w:rPr>
        <w:t xml:space="preserve">Git Bash</w:t>
      </w:r>
      <w:r>
        <w:rPr>
          <w:rFonts w:ascii="Arial" w:hAnsi="Arial" w:eastAsia="Arial" w:cs="Arial"/>
          <w:color w:val="000000"/>
          <w:sz w:val="22"/>
        </w:rPr>
        <w:t xml:space="preserve">: </w:t>
      </w:r>
      <w:hyperlink r:id="rId12" w:tooltip="https://git-scm.com/downloads" w:history="1">
        <w:r>
          <w:rPr>
            <w:rStyle w:val="844"/>
            <w:rFonts w:ascii="Arial" w:hAnsi="Arial" w:eastAsia="Arial" w:cs="Arial"/>
            <w:color w:val="1155cc"/>
            <w:sz w:val="22"/>
            <w:u w:val="single"/>
          </w:rPr>
          <w:t xml:space="preserve">https://git-scm.com/downloads</w:t>
        </w:r>
      </w:hyperlink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17" w:lineRule="atLeast"/>
        <w:ind w:right="0" w:firstLine="708" w:left="0"/>
        <w:contextualSpacing w:val="false"/>
        <w:jc w:val="left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2. </w:t>
      </w:r>
      <w:r>
        <w:rPr>
          <w:rFonts w:ascii="Arial" w:hAnsi="Arial" w:eastAsia="Arial" w:cs="Arial"/>
          <w:b w:val="0"/>
          <w:bCs w:val="0"/>
          <w:color w:val="000000"/>
          <w:sz w:val="22"/>
        </w:rPr>
        <w:t xml:space="preserve">.Net SDK</w:t>
      </w:r>
      <w:r>
        <w:rPr>
          <w:rFonts w:ascii="Arial" w:hAnsi="Arial" w:eastAsia="Arial" w:cs="Arial"/>
          <w:color w:val="000000"/>
          <w:sz w:val="22"/>
        </w:rPr>
        <w:t xml:space="preserve">: </w:t>
      </w:r>
      <w:hyperlink r:id="rId13" w:tooltip="https://dotnet.microsoft.com/pt-br/download" w:history="1">
        <w:r>
          <w:rPr>
            <w:rStyle w:val="844"/>
            <w:rFonts w:ascii="Arial" w:hAnsi="Arial" w:eastAsia="Arial" w:cs="Arial"/>
            <w:color w:val="1155cc"/>
            <w:sz w:val="22"/>
            <w:u w:val="single"/>
          </w:rPr>
          <w:t xml:space="preserve">https://dotnet.microsoft.com/pt-br/download</w:t>
        </w:r>
      </w:hyperlink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17" w:lineRule="atLeast"/>
        <w:ind w:right="0" w:firstLine="708" w:left="0"/>
        <w:contextualSpacing w:val="false"/>
        <w:jc w:val="left"/>
        <w:rPr/>
      </w:pPr>
      <w:r>
        <w:rPr>
          <w:rFonts w:ascii="Arial" w:hAnsi="Arial" w:eastAsia="Arial" w:cs="Arial"/>
          <w:b/>
          <w:color w:val="000000"/>
          <w:sz w:val="22"/>
        </w:rPr>
        <w:t xml:space="preserve">3. </w:t>
      </w:r>
      <w:r>
        <w:rPr>
          <w:rFonts w:ascii="Arial" w:hAnsi="Arial" w:eastAsia="Arial" w:cs="Arial"/>
          <w:b w:val="0"/>
          <w:bCs w:val="0"/>
          <w:color w:val="000000"/>
          <w:sz w:val="22"/>
        </w:rPr>
        <w:t xml:space="preserve">Visual Studio Code</w:t>
      </w:r>
      <w:r>
        <w:rPr>
          <w:rFonts w:ascii="Arial" w:hAnsi="Arial" w:eastAsia="Arial" w:cs="Arial"/>
          <w:color w:val="000000"/>
          <w:sz w:val="22"/>
        </w:rPr>
        <w:t xml:space="preserve">: </w:t>
      </w:r>
      <w:hyperlink r:id="rId14" w:tooltip="https://code.visualstudio.com/download" w:history="1">
        <w:r>
          <w:rPr>
            <w:rStyle w:val="844"/>
            <w:rFonts w:ascii="Arial" w:hAnsi="Arial" w:eastAsia="Arial" w:cs="Arial"/>
            <w:color w:val="1155cc"/>
            <w:sz w:val="22"/>
            <w:u w:val="single"/>
          </w:rPr>
          <w:t xml:space="preserve">https://code.visualstudio.com/download</w:t>
        </w:r>
      </w:hyperlink>
      <w:r>
        <w:rPr>
          <w:rFonts w:ascii="Arial" w:hAnsi="Arial" w:eastAsia="Arial" w:cs="Arial"/>
          <w:color w:val="000000"/>
          <w:sz w:val="22"/>
        </w:rPr>
        <w:t xml:space="preserve"> </w:t>
      </w:r>
      <w:r>
        <w:rPr>
          <w:rFonts w:ascii="Arial" w:hAnsi="Arial" w:eastAsia="Arial" w:cs="Arial"/>
          <w:sz w:val="22"/>
        </w:rPr>
      </w:r>
      <w:r/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www.youtube.com/watch?v=kwM8khh30l4" w:history="1">
        <w:r>
          <w:rPr>
            <w:rStyle w:val="844"/>
            <w:highlight w:val="none"/>
          </w:rPr>
          <w:t xml:space="preserve">Aula 0 - Bem vindos ao Programando seu Futuro</w:t>
        </w:r>
      </w:hyperlink>
      <w:r>
        <w:rPr>
          <w:highlight w:val="none"/>
        </w:rPr>
        <w:t xml:space="preserve"> - 10/02/2024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1. </w:t>
      </w:r>
      <w:r>
        <w:rPr>
          <w:b/>
          <w:bCs/>
          <w:highlight w:val="none"/>
        </w:rPr>
        <w:t xml:space="preserve">O que é o Programando seu Futuro - 08:00 até 08:30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Sobre o curso. </w:t>
      </w:r>
      <w:r>
        <w:rPr>
          <w:highlight w:val="none"/>
        </w:rPr>
      </w:r>
      <w:hyperlink r:id="rId16" w:tooltip="https://vestibulandodacidadania.org/programando-seu-futuro" w:history="1">
        <w:r>
          <w:rPr>
            <w:rStyle w:val="844"/>
            <w:highlight w:val="none"/>
          </w:rPr>
          <w:t xml:space="preserve">https://vestibulando</w:t>
        </w:r>
        <w:r>
          <w:rPr>
            <w:rStyle w:val="844"/>
            <w:highlight w:val="none"/>
          </w:rPr>
          <w:t xml:space="preserve">dacidadania.org/programando-seu-futuro</w:t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Conteúdos aprendidos.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Projetos: Loja de jogos, Sistema gerenciador de fluxo de caixa.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Comunidade de aprendizado – Vídeo confraternizações.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2. </w:t>
      </w:r>
      <w:r>
        <w:rPr>
          <w:b/>
          <w:bCs/>
          <w:highlight w:val="none"/>
        </w:rPr>
        <w:t xml:space="preserve">Como o curso vai funcionar - 08:30 até 09:00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Modelo de listas de exercícios.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17" w:tooltip="http://hackerrank.com" w:history="1">
        <w:r>
          <w:rPr>
            <w:rStyle w:val="844"/>
            <w:highlight w:val="none"/>
          </w:rPr>
          <w:t xml:space="preserve">Plataforma de desafios de código – Hacker rank</w:t>
        </w:r>
      </w:hyperlink>
      <w:r>
        <w:rPr>
          <w:highlight w:val="none"/>
        </w:rPr>
        <w:t xml:space="preserve">. (00:50:00)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18" w:tooltip="http://hackerrank.com" w:history="1">
        <w:r>
          <w:rPr>
            <w:rStyle w:val="844"/>
            <w:highlight w:val="none"/>
          </w:rPr>
          <w:t xml:space="preserve">Exemplo de desafio de código no Hacker rank</w:t>
        </w:r>
      </w:hyperlink>
      <w:r>
        <w:rPr>
          <w:highlight w:val="none"/>
        </w:rP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Monitorias no Discord.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One: One quinzenal</w:t>
      </w:r>
      <w:r>
        <w:rPr>
          <w:highlight w:val="none"/>
        </w:rPr>
        <w:t xml:space="preserve"> com os alunos do EAD.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3. </w:t>
      </w:r>
      <w:r>
        <w:rPr>
          <w:b/>
          <w:bCs/>
          <w:highlight w:val="none"/>
        </w:rPr>
        <w:t xml:space="preserve">Regras - 09:00 até 09:30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Racismo, Machismo, Homofobia, Bullyng, Assédio sexual e etc levarão à expulsão do curso e, em casos extremos, a processo judicial.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É terminantemente proibido o uso de ferramentas de inteligência artificial para a resolução das listas de exercícios (tivemos dois casos de expulsão.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É terminantemente proibido o plágio de exercícios seja de páginas da internet, seja de colegas de curso.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Não vamos cobrar presença nas aulas EaD, apenas a entrega das listas e a participação dos One: One quinzenais. Podemos pedir para que vocês assistam uma ou outra forma síncrona.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Nenhum aluno será aprovado sem saber programar.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Apresentação dos monitores e abertura para perguntas - 09:30 até 10:30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134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Ver: </w:t>
      </w:r>
      <w:hyperlink r:id="rId19" w:tooltip="https://github.com/mateusdebut" w:history="1">
        <w:r>
          <w:rPr>
            <w:rStyle w:val="844"/>
            <w:highlight w:val="none"/>
          </w:rPr>
          <w:t xml:space="preserve">Git Mateus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www.youtube.com/watch?v=0etK7aohYLU" w:history="1">
        <w:r>
          <w:rPr>
            <w:rStyle w:val="844"/>
            <w:highlight w:val="none"/>
          </w:rPr>
          <w:t xml:space="preserve">Aula 1 - Introdução aos conceitos de computação e programação</w:t>
        </w:r>
      </w:hyperlink>
      <w:r>
        <w:rPr>
          <w:highlight w:val="none"/>
        </w:rPr>
        <w:t xml:space="preserve"> - </w:t>
      </w:r>
      <w:r>
        <w:rPr>
          <w:highlight w:val="none"/>
        </w:rPr>
        <w:t xml:space="preserve">11/02/2024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1" w:tooltip="https://www.youtube.com/watch?v=UID-gPNoxlg" w:history="1">
        <w:r>
          <w:rPr>
            <w:rStyle w:val="844"/>
            <w:highlight w:val="none"/>
          </w:rPr>
          <w:t xml:space="preserve">Aula 1.5 - Configurando o git e o Github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??/02/2024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2" w:tooltip="https://www.youtube.com/live/qVDt-vDPT4Y?si=5GpArtpogq3S7Qrg" w:history="1">
        <w:r>
          <w:rPr>
            <w:rStyle w:val="844"/>
            <w:highlight w:val="none"/>
          </w:rPr>
          <w:t xml:space="preserve">Aula 2 - Entrada, saída, armazenamento e manipulação de dados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- 17/02/2024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t xml:space="preserve">Avisos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 Horários de monitorias (O propósito das monitorias).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 Listas de exercícios.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 Relembrar o que são os One: One quinzenais.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 Aulas ficam gravadas.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OBS:</w:t>
      </w:r>
      <w:r>
        <w:rPr>
          <w:highlight w:val="none"/>
        </w:rPr>
        <w:t xml:space="preserve"> Se for usar o </w:t>
      </w:r>
      <w:hyperlink r:id="rId23" w:tooltip="https://replit.com/" w:history="1">
        <w:r>
          <w:rPr>
            <w:rStyle w:val="844"/>
            <w:highlight w:val="none"/>
          </w:rPr>
          <w:t xml:space="preserve">Replit</w:t>
        </w:r>
      </w:hyperlink>
      <w:r>
        <w:rPr>
          <w:highlight w:val="none"/>
        </w:rPr>
        <w:t xml:space="preserve">, lembre de desligar o auto complete da IA (canto inferior direito).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Style Guide da linguagem C#.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708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1. </w:t>
      </w:r>
      <w:r>
        <w:rPr>
          <w:b/>
          <w:bCs/>
          <w:highlight w:val="none"/>
        </w:rPr>
        <w:t xml:space="preserve">Breve revisão da aula 1 - 08:00 até 08:30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Cartões perfurados permitem que você codifique e armazene informação.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Cartões perfurados funcionam com código binário (com furo, sem furo).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Código binário também é uma linguagem  (a linguagem mais simples do mundo).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“binário” no computador é corrente elétrica. 5v = 1 | 0.2v = 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Memória Ram.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Gerenciamento de recursos do sistema operacional.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que é programação.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Compilação e execução de um programa.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Estrutura de um programa em C# -&gt; eles devem criar junto comigo.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2. </w:t>
      </w:r>
      <w:r>
        <w:rPr>
          <w:b/>
          <w:bCs/>
          <w:highlight w:val="none"/>
        </w:rPr>
        <w:t xml:space="preserve">Entrada e saída de dados - 08:30 até 09:00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conceito de entrada e saída (moedor de carne, leitor de código de barras, teorema de pitágoras)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Saída de dados – funções Write e WriteLine.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Quebra de linha tabulação e concatenação.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Apresentação do conceito  da Variável (uma caixinha de memória que nos permite guardar dados).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Apresentação do tipo string (atribuição de valores. Impressão de string).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Entrada e Saída de strings – Função Console ReadLine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Exercícios práticos de entrada e saída.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3. </w:t>
      </w:r>
      <w:r>
        <w:rPr>
          <w:b/>
          <w:bCs/>
          <w:highlight w:val="none"/>
        </w:rPr>
        <w:t xml:space="preserve">Tipos primitivos: armazenamento e manipulação</w:t>
      </w:r>
      <w:r>
        <w:rPr>
          <w:highlight w:val="none"/>
        </w:rPr>
        <w:t xml:space="preserve"> - 09:00 até 09:30.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Introdução aos tipos primitivos de dados (char, int, long, float, double, bool)(tipos primitivos tem tamanho fixo na memória) -&gt; atribuição de valores em tipos primitivos.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String não é um tipo primitivo -&gt; explicar porque.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Conversão de tipos (função Parse).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Parse de dados vindos do teclado - int.parse(Console.ReadLine()).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do teclado o nome, a idade e a altura do usuário e imprima esses valores na tela.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Atribuição do resultado de expressões</w:t>
      </w:r>
      <w:r>
        <w:rPr>
          <w:highlight w:val="none"/>
        </w:rPr>
        <w:t xml:space="preserve"> - 09:30 até 10:00.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O retorno de uma expressão pode ser armazenado.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Dar exemplos de armazenamento do retorno de expressões aritméticas e concatenação de strings.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141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calcule a área de um retângulo.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+ ler string interpolation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6689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4" w:tooltip="https://www.youtube.com/watch?v=02NSRvt7MzI" w:history="1">
        <w:r>
          <w:rPr>
            <w:rStyle w:val="844"/>
            <w:highlight w:val="none"/>
          </w:rPr>
          <w:t xml:space="preserve">Aula 3 - Operadores aritméticos, operadores relacionais e tipo lógico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- 18/02/2024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1. </w:t>
      </w:r>
      <w:hyperlink r:id="rId25" w:tooltip="https://www.youtube.com/watch?v=02NSRvt7MzI" w:history="1">
        <w:r>
          <w:rPr>
            <w:rStyle w:val="844"/>
            <w:highlight w:val="none"/>
          </w:rPr>
          <w:t xml:space="preserve">Revisão da aula 2</w:t>
        </w:r>
      </w:hyperlink>
      <w:r>
        <w:rPr>
          <w:highlight w:val="none"/>
        </w:rPr>
        <w:t xml:space="preserve"> - 08:00 até 09:00.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Função de saída.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Função de entrada.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Variáveis e tipos primitivos.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Função Parse().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o nome da rua e o número do cep de uma pessoa e imprima ao final “rua :” + “, cep: “ + cep.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2. </w:t>
      </w:r>
      <w:r>
        <w:rPr>
          <w:b/>
          <w:bCs/>
          <w:highlight w:val="none"/>
        </w:rPr>
      </w:r>
      <w:hyperlink r:id="rId26" w:tooltip="https://www.youtube.com/watch?v=02NSRvt7MzI" w:history="1">
        <w:r>
          <w:rPr>
            <w:rStyle w:val="844"/>
            <w:b/>
            <w:bCs/>
            <w:highlight w:val="none"/>
          </w:rPr>
          <w:t xml:space="preserve">Operadores aritméticos</w:t>
        </w:r>
      </w:hyperlink>
      <w:r>
        <w:rPr>
          <w:highlight w:val="none"/>
        </w:rPr>
        <w:t xml:space="preserve"> - 09:00 até 10:00.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Operadores aritméticos.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Atribuição de expressões aritméticas.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programa que receba o peso e a altura de uma pessoa.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/>
      </w:pPr>
      <w:r>
        <w:rPr>
          <w:highlight w:val="none"/>
        </w:rPr>
        <w:t xml:space="preserve">-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333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46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714500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5.00pt;height:26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imc = peso / (altura * altura)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 de resto de divisão.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 de resto de divisão: Capturar.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Criar um programa que receba uma quantidade de dias e converta em anos. Ao final do programa deve apresentar a mensagem “O total deu” + anos + “ anos e “ + dias”.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</w:t>
      </w:r>
      <w:r>
        <w:rPr>
          <w:highlight w:val="none"/>
        </w:rPr>
        <w:t xml:space="preserve">m programa que peça para o usuário digitar um número de dias. Seu programa deve ser capaz de exibir a conversão de dias em semanas e apresentar o resultado ao final, considerando os dias excedentes. “Ao todo são “ + semanas + “ semanas e “ + dias + “dias”.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3. Intervalo - 10:00 até 10:40.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4. Tipo Bool e Operadores relacionais - 10:30 até 10:40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Verdadeiro e Falso.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Operadores relacionais.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Demonstrar o funcionamento de operadores relacionais com textos e números.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Atribuição de expressões lógicas.</w: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Crie um programa que receba uma senha de usuário e verifique se a senha recebida é igual a 123. Ao final seu programa deverá exibir a mensagem: “A senha está correta?” + (*Senha == “123”).</w: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a idade de uma pessoa e, ao final, imprima true se a pessoa for maior de idade e false se ela for menor de idade.</w: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Programa que receba a idade de uma pessoa em dias, converta para anos e valide se a pessoa é maior ou menor de idade. Se for maior, deve imprimir false.</w: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5. </w:t>
      </w:r>
      <w:hyperlink r:id="rId28" w:tooltip="https://www.youtube.com/watch?v=02NSRvt7MzI&amp;t=8880s" w:history="1">
        <w:r>
          <w:rPr>
            <w:rStyle w:val="844"/>
            <w:highlight w:val="none"/>
          </w:rPr>
          <w:t xml:space="preserve">Git e Github | Exemplo de entrega de lista</w:t>
        </w:r>
      </w:hyperlink>
      <w:r>
        <w:rPr>
          <w:highlight w:val="none"/>
        </w:rPr>
        <w:t xml:space="preserve"> - 11:40 até 12:00.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Terminal comandos: cd, ls, ???? , mkdir, ??.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Como clonar um repertório.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Criar pasta Listas e Aulas (??????).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Como funcionam os comandos: git add, git commit e git push.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* Ver aula </w:t>
      </w:r>
      <w:r>
        <w:rPr>
          <w:highlight w:val="none"/>
        </w:rPr>
      </w:r>
      <w:hyperlink r:id="rId29" w:tooltip="https://www.youtube.com/@mellorf?app=desktop" w:history="1">
        <w:r>
          <w:rPr>
            <w:rStyle w:val="844"/>
            <w:highlight w:val="none"/>
          </w:rPr>
          <w:t xml:space="preserve">Rodrigo Mello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5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 até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0" w:tooltip="https://www.youtube.com/watch?v=zfJRDm7nF-8" w:history="1">
        <w:r>
          <w:rPr>
            <w:rStyle w:val="844"/>
            <w:highlight w:val="none"/>
          </w:rPr>
          <w:t xml:space="preserve">Aula 4 - Operadores lógicos, tabela verdade e introdução às condicionais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- 24/02/2024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Avisos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As listas contabilizam a presença da Turma EaD (5 faltas é reprovação).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One: One não serão quizenais, serão a cada 3 semanas.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Como </w:t>
      </w:r>
      <w:r>
        <w:rPr>
          <w:highlight w:val="none"/>
        </w:rPr>
        <w:t xml:space="preserve">vão </w:t>
      </w:r>
      <w:r>
        <w:rPr>
          <w:highlight w:val="none"/>
        </w:rPr>
        <w:t xml:space="preserve">funcionar as </w:t>
      </w:r>
      <w:hyperlink r:id="rId31" w:tooltip="https://www.youtube.com/watch?v=zfJRDm7nF-8" w:history="1">
        <w:r>
          <w:rPr>
            <w:rStyle w:val="844"/>
            <w:highlight w:val="none"/>
          </w:rPr>
          <w:t xml:space="preserve">correções das listas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Chat GPT...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Parabéns aos alunos e aos monitores pela parceria na monitorias.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Quando tiver dúvidas, dê preferência a monitoria.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1. </w:t>
      </w:r>
      <w:hyperlink r:id="rId32" w:tooltip="https://www.youtube.com/watch?v=zfJRDm7nF-8" w:history="1">
        <w:r>
          <w:rPr>
            <w:rStyle w:val="844"/>
            <w:highlight w:val="none"/>
          </w:rPr>
        </w:r>
        <w:r>
          <w:rPr>
            <w:rStyle w:val="844"/>
            <w:b/>
            <w:bCs/>
            <w:highlight w:val="none"/>
          </w:rPr>
          <w:t xml:space="preserve">Revisão da aula 3</w:t>
        </w:r>
      </w:hyperlink>
      <w:r>
        <w:rPr>
          <w:b/>
          <w:bCs/>
          <w:highlight w:val="none"/>
        </w:rPr>
        <w:t xml:space="preserve"> - 08:00 até 08:30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Explicar que no VS Code o separador de casa decimal provavelmente será a vírgula.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Operadores aritméticos e relacionais.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Explicar cammelCase.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</w:r>
      <w:hyperlink r:id="rId33" w:tooltip="https://www.youtube.com/watch?v=zfJRDm7nF-8&amp;t=5220s" w:history="1">
        <w:r>
          <w:rPr>
            <w:rStyle w:val="844"/>
            <w:highlight w:val="none"/>
          </w:rPr>
          <w:t xml:space="preserve">Explicação: Conceito de número par e número impar -&gt; números que quando divididos por 2 não possuem resto são pare</w:t>
        </w:r>
        <w:r>
          <w:rPr>
            <w:rStyle w:val="844"/>
            <w:highlight w:val="none"/>
          </w:rPr>
          <w:t xml:space="preserve">s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2. </w:t>
      </w:r>
      <w:r>
        <w:rPr>
          <w:b/>
          <w:bCs/>
          <w:highlight w:val="none"/>
        </w:rPr>
      </w:r>
      <w:hyperlink r:id="rId34" w:tooltip="https://www.youtube.com/watch?v=zfJRDm7nF-8&amp;t=5400s" w:history="1">
        <w:r>
          <w:rPr>
            <w:rStyle w:val="844"/>
            <w:b/>
            <w:bCs/>
            <w:highlight w:val="none"/>
          </w:rPr>
          <w:t xml:space="preserve">Operadores lógicos - 08:30 até 10:20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operador AND -&gt; exemplos do cotidiano.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Expressões lógicas com o AND.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o sexo e a idade de uma pessoa. Se o sexo for igual a “feminino” e a idade igual a 15, o programa deve exibir a mensagem “Festa de debutante: True”. Caso contrário deve exibir a mensagem “Festa de debutante: False”.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7489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 OR -&gt; Exemplos do cotidiano.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7489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Expressões lógicas combinando AND e OR.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Em um p</w:t>
      </w:r>
      <w:r>
        <w:rPr>
          <w:highlight w:val="none"/>
        </w:rPr>
        <w:t xml:space="preserve">aís fictício chamado Xurupita apenas podem concorrer à presidência da república pessoas que satisfaçam as seguintes condições: Deve ter igual ou superior a 30 anos e ter nacionalidade Xurupitense. Além disso, deve ser graduado em gestão de políticas públic</w:t>
      </w:r>
      <w:r>
        <w:rPr>
          <w:highlight w:val="none"/>
        </w:rPr>
        <w:t xml:space="preserve">as. Crie um programa que pergunte ao usuário sua idade, sua nacionalidade, se é graduado em economia e se é graduado em gestão de políticas públicas. Ao final seu programa deve ser capaz de dizer se essa pessoa pode se candidatar à presidência de Xurupita.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 NOT -&gt; Exemplos do cotidiano.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pergunte ao usuário se uma lamp</w:t>
      </w:r>
      <w:r>
        <w:rPr>
          <w:highlight w:val="none"/>
        </w:rPr>
        <w:t xml:space="preserve">ada está ligada (use uma variável bool). Se a lampada estiver ligada o programa deve desligar a lampada e exibir a mensagem “Lampada ligada”? False”. Se a lampada estiver desligada o programa deve ligar a lampada e exibir a mensagem “Lampada ligada? True”.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6785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 de um caso real em que usamos o operador NOT -&gt; </w:t>
      </w:r>
      <w:hyperlink r:id="rId35" w:tooltip="https://www.youtube.com/watch?v=zfJRDm7nF-8" w:history="1">
        <w:r>
          <w:rPr>
            <w:rStyle w:val="844"/>
            <w:highlight w:val="none"/>
          </w:rPr>
          <w:t xml:space="preserve">função de favoritar jogo</w:t>
        </w:r>
      </w:hyperlink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6785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3. </w:t>
      </w:r>
      <w:r>
        <w:rPr>
          <w:b/>
          <w:bCs/>
          <w:highlight w:val="none"/>
        </w:rPr>
        <w:t xml:space="preserve">Intervalo </w:t>
      </w:r>
      <w:r>
        <w:rPr>
          <w:highlight w:val="none"/>
        </w:rPr>
        <w:t xml:space="preserve">- 10:20 até 12:50.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Tabela verdade</w:t>
      </w:r>
      <w:r>
        <w:rPr>
          <w:b w:val="0"/>
          <w:bCs w:val="0"/>
          <w:highlight w:val="none"/>
        </w:rPr>
        <w:t xml:space="preserve"> - 10:50 até 11:30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Tabela verdade.</w:t>
      </w:r>
      <w:r>
        <w:rPr>
          <w:highlight w:val="none"/>
        </w:rPr>
      </w:r>
      <w:r>
        <w:rPr>
          <w:highlight w:val="none"/>
        </w:rPr>
      </w:r>
    </w:p>
    <w:tbl>
      <w:tblPr>
        <w:tblStyle w:val="718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391"/>
        <w:gridCol w:w="567"/>
        <w:gridCol w:w="675"/>
      </w:tblGrid>
      <w:tr>
        <w:trPr/>
        <w:tc>
          <w:tcPr>
            <w:tcBorders/>
            <w:tcW w:w="391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q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5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p^q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91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5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91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5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91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5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91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5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AND precisa que ambas as condições sejam verdadeiras.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OR precisa que pelo menos uma condição seja verdadeira.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NOT inverte o valor lógico de uma.</w:t>
      </w:r>
      <w:r>
        <w:rPr>
          <w:highlight w:val="none"/>
        </w:rPr>
      </w:r>
      <w:r>
        <w:rPr>
          <w:highlight w:val="none"/>
        </w:rPr>
      </w:r>
    </w:p>
    <w:tbl>
      <w:tblPr>
        <w:tblStyle w:val="718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242"/>
        <w:gridCol w:w="817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Entrada 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1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Saída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1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17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17" w:lineRule="atLeast"/>
              <w:ind/>
              <w:contextualSpacing w:val="false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Montando a tabela de expressões lógicas.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5. </w:t>
      </w:r>
      <w:r>
        <w:rPr>
          <w:b/>
          <w:bCs/>
          <w:highlight w:val="none"/>
        </w:rPr>
        <w:t xml:space="preserve">Introdução à condicionais</w:t>
      </w:r>
      <w:r>
        <w:rPr>
          <w:highlight w:val="none"/>
        </w:rPr>
        <w:t xml:space="preserve"> - 11:30 até 12:20.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Fazendo o primeiro if.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Alguns jogos possuem segredos escondidos que apenas são liberados quando o jogador aperta uma sequência específica de botões ou digita um chea</w:t>
      </w:r>
      <w:r>
        <w:rPr>
          <w:highlight w:val="none"/>
        </w:rPr>
        <w:t xml:space="preserve">t code em uma tela. Crie um programa que receba do usuário um cheat code. Se o cheat code digitado for igual a “código ultra secreto” o programa deve exibir a mensagem “Você desbloqueou uma área secreta!”. Caso contrário, o programa não deve imprimir nada.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Condicional com várias condições.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Escopo de variáveis.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6" w:tooltip="https://www.youtube.com/watch?v=25SecDxs1Pg" w:history="1">
        <w:r>
          <w:rPr>
            <w:rStyle w:val="844"/>
            <w:highlight w:val="none"/>
          </w:rPr>
          <w:t xml:space="preserve">Aula 5 - Estruturas de decisão</w:t>
        </w:r>
      </w:hyperlink>
      <w:r>
        <w:rPr>
          <w:highlight w:val="none"/>
        </w:rPr>
        <w:t xml:space="preserve"> - 25/02/2024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1. Revisão da aula</w:t>
      </w:r>
      <w:r>
        <w:rPr>
          <w:highlight w:val="none"/>
        </w:rPr>
        <w:t xml:space="preserve"> - 08:00 até 09:00.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Operadores lógico.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016"/>
          <w:tab w:val="left" w:leader="none" w:pos="3465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</w:t>
      </w:r>
      <w:r>
        <w:rPr>
          <w:highlight w:val="none"/>
        </w:rPr>
        <w:t xml:space="preserve"> </w:t>
      </w:r>
      <w:r>
        <w:rPr>
          <w:highlight w:val="none"/>
        </w:rPr>
        <w:t xml:space="preserve">Condicionais.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um número inteiro do usuário. Seu programa deve ser capaz de verificar se o número é para, e caso seja, imprimir a mensagem “O número é par”.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2. </w:t>
      </w:r>
      <w:r>
        <w:rPr>
          <w:b/>
          <w:bCs/>
          <w:highlight w:val="none"/>
        </w:rPr>
        <w:t xml:space="preserve">Condicionais compostos</w:t>
      </w:r>
      <w:r>
        <w:rPr>
          <w:highlight w:val="none"/>
        </w:rPr>
        <w:t xml:space="preserve"> - 09:00 até 10:30.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If e else.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5947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else só será executado quando o if falhar.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37" w:tooltip="https://www.youtube.com/watch?v=25SecDxs1Pg&amp;t=5360s" w:history="1">
        <w:r>
          <w:rPr>
            <w:rStyle w:val="844"/>
            <w:highlight w:val="none"/>
          </w:rPr>
          <w:t xml:space="preserve">Execício: O pai de um rapaz deu a ele um cartão de vale presente com saldo de 200.00 reais. Crie um prog</w:t>
        </w:r>
        <w:r>
          <w:rPr>
            <w:rStyle w:val="844"/>
            <w:highlight w:val="none"/>
          </w:rPr>
          <w:t xml:space="preserve">rama que valide se o presente comprado pelo menino ultrapassa o saldo do vale presente. Se ultrapassar o programa deve exibir a mensagem “Saldo insuficiente para realizar a compra”. Caso contrário, deve ser exibida a mensagem “Compra realizada com sucesso”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else if.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a idade de três pessoas e verifique qual é o maior das três idades. Ao final seu programa deve imprimir a mensagem “A maior das três idades é: x”.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Explique a diferença de else if e else.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Explique a diferença de else if para um novo if.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3 - </w:t>
      </w:r>
      <w:r>
        <w:rPr>
          <w:b/>
          <w:bCs/>
          <w:highlight w:val="none"/>
        </w:rPr>
        <w:t xml:space="preserve">Intervalo -</w:t>
      </w:r>
      <w:r>
        <w:rPr>
          <w:highlight w:val="none"/>
        </w:rPr>
        <w:t xml:space="preserve"> 10:30 até 11:00.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center" w:leader="none" w:pos="4252"/>
          <w:tab w:val="center" w:leader="none" w:pos="425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4 - </w:t>
      </w:r>
      <w:r>
        <w:rPr>
          <w:b/>
          <w:bCs/>
          <w:highlight w:val="none"/>
        </w:rPr>
        <w:t xml:space="preserve">Condicionais aninhados e complexidade ciclomática</w:t>
      </w:r>
      <w:r>
        <w:rPr>
          <w:highlight w:val="none"/>
        </w:rPr>
        <w:t xml:space="preserve"> - 11:00 até 12:00.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que são condicionais aninhados.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Relembrando escopo de variáveis.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Cenários de um jogo – Em um jogo existem dois mapas, o mapa do país do vento e o mapa do país do fogo. Cada país tem seus pontos de exploração, sendo eles: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País do Vento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-&gt; Caatinga.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-&gt; Mina.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-&gt; Aldeia da areia.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País do fogo.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-&gt; Aldeia de folha.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ab/>
        <w:t xml:space="preserve">-&gt; Floresta da morte.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Crie um programa que pergunte ao usuário qual país ele deseja visitar e imprima a mensagem: “Bem vindo ao País X, qual ponto deseja explorar?”.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O usuário deverá então digitar um ponto presente naquele país. Se o usuário digitar um ponto de exploração válido. Seu programa deve exibir a mensagem: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“Ponto de exploração Y, País X”.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Se o usuário digitar um ponto de exploração inválido, seu programa deve exibir a mensagem: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“Ponto de exploração inválido...”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5 – </w:t>
      </w:r>
      <w:r>
        <w:rPr>
          <w:b/>
          <w:bCs/>
          <w:highlight w:val="none"/>
        </w:rPr>
        <w:t xml:space="preserve">Operador ternário</w:t>
      </w:r>
      <w:r>
        <w:rPr>
          <w:highlight w:val="none"/>
        </w:rPr>
        <w:t xml:space="preserve"> - 12:00 até 12:30.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Como o operador ternário funciona? (De forma similar a uma pergunta).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idade &gt;= 18? “maior de idade” : “menor de idade”.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statusBoleto == vencido”? valorBoleto + (valorBoleto “ 0.15) : valorBoleto.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3497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hyperlink r:id="rId38" w:tooltip="youtube.com/watch?v=6XdUBddT_2s&amp;t=124s" w:history="1">
        <w:r>
          <w:rPr>
            <w:rStyle w:val="844"/>
            <w:highlight w:val="none"/>
          </w:rPr>
          <w:t xml:space="preserve">[COMPILADO] - Laços de repetição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5051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9" w:tooltip="https://www.youtube.com/watch?v=pCzgGN1e0m4" w:history="1">
        <w:r>
          <w:rPr>
            <w:rStyle w:val="844"/>
            <w:highlight w:val="none"/>
          </w:rPr>
          <w:t xml:space="preserve">6 - Laços de repetição 1 - O laço while</w:t>
        </w:r>
      </w:hyperlink>
      <w:r>
        <w:rPr>
          <w:highlight w:val="none"/>
        </w:rPr>
        <w:t xml:space="preserve"> - 02/03/2024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Introdução ao laço while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Avisos: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Lista de alunos do EAD – atualizada.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Alunos do presencial também precisam mandar as listas.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Prova no próximo domingo (10/03) – Estudem as listas.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Prova da turma EaD será o One: One.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1. R</w:t>
      </w:r>
      <w:r>
        <w:rPr>
          <w:highlight w:val="none"/>
        </w:rPr>
        <w:t xml:space="preserve">evisão da aula 5 - 08:20 até 08:40.</w:t>
      </w:r>
      <w:r>
        <w:rPr>
          <w:highlight w:val="none"/>
        </w:rPr>
        <w:t xml:space="preserve">- GOTTA GO FAST.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Condicionais – estrutura de uma condicional.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5605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2. Incremento e decremento - 08:40 até 09:30.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7011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incremento e decremento (numero++ e numero--).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7440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40" w:tooltip="https://www.youtube.com/watch?v=pCzgGN1e0m4&amp;t=2400s" w:history="1">
        <w:r>
          <w:rPr>
            <w:rStyle w:val="844"/>
            <w:highlight w:val="none"/>
          </w:rPr>
          <w:t xml:space="preserve">incremento e decremento (numero = numero + 1 e numero += 1)</w:t>
        </w:r>
      </w:hyperlink>
      <w:r>
        <w:rPr>
          <w:highlight w:val="none"/>
        </w:rPr>
        <w:t xml:space="preserve">. (+ou- 00:40:00)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</w:t>
      </w:r>
      <w:hyperlink r:id="rId41" w:tooltip="https://www.youtube.com/watch?v=pCzgGN1e0m4&amp;t=3600s" w:history="1">
        <w:r>
          <w:rPr>
            <w:rStyle w:val="844"/>
            <w:highlight w:val="none"/>
          </w:rPr>
          <w:t xml:space="preserve">Uma famosa ótica criou uma promoção baseada na idade de seus clientes. Ela verifica qual a idade da p</w:t>
        </w:r>
        <w:r>
          <w:rPr>
            <w:rStyle w:val="844"/>
            <w:highlight w:val="none"/>
          </w:rPr>
          <w:t xml:space="preserve">essoa e desconta do preço do óculo o equivalente ao valor da idade (em reais). Crie um programa que receba o a idade de uma pessoa e o preço do óculos  que ela deseja comprar. Ao final seu programa deve exibir o preço do óculos descontado do valor da idade</w:t>
        </w:r>
      </w:hyperlink>
      <w:r>
        <w:rPr>
          <w:highlight w:val="none"/>
        </w:rPr>
        <w:t xml:space="preserve">. (+ou- 01:00:00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3. Introdução ao laço while - 09:30 até 10:30.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Primeira boss fight.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</w:t>
      </w:r>
      <w:r>
        <w:rPr>
          <w:highlight w:val="none"/>
        </w:rPr>
        <w:t xml:space="preserve"> que é e para que serve um laço de repetição?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Estrutura básica do laço while (condição de repetição).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5678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É preciso pensar em uma forma de a condição de tornar falsa, ou criaremos um loop infinito.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</w:t>
      </w:r>
      <w:hyperlink r:id="rId42" w:tooltip="https://www.youtube.com/watch?v=pCzgGN1e0m4&amp;t=6000s" w:history="1">
        <w:r>
          <w:rPr>
            <w:rStyle w:val="844"/>
            <w:highlight w:val="none"/>
          </w:rPr>
          <w:t xml:space="preserve">Imprimir todos os números de 0 até 100</w:t>
        </w:r>
      </w:hyperlink>
      <w:r>
        <w:rPr>
          <w:highlight w:val="none"/>
        </w:rPr>
        <w:t xml:space="preserve">. (+ou- 6000)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Resolver o exercício e fazê-lo com decremento (contar de 100 até 0).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exiba todos os dias do mês de janeiro da seguinte maneira: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1º da de janeiro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2º da de janeiro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</w:tabs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</w:tabs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</w:tabs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before="0" w:line="17" w:lineRule="atLeast"/>
        <w:ind w:right="0" w:firstLine="0" w:left="85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31º da de janeiro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1528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conceito de somatório (devem ser iniciados com 0).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</w:t>
      </w:r>
      <w:hyperlink r:id="rId43" w:tooltip="https://www.youtube.com/watch?v=pCzgGN1e0m4&amp;t=7500s" w:history="1">
        <w:r>
          <w:rPr>
            <w:rStyle w:val="844"/>
            <w:highlight w:val="none"/>
          </w:rPr>
          <w:t xml:space="preserve">Programa que receba números. Enquanto o número recebido for positivo, o programa soma os valores. Ao digitar um número negativo o programa finaliza e mostra o resultado do somatório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4. Intervalo - 10:30 até 11:00.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5. Configurar o git e baixa o repo piano. - 11:00 a 11:30.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6. Condicionais dentro do laço white - 11:30 até 12:20.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Desmonstrar o funcionamento da função “ReproduzirTecla”.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Crie um programa que reproduza todas as teclas da primeira oitava.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Criar um programa que reproduz apenas as teclas impares da oitava.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  <w:tab w:val="left" w:leader="none" w:pos="630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Percorrer todas as teclas de todas as oitavas.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  <w:tab w:val="left" w:leader="none" w:pos="630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7. Um pouco de motivação.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  <w:tab w:val="left" w:leader="none" w:pos="630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Estudar é para difícil. Se está fácil é porque você não está aprendendo nada.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  <w:tab w:val="left" w:leader="none" w:pos="630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Clóvis: </w:t>
      </w:r>
      <w:hyperlink r:id="rId44" w:tooltip="https://www.youtube.com/watch?v=TRPBY_lxJfE" w:history="1">
        <w:r>
          <w:rPr>
            <w:rStyle w:val="844"/>
            <w:highlight w:val="none"/>
          </w:rPr>
          <w:t xml:space="preserve">Brio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Ver: </w:t>
      </w:r>
      <w:hyperlink r:id="rId45" w:tooltip="https://www.musicca.com/pt/piano" w:history="1">
        <w:r>
          <w:rPr>
            <w:rStyle w:val="844"/>
            <w:highlight w:val="none"/>
          </w:rPr>
          <w:t xml:space="preserve">Piano Virtual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6" w:tooltip="https://www.youtube.com/watch?v=YIc21kLWJLc" w:history="1">
        <w:r>
          <w:rPr>
            <w:rStyle w:val="844"/>
            <w:highlight w:val="none"/>
          </w:rPr>
          <w:t xml:space="preserve">Aula 7 - Laços de repetição 2 - for e do while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- 03/03/2024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1. </w:t>
      </w:r>
      <w:r>
        <w:rPr>
          <w:b/>
          <w:bCs/>
          <w:highlight w:val="none"/>
        </w:rPr>
        <w:t xml:space="preserve">Revisão de aula 6</w:t>
      </w:r>
      <w:r>
        <w:rPr>
          <w:highlight w:val="none"/>
        </w:rPr>
        <w:t xml:space="preserve"> - 08:00 até 08:30.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incremento e decremento.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laço while.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Um fã de basquete resolveu fazer uma pesquisa</w:t>
      </w:r>
      <w:r>
        <w:rPr>
          <w:highlight w:val="none"/>
        </w:rPr>
        <w:t xml:space="preserve"> para descobrir qual a altura média dos jogadores de seu time e qual o jogador mais alto. Para isso ele te pediu para criar um programa que receba a altura de todos os jogadores e ao final seja capaz de exibir a altura média e qual era o jogador mais alto.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2. </w:t>
      </w:r>
      <w:r>
        <w:rPr>
          <w:b/>
          <w:bCs/>
          <w:highlight w:val="none"/>
        </w:rPr>
        <w:t xml:space="preserve">Laço do while</w:t>
      </w:r>
      <w:r>
        <w:rPr>
          <w:highlight w:val="none"/>
        </w:rPr>
        <w:t xml:space="preserve"> - 08:30 até 09:40.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Explicar estrutura.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Usamos laço do while quando precisamos fazer a ação primeiro e verificar depois.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right" w:leader="none" w:pos="8504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Demonstrar funcionamento: some os números ímpares digitador até que eles sejam maiores que 50.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Exercício: Crie um programa que some os números ímpares digitados até o somatório seles seja maior que 50 (números pares não devem entrar no somatório).</w:t>
      </w:r>
      <w:r>
        <w:rPr>
          <w:highlight w:val="none"/>
        </w:rPr>
        <w:t xml:space="preserve"> (+ou- 01:20:00)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Break e controle de fluxo.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 usando o break.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Crie um jogo de palavras cruzadas em que o jogador deve adivinhar uma palavra com base em uma dica fornecida pelo programa. Us</w:t>
      </w:r>
      <w:r>
        <w:rPr>
          <w:highlight w:val="none"/>
        </w:rPr>
        <w:t xml:space="preserve">e um laço do while para permitir que o jogador faça múltiplas tentativas até acertar a palavra. O Jogo deve oferecer uma pontuação com base no número de tentativas necessárias para adivinhar a palavra. LIMITAR O NÚMERO DE RESPOSTAS A 3 (jeito alternativo).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3. Intervalo - 09:40 até 10:10.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4. </w:t>
      </w:r>
      <w:r>
        <w:rPr>
          <w:b/>
          <w:bCs/>
          <w:highlight w:val="none"/>
        </w:rPr>
        <w:t xml:space="preserve">Laço for - 10:10 até 12:20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Explicar estrutura.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Contar até 100 com laço for, de dois em dois.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laço for com decremento  (detalhar condição de repetição).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Exercício: Crie um programa que receba do usuário um número inteiro e imprima na tela a tabuada daquele número.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Um fã de basquete resolveu fazer uma pesquisa par descobrir qual a altura média dos jogadores de seu time e qual o jogador mais alto. Para isso ele te pediu para criar um programa que receba a altura de todos.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7" w:tooltip="https://www.youtube.com/watch?v=pX39x8IRONQ" w:history="1">
        <w:r>
          <w:rPr>
            <w:rStyle w:val="844"/>
            <w:highlight w:val="none"/>
          </w:rPr>
          <w:t xml:space="preserve">Aula 8 - Laços de repetição aninhados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t xml:space="preserve"> - 09/03/2024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Aviso: Amanhã é prova. Pessoal do EAD, estejam no discord (os que não puderem serão avaliados depois).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1. Surpresa!! </w:t>
      </w:r>
      <w:r>
        <w:rPr>
          <w:b/>
          <w:bCs/>
          <w:highlight w:val="none"/>
        </w:rPr>
        <w:t xml:space="preserve">- 08:00 até 08:40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Mostrar o upgrade do curso.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Falar sobre como o EaD vai melhoria com esse upgrade (centralização de informações, sentimento de progresso do curso, monitoramento de atividades).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Pedir o apoio dos que pu</w:t>
      </w:r>
      <w:r>
        <w:rPr>
          <w:highlight w:val="none"/>
        </w:rPr>
        <w:t xml:space="preserve">derem contribuir.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2. Como depurar corretamente. - 08:40 até 09:20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48" w:tooltip="https://www.youtube.com/watch?v=pX39x8IRONQ&amp;t=1795s" w:history="1">
        <w:r>
          <w:rPr>
            <w:rStyle w:val="844"/>
            <w:highlight w:val="none"/>
          </w:rPr>
          <w:t xml:space="preserve">Explicar o git pull (dar o git pull para sincronizar repo local)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configurações o debugger.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Criar código de exemplo.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O que é um breakpoint.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Evaluate.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center" w:leader="none" w:pos="4252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Breakpoint condicional.</w:t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center" w:leader="none" w:pos="4252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3. </w:t>
      </w:r>
      <w:hyperlink r:id="rId49" w:tooltip="https://www.youtube.com/watch?v=pX39x8IRONQ&amp;t=4369s" w:history="1">
        <w:r>
          <w:rPr>
            <w:rStyle w:val="844"/>
            <w:b/>
            <w:bCs/>
            <w:highlight w:val="none"/>
          </w:rPr>
          <w:t xml:space="preserve">Intervalo</w:t>
        </w:r>
      </w:hyperlink>
      <w:r>
        <w:rPr>
          <w:b/>
          <w:bCs/>
          <w:highlight w:val="none"/>
        </w:rPr>
        <w:t xml:space="preserve"> - 10:00 até 10:30</w:t>
      </w:r>
      <w:r>
        <w:rPr>
          <w:highlight w:val="none"/>
        </w:rPr>
        <w:t xml:space="preserve">.</w:t>
      </w:r>
      <w:r/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4. </w:t>
      </w:r>
      <w:r>
        <w:rPr>
          <w:b/>
          <w:bCs/>
          <w:highlight w:val="none"/>
        </w:rPr>
        <w:t xml:space="preserve">Copiando e usando tabuleiro</w:t>
      </w:r>
      <w:r>
        <w:rPr>
          <w:b/>
          <w:bCs/>
          <w:highlight w:val="none"/>
        </w:rPr>
        <w:t xml:space="preserve"> - 09:20 até 10:00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50" w:tooltip="https://www.youtube.com/watch?v=pX39x8IRONQ&amp;t=4425s" w:history="1">
        <w:r>
          <w:rPr>
            <w:rStyle w:val="844"/>
            <w:highlight w:val="none"/>
          </w:rPr>
          <w:t xml:space="preserve">Criar projeto “exercício-tabuleiro” dentro da pasta aula8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51" w:tooltip="https://www.youtube.com/watch?v=pX39x8IRONQ&amp;t=4555s" w:history="1">
        <w:r>
          <w:rPr>
            <w:rStyle w:val="844"/>
            <w:highlight w:val="none"/>
          </w:rPr>
          <w:t xml:space="preserve">Criar classe tabuleiro e copiar o conteúdo do meu github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52" w:tooltip="https://www.youtube.com/watch?v=pX39x8IRONQ&amp;t=4911s" w:history="1">
        <w:r>
          <w:rPr>
            <w:rStyle w:val="844"/>
            <w:highlight w:val="none"/>
          </w:rPr>
          <w:t xml:space="preserve">Demonstrar o funcionamento das funções de um tabuleiro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283"/>
        <w:contextualSpacing w:val="false"/>
        <w:jc w:val="left"/>
        <w:rPr>
          <w:highlight w:val="none"/>
        </w:rPr>
      </w:pPr>
      <w:r>
        <w:rPr>
          <w:b/>
          <w:bCs/>
          <w:highlight w:val="none"/>
        </w:rPr>
        <w:t xml:space="preserve">5. Laço de repetição aninhados - 10:30 até 11:30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53" w:tooltip="https://www.youtube.com/watch?v=pX39x8IRONQ&amp;t=5635s" w:history="1">
        <w:r>
          <w:rPr>
            <w:rStyle w:val="844"/>
            <w:highlight w:val="none"/>
          </w:rPr>
          <w:t xml:space="preserve">Explicação como funcionam os laços de repetição aninhados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</w:t>
      </w:r>
      <w:hyperlink r:id="rId54" w:tooltip="https://www.youtube.com/watch?v=pX39x8IRONQ&amp;t=6790s" w:history="1">
        <w:r>
          <w:rPr>
            <w:rStyle w:val="844"/>
            <w:highlight w:val="none"/>
          </w:rPr>
          <w:t xml:space="preserve">Escopo de variáveis em laços aninhados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Pirâmide de asteriscos.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Tocar todas as teclas do plano – Usem esse raciocínio para a resolução do exercício da tabuada.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Tabuleiro -&gt; Preencher apenas as casas na digonal.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567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- Exemplo: Tabuleiro -&gt; Preencher apenas as colunas ímpares do tabuleiro.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2386"/>
          <w:tab w:val="left" w:leader="none" w:pos="2386"/>
        </w:tabs>
        <w:spacing w:after="0" w:before="0" w:line="17" w:lineRule="atLeast"/>
        <w:ind w:right="0" w:firstLine="0" w:left="0"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Aula 9 - - 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843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63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3283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4003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23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443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6163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83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603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843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63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3283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4003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23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443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6163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83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603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843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63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3283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4003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23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443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6163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83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603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27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9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1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3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5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7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9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1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36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youtube.com/@programandoseufuturo" TargetMode="External"/><Relationship Id="rId11" Type="http://schemas.openxmlformats.org/officeDocument/2006/relationships/hyperlink" Target="https://www.youtube.com/watch?v=nYqGZJmGyO8" TargetMode="External"/><Relationship Id="rId12" Type="http://schemas.openxmlformats.org/officeDocument/2006/relationships/hyperlink" Target="https://git-scm.com/downloads" TargetMode="External"/><Relationship Id="rId13" Type="http://schemas.openxmlformats.org/officeDocument/2006/relationships/hyperlink" Target="https://dotnet.microsoft.com/pt-br/download" TargetMode="External"/><Relationship Id="rId14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youtube.com/watch?v=kwM8khh30l4" TargetMode="External"/><Relationship Id="rId16" Type="http://schemas.openxmlformats.org/officeDocument/2006/relationships/hyperlink" Target="https://vestibulandodacidadania.org/programando-seu-futuro" TargetMode="External"/><Relationship Id="rId17" Type="http://schemas.openxmlformats.org/officeDocument/2006/relationships/hyperlink" Target="http://hackerrank.com" TargetMode="External"/><Relationship Id="rId18" Type="http://schemas.openxmlformats.org/officeDocument/2006/relationships/hyperlink" Target="http://hackerrank.com" TargetMode="External"/><Relationship Id="rId19" Type="http://schemas.openxmlformats.org/officeDocument/2006/relationships/hyperlink" Target="https://github.com/mateusdebut" TargetMode="External"/><Relationship Id="rId20" Type="http://schemas.openxmlformats.org/officeDocument/2006/relationships/hyperlink" Target="https://www.youtube.com/watch?v=0etK7aohYLU" TargetMode="External"/><Relationship Id="rId21" Type="http://schemas.openxmlformats.org/officeDocument/2006/relationships/hyperlink" Target="https://www.youtube.com/watch?v=UID-gPNoxlg" TargetMode="External"/><Relationship Id="rId22" Type="http://schemas.openxmlformats.org/officeDocument/2006/relationships/hyperlink" Target="https://www.youtube.com/live/qVDt-vDPT4Y?si=5GpArtpogq3S7Qrg" TargetMode="External"/><Relationship Id="rId23" Type="http://schemas.openxmlformats.org/officeDocument/2006/relationships/hyperlink" Target="https://replit.com/" TargetMode="External"/><Relationship Id="rId24" Type="http://schemas.openxmlformats.org/officeDocument/2006/relationships/hyperlink" Target="https://www.youtube.com/watch?v=02NSRvt7MzI" TargetMode="External"/><Relationship Id="rId25" Type="http://schemas.openxmlformats.org/officeDocument/2006/relationships/hyperlink" Target="https://www.youtube.com/watch?v=02NSRvt7MzI" TargetMode="External"/><Relationship Id="rId26" Type="http://schemas.openxmlformats.org/officeDocument/2006/relationships/hyperlink" Target="https://www.youtube.com/watch?v=02NSRvt7MzI" TargetMode="External"/><Relationship Id="rId27" Type="http://schemas.openxmlformats.org/officeDocument/2006/relationships/image" Target="media/image1.png"/><Relationship Id="rId28" Type="http://schemas.openxmlformats.org/officeDocument/2006/relationships/hyperlink" Target="https://www.youtube.com/watch?v=02NSRvt7MzI&amp;t=8880s" TargetMode="External"/><Relationship Id="rId29" Type="http://schemas.openxmlformats.org/officeDocument/2006/relationships/hyperlink" Target="https://www.youtube.com/@mellorf?app=desktop" TargetMode="External"/><Relationship Id="rId30" Type="http://schemas.openxmlformats.org/officeDocument/2006/relationships/hyperlink" Target="https://www.youtube.com/watch?v=zfJRDm7nF-8" TargetMode="External"/><Relationship Id="rId31" Type="http://schemas.openxmlformats.org/officeDocument/2006/relationships/hyperlink" Target="https://www.youtube.com/watch?v=zfJRDm7nF-8" TargetMode="External"/><Relationship Id="rId32" Type="http://schemas.openxmlformats.org/officeDocument/2006/relationships/hyperlink" Target="https://www.youtube.com/watch?v=zfJRDm7nF-8" TargetMode="External"/><Relationship Id="rId33" Type="http://schemas.openxmlformats.org/officeDocument/2006/relationships/hyperlink" Target="https://www.youtube.com/watch?v=zfJRDm7nF-8&amp;t=5220s" TargetMode="External"/><Relationship Id="rId34" Type="http://schemas.openxmlformats.org/officeDocument/2006/relationships/hyperlink" Target="https://www.youtube.com/watch?v=zfJRDm7nF-8&amp;t=5400s" TargetMode="External"/><Relationship Id="rId35" Type="http://schemas.openxmlformats.org/officeDocument/2006/relationships/hyperlink" Target="https://www.youtube.com/watch?v=zfJRDm7nF-8" TargetMode="External"/><Relationship Id="rId36" Type="http://schemas.openxmlformats.org/officeDocument/2006/relationships/hyperlink" Target="https://www.youtube.com/watch?v=25SecDxs1Pg" TargetMode="External"/><Relationship Id="rId37" Type="http://schemas.openxmlformats.org/officeDocument/2006/relationships/hyperlink" Target="https://www.youtube.com/watch?v=25SecDxs1Pg&amp;t=5360s" TargetMode="External"/><Relationship Id="rId38" Type="http://schemas.openxmlformats.org/officeDocument/2006/relationships/hyperlink" Target="youtube.com/watch?v=6XdUBddT_2s&amp;t=124s" TargetMode="External"/><Relationship Id="rId39" Type="http://schemas.openxmlformats.org/officeDocument/2006/relationships/hyperlink" Target="https://www.youtube.com/watch?v=pCzgGN1e0m4" TargetMode="External"/><Relationship Id="rId40" Type="http://schemas.openxmlformats.org/officeDocument/2006/relationships/hyperlink" Target="https://www.youtube.com/watch?v=pCzgGN1e0m4&amp;t=2400s" TargetMode="External"/><Relationship Id="rId41" Type="http://schemas.openxmlformats.org/officeDocument/2006/relationships/hyperlink" Target="https://www.youtube.com/watch?v=pCzgGN1e0m4&amp;t=3600s" TargetMode="External"/><Relationship Id="rId42" Type="http://schemas.openxmlformats.org/officeDocument/2006/relationships/hyperlink" Target="https://www.youtube.com/watch?v=pCzgGN1e0m4&amp;t=6000s" TargetMode="External"/><Relationship Id="rId43" Type="http://schemas.openxmlformats.org/officeDocument/2006/relationships/hyperlink" Target="https://www.youtube.com/watch?v=pCzgGN1e0m4&amp;t=7500s" TargetMode="External"/><Relationship Id="rId44" Type="http://schemas.openxmlformats.org/officeDocument/2006/relationships/hyperlink" Target="https://www.youtube.com/watch?v=TRPBY_lxJfE" TargetMode="External"/><Relationship Id="rId45" Type="http://schemas.openxmlformats.org/officeDocument/2006/relationships/hyperlink" Target="https://www.musicca.com/pt/piano" TargetMode="External"/><Relationship Id="rId46" Type="http://schemas.openxmlformats.org/officeDocument/2006/relationships/hyperlink" Target="https://www.youtube.com/watch?v=YIc21kLWJLc" TargetMode="External"/><Relationship Id="rId47" Type="http://schemas.openxmlformats.org/officeDocument/2006/relationships/hyperlink" Target="https://www.youtube.com/watch?v=pX39x8IRONQ" TargetMode="External"/><Relationship Id="rId48" Type="http://schemas.openxmlformats.org/officeDocument/2006/relationships/hyperlink" Target="https://www.youtube.com/watch?v=pX39x8IRONQ&amp;t=1795s" TargetMode="External"/><Relationship Id="rId49" Type="http://schemas.openxmlformats.org/officeDocument/2006/relationships/hyperlink" Target="https://www.youtube.com/watch?v=pX39x8IRONQ&amp;t=4369s" TargetMode="External"/><Relationship Id="rId50" Type="http://schemas.openxmlformats.org/officeDocument/2006/relationships/hyperlink" Target="https://www.youtube.com/watch?v=pX39x8IRONQ&amp;t=4425s" TargetMode="External"/><Relationship Id="rId51" Type="http://schemas.openxmlformats.org/officeDocument/2006/relationships/hyperlink" Target="https://www.youtube.com/watch?v=pX39x8IRONQ&amp;t=4555s" TargetMode="External"/><Relationship Id="rId52" Type="http://schemas.openxmlformats.org/officeDocument/2006/relationships/hyperlink" Target="https://www.youtube.com/watch?v=pX39x8IRONQ&amp;t=4911s" TargetMode="External"/><Relationship Id="rId53" Type="http://schemas.openxmlformats.org/officeDocument/2006/relationships/hyperlink" Target="https://www.youtube.com/watch?v=pX39x8IRONQ&amp;t=5635s" TargetMode="External"/><Relationship Id="rId54" Type="http://schemas.openxmlformats.org/officeDocument/2006/relationships/hyperlink" Target="https://www.youtube.com/watch?v=pX39x8IRONQ&amp;t=6790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18</cp:revision>
  <dcterms:modified xsi:type="dcterms:W3CDTF">2024-03-13T02:14:45Z</dcterms:modified>
</cp:coreProperties>
</file>