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560" w:lineRule="exact" w:before="332" w:after="0"/>
        <w:ind w:left="864" w:right="864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48"/>
        </w:rPr>
        <w:t xml:space="preserve">Crash-Consistent Checkpointing for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48"/>
        </w:rPr>
        <w:t xml:space="preserve">Exactly-Once Agent Effects: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48"/>
        </w:rPr>
        <w:t xml:space="preserve">A Write-Ahead Claim Log for LLM Agent </w:t>
      </w:r>
      <w:r>
        <w:rPr>
          <w:rFonts w:ascii="NimbusSanL" w:hAnsi="NimbusSanL" w:eastAsia="NimbusSanL"/>
          <w:b w:val="0"/>
          <w:i w:val="0"/>
          <w:color w:val="000000"/>
          <w:sz w:val="48"/>
        </w:rPr>
        <w:t>Harnesses</w:t>
      </w:r>
    </w:p>
    <w:p>
      <w:pPr>
        <w:autoSpaceDN w:val="0"/>
        <w:autoSpaceDE w:val="0"/>
        <w:widowControl/>
        <w:spacing w:line="270" w:lineRule="exact" w:before="246" w:after="0"/>
        <w:ind w:left="864" w:right="864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22"/>
        </w:rPr>
        <w:t>Mohammed Kamran Syed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, Anudeep Rentala</w:t>
      </w:r>
      <w:r>
        <w:rPr>
          <w:rFonts w:ascii="CMSY8" w:hAnsi="CMSY8" w:eastAsia="CMSY8"/>
          <w:b w:val="0"/>
          <w:i/>
          <w:color w:val="000000"/>
          <w:sz w:val="16"/>
        </w:rPr>
        <w:t>†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, Somesh Rahul</w:t>
      </w:r>
      <w:r>
        <w:rPr>
          <w:rFonts w:ascii="CMSY8" w:hAnsi="CMSY8" w:eastAsia="CMSY8"/>
          <w:b w:val="0"/>
          <w:i/>
          <w:color w:val="000000"/>
          <w:sz w:val="16"/>
        </w:rPr>
        <w:t>†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, Raghuram Malpe Pai</w:t>
      </w:r>
      <w:r>
        <w:rPr>
          <w:rFonts w:ascii="CMSY8" w:hAnsi="CMSY8" w:eastAsia="CMSY8"/>
          <w:b w:val="0"/>
          <w:i/>
          <w:color w:val="000000"/>
          <w:sz w:val="16"/>
        </w:rPr>
        <w:t>‡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 xml:space="preserve">, 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Krishna Suman Dara</w:t>
      </w:r>
      <w:r>
        <w:rPr>
          <w:rFonts w:ascii="CMSY8" w:hAnsi="CMSY8" w:eastAsia="CMSY8"/>
          <w:b w:val="0"/>
          <w:i/>
          <w:color w:val="000000"/>
          <w:sz w:val="16"/>
        </w:rPr>
        <w:t>‡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 xml:space="preserve">IEEE Independent Researcher, Mountain House, CA, USA 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mohammedkamran.syed@ieee.org</w:t>
      </w:r>
      <w:r>
        <w:br/>
      </w:r>
      <w:r>
        <w:rPr>
          <w:rFonts w:ascii="CMSY8" w:hAnsi="CMSY8" w:eastAsia="CMSY8"/>
          <w:b w:val="0"/>
          <w:i/>
          <w:color w:val="000000"/>
          <w:sz w:val="16"/>
        </w:rPr>
        <w:t>†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 xml:space="preserve">IEEE Independent Researcher, Fremont, CA, USA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anudeep.rentala@ieee.org, someshrahul@ieee.org</w:t>
      </w:r>
      <w:r>
        <w:br/>
      </w:r>
      <w:r>
        <w:rPr>
          <w:rFonts w:ascii="CMSY8" w:hAnsi="CMSY8" w:eastAsia="CMSY8"/>
          <w:b w:val="0"/>
          <w:i/>
          <w:color w:val="000000"/>
          <w:sz w:val="16"/>
        </w:rPr>
        <w:t>‡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 xml:space="preserve">IEEE Independent Researcher, Sunnyvale, CA, USA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raghuram.pai@ieee.org, Krishna-suman.dara@ieee.org</w:t>
      </w:r>
    </w:p>
    <w:p>
      <w:pPr>
        <w:autoSpaceDN w:val="0"/>
        <w:autoSpaceDE w:val="0"/>
        <w:widowControl/>
        <w:spacing w:line="220" w:lineRule="exact" w:before="668" w:after="844"/>
        <w:ind w:left="0" w:right="0" w:firstLine="0"/>
        <w:jc w:val="center"/>
      </w:pPr>
      <w:r>
        <w:rPr>
          <w:rFonts w:ascii="Dingbats" w:hAnsi="Dingbats" w:eastAsia="Dingbats"/>
          <w:b w:val="0"/>
          <w:i w:val="0"/>
          <w:color w:val="000000"/>
          <w:sz w:val="22"/>
        </w:rPr>
        <w:t>✦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120" w:firstLine="0"/>
        <w:jc w:val="both"/>
      </w:pPr>
      <w:r>
        <w:rPr>
          <w:rFonts w:ascii="NimbusSanL" w:hAnsi="NimbusSanL" w:eastAsia="NimbusSanL"/>
          <w:b/>
          <w:i w:val="0"/>
          <w:color w:val="000000"/>
          <w:sz w:val="16"/>
        </w:rPr>
        <w:t>Abstract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—LLM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agent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harnesses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</w:t>
      </w:r>
      <w:r>
        <w:rPr>
          <w:rFonts w:ascii="NimbusSanL" w:hAnsi="NimbusSanL" w:eastAsia="NimbusSanL"/>
          <w:b w:val="0"/>
          <w:i/>
          <w:color w:val="000000"/>
          <w:sz w:val="16"/>
        </w:rPr>
        <w:t>trajectories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not</w:t>
      </w:r>
      <w:r>
        <w:rPr>
          <w:rFonts w:ascii="NimbusSanL" w:hAnsi="NimbusSanL" w:eastAsia="NimbusSanL"/>
          <w:b w:val="0"/>
          <w:i/>
          <w:color w:val="000000"/>
          <w:sz w:val="16"/>
        </w:rPr>
        <w:t xml:space="preserve">effect </w:t>
      </w:r>
      <w:r>
        <w:rPr>
          <w:rFonts w:ascii="NimbusSanL" w:hAnsi="NimbusSanL" w:eastAsia="NimbusSanL"/>
          <w:b w:val="0"/>
          <w:i/>
          <w:color w:val="000000"/>
          <w:sz w:val="16"/>
        </w:rPr>
        <w:t>commitments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. When the harness crashes between a tool-effect commit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write,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resumed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agent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re-fires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tool,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produc-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duplicate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side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effect—the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“double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refund”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window.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Idempotency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keys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alone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cannot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close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this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window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general: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content-hash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keys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break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when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recovered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agent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rewords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arguments,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deterministic 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TI8" w:hAnsi="CMTI8" w:eastAsia="CMTI8"/>
          <w:b w:val="0"/>
          <w:i/>
          <w:color w:val="000000"/>
          <w:sz w:val="16"/>
        </w:rPr>
        <w:t>workflow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step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action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 keys break when replanning shifts step indices.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prove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this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fragility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formally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for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derivations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that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actually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change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across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recovery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replan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(Theorem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1)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propose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</w:t>
      </w:r>
      <w:r>
        <w:rPr>
          <w:rFonts w:ascii="NimbusSanL" w:hAnsi="NimbusSanL" w:eastAsia="NimbusSanL"/>
          <w:b w:val="0"/>
          <w:i/>
          <w:color w:val="000000"/>
          <w:sz w:val="16"/>
        </w:rPr>
        <w:t xml:space="preserve">write-ahead </w:t>
      </w:r>
      <w:r>
        <w:rPr>
          <w:rFonts w:ascii="NimbusSanL" w:hAnsi="NimbusSanL" w:eastAsia="NimbusSanL"/>
          <w:b w:val="0"/>
          <w:i/>
          <w:color w:val="000000"/>
          <w:sz w:val="16"/>
        </w:rPr>
        <w:t>effect-claim log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: the claim and its key are logged durably</w:t>
      </w:r>
      <w:r>
        <w:rPr>
          <w:rFonts w:ascii="NimbusSanL" w:hAnsi="NimbusSanL" w:eastAsia="NimbusSanL"/>
          <w:b w:val="0"/>
          <w:i/>
          <w:color w:val="000000"/>
          <w:sz w:val="16"/>
        </w:rPr>
        <w:t xml:space="preserve"> before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 the tool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invoked,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are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fenced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log,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recovery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reconciles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from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log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first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under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fencing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epoch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against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stale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writers.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Across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a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scripted sandbox (1,500 episodes/condition), two-model LLM validation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(140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episodes),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component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ablations,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production-shaped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Lang-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Graph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deployment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with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real</w:t>
      </w:r>
      <w:r>
        <w:rPr>
          <w:rFonts w:ascii="NimbusMonL" w:hAnsi="NimbusMonL" w:eastAsia="NimbusMonL"/>
          <w:b w:val="0"/>
          <w:i w:val="0"/>
          <w:color w:val="000000"/>
          <w:sz w:val="16"/>
        </w:rPr>
        <w:t>SIGKILL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injection,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protocol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commits </w:t>
      </w:r>
      <w:r>
        <w:rPr>
          <w:rFonts w:ascii="NimbusSanL" w:hAnsi="NimbusSanL" w:eastAsia="NimbusSanL"/>
          <w:b w:val="0"/>
          <w:i/>
          <w:color w:val="000000"/>
          <w:sz w:val="16"/>
        </w:rPr>
        <w:t>zero</w:t>
      </w:r>
      <w:r>
        <w:rPr>
          <w:rFonts w:ascii="NimbusSanL" w:hAnsi="NimbusSanL" w:eastAsia="NimbusSanL"/>
          <w:b w:val="0"/>
          <w:i/>
          <w:color w:val="000000"/>
          <w:sz w:val="16"/>
        </w:rPr>
        <w:t>duplicate</w:t>
      </w:r>
      <w:r>
        <w:rPr>
          <w:rFonts w:ascii="NimbusSanL" w:hAnsi="NimbusSanL" w:eastAsia="NimbusSanL"/>
          <w:b w:val="0"/>
          <w:i/>
          <w:color w:val="000000"/>
          <w:sz w:val="16"/>
        </w:rPr>
        <w:t>effects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every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campaign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(one-sided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exact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95%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upper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bounds: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4.87%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at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=60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0.20%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at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=1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500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),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where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baseline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du-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plicates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0.77–0.83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idempotency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keys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0.21–0.37.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Completion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reaches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1.000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sandbox,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LangGraph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campaigns,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LLM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customer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twice.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shows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shows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intent.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Nobody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except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architecture: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trajectory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(messages,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not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world’s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commitments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0" w:after="40"/>
        <w:ind w:left="120" w:right="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operating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picture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modern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CrewAI,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AutoGen,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OpenAI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SDK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persist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conversa-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None,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writing,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provides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consistent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side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performed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between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again,”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executing durably recorded work after real process kills 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].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demos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production—handling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money,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sending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customer-facing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email,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mutating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systems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“double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refund”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stops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edge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becomes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financial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60" w:lineRule="exact" w:before="0" w:after="4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validation with gpt-4.1-mini (70/70) and with a tightened recovery prompt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consequences.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120" w:firstLine="0"/>
        <w:jc w:val="both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for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gpt-4o-mini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(70/70);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under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loose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prompt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gpt-4o-mini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completes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66/70, the 4 misses being prompt-fixable model re-emission loops, never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duplicate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commits.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Claim-log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write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latency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p50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20.3 ms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per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step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(fsync’d Claim/Commit records).</w:t>
      </w:r>
    </w:p>
    <w:p>
      <w:pPr>
        <w:autoSpaceDN w:val="0"/>
        <w:autoSpaceDE w:val="0"/>
        <w:widowControl/>
        <w:spacing w:line="208" w:lineRule="exact" w:before="216" w:after="0"/>
        <w:ind w:left="0" w:right="120" w:firstLine="0"/>
        <w:jc w:val="both"/>
      </w:pPr>
      <w:r>
        <w:rPr>
          <w:rFonts w:ascii="NimbusSanL" w:hAnsi="NimbusSanL" w:eastAsia="NimbusSanL"/>
          <w:b/>
          <w:i w:val="0"/>
          <w:color w:val="000000"/>
          <w:sz w:val="16"/>
        </w:rPr>
        <w:t>Index Terms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—Fault tolerance, crash consistency, exactly-once seman-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tics, write-ahead logging, LLM agents, checkpoint-restart, idempotency,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fencing.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16"/>
        <w:ind w:left="120" w:right="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database community solved the analogous problem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decades ago with write-ahead logging (WAL): never mutate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intent, 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 reconcile. But the agent setting breaks a load-bearing as-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sumption of classical WAL: in a database the writer never 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synthesizes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transaction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while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recovered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plans—rewording arguments, inserting steps, reordering its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recovered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0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1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I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NTRODUCTION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agent re-deriving the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 xml:space="preserve"> same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effect identity is fragile whenever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customer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$212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OOM-killed.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restarts,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loads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checkpoint—which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written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refund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returned—and,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issues</w:t>
      </w:r>
    </w:p>
    <w:p>
      <w:pPr>
        <w:autoSpaceDN w:val="0"/>
        <w:autoSpaceDE w:val="0"/>
        <w:widowControl/>
        <w:spacing w:line="160" w:lineRule="exact" w:before="218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6"/>
        </w:rPr>
        <w:t>Manuscript draft, October 2026.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actually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changes—and,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5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case,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structural,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artifact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particular key scheme.</w:t>
      </w:r>
    </w:p>
    <w:p>
      <w:pPr>
        <w:autoSpaceDN w:val="0"/>
        <w:autoSpaceDE w:val="0"/>
        <w:widowControl/>
        <w:spacing w:line="232" w:lineRule="exact" w:before="0" w:after="0"/>
        <w:ind w:left="120" w:right="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industry-standard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remedy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tach a key to each tool call so the tool can suppress repeats.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help—we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falling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196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2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tabs>
          <w:tab w:pos="28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0.21–0.37—but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characteristic.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content-hash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breaks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arguments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(50%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scripted recovery, 11% with real models); a deterministic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workflow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step</w:t>
      </w:r>
      <w:r>
        <w:rPr>
          <w:rFonts w:ascii="CMTI10" w:hAnsi="CMTI10" w:eastAsia="CMTI10"/>
          <w:b w:val="0"/>
          <w:i/>
          <w:color w:val="000000"/>
          <w:sz w:val="20"/>
        </w:rPr>
        <w:t>index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action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breaks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indices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(30%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plan-shift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cases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presents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unseen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again,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lands.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Keys-alone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pushes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agent whose re-synthesis the harness cannot constrain.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 paper makes three contributions.</w:t>
      </w:r>
    </w:p>
    <w:p>
      <w:pPr>
        <w:autoSpaceDN w:val="0"/>
        <w:autoSpaceDE w:val="0"/>
        <w:widowControl/>
        <w:spacing w:line="230" w:lineRule="exact" w:before="0" w:after="0"/>
        <w:ind w:left="0" w:right="120" w:firstLine="284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(1)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class.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formalize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window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interval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between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for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harness-side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crash-consistency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gap,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distinct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service-boundary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late-commit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studied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fault-injection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uncertainty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whether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service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committed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uncertainty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whether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recorded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distinction determines the fix.</w:t>
      </w:r>
    </w:p>
    <w:p>
      <w:pPr>
        <w:autoSpaceDN w:val="0"/>
        <w:autoSpaceDE w:val="0"/>
        <w:widowControl/>
        <w:spacing w:line="230" w:lineRule="exact" w:before="0" w:after="0"/>
        <w:ind w:left="0" w:right="120" w:firstLine="284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(2)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mechanism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scoped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necessity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argument.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 propose 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write-ahead effect-claim 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: before invoking 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tool, the harness durably logs 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carrying the effect’s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identity and key; checkpoints may advance only past logged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log-fenced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checkpoints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reconciles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their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rejects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 writers. We prove (Theorem 1) that when a retry-time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 derivation actually changes across an admissible recov-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receiver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attempts—and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colliding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concrete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presents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tocol, its record format, and the reconciliation algorithm. 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5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honest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limits.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ablations;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discusses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key-derivation boundary our results reveal; 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states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limitations; 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concludes.</w:t>
      </w:r>
    </w:p>
    <w:p>
      <w:pPr>
        <w:autoSpaceDN w:val="0"/>
        <w:tabs>
          <w:tab w:pos="478" w:val="left"/>
        </w:tabs>
        <w:autoSpaceDE w:val="0"/>
        <w:widowControl/>
        <w:spacing w:line="220" w:lineRule="exact" w:before="286" w:after="0"/>
        <w:ind w:left="126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2"/>
        </w:rPr>
        <w:t xml:space="preserve">2 </w:t>
      </w:r>
      <w:r>
        <w:rPr>
          <w:rFonts w:ascii="NimbusSanL" w:hAnsi="NimbusSanL" w:eastAsia="NimbusSanL"/>
          <w:b/>
          <w:i w:val="0"/>
          <w:color w:val="000000"/>
          <w:sz w:val="22"/>
        </w:rPr>
        <w:t>B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ACKGROUND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AND</w:t>
      </w:r>
      <w:r>
        <w:rPr>
          <w:rFonts w:ascii="NimbusSanL" w:hAnsi="NimbusSanL" w:eastAsia="NimbusSanL"/>
          <w:b/>
          <w:i w:val="0"/>
          <w:color w:val="000000"/>
          <w:sz w:val="22"/>
        </w:rPr>
        <w:t>R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ELATED</w:t>
      </w:r>
      <w:r>
        <w:rPr>
          <w:rFonts w:ascii="NimbusSanL" w:hAnsi="NimbusSanL" w:eastAsia="NimbusSanL"/>
          <w:b/>
          <w:i w:val="0"/>
          <w:color w:val="000000"/>
          <w:sz w:val="22"/>
        </w:rPr>
        <w:t>W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ORK</w:t>
      </w:r>
    </w:p>
    <w:p>
      <w:pPr>
        <w:autoSpaceDN w:val="0"/>
        <w:tabs>
          <w:tab w:pos="574" w:val="left"/>
        </w:tabs>
        <w:autoSpaceDE w:val="0"/>
        <w:widowControl/>
        <w:spacing w:line="190" w:lineRule="exact" w:before="92" w:after="0"/>
        <w:ind w:left="12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2.1 </w:t>
      </w:r>
      <w:r>
        <w:rPr>
          <w:rFonts w:ascii="NimbusSanL" w:hAnsi="NimbusSanL" w:eastAsia="NimbusSanL"/>
          <w:b/>
          <w:i w:val="0"/>
          <w:color w:val="000000"/>
          <w:sz w:val="19"/>
        </w:rPr>
        <w:t>Idempotency keys for agent tools</w:t>
      </w:r>
    </w:p>
    <w:p>
      <w:pPr>
        <w:autoSpaceDN w:val="0"/>
        <w:autoSpaceDE w:val="0"/>
        <w:widowControl/>
        <w:spacing w:line="230" w:lineRule="exact" w:before="68" w:after="108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empirical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Exactly-Once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Live?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(whose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sandbox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Limbo),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applies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reduction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28%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injected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fault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taxonomy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service-boundary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throughout: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late-commit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studies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interval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between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dispatch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service’s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becoming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visible—the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uncertainty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whether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service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text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contains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mentions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“crash”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“write-ahead”;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untested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there.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complementary: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achieve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service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structure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needed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instead.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 adopt the same tool-contract idealization (atomic check-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and-commit)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shared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ground.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residual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service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boundary (late commits, in-flight ambiguity), a differ-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explain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transfers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lesson: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deriving an identity after the failure, some residual remains,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 only durable records close it.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0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another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operation’s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committed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cause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erroneous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4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2.2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4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Crash and rollback in agent frameworks</w:t>
            </w:r>
          </w:p>
        </w:tc>
      </w:tr>
      <w:tr>
        <w:trPr>
          <w:trHeight w:hRule="exact" w:val="19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suppression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instead;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E2a/E2b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map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failure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modes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empirically.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recovery-information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information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necessary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ingredient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sufficient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mechanism.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guarantees: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at-most-once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(safety),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eventual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accepted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explicit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progress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assumptions, and workflow completion as a property of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planning policy, not the protocol.</w:t>
      </w:r>
    </w:p>
    <w:p>
      <w:pPr>
        <w:autoSpaceDN w:val="0"/>
        <w:autoSpaceDE w:val="0"/>
        <w:widowControl/>
        <w:spacing w:line="230" w:lineRule="exact" w:before="0" w:after="0"/>
        <w:ind w:left="0" w:right="120" w:firstLine="284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(3)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Measurement.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layers: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scripted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sandbox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(1,500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isolating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two-model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LLM-driven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(140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70 per model), plus a 70-episode tight-prompt ablation (210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total)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ery; component ablations proving each protocol piece load-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bearing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disjoint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production-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38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papers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adjacent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must-cites.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Khan’s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Resume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Means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machine-checked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(TLA+/TLAPS)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persistence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layers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dependently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re-executing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durably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—direct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confirmation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sandbox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reproduces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(0.80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Khan’s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specifies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resume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demonstrates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checkpoint-interface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enforcement,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address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pre-invocation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receiver-boundary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complementary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nisms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points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Zheng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formalize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execution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edits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(check-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point/fork/restore/merge) in Lean, noting that unsafe edits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can “authorize the same tool action twice”; their solution 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 decision procedure for edit safety, not a crash-consistency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7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shaped LangGraph deployment (branching supervisor, par-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mechanism.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Safe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to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Resume?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10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9"/>
              </w:rPr>
              <w:t>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documents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five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rollback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allel fan-out, retries) with 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 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injection, including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real-LLM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supervisor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uniform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mixed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routing.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achieves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0.000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duplicate-effect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 campaign and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 1.000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exactly-once rate in all campaigns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except gpt-4o-mini under the loose recovery prompt (66/70;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tight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70/70),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of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0.77–0.83 and idempotency-key rates of 0.21–0.37. Claim-log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overhead is p50 20.3 ms per step—about a 1% tax on multi-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 agentic steps.</w:t>
      </w:r>
    </w:p>
    <w:p>
      <w:pPr>
        <w:autoSpaceDN w:val="0"/>
        <w:autoSpaceDE w:val="0"/>
        <w:widowControl/>
        <w:spacing w:line="232" w:lineRule="exact" w:before="0" w:after="0"/>
        <w:ind w:left="0" w:right="1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remainder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organized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follows.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related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positions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nearest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neighbors.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formalizes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including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unrecorded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duplicate-payment demonstration on LangGraph, under 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adversarial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framing.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ACRFence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adjacent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mechanism: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irreversible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enforces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replay-or-fork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upon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restore,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overlapping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purpose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threat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model—semantic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rollback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attacks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Authority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Resurrection)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versus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benign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crash-stop fault—and the mechanism: ACRFence constrains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restored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re-issue,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write-ahead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reconciliation-first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make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re-issuance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unnecessary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place.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196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3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deliberately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benign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(crash-stop,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chaos/HPC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checkpoint-restart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tradition);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adversary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paper.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AgentRewind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aligned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of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context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controlled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environment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long-horizon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explicitly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opposite direction from ours.</w:t>
      </w:r>
    </w:p>
    <w:p>
      <w:pPr>
        <w:autoSpaceDN w:val="0"/>
        <w:tabs>
          <w:tab w:pos="454" w:val="left"/>
        </w:tabs>
        <w:autoSpaceDE w:val="0"/>
        <w:widowControl/>
        <w:spacing w:line="190" w:lineRule="exact" w:before="316" w:after="0"/>
        <w:ind w:left="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2.3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19"/>
        </w:rPr>
        <w:t>Logs for agents</w:t>
      </w:r>
    </w:p>
    <w:p>
      <w:pPr>
        <w:autoSpaceDN w:val="0"/>
        <w:autoSpaceDE w:val="0"/>
        <w:widowControl/>
        <w:spacing w:line="230" w:lineRule="exact" w:before="72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LogAct 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] is the closest published neighbor in spirit: agents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as state machines on a shared, append-only AgentBus, with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 recovery via the bus as a write-ahead log and fencing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(old-driver)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focus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single-agent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tolerance,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mediating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deconstructed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roles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pre-execution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voting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(LLM-driven)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distinguishes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 is 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atomic receiver contract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paired with 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harness-crash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guarantee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specifies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atomic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check-and-commit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neither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proves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covers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correctness,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token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savings,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attack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blocking,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window.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LogAct’s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mediates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among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roles,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mediates between one crash-prone harness and its tools.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treatment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window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identify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Khan’s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machine-checked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conformance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contract 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]: a TLA+/TLAPS specification, a 39-cell fault ma-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trix,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deployed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pinned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releases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1.2.9,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CrewAI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1.15.2,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pydantic-graph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1.x)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—confirming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sandbox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reproduces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(0.80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rate).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REMIT,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reference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sequencer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interface:</w:t>
      </w: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branch,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task,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effectId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written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transactionally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completion checkpoint, a per-thread sequencer, a Verus-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24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rewords, and re-indexes, so the retry may never present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identity—and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mechanism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(RIFL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included) can suppress a retry it cannot recognize. The claim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log’s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FIND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BY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reconciliation exists precisely to 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attach the original identity before the tool is consulted. Mod-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ern durable execution (Temporal, DBOS-style) gives exactly-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once workflows via durable logs and replay, with nondeter-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ministic LLM invocations run as Activities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outside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the deter-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ministic path so replay reuses recorded decisions. What our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mechanism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between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tool’s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real-world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leaves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harness unaware the effect landed, and the re-planning (not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replaying) agent may re-issue it under a re-derived identity.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claim log closes exactly this window, at individual-tool-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granularity.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Sagas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address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multi-step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compensa-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(semantic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services),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individual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protocol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saga-style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compensation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natural saga journal) but does not require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22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10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sum: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prior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work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combines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benign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78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re-planning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effect-claim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invocation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(Remit’s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time),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receiver-boundary reconciliation via original-key replay un-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(Remit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dedups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harness),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1.000,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analysis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idempotency-key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fragility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rewording 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pre-submission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literature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re-check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(October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2026)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confirmed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2026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literature,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which clusters around adversarial rollback, formal contracts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checking,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sandbox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checkpoint/restore,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oversight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logging—all adjacent problems or different solutions.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9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verified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core,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installable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package.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distinc-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5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T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HE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C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HECKPOINT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W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INDOW</w:t>
            </w:r>
          </w:p>
        </w:tc>
      </w:tr>
      <w:tr>
        <w:trPr>
          <w:trHeight w:hRule="exact" w:val="22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tion is precise: REMIT sequences at the checkpoint interface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 dedups inside the harness via ledger-uniqueness and a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36" w:firstLine="0"/>
              <w:jc w:val="righ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3.1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5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Formalization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read-path consume-claim gate, while our protocol writes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invoked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reconciles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boundary—recovery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original key under a fresh fencing epoch, so the tool server’s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check-and-commit,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alone,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presses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contribution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complementary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pre-invocation,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receiver-boundary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half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of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problem.</w:t>
      </w:r>
    </w:p>
    <w:p>
      <w:pPr>
        <w:autoSpaceDN w:val="0"/>
        <w:tabs>
          <w:tab w:pos="454" w:val="left"/>
        </w:tabs>
        <w:autoSpaceDE w:val="0"/>
        <w:widowControl/>
        <w:spacing w:line="190" w:lineRule="exact" w:before="316" w:after="0"/>
        <w:ind w:left="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2.4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19"/>
        </w:rPr>
        <w:t>Durable execution and sagas</w:t>
      </w:r>
    </w:p>
    <w:p>
      <w:pPr>
        <w:autoSpaceDN w:val="0"/>
        <w:autoSpaceDE w:val="0"/>
        <w:widowControl/>
        <w:spacing w:line="230" w:lineRule="exact" w:before="72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 systems lineage is write-ahead logging and durable ex-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ecution. ARIES 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] is canonical: never mutate state without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intent,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reconcile—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discipline our claim log adapts. Classical WAL assumes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writer that never re-synthesizes its operation identity after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 crash, so record and retry trivially coincide. RIFL [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] is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analogue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contract,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convert-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ing at-least-once RPCs to exactly-once by durably recording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completed-call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returning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86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Consider an agent harness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executing a workflow of effect-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tools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(durably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relevant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events: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claim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mark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effect is claimed, the tool invoked, the effect committed (the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changes),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advanced.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rHeight w:hRule="exact" w:val="2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6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Definition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(Checkpoint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window)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22" w:lineRule="exact" w:before="4" w:after="0"/>
        <w:ind w:left="12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open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interval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between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tool-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 commit and the harness checkpoint write for 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134" w:after="40"/>
        <w:ind w:left="120" w:right="20" w:firstLine="28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crash-stop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lands,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step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flight,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places: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pre-step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committed);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fault under study—the effect committed but the harness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know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post-checkpoint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checkpointed).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Figure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shows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timeline.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re-fires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0" w:lineRule="exact" w:before="0" w:after="42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follows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idea,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currently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returns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original-result return is future work 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). What is new is 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harness-side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half: the recovered agent is an LLM that re-plans,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20" w:firstLine="28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make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specifically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agent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problem.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plan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arguments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inserted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180" w:lineRule="exact" w:before="188" w:after="266"/>
        <w:ind w:left="144" w:right="144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1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Positioning: fault model, durable records, identity handling, receiver assumptions, fencing, guarantee, and evaluation across adjacent work.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“Harness-side” = the commit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 window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W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; “service-side” = the dispatch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commit visibility window.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>
        <w:trPr>
          <w:trHeight w:hRule="exact" w:val="214"/>
        </w:trPr>
        <w:tc>
          <w:tcPr>
            <w:tcW w:type="dxa" w:w="846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Work</w:t>
            </w:r>
          </w:p>
        </w:tc>
        <w:tc>
          <w:tcPr>
            <w:tcW w:type="dxa" w:w="360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gridSpan w:val="2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Fault model</w:t>
            </w:r>
          </w:p>
        </w:tc>
        <w:tc>
          <w:tcPr>
            <w:tcW w:type="dxa" w:w="1320"/>
            <w:gridSpan w:val="3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Durable records</w:t>
            </w:r>
          </w:p>
        </w:tc>
        <w:tc>
          <w:tcPr>
            <w:tcW w:type="dxa" w:w="1300"/>
            <w:gridSpan w:val="3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Identity</w:t>
            </w:r>
          </w:p>
        </w:tc>
        <w:tc>
          <w:tcPr>
            <w:tcW w:type="dxa" w:w="1360"/>
            <w:gridSpan w:val="2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Receiver</w:t>
            </w:r>
          </w:p>
        </w:tc>
        <w:tc>
          <w:tcPr>
            <w:tcW w:type="dxa" w:w="1060"/>
            <w:gridSpan w:val="2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9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Fencing</w:t>
            </w:r>
          </w:p>
        </w:tc>
        <w:tc>
          <w:tcPr>
            <w:tcW w:type="dxa" w:w="1260"/>
            <w:gridSpan w:val="3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Guarantee</w:t>
            </w:r>
          </w:p>
        </w:tc>
        <w:tc>
          <w:tcPr>
            <w:tcW w:type="dxa" w:w="1326"/>
            <w:gridSpan w:val="4"/>
            <w:vMerge w:val="restart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Evaluation</w:t>
            </w:r>
          </w:p>
        </w:tc>
      </w:tr>
      <w:tr>
        <w:trPr>
          <w:trHeight w:hRule="exact" w:val="212"/>
        </w:trPr>
        <w:tc>
          <w:tcPr>
            <w:tcW w:type="dxa" w:w="492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984"/>
            <w:gridSpan w:val="2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1300"/>
            <w:gridSpan w:val="3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handling</w:t>
            </w:r>
          </w:p>
        </w:tc>
        <w:tc>
          <w:tcPr>
            <w:tcW w:type="dxa" w:w="13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assumptions</w:t>
            </w:r>
          </w:p>
        </w:tc>
        <w:tc>
          <w:tcPr>
            <w:tcW w:type="dxa" w:w="984"/>
            <w:gridSpan w:val="2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  <w:tc>
          <w:tcPr>
            <w:tcW w:type="dxa" w:w="1968"/>
            <w:gridSpan w:val="4"/>
            <w:vMerge/>
            <w:tcBorders>
              <w:top w:sz="6.079999923706055" w:val="single" w:color="#000000"/>
              <w:bottom w:sz="3.799999952316284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846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This paper</w:t>
            </w:r>
          </w:p>
        </w:tc>
        <w:tc>
          <w:tcPr>
            <w:tcW w:type="dxa" w:w="36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Benign</w:t>
            </w:r>
          </w:p>
        </w:tc>
        <w:tc>
          <w:tcPr>
            <w:tcW w:type="dxa" w:w="7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1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crash-</w:t>
            </w:r>
          </w:p>
        </w:tc>
        <w:tc>
          <w:tcPr>
            <w:tcW w:type="dxa" w:w="132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Per-harness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Semantic</w:t>
            </w:r>
          </w:p>
        </w:tc>
        <w:tc>
          <w:tcPr>
            <w:tcW w:type="dxa" w:w="13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Idempotent</w:t>
            </w:r>
          </w:p>
        </w:tc>
        <w:tc>
          <w:tcPr>
            <w:tcW w:type="dxa" w:w="10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9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Epoch</w:t>
            </w:r>
          </w:p>
        </w:tc>
        <w:tc>
          <w:tcPr>
            <w:tcW w:type="dxa" w:w="126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Exactly-once</w:t>
            </w:r>
          </w:p>
        </w:tc>
        <w:tc>
          <w:tcPr>
            <w:tcW w:type="dxa" w:w="54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1,500</w:t>
            </w:r>
          </w:p>
        </w:tc>
        <w:tc>
          <w:tcPr>
            <w:tcW w:type="dxa" w:w="786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eps/cond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stop,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harness-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write-ahead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TI7" w:hAnsi="CMTI7" w:eastAsia="CMTI7"/>
                <w:b w:val="0"/>
                <w:i/>
                <w:color w:val="000000"/>
                <w:sz w:val="14"/>
              </w:rPr>
              <w:t>action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TI7" w:hAnsi="CMTI7" w:eastAsia="CMTI7"/>
                <w:b w:val="0"/>
                <w:i/>
                <w:color w:val="000000"/>
                <w:sz w:val="14"/>
              </w:rPr>
              <w:t xml:space="preserve"> target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atomic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check-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fencing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vs.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per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durable</w:t>
            </w:r>
          </w:p>
        </w:tc>
        <w:tc>
          <w:tcPr>
            <w:tcW w:type="dxa" w:w="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sandbox;</w:t>
            </w:r>
          </w:p>
        </w:tc>
        <w:tc>
          <w:tcPr>
            <w:tcW w:type="dxa" w:w="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210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8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side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effect-claim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120" w:right="0" w:firstLine="0"/>
              <w:jc w:val="left"/>
            </w:pPr>
            <w:r>
              <w:rPr>
                <w:rFonts w:ascii="CMTI7" w:hAnsi="CMTI7" w:eastAsia="CMTI7"/>
                <w:b w:val="0"/>
                <w:i/>
                <w:color w:val="000000"/>
                <w:sz w:val="14"/>
              </w:rPr>
              <w:t>occurrence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;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and-commit;</w:t>
            </w:r>
          </w:p>
        </w:tc>
        <w:tc>
          <w:tcPr>
            <w:tcW w:type="dxa" w:w="10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9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stale writers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claim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identity;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LLM</w:t>
            </w:r>
          </w:p>
        </w:tc>
        <w:tc>
          <w:tcPr>
            <w:tcW w:type="dxa" w:w="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eps;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log;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log-fenced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original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keys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40" w:right="0" w:firstLine="0"/>
              <w:jc w:val="left"/>
            </w:pPr>
            <w:r>
              <w:rPr>
                <w:w w:val="101.81818008422852"/>
                <w:rFonts w:ascii="URWPalladioL" w:hAnsi="URWPalladioL" w:eastAsia="URWPalladioL"/>
                <w:b w:val="0"/>
                <w:i w:val="0"/>
                <w:color w:val="000000"/>
                <w:sz w:val="11"/>
              </w:rPr>
              <w:t>DUPLI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4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duplicates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eps/cond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replayed,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never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6" w:after="0"/>
              <w:ind w:left="0" w:right="0" w:firstLine="0"/>
              <w:jc w:val="center"/>
            </w:pPr>
            <w:r>
              <w:rPr>
                <w:w w:val="101.81818008422852"/>
                <w:rFonts w:ascii="URWPalladioL" w:hAnsi="URWPalladioL" w:eastAsia="URWPalladioL"/>
                <w:b w:val="0"/>
                <w:i w:val="0"/>
                <w:color w:val="000000"/>
                <w:sz w:val="11"/>
              </w:rPr>
              <w:t>CATE</w:t>
            </w:r>
            <w:r>
              <w:rPr>
                <w:w w:val="101.81818008422852"/>
                <w:rFonts w:ascii="URWPalladioL" w:hAnsi="URWPalladioL" w:eastAsia="URWPalladioL"/>
                <w:b w:val="0"/>
                <w:i w:val="0"/>
                <w:color w:val="000000"/>
                <w:sz w:val="11"/>
              </w:rPr>
              <w:t>SUPPRESSED</w:t>
            </w:r>
          </w:p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26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measured</w:t>
            </w:r>
          </w:p>
        </w:tc>
        <w:tc>
          <w:tcPr>
            <w:tcW w:type="dxa" w:w="13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LangGraph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0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re-derived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4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on</w:t>
            </w:r>
          </w:p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+</w:t>
            </w:r>
          </w:p>
        </w:tc>
        <w:tc>
          <w:tcPr>
            <w:tcW w:type="dxa" w:w="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SIGKILL;</w:t>
            </w:r>
          </w:p>
        </w:tc>
      </w:tr>
      <w:tr>
        <w:trPr>
          <w:trHeight w:hRule="exact" w:val="216"/>
        </w:trPr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9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duplicate</w:t>
            </w:r>
          </w:p>
        </w:tc>
        <w:tc>
          <w:tcPr>
            <w:tcW w:type="dxa" w:w="984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76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6"/>
            <w:gridSpan w:val="4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ablations; E1–E5</w:t>
            </w:r>
          </w:p>
        </w:tc>
      </w:tr>
      <w:tr>
        <w:trPr>
          <w:trHeight w:hRule="exact" w:val="224"/>
        </w:trPr>
        <w:tc>
          <w:tcPr>
            <w:tcW w:type="dxa" w:w="84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</w:t>
            </w:r>
          </w:p>
        </w:tc>
        <w:tc>
          <w:tcPr>
            <w:tcW w:type="dxa" w:w="36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Service-side:</w:t>
            </w:r>
          </w:p>
        </w:tc>
        <w:tc>
          <w:tcPr>
            <w:tcW w:type="dxa" w:w="8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Ledger</w:t>
            </w:r>
          </w:p>
        </w:tc>
        <w:tc>
          <w:tcPr>
            <w:tcW w:type="dxa" w:w="5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Keys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attached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by</w:t>
            </w:r>
          </w:p>
        </w:tc>
        <w:tc>
          <w:tcPr>
            <w:tcW w:type="dxa" w:w="13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Optional</w:t>
            </w:r>
          </w:p>
        </w:tc>
        <w:tc>
          <w:tcPr>
            <w:tcW w:type="dxa" w:w="1060"/>
            <w:gridSpan w:val="2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9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44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Keys</w:t>
            </w:r>
          </w:p>
        </w:tc>
        <w:tc>
          <w:tcPr>
            <w:tcW w:type="dxa" w:w="8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cut</w:t>
            </w:r>
          </w:p>
        </w:tc>
        <w:tc>
          <w:tcPr>
            <w:tcW w:type="dxa" w:w="54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25,930</w:t>
            </w:r>
          </w:p>
        </w:tc>
        <w:tc>
          <w:tcPr>
            <w:tcW w:type="dxa" w:w="50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eps;</w:t>
            </w:r>
          </w:p>
        </w:tc>
        <w:tc>
          <w:tcPr>
            <w:tcW w:type="dxa" w:w="28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</w:t>
            </w:r>
          </w:p>
        </w:tc>
      </w:tr>
      <w:tr>
        <w:trPr>
          <w:trHeight w:hRule="exact" w:val="140"/>
        </w:trPr>
        <w:tc>
          <w:tcPr>
            <w:tcW w:type="dxa" w:w="8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(“Limbo”)</w:t>
            </w:r>
          </w:p>
        </w:tc>
        <w:tc>
          <w:tcPr>
            <w:tcW w:type="dxa" w:w="49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timeouts,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committed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harness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guard;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idempotency</w:t>
            </w:r>
          </w:p>
        </w:tc>
        <w:tc>
          <w:tcPr>
            <w:tcW w:type="dxa" w:w="984"/>
            <w:gridSpan w:val="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duplicates</w:t>
            </w:r>
          </w:p>
        </w:tc>
        <w:tc>
          <w:tcPr>
            <w:tcW w:type="dxa" w:w="13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models;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fault</w:t>
            </w:r>
          </w:p>
        </w:tc>
      </w:tr>
      <w:tr>
        <w:trPr>
          <w:trHeight w:hRule="exact" w:val="180"/>
        </w:trPr>
        <w:tc>
          <w:tcPr>
            <w:tcW w:type="dxa" w:w="492"/>
            <w:vMerge/>
            <w:tcBorders/>
          </w:tcPr>
          <w:p/>
        </w:tc>
        <w:tc>
          <w:tcPr>
            <w:tcW w:type="dxa" w:w="49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late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commits,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effects;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per-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re-synthesis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out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keys;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eventually</w:t>
            </w:r>
          </w:p>
        </w:tc>
        <w:tc>
          <w:tcPr>
            <w:tcW w:type="dxa" w:w="984"/>
            <w:gridSpan w:val="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28%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4%;</w:t>
            </w:r>
          </w:p>
        </w:tc>
        <w:tc>
          <w:tcPr>
            <w:tcW w:type="dxa" w:w="132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modes</w:t>
            </w:r>
          </w:p>
        </w:tc>
      </w:tr>
      <w:tr>
        <w:trPr>
          <w:trHeight w:hRule="exact" w:val="160"/>
        </w:trPr>
        <w:tc>
          <w:tcPr>
            <w:tcW w:type="dxa" w:w="492"/>
            <w:vMerge/>
            <w:tcBorders/>
          </w:tcPr>
          <w:p/>
        </w:tc>
        <w:tc>
          <w:tcPr>
            <w:tcW w:type="dxa" w:w="49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redelivery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service key sets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 scope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consistent</w:t>
            </w:r>
          </w:p>
        </w:tc>
        <w:tc>
          <w:tcPr>
            <w:tcW w:type="dxa" w:w="984"/>
            <w:gridSpan w:val="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Prop.</w:t>
            </w:r>
          </w:p>
        </w:tc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7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gives</w:t>
            </w:r>
          </w:p>
        </w:tc>
        <w:tc>
          <w:tcPr>
            <w:tcW w:type="dxa" w:w="1968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6" w:lineRule="exact" w:before="0" w:after="44"/>
        <w:ind w:left="7742" w:right="144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conditional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for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same-key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 xml:space="preserve">reuse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>
        <w:trPr>
          <w:trHeight w:hRule="exact" w:val="222"/>
        </w:trPr>
        <w:tc>
          <w:tcPr>
            <w:tcW w:type="dxa" w:w="1244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ACRFence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Adversarial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roll-</w:t>
            </w:r>
          </w:p>
        </w:tc>
        <w:tc>
          <w:tcPr>
            <w:tcW w:type="dxa" w:w="52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Record</w:t>
            </w:r>
          </w:p>
        </w:tc>
        <w:tc>
          <w:tcPr>
            <w:tcW w:type="dxa" w:w="24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</w:t>
            </w:r>
          </w:p>
        </w:tc>
        <w:tc>
          <w:tcPr>
            <w:tcW w:type="dxa" w:w="52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irre-</w:t>
            </w:r>
          </w:p>
        </w:tc>
        <w:tc>
          <w:tcPr>
            <w:tcW w:type="dxa" w:w="130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Re-synthesized</w:t>
            </w:r>
          </w:p>
        </w:tc>
        <w:tc>
          <w:tcPr>
            <w:tcW w:type="dxa" w:w="13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Server-side</w:t>
            </w:r>
          </w:p>
        </w:tc>
        <w:tc>
          <w:tcPr>
            <w:tcW w:type="dxa" w:w="8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Implicit</w:t>
            </w:r>
          </w:p>
        </w:tc>
        <w:tc>
          <w:tcPr>
            <w:tcW w:type="dxa" w:w="30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in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Mitigation of se-</w:t>
            </w:r>
          </w:p>
        </w:tc>
        <w:tc>
          <w:tcPr>
            <w:tcW w:type="dxa" w:w="1324"/>
            <w:gridSpan w:val="2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PoC experiments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back (Action Re-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versible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tool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ef-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requests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treated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replay-or-fork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replay-or-</w:t>
            </w:r>
          </w:p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mantic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rollback</w:t>
            </w:r>
          </w:p>
        </w:tc>
        <w:tc>
          <w:tcPr>
            <w:tcW w:type="dxa" w:w="1148"/>
            <w:gridSpan w:val="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play,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Authority</w:t>
            </w:r>
          </w:p>
        </w:tc>
        <w:tc>
          <w:tcPr>
            <w:tcW w:type="dxa" w:w="128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fects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new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(the</w:t>
            </w:r>
          </w:p>
        </w:tc>
        <w:tc>
          <w:tcPr>
            <w:tcW w:type="dxa" w:w="132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enforcement</w:t>
            </w:r>
          </w:p>
        </w:tc>
        <w:tc>
          <w:tcPr>
            <w:tcW w:type="dxa" w:w="800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fork</w:t>
            </w:r>
          </w:p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attacks</w:t>
            </w:r>
          </w:p>
        </w:tc>
        <w:tc>
          <w:tcPr>
            <w:tcW w:type="dxa" w:w="1148"/>
            <w:gridSpan w:val="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Resurrection)</w:t>
            </w:r>
          </w:p>
        </w:tc>
        <w:tc>
          <w:tcPr>
            <w:tcW w:type="dxa" w:w="1722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00"/>
            <w:gridSpan w:val="4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attack)</w:t>
            </w:r>
          </w:p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1244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LogAct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7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Crash-stop</w:t>
            </w:r>
          </w:p>
        </w:tc>
        <w:tc>
          <w:tcPr>
            <w:tcW w:type="dxa" w:w="128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Shared</w:t>
            </w:r>
          </w:p>
        </w:tc>
        <w:tc>
          <w:tcPr>
            <w:tcW w:type="dxa" w:w="130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State-machine re-</w:t>
            </w:r>
          </w:p>
        </w:tc>
        <w:tc>
          <w:tcPr>
            <w:tcW w:type="dxa" w:w="6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Voters</w:t>
            </w:r>
          </w:p>
        </w:tc>
        <w:tc>
          <w:tcPr>
            <w:tcW w:type="dxa" w:w="72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approve</w:t>
            </w:r>
          </w:p>
        </w:tc>
        <w:tc>
          <w:tcPr>
            <w:tcW w:type="dxa" w:w="8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Old-driver</w:t>
            </w:r>
          </w:p>
        </w:tc>
        <w:tc>
          <w:tcPr>
            <w:tcW w:type="dxa" w:w="30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on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Consistent</w:t>
            </w:r>
          </w:p>
        </w:tc>
        <w:tc>
          <w:tcPr>
            <w:tcW w:type="dxa" w:w="1324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Recovery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(agent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1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or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play</w:t>
            </w:r>
          </w:p>
        </w:tc>
        <w:tc>
          <w:tcPr>
            <w:tcW w:type="dxa" w:w="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from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bus;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pre-execution;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fencing</w:t>
            </w:r>
          </w:p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recovery;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attack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correctness,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environment);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AgentBus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(WAL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semantic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(LLM)</w:t>
            </w:r>
          </w:p>
        </w:tc>
        <w:tc>
          <w:tcPr>
            <w:tcW w:type="dxa" w:w="132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executors typed</w:t>
            </w:r>
          </w:p>
        </w:tc>
        <w:tc>
          <w:tcPr>
            <w:tcW w:type="dxa" w:w="800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bus</w:t>
            </w:r>
          </w:p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blocking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token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savings,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primary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focus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discipline);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old-</w:t>
            </w:r>
          </w:p>
        </w:tc>
        <w:tc>
          <w:tcPr>
            <w:tcW w:type="dxa" w:w="1300"/>
            <w:gridSpan w:val="4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recovery</w:t>
            </w:r>
          </w:p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4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attack blocking</w:t>
            </w:r>
          </w:p>
        </w:tc>
      </w:tr>
      <w:tr>
        <w:trPr>
          <w:trHeight w:hRule="exact" w:val="204"/>
        </w:trPr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single-agent</w:t>
            </w:r>
          </w:p>
        </w:tc>
        <w:tc>
          <w:tcPr>
            <w:tcW w:type="dxa" w:w="1280"/>
            <w:gridSpan w:val="3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driver fencing</w:t>
            </w:r>
          </w:p>
        </w:tc>
        <w:tc>
          <w:tcPr>
            <w:tcW w:type="dxa" w:w="2296"/>
            <w:gridSpan w:val="4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>
              <w:bottom w:sz="3.799999952316284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1244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AgentRewind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Errors</w:t>
            </w:r>
          </w:p>
        </w:tc>
        <w:tc>
          <w:tcPr>
            <w:tcW w:type="dxa" w:w="128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Aligned</w:t>
            </w:r>
          </w:p>
        </w:tc>
        <w:tc>
          <w:tcPr>
            <w:tcW w:type="dxa" w:w="74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Resume</w:t>
            </w:r>
          </w:p>
        </w:tc>
        <w:tc>
          <w:tcPr>
            <w:tcW w:type="dxa" w:w="5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with</w:t>
            </w:r>
          </w:p>
        </w:tc>
        <w:tc>
          <w:tcPr>
            <w:tcW w:type="dxa" w:w="13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Controlled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envi-</w:t>
            </w:r>
          </w:p>
        </w:tc>
        <w:tc>
          <w:tcPr>
            <w:tcW w:type="dxa" w:w="80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None</w:t>
            </w:r>
          </w:p>
        </w:tc>
        <w:tc>
          <w:tcPr>
            <w:tcW w:type="dxa" w:w="30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Improved</w:t>
            </w:r>
          </w:p>
        </w:tc>
        <w:tc>
          <w:tcPr>
            <w:tcW w:type="dxa" w:w="4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task</w:t>
            </w:r>
          </w:p>
        </w:tc>
        <w:tc>
          <w:tcPr>
            <w:tcW w:type="dxa" w:w="1324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MettleBench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propagating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checkpoints</w:t>
            </w:r>
          </w:p>
        </w:tc>
        <w:tc>
          <w:tcPr>
            <w:tcW w:type="dxa" w:w="1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prior-attempt</w:t>
            </w:r>
          </w:p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ronment only</w:t>
            </w:r>
          </w:p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success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/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check-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long-horizon</w:t>
            </w:r>
          </w:p>
        </w:tc>
      </w:tr>
      <w:tr>
        <w:trPr>
          <w:trHeight w:hRule="exact" w:val="160"/>
        </w:trPr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through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con-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agent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context</w:t>
            </w:r>
          </w:p>
        </w:tc>
        <w:tc>
          <w:tcPr>
            <w:tcW w:type="dxa" w:w="13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information</w:t>
            </w:r>
          </w:p>
        </w:tc>
        <w:tc>
          <w:tcPr>
            <w:tcW w:type="dxa" w:w="1148"/>
            <w:gridSpan w:val="2"/>
            <w:vMerge/>
            <w:tcBorders/>
          </w:tcPr>
          <w:p/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list progress</w:t>
            </w:r>
          </w:p>
        </w:tc>
        <w:tc>
          <w:tcPr>
            <w:tcW w:type="dxa" w:w="13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tasks</w:t>
            </w:r>
          </w:p>
        </w:tc>
      </w:tr>
      <w:tr>
        <w:trPr>
          <w:trHeight w:hRule="exact" w:val="168"/>
        </w:trPr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text/environment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+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controlled</w:t>
            </w:r>
          </w:p>
        </w:tc>
        <w:tc>
          <w:tcPr>
            <w:tcW w:type="dxa" w:w="2296"/>
            <w:gridSpan w:val="4"/>
            <w:vMerge/>
            <w:tcBorders/>
          </w:tcPr>
          <w:p/>
        </w:tc>
        <w:tc>
          <w:tcPr>
            <w:tcW w:type="dxa" w:w="1148"/>
            <w:gridSpan w:val="2"/>
            <w:vMerge/>
            <w:tcBorders/>
          </w:tcPr>
          <w:p/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574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148"/>
            <w:gridSpan w:val="2"/>
            <w:vMerge/>
            <w:tcBorders/>
          </w:tcPr>
          <w:p/>
        </w:tc>
        <w:tc>
          <w:tcPr>
            <w:tcW w:type="dxa" w:w="114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6" w:after="46"/>
        <w:ind w:left="0" w:right="684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rPr>
          <w:trHeight w:hRule="exact" w:val="212"/>
        </w:trPr>
        <w:tc>
          <w:tcPr>
            <w:tcW w:type="dxa" w:w="92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Safe</w:t>
            </w:r>
          </w:p>
        </w:tc>
        <w:tc>
          <w:tcPr>
            <w:tcW w:type="dxa" w:w="28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to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Adversarial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roll-</w:t>
            </w:r>
          </w:p>
        </w:tc>
        <w:tc>
          <w:tcPr>
            <w:tcW w:type="dxa" w:w="1320"/>
            <w:gridSpan w:val="5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Varies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frame-</w:t>
            </w:r>
          </w:p>
        </w:tc>
        <w:tc>
          <w:tcPr>
            <w:tcW w:type="dxa" w:w="132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Nondeterministic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Framework-</w:t>
            </w:r>
          </w:p>
        </w:tc>
        <w:tc>
          <w:tcPr>
            <w:tcW w:type="dxa" w:w="110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None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(failure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None—</w:t>
            </w:r>
          </w:p>
        </w:tc>
        <w:tc>
          <w:tcPr>
            <w:tcW w:type="dxa" w:w="3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02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frameworks;</w:t>
            </w:r>
          </w:p>
        </w:tc>
      </w:tr>
      <w:tr>
        <w:trPr>
          <w:trHeight w:hRule="exact" w:val="160"/>
        </w:trPr>
        <w:tc>
          <w:tcPr>
            <w:tcW w:type="dxa" w:w="924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Resume?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back;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modes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work</w:t>
            </w:r>
          </w:p>
        </w:tc>
        <w:tc>
          <w:tcPr>
            <w:tcW w:type="dxa" w:w="3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(the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gap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replay</w:t>
            </w:r>
          </w:p>
        </w:tc>
        <w:tc>
          <w:tcPr>
            <w:tcW w:type="dxa" w:w="130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dependent</w:t>
            </w:r>
          </w:p>
        </w:tc>
        <w:tc>
          <w:tcPr>
            <w:tcW w:type="dxa" w:w="110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mode)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documents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end-to-end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incl.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unrecorded</w:t>
            </w:r>
          </w:p>
        </w:tc>
        <w:tc>
          <w:tcPr>
            <w:tcW w:type="dxa" w:w="1320"/>
            <w:gridSpan w:val="5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under study)</w:t>
            </w:r>
          </w:p>
        </w:tc>
        <w:tc>
          <w:tcPr>
            <w:tcW w:type="dxa" w:w="1320"/>
            <w:gridSpan w:val="4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characterized</w:t>
            </w:r>
          </w:p>
        </w:tc>
        <w:tc>
          <w:tcPr>
            <w:tcW w:type="dxa" w:w="1410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failures;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double-</w:t>
            </w:r>
          </w:p>
        </w:tc>
        <w:tc>
          <w:tcPr>
            <w:tcW w:type="dxa" w:w="1324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attacks</w:t>
            </w:r>
          </w:p>
        </w:tc>
      </w:tr>
      <w:tr>
        <w:trPr>
          <w:trHeight w:hRule="exact" w:val="212"/>
        </w:trPr>
        <w:tc>
          <w:tcPr>
            <w:tcW w:type="dxa" w:w="470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effects</w:t>
            </w:r>
          </w:p>
        </w:tc>
        <w:tc>
          <w:tcPr>
            <w:tcW w:type="dxa" w:w="2350"/>
            <w:gridSpan w:val="5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880"/>
            <w:gridSpan w:val="4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410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payment demo</w:t>
            </w:r>
          </w:p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924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Khan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28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Crash-stop</w:t>
            </w:r>
          </w:p>
        </w:tc>
        <w:tc>
          <w:tcPr>
            <w:tcW w:type="dxa" w:w="1320"/>
            <w:gridSpan w:val="5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Append-only</w:t>
            </w:r>
          </w:p>
        </w:tc>
        <w:tc>
          <w:tcPr>
            <w:tcW w:type="dxa" w:w="132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4" w:after="0"/>
              <w:ind w:left="120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⟨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checkpointId,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Skip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iff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durably</w:t>
            </w:r>
          </w:p>
        </w:tc>
        <w:tc>
          <w:tcPr>
            <w:tcW w:type="dxa" w:w="110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Sequencer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to-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TLA+/TLAPS</w:t>
            </w:r>
          </w:p>
        </w:tc>
        <w:tc>
          <w:tcPr>
            <w:tcW w:type="dxa" w:w="1324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39-cell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matrix;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resume</w:t>
            </w:r>
          </w:p>
        </w:tc>
        <w:tc>
          <w:tcPr>
            <w:tcW w:type="dxa" w:w="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effect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ledger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resumeIndex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⟩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recorded;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read-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tal order; opt-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resume contract;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frameworks,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real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⟨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branch,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task,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branch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keying;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path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consume-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consump-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Verus-verified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" w:after="0"/>
              <w:ind w:left="0" w:right="0" w:firstLine="0"/>
              <w:jc w:val="center"/>
            </w:pPr>
            <w:r>
              <w:rPr>
                <w:rFonts w:ascii="NimbusMonL" w:hAnsi="NimbusMonL" w:eastAsia="NimbusMonL"/>
                <w:b w:val="0"/>
                <w:i w:val="0"/>
                <w:color w:val="000000"/>
                <w:sz w:val="14"/>
              </w:rPr>
              <w:t>SIGKILL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Remit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effectId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⟩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(Remit),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per-branch</w:t>
            </w:r>
          </w:p>
        </w:tc>
        <w:tc>
          <w:tcPr>
            <w:tcW w:type="dxa" w:w="130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claim gate</w:t>
            </w:r>
          </w:p>
        </w:tc>
        <w:tc>
          <w:tcPr>
            <w:tcW w:type="dxa" w:w="110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tion gate</w:t>
            </w:r>
          </w:p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core</w:t>
            </w:r>
          </w:p>
        </w:tc>
        <w:tc>
          <w:tcPr>
            <w:tcW w:type="dxa" w:w="1324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cells</w:t>
            </w:r>
          </w:p>
        </w:tc>
      </w:tr>
      <w:tr>
        <w:trPr>
          <w:trHeight w:hRule="exact" w:val="212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0"/>
            <w:gridSpan w:val="5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tx w/ checkpoint</w:t>
            </w:r>
          </w:p>
        </w:tc>
        <w:tc>
          <w:tcPr>
            <w:tcW w:type="dxa" w:w="1320"/>
            <w:gridSpan w:val="4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ledgers</w:t>
            </w:r>
          </w:p>
        </w:tc>
        <w:tc>
          <w:tcPr>
            <w:tcW w:type="dxa" w:w="1410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924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RIFL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28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Server crash, be-</w:t>
            </w:r>
          </w:p>
        </w:tc>
        <w:tc>
          <w:tcPr>
            <w:tcW w:type="dxa" w:w="1320"/>
            <w:gridSpan w:val="5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Durable</w:t>
            </w:r>
          </w:p>
        </w:tc>
        <w:tc>
          <w:tcPr>
            <w:tcW w:type="dxa" w:w="132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Client-supplied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Returns saved re-</w:t>
            </w:r>
          </w:p>
        </w:tc>
        <w:tc>
          <w:tcPr>
            <w:tcW w:type="dxa" w:w="6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5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(no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Linearizability</w:t>
            </w:r>
          </w:p>
        </w:tc>
        <w:tc>
          <w:tcPr>
            <w:tcW w:type="dxa" w:w="1324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RAMCloud: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nign</w:t>
            </w:r>
          </w:p>
        </w:tc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completed-RPC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request IDs; retry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sult on duplicate;</w:t>
            </w:r>
          </w:p>
        </w:tc>
        <w:tc>
          <w:tcPr>
            <w:tcW w:type="dxa" w:w="110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stale writers)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(exactly-once</w:t>
            </w:r>
          </w:p>
        </w:tc>
        <w:tc>
          <w:tcPr>
            <w:tcW w:type="dxa" w:w="1324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0" w:after="0"/>
              <w:ind w:left="12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&lt;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4% overhead</w:t>
            </w:r>
          </w:p>
        </w:tc>
      </w:tr>
      <w:tr>
        <w:trPr>
          <w:trHeight w:hRule="exact" w:val="218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0"/>
            <w:gridSpan w:val="5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result records</w:t>
            </w:r>
          </w:p>
        </w:tc>
        <w:tc>
          <w:tcPr>
            <w:tcW w:type="dxa" w:w="1320"/>
            <w:gridSpan w:val="4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recognized by ID</w:t>
            </w:r>
          </w:p>
        </w:tc>
        <w:tc>
          <w:tcPr>
            <w:tcW w:type="dxa" w:w="1300"/>
            <w:gridSpan w:val="3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lease-GC’d</w:t>
            </w:r>
          </w:p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RPC)</w:t>
            </w:r>
          </w:p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924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ARIES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10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280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System</w:t>
            </w:r>
          </w:p>
        </w:tc>
        <w:tc>
          <w:tcPr>
            <w:tcW w:type="dxa" w:w="6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crash,</w:t>
            </w:r>
          </w:p>
        </w:tc>
        <w:tc>
          <w:tcPr>
            <w:tcW w:type="dxa" w:w="8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WAL;</w:t>
            </w:r>
          </w:p>
        </w:tc>
        <w:tc>
          <w:tcPr>
            <w:tcW w:type="dxa" w:w="5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dirty-</w:t>
            </w:r>
          </w:p>
        </w:tc>
        <w:tc>
          <w:tcPr>
            <w:tcW w:type="dxa" w:w="1320"/>
            <w:gridSpan w:val="4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LSN-identified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Page-level</w:t>
            </w:r>
          </w:p>
        </w:tc>
        <w:tc>
          <w:tcPr>
            <w:tcW w:type="dxa" w:w="1100"/>
            <w:gridSpan w:val="2"/>
            <w:vMerge w:val="restart"/>
            <w:tcBorders>
              <w:top w:sz="3.799999952316284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90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Atomicity</w:t>
            </w:r>
          </w:p>
        </w:tc>
        <w:tc>
          <w:tcPr>
            <w:tcW w:type="dxa" w:w="3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+</w:t>
            </w:r>
          </w:p>
        </w:tc>
        <w:tc>
          <w:tcPr>
            <w:tcW w:type="dxa" w:w="1324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Analytical;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benign</w:t>
            </w:r>
          </w:p>
        </w:tc>
        <w:tc>
          <w:tcPr>
            <w:tcW w:type="dxa" w:w="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page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table;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log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records;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300"/>
            <w:gridSpan w:val="3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redo/undo</w:t>
            </w:r>
          </w:p>
        </w:tc>
        <w:tc>
          <w:tcPr>
            <w:tcW w:type="dxa" w:w="940"/>
            <w:gridSpan w:val="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durability</w:t>
            </w:r>
          </w:p>
        </w:tc>
        <w:tc>
          <w:tcPr>
            <w:tcW w:type="dxa" w:w="1324"/>
            <w:gridSpan w:val="2"/>
            <w:vMerge w:val="restart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systems at IBM</w:t>
            </w:r>
          </w:p>
        </w:tc>
      </w:tr>
      <w:tr>
        <w:trPr>
          <w:trHeight w:hRule="exact" w:val="198"/>
        </w:trPr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1320"/>
            <w:gridSpan w:val="5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checkpoints</w:t>
            </w:r>
          </w:p>
        </w:tc>
        <w:tc>
          <w:tcPr>
            <w:tcW w:type="dxa" w:w="1320"/>
            <w:gridSpan w:val="4"/>
            <w:tcBorders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re-synthesis</w:t>
            </w:r>
          </w:p>
        </w:tc>
        <w:tc>
          <w:tcPr>
            <w:tcW w:type="dxa" w:w="1410"/>
            <w:gridSpan w:val="3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top w:sz="3.799999952316284" w:val="single" w:color="#000000"/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>
              <w:bottom w:sz="3.799999952316284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924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Sagas [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4"/>
              </w:rPr>
              <w:t>11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28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Step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failure,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be-</w:t>
            </w:r>
          </w:p>
        </w:tc>
        <w:tc>
          <w:tcPr>
            <w:tcW w:type="dxa" w:w="478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Saga</w:t>
            </w:r>
          </w:p>
        </w:tc>
        <w:tc>
          <w:tcPr>
            <w:tcW w:type="dxa" w:w="322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log;</w:t>
            </w:r>
          </w:p>
        </w:tc>
        <w:tc>
          <w:tcPr>
            <w:tcW w:type="dxa" w:w="52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com-</w:t>
            </w:r>
          </w:p>
        </w:tc>
        <w:tc>
          <w:tcPr>
            <w:tcW w:type="dxa" w:w="74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Saga/step</w:t>
            </w:r>
          </w:p>
        </w:tc>
        <w:tc>
          <w:tcPr>
            <w:tcW w:type="dxa" w:w="58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2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IDs;</w:t>
            </w:r>
          </w:p>
        </w:tc>
        <w:tc>
          <w:tcPr>
            <w:tcW w:type="dxa" w:w="1300"/>
            <w:gridSpan w:val="3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Compensating</w:t>
            </w:r>
          </w:p>
        </w:tc>
        <w:tc>
          <w:tcPr>
            <w:tcW w:type="dxa" w:w="1100"/>
            <w:gridSpan w:val="2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126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Semantic</w:t>
            </w:r>
          </w:p>
        </w:tc>
        <w:tc>
          <w:tcPr>
            <w:tcW w:type="dxa" w:w="1324"/>
            <w:gridSpan w:val="2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Analytical</w:t>
            </w:r>
          </w:p>
        </w:tc>
      </w:tr>
      <w:tr>
        <w:trPr>
          <w:trHeight w:hRule="exact" w:val="160"/>
        </w:trPr>
        <w:tc>
          <w:tcPr>
            <w:tcW w:type="dxa" w:w="470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nign</w:t>
            </w:r>
          </w:p>
        </w:tc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pensating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trans-</w:t>
            </w:r>
          </w:p>
        </w:tc>
        <w:tc>
          <w:tcPr>
            <w:tcW w:type="dxa" w:w="1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no re-synthesis</w:t>
            </w:r>
          </w:p>
        </w:tc>
        <w:tc>
          <w:tcPr>
            <w:tcW w:type="dxa" w:w="13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actions per step</w:t>
            </w:r>
          </w:p>
        </w:tc>
        <w:tc>
          <w:tcPr>
            <w:tcW w:type="dxa" w:w="940"/>
            <w:gridSpan w:val="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atomicity</w:t>
            </w:r>
          </w:p>
        </w:tc>
        <w:tc>
          <w:tcPr>
            <w:tcW w:type="dxa" w:w="940"/>
            <w:gridSpan w:val="2"/>
            <w:vMerge/>
            <w:tcBorders>
              <w:top w:sz="3.799999952316284" w:val="single" w:color="#000000"/>
            </w:tcBorders>
          </w:tcPr>
          <w:p/>
        </w:tc>
      </w:tr>
      <w:tr>
        <w:trPr>
          <w:trHeight w:hRule="exact" w:val="164"/>
        </w:trPr>
        <w:tc>
          <w:tcPr>
            <w:tcW w:type="dxa" w:w="470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470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940"/>
            <w:gridSpan w:val="2"/>
            <w:vMerge/>
            <w:tcBorders/>
          </w:tcPr>
          <w:p/>
        </w:tc>
        <w:tc>
          <w:tcPr>
            <w:tcW w:type="dxa" w:w="1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actions</w:t>
            </w:r>
          </w:p>
        </w:tc>
        <w:tc>
          <w:tcPr>
            <w:tcW w:type="dxa" w:w="1880"/>
            <w:gridSpan w:val="4"/>
            <w:vMerge/>
            <w:tcBorders/>
          </w:tcPr>
          <w:p/>
        </w:tc>
        <w:tc>
          <w:tcPr>
            <w:tcW w:type="dxa" w:w="1410"/>
            <w:gridSpan w:val="3"/>
            <w:vMerge/>
            <w:tcBorders/>
          </w:tcPr>
          <w:p/>
        </w:tc>
        <w:tc>
          <w:tcPr>
            <w:tcW w:type="dxa" w:w="940"/>
            <w:gridSpan w:val="2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(all-or-</w:t>
            </w:r>
          </w:p>
        </w:tc>
        <w:tc>
          <w:tcPr>
            <w:tcW w:type="dxa" w:w="940"/>
            <w:gridSpan w:val="2"/>
            <w:vMerge/>
            <w:tcBorders>
              <w:top w:sz="3.79999995231628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6" w:after="44"/>
        <w:ind w:left="0" w:right="172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compensated)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rHeight w:hRule="exact" w:val="674"/>
        </w:trPr>
        <w:tc>
          <w:tcPr>
            <w:tcW w:type="dxa" w:w="866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claim</w:t>
            </w:r>
          </w:p>
        </w:tc>
        <w:tc>
          <w:tcPr>
            <w:tcW w:type="dxa" w:w="700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call</w:t>
            </w:r>
          </w:p>
        </w:tc>
        <w:tc>
          <w:tcPr>
            <w:tcW w:type="dxa" w:w="940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commit</w:t>
            </w:r>
          </w:p>
        </w:tc>
        <w:tc>
          <w:tcPr>
            <w:tcW w:type="dxa" w:w="960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6" w:after="0"/>
              <w:ind w:left="0" w:right="35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mark</w:t>
            </w:r>
          </w:p>
        </w:tc>
        <w:tc>
          <w:tcPr>
            <w:tcW w:type="dxa" w:w="1500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6" w:after="0"/>
              <w:ind w:left="21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ckpt</w:t>
            </w:r>
          </w:p>
        </w:tc>
        <w:tc>
          <w:tcPr>
            <w:tcW w:type="dxa" w:w="5240"/>
            <w:vMerge w:val="restart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12" w:after="0"/>
              <w:ind w:left="200" w:right="0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crash;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harness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violates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that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assumption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routinely.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fix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therefore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make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independent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the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agent’s post-crash re-derivation.</w:t>
            </w:r>
          </w:p>
        </w:tc>
      </w:tr>
      <w:tr>
        <w:trPr>
          <w:trHeight w:hRule="exact" w:val="240"/>
        </w:trPr>
        <w:tc>
          <w:tcPr>
            <w:tcW w:type="dxa" w:w="49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97200" cy="76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3"/>
            <w:vMerge/>
            <w:tcBorders>
              <w:top w:sz="6.079999923706055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4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claim logged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tool invoked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effect commits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commit recorded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</w:t>
            </w:r>
          </w:p>
        </w:tc>
        <w:tc>
          <w:tcPr>
            <w:tcW w:type="dxa" w:w="1723"/>
            <w:vMerge/>
            <w:tcBorders>
              <w:top w:sz="6.0799999237060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2" w:after="76"/>
        <w:ind w:left="0" w:right="61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written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2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684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6" w:lineRule="exact" w:before="0" w:after="0"/>
        <w:ind w:left="2160" w:right="1152" w:firstLine="0"/>
        <w:jc w:val="center"/>
      </w:pPr>
      <w:r>
        <w:rPr>
          <w:rFonts w:ascii="URWPalladioL" w:hAnsi="URWPalladioL" w:eastAsia="URWPalladioL"/>
          <w:b w:val="0"/>
          <w:i w:val="0"/>
          <w:color w:val="FF0000"/>
          <w:sz w:val="14"/>
        </w:rPr>
        <w:t>checkpoint window</w:t>
      </w:r>
      <w:r>
        <w:rPr>
          <w:rFonts w:ascii="CMMI7" w:hAnsi="CMMI7" w:eastAsia="CMMI7"/>
          <w:b w:val="0"/>
          <w:i/>
          <w:color w:val="FF0000"/>
          <w:sz w:val="14"/>
        </w:rPr>
        <w:t xml:space="preserve"> W</w:t>
      </w:r>
      <w:r>
        <w:rPr>
          <w:rFonts w:ascii="CMR7" w:hAnsi="CMR7" w:eastAsia="CMR7"/>
          <w:b w:val="0"/>
          <w:i w:val="0"/>
          <w:color w:val="FF0000"/>
          <w:sz w:val="14"/>
        </w:rPr>
        <w:t xml:space="preserve"> (</w:t>
      </w:r>
      <w:r>
        <w:rPr>
          <w:rFonts w:ascii="CMMI7" w:hAnsi="CMMI7" w:eastAsia="CMMI7"/>
          <w:b w:val="0"/>
          <w:i/>
          <w:color w:val="FF0000"/>
          <w:sz w:val="14"/>
        </w:rPr>
        <w:t>s</w:t>
      </w:r>
      <w:r>
        <w:rPr>
          <w:rFonts w:ascii="CMR7" w:hAnsi="CMR7" w:eastAsia="CMR7"/>
          <w:b w:val="0"/>
          <w:i w:val="0"/>
          <w:color w:val="FF0000"/>
          <w:sz w:val="14"/>
        </w:rPr>
        <w:t>)</w:t>
      </w:r>
      <w:r>
        <w:rPr>
          <w:rFonts w:ascii="URWPalladioL" w:hAnsi="URWPalladioL" w:eastAsia="URWPalladioL"/>
          <w:b w:val="0"/>
          <w:i w:val="0"/>
          <w:color w:val="FF0000"/>
          <w:sz w:val="14"/>
        </w:rPr>
        <w:t xml:space="preserve">: </w:t>
      </w:r>
      <w:r>
        <w:br/>
      </w:r>
      <w:r>
        <w:rPr>
          <w:rFonts w:ascii="URWPalladioL" w:hAnsi="URWPalladioL" w:eastAsia="URWPalladioL"/>
          <w:b w:val="0"/>
          <w:i w:val="0"/>
          <w:color w:val="FF0000"/>
          <w:sz w:val="14"/>
        </w:rPr>
        <w:t>crash here</w:t>
      </w:r>
      <w:r>
        <w:rPr>
          <w:rFonts w:ascii="CMSY7" w:hAnsi="CMSY7" w:eastAsia="CMSY7"/>
          <w:b w:val="0"/>
          <w:i/>
          <w:color w:val="FF0000"/>
          <w:sz w:val="14"/>
        </w:rPr>
        <w:t xml:space="preserve"> ⇒</w:t>
      </w:r>
      <w:r>
        <w:rPr>
          <w:rFonts w:ascii="URWPalladioL" w:hAnsi="URWPalladioL" w:eastAsia="URWPalladioL"/>
          <w:b w:val="0"/>
          <w:i w:val="0"/>
          <w:color w:val="FF0000"/>
          <w:sz w:val="14"/>
        </w:rPr>
        <w:t>duplicate</w:t>
      </w:r>
    </w:p>
    <w:p>
      <w:pPr>
        <w:autoSpaceDN w:val="0"/>
        <w:autoSpaceDE w:val="0"/>
        <w:widowControl/>
        <w:spacing w:line="162" w:lineRule="exact" w:before="342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Fig.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1.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Event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timeline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for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an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effectful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step.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crash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landing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</w:t>
      </w:r>
      <w:r>
        <w:rPr>
          <w:rFonts w:ascii="CMMI8" w:hAnsi="CMMI8" w:eastAsia="CMMI8"/>
          <w:b w:val="0"/>
          <w:i/>
          <w:color w:val="000000"/>
          <w:sz w:val="16"/>
        </w:rPr>
        <w:t>W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—</w:t>
      </w:r>
    </w:p>
    <w:p>
      <w:pPr>
        <w:autoSpaceDN w:val="0"/>
        <w:autoSpaceDE w:val="0"/>
        <w:widowControl/>
        <w:spacing w:line="160" w:lineRule="exact" w:before="2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after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real-world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commit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but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before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write—is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fault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478" w:val="left"/>
        </w:tabs>
        <w:autoSpaceDE w:val="0"/>
        <w:widowControl/>
        <w:spacing w:line="220" w:lineRule="exact" w:before="0" w:after="0"/>
        <w:ind w:left="126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2"/>
        </w:rPr>
        <w:t xml:space="preserve">4 </w:t>
      </w:r>
      <w:r>
        <w:rPr>
          <w:rFonts w:ascii="NimbusSanL" w:hAnsi="NimbusSanL" w:eastAsia="NimbusSanL"/>
          <w:b/>
          <w:i w:val="0"/>
          <w:color w:val="000000"/>
          <w:sz w:val="22"/>
        </w:rPr>
        <w:t>D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ESIGN</w:t>
      </w:r>
      <w:r>
        <w:rPr>
          <w:rFonts w:ascii="NimbusSanL" w:hAnsi="NimbusSanL" w:eastAsia="NimbusSanL"/>
          <w:b/>
          <w:i w:val="0"/>
          <w:color w:val="000000"/>
          <w:sz w:val="22"/>
        </w:rPr>
        <w:t>:</w:t>
      </w:r>
      <w:r>
        <w:rPr>
          <w:rFonts w:ascii="NimbusSanL" w:hAnsi="NimbusSanL" w:eastAsia="NimbusSanL"/>
          <w:b/>
          <w:i w:val="0"/>
          <w:color w:val="000000"/>
          <w:sz w:val="22"/>
        </w:rPr>
        <w:t>T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HE</w:t>
      </w:r>
      <w:r>
        <w:rPr>
          <w:rFonts w:ascii="NimbusSanL" w:hAnsi="NimbusSanL" w:eastAsia="NimbusSanL"/>
          <w:b/>
          <w:i w:val="0"/>
          <w:color w:val="000000"/>
          <w:sz w:val="22"/>
        </w:rPr>
        <w:t>W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RITE</w:t>
      </w:r>
      <w:r>
        <w:rPr>
          <w:rFonts w:ascii="NimbusSanL" w:hAnsi="NimbusSanL" w:eastAsia="NimbusSanL"/>
          <w:b/>
          <w:i w:val="0"/>
          <w:color w:val="000000"/>
          <w:sz w:val="22"/>
        </w:rPr>
        <w:t>-A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HEAD</w:t>
      </w:r>
      <w:r>
        <w:rPr>
          <w:rFonts w:ascii="NimbusSanL" w:hAnsi="NimbusSanL" w:eastAsia="NimbusSanL"/>
          <w:b/>
          <w:i w:val="0"/>
          <w:color w:val="000000"/>
          <w:sz w:val="22"/>
        </w:rPr>
        <w:t>E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FFECT</w:t>
      </w:r>
      <w:r>
        <w:rPr>
          <w:rFonts w:ascii="NimbusSanL" w:hAnsi="NimbusSanL" w:eastAsia="NimbusSanL"/>
          <w:b/>
          <w:i w:val="0"/>
          <w:color w:val="000000"/>
          <w:sz w:val="22"/>
        </w:rPr>
        <w:t>-C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LAIM</w:t>
      </w:r>
    </w:p>
    <w:p>
      <w:pPr>
        <w:autoSpaceDN w:val="0"/>
        <w:autoSpaceDE w:val="0"/>
        <w:widowControl/>
        <w:spacing w:line="220" w:lineRule="exact" w:before="50" w:after="0"/>
        <w:ind w:left="126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2"/>
        </w:rPr>
        <w:t>P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ROTOCOL</w:t>
      </w:r>
    </w:p>
    <w:p>
      <w:pPr>
        <w:autoSpaceDN w:val="0"/>
        <w:tabs>
          <w:tab w:pos="574" w:val="left"/>
        </w:tabs>
        <w:autoSpaceDE w:val="0"/>
        <w:widowControl/>
        <w:spacing w:line="190" w:lineRule="exact" w:before="92" w:after="0"/>
        <w:ind w:left="12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4.1 </w:t>
      </w:r>
      <w:r>
        <w:rPr>
          <w:rFonts w:ascii="NimbusSanL" w:hAnsi="NimbusSanL" w:eastAsia="NimbusSanL"/>
          <w:b/>
          <w:i w:val="0"/>
          <w:color w:val="000000"/>
          <w:sz w:val="19"/>
        </w:rPr>
        <w:t>Principals and record format</w:t>
      </w:r>
    </w:p>
    <w:p>
      <w:pPr>
        <w:autoSpaceDN w:val="0"/>
        <w:autoSpaceDE w:val="0"/>
        <w:widowControl/>
        <w:spacing w:line="210" w:lineRule="exact" w:before="90" w:after="2"/>
        <w:ind w:left="12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Principals.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crash-prone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process.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under study.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external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tool/service,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210" w:lineRule="exact" w:before="22" w:after="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idempotent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CMMI10" w:hAnsi="CMMI10" w:eastAsia="CMMI10"/>
          <w:b w:val="0"/>
          <w:i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call(</w:t>
      </w:r>
      <w:r>
        <w:rPr>
          <w:rFonts w:ascii="CMMI10" w:hAnsi="CMMI10" w:eastAsia="CMMI10"/>
          <w:b w:val="0"/>
          <w:i/>
          <w:color w:val="000000"/>
          <w:sz w:val="20"/>
        </w:rPr>
        <w:t>k, e,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args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atomically</w:t>
      </w:r>
    </w:p>
    <w:p>
      <w:pPr>
        <w:autoSpaceDN w:val="0"/>
        <w:autoSpaceDE w:val="0"/>
        <w:widowControl/>
        <w:spacing w:line="210" w:lineRule="exact" w:before="20" w:after="4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checks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reordered,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fragile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construction.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logging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writer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transaction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iff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returning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DUPLICATE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 xml:space="preserve">SUPPRESSED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(status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payload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returned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keeps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CMTI10" w:hAnsi="CMTI10" w:eastAsia="CMTI10"/>
          <w:b w:val="0"/>
          <w:i/>
          <w:color w:val="000000"/>
          <w:sz w:val="20"/>
        </w:rPr>
        <w:t>max</w:t>
      </w:r>
      <w:r>
        <w:rPr>
          <w:rFonts w:ascii="CMTI10" w:hAnsi="CMTI10" w:eastAsia="CMTI10"/>
          <w:b w:val="0"/>
          <w:i/>
          <w:color w:val="000000"/>
          <w:sz w:val="20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rejecting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228"/>
        </w:trPr>
        <w:tc>
          <w:tcPr>
            <w:tcW w:type="dxa" w:w="527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lef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14"/>
              </w:rPr>
              <w:t>IEEE TRANSACTIONS ON PARALLEL AND DISTRIBUTED SYSTEMS</w:t>
            </w:r>
          </w:p>
        </w:tc>
        <w:tc>
          <w:tcPr>
            <w:tcW w:type="dxa" w:w="505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8" w:firstLine="0"/>
              <w:jc w:val="righ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2240" w:h="15840"/>
          <w:pgMar w:top="282" w:right="93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18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TI10" w:hAnsi="CMTI10" w:eastAsia="CMTI10"/>
          <w:b w:val="0"/>
          <w:i/>
          <w:color w:val="000000"/>
          <w:sz w:val="20"/>
        </w:rPr>
        <w:t>max</w:t>
      </w:r>
      <w:r>
        <w:rPr>
          <w:rFonts w:ascii="CMTI10" w:hAnsi="CMTI10" w:eastAsia="CMTI10"/>
          <w:b w:val="0"/>
          <w:i/>
          <w:color w:val="000000"/>
          <w:sz w:val="20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acquisition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CMTI10" w:hAnsi="CMTI10" w:eastAsia="CMTI10"/>
          <w:b w:val="0"/>
          <w:i/>
          <w:color w:val="000000"/>
          <w:sz w:val="20"/>
        </w:rPr>
        <w:t>max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-monotonic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at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arbiter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current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file.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effect-claim</w:t>
      </w:r>
    </w:p>
    <w:p>
      <w:pPr>
        <w:autoSpaceDN w:val="0"/>
        <w:autoSpaceDE w:val="0"/>
        <w:widowControl/>
        <w:spacing w:line="230" w:lineRule="exact" w:before="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log, durable (fsync’d append-only JSONL in our implemen-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tation,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376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step).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fully-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 w:num="2" w:equalWidth="0">
            <w:col w:w="5158" w:space="0"/>
            <w:col w:w="5190" w:space="0"/>
          </w:cols>
          <w:docGrid w:linePitch="360"/>
        </w:sectPr>
      </w:pPr>
    </w:p>
    <w:p>
      <w:pPr>
        <w:autoSpaceDN w:val="0"/>
        <w:tabs>
          <w:tab w:pos="230" w:val="left"/>
          <w:tab w:pos="444" w:val="left"/>
        </w:tabs>
        <w:autoSpaceDE w:val="0"/>
        <w:widowControl/>
        <w:spacing w:line="236" w:lineRule="exact" w:before="0" w:after="18"/>
        <w:ind w:left="122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Algorithm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Reconciliation-first recovery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1:</w:t>
      </w:r>
      <w:r>
        <w:rPr>
          <w:rFonts w:ascii="CMTI10" w:hAnsi="CMTI10" w:eastAsia="CMTI10"/>
          <w:b w:val="0"/>
          <w:i/>
          <w:color w:val="000000"/>
          <w:sz w:val="20"/>
        </w:rPr>
        <w:t>epoch</w:t>
      </w:r>
      <w:r>
        <w:rPr>
          <w:rFonts w:ascii="CMSY10" w:hAnsi="CMSY10" w:eastAsia="CMSY10"/>
          <w:b w:val="0"/>
          <w:i/>
          <w:color w:val="000000"/>
          <w:sz w:val="20"/>
        </w:rPr>
        <w:t>←</w:t>
      </w:r>
      <w:r>
        <w:rPr>
          <w:rFonts w:ascii="CMR10" w:hAnsi="CMR10" w:eastAsia="CMR10"/>
          <w:b w:val="0"/>
          <w:i w:val="0"/>
          <w:color w:val="000000"/>
          <w:sz w:val="20"/>
        </w:rPr>
        <w:t>CAS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TI10" w:hAnsi="CMTI10" w:eastAsia="CMTI10"/>
          <w:b w:val="0"/>
          <w:i/>
          <w:color w:val="000000"/>
          <w:sz w:val="20"/>
        </w:rPr>
        <w:t>epoch</w:t>
      </w:r>
      <w:r>
        <w:rPr>
          <w:rFonts w:ascii="CMR10" w:hAnsi="CMR10" w:eastAsia="CMR10"/>
          <w:b w:val="0"/>
          <w:i w:val="0"/>
          <w:color w:val="000000"/>
          <w:sz w:val="20"/>
        </w:rPr>
        <w:t>+ 1)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atomic fence acquisition at </w:t>
      </w:r>
      <w:r>
        <w:tab/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single-recovery-writer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implementa-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tion 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2: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without matching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do</w:t>
      </w:r>
    </w:p>
    <w:p>
      <w:pPr>
        <w:sectPr>
          <w:type w:val="nextColumn"/>
          <w:pgSz w:w="12240" w:h="15840"/>
          <w:pgMar w:top="282" w:right="932" w:bottom="450" w:left="960" w:header="720" w:footer="720" w:gutter="0"/>
          <w:cols w:num="2" w:equalWidth="0">
            <w:col w:w="5158" w:space="0"/>
            <w:col w:w="5190" w:space="0"/>
          </w:cols>
          <w:docGrid w:linePitch="360"/>
        </w:sectPr>
      </w:pPr>
    </w:p>
    <w:p>
      <w:pPr>
        <w:autoSpaceDN w:val="0"/>
        <w:tabs>
          <w:tab w:pos="284" w:val="left"/>
          <w:tab w:pos="5388" w:val="left"/>
          <w:tab w:pos="5794" w:val="left"/>
        </w:tabs>
        <w:autoSpaceDE w:val="0"/>
        <w:widowControl/>
        <w:spacing w:line="224" w:lineRule="exact" w:before="0" w:after="16"/>
        <w:ind w:left="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recorded step index), durable.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3: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call(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epoch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args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 key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 claim record carries the fields in 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 the work-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4: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on success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fixed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5: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end for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7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arguments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invoked,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record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type. The key need only be deterministic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at claim time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—post-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re-derivability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irrelevant,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because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supplies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 w:num="2" w:equalWidth="0">
            <w:col w:w="5214" w:space="0"/>
            <w:col w:w="5134" w:space="0"/>
          </w:cols>
          <w:docGrid w:linePitch="360"/>
        </w:sectPr>
      </w:pPr>
    </w:p>
    <w:p>
      <w:pPr>
        <w:autoSpaceDN w:val="0"/>
        <w:tabs>
          <w:tab w:pos="390" w:val="left"/>
        </w:tabs>
        <w:autoSpaceDE w:val="0"/>
        <w:widowControl/>
        <w:spacing w:line="224" w:lineRule="exact" w:before="0" w:after="14"/>
        <w:ind w:left="17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6: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advance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past 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ted claims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log-fenced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7: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 agent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; check post-recovery steps against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</w:p>
    <w:p>
      <w:pPr>
        <w:sectPr>
          <w:type w:val="nextColumn"/>
          <w:pgSz w:w="12240" w:h="15840"/>
          <w:pgMar w:top="282" w:right="932" w:bottom="450" w:left="960" w:header="720" w:footer="720" w:gutter="0"/>
          <w:cols w:num="2" w:equalWidth="0">
            <w:col w:w="5214" w:space="0"/>
            <w:col w:w="51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4"/>
        <w:gridCol w:w="5174"/>
      </w:tblGrid>
      <w:tr>
        <w:trPr>
          <w:trHeight w:hRule="exact" w:val="300"/>
        </w:trPr>
        <w:tc>
          <w:tcPr>
            <w:tcW w:type="dxa" w:w="52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 key (see Remark 1).</w:t>
            </w:r>
          </w:p>
        </w:tc>
        <w:tc>
          <w:tcPr>
            <w:tcW w:type="dxa" w:w="50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3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semantic skip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60" w:lineRule="exact" w:before="174" w:after="20"/>
        <w:ind w:left="221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TABLE 2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266"/>
        <w:ind w:left="912" w:right="864" w:hanging="14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Claim-log record format. The logical identity is 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TI8" w:hAnsi="CMTI8" w:eastAsia="CMTI8"/>
          <w:b w:val="0"/>
          <w:i/>
          <w:color w:val="000000"/>
          <w:sz w:val="16"/>
        </w:rPr>
        <w:t>action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target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occurrence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; see Definition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5174"/>
        <w:gridCol w:w="5174"/>
      </w:tblGrid>
      <w:tr>
        <w:trPr>
          <w:trHeight w:hRule="exact" w:val="304"/>
        </w:trPr>
        <w:tc>
          <w:tcPr>
            <w:tcW w:type="dxa" w:w="1626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3266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1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Purpose</w:t>
            </w:r>
          </w:p>
        </w:tc>
      </w:tr>
      <w:tr>
        <w:trPr>
          <w:trHeight w:hRule="exact" w:val="856"/>
        </w:trPr>
        <w:tc>
          <w:tcPr>
            <w:tcW w:type="dxa" w:w="162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8" w:right="0" w:firstLine="0"/>
              <w:jc w:val="left"/>
            </w:pP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 xml:space="preserve">wid </w:t>
            </w:r>
            <w:r>
              <w:br/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 xml:space="preserve">step </w:t>
            </w:r>
            <w:r>
              <w:br/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 xml:space="preserve">key </w:t>
            </w:r>
            <w:r>
              <w:br/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>action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>target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326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34" w:right="144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Workflow identifier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Step index within the workflow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Idempotency key, fixed at claim time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Logical claim identity (Definition 2)</w:t>
            </w:r>
          </w:p>
        </w:tc>
      </w:tr>
    </w:tbl>
    <w:p>
      <w:pPr>
        <w:autoSpaceDN w:val="0"/>
        <w:tabs>
          <w:tab w:pos="1834" w:val="left"/>
        </w:tabs>
        <w:autoSpaceDE w:val="0"/>
        <w:widowControl/>
        <w:spacing w:line="200" w:lineRule="exact" w:before="0" w:after="0"/>
        <w:ind w:left="82" w:right="144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18"/>
        </w:rPr>
        <w:t xml:space="preserve">occurrence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18"/>
        </w:rPr>
        <w:t xml:space="preserve">args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Arguments as invoked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 w:num="2" w:equalWidth="0">
            <w:col w:w="512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66"/>
        <w:ind w:left="158" w:right="28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scripted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exercises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results_e7_refunds.json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): two separately authorized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target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distinct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follows;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reuse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autho-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total).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invariant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audit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confirms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distinct keys per distinct identity.</w:t>
      </w:r>
    </w:p>
    <w:p>
      <w:pPr>
        <w:sectPr>
          <w:type w:val="nextColumn"/>
          <w:pgSz w:w="12240" w:h="15840"/>
          <w:pgMar w:top="282" w:right="932" w:bottom="450" w:left="960" w:header="720" w:footer="720" w:gutter="0"/>
          <w:cols w:num="2" w:equalWidth="0">
            <w:col w:w="512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>
        <w:trPr>
          <w:trHeight w:hRule="exact" w:val="19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2" w:right="0" w:firstLine="0"/>
              <w:jc w:val="left"/>
            </w:pP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>epoch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Fencing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epoch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claiming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genera-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4.2</w:t>
            </w:r>
          </w:p>
        </w:tc>
        <w:tc>
          <w:tcPr>
            <w:tcW w:type="dxa" w:w="47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Normal and recovery paths</w:t>
            </w:r>
          </w:p>
        </w:tc>
      </w:tr>
      <w:tr>
        <w:trPr>
          <w:trHeight w:hRule="exact" w:val="191"/>
        </w:trPr>
        <w:tc>
          <w:tcPr>
            <w:tcW w:type="dxa" w:w="51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0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tion</w:t>
            </w:r>
          </w:p>
        </w:tc>
        <w:tc>
          <w:tcPr>
            <w:tcW w:type="dxa" w:w="796"/>
            <w:vMerge/>
            <w:tcBorders/>
          </w:tcPr>
          <w:p/>
        </w:tc>
        <w:tc>
          <w:tcPr>
            <w:tcW w:type="dxa" w:w="3980"/>
            <w:gridSpan w:val="5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MonL" w:hAnsi="NimbusMonL" w:eastAsia="NimbusMonL"/>
                <w:b w:val="0"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5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0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2.85714013235909"/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2.85714013235909"/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OMMIT</w:t>
            </w:r>
          </w:p>
        </w:tc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Normal path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for an effectful step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:</w:t>
            </w:r>
          </w:p>
        </w:tc>
      </w:tr>
      <w:tr>
        <w:trPr>
          <w:trHeight w:hRule="exact" w:val="74"/>
        </w:trPr>
        <w:tc>
          <w:tcPr>
            <w:tcW w:type="dxa" w:w="796"/>
            <w:vMerge/>
            <w:tcBorders/>
          </w:tcPr>
          <w:p/>
        </w:tc>
        <w:tc>
          <w:tcPr>
            <w:tcW w:type="dxa" w:w="4776"/>
            <w:gridSpan w:val="6"/>
            <w:vMerge/>
            <w:tcBorders/>
          </w:tcPr>
          <w:p/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</w:p>
        </w:tc>
        <w:tc>
          <w:tcPr>
            <w:tcW w:type="dxa" w:w="940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up</w:t>
            </w:r>
          </w:p>
        </w:tc>
      </w:tr>
      <w:tr>
        <w:trPr>
          <w:trHeight w:hRule="exact" w:val="78"/>
        </w:trPr>
        <w:tc>
          <w:tcPr>
            <w:tcW w:type="dxa" w:w="796"/>
            <w:vMerge/>
            <w:tcBorders/>
          </w:tcPr>
          <w:p/>
        </w:tc>
        <w:tc>
          <w:tcPr>
            <w:tcW w:type="dxa" w:w="4776"/>
            <w:gridSpan w:val="6"/>
            <w:vMerge/>
            <w:tcBorders/>
          </w:tcPr>
          <w:p/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940"/>
            <w:vMerge w:val="restart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runs</w:t>
            </w:r>
          </w:p>
        </w:tc>
        <w:tc>
          <w:tcPr>
            <w:tcW w:type="dxa" w:w="1840"/>
            <w:vMerge w:val="restart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create-or-reuse:</w:t>
            </w:r>
          </w:p>
        </w:tc>
        <w:tc>
          <w:tcPr>
            <w:tcW w:type="dxa" w:w="920"/>
            <w:vMerge w:val="restart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look</w:t>
            </w:r>
          </w:p>
        </w:tc>
        <w:tc>
          <w:tcPr>
            <w:tcW w:type="dxa" w:w="796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51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0" w:after="0"/>
              <w:ind w:left="2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Claim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discipline.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never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invokes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without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prior</w:t>
            </w:r>
          </w:p>
        </w:tc>
        <w:tc>
          <w:tcPr>
            <w:tcW w:type="dxa" w:w="1592"/>
            <w:gridSpan w:val="2"/>
            <w:vMerge/>
            <w:tcBorders/>
          </w:tcPr>
          <w:p/>
        </w:tc>
        <w:tc>
          <w:tcPr>
            <w:tcW w:type="dxa" w:w="796"/>
            <w:vMerge/>
            <w:tcBorders>
              <w:top w:sz="6.079999923706055" w:val="single" w:color="#000000"/>
            </w:tcBorders>
          </w:tcPr>
          <w:p/>
        </w:tc>
        <w:tc>
          <w:tcPr>
            <w:tcW w:type="dxa" w:w="796"/>
            <w:vMerge/>
            <w:tcBorders>
              <w:top w:sz="6.079999923706055" w:val="single" w:color="#000000"/>
            </w:tcBorders>
          </w:tcPr>
          <w:p/>
        </w:tc>
        <w:tc>
          <w:tcPr>
            <w:tcW w:type="dxa" w:w="796"/>
            <w:vMerge/>
            <w:tcBorders>
              <w:top w:sz="6.079999923706055" w:val="single" w:color="#000000"/>
            </w:tcBorders>
          </w:tcPr>
          <w:p/>
        </w:tc>
        <w:tc>
          <w:tcPr>
            <w:tcW w:type="dxa" w:w="79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572"/>
            <w:gridSpan w:val="7"/>
            <w:vMerge/>
            <w:tcBorders/>
          </w:tcPr>
          <w:p/>
        </w:tc>
        <w:tc>
          <w:tcPr>
            <w:tcW w:type="dxa" w:w="51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0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 xml:space="preserve"> target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 xml:space="preserve"> occurrence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; reuse the existing key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if a C</w:t>
            </w:r>
            <w:r>
              <w:rPr>
                <w:w w:val="101.3333320617675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is durable, else mint a fresh key and append</w:t>
            </w:r>
          </w:p>
        </w:tc>
      </w:tr>
      <w:tr>
        <w:trPr>
          <w:trHeight w:hRule="exact" w:val="220"/>
        </w:trPr>
        <w:tc>
          <w:tcPr>
            <w:tcW w:type="dxa" w:w="7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durable</w:t>
            </w:r>
          </w:p>
        </w:tc>
        <w:tc>
          <w:tcPr>
            <w:tcW w:type="dxa" w:w="2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</w:t>
            </w:r>
            <w:r>
              <w:rPr>
                <w:w w:val="101.3333320617675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LAIM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wid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s, 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 xml:space="preserve"> args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 xml:space="preserve"> epoch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This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</w:p>
        </w:tc>
        <w:tc>
          <w:tcPr>
            <w:tcW w:type="dxa" w:w="4776"/>
            <w:gridSpan w:val="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2240" w:h="15840"/>
          <w:pgMar w:top="282" w:right="93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182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enforced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 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otherwise.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discipline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98.3%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steps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(100%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violations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degrade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refused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—the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 direction (missing, never duplicates).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 w:num="2" w:equalWidth="0">
            <w:col w:w="5222" w:space="0"/>
            <w:col w:w="5125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44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</w:p>
    <w:p>
      <w:pPr>
        <w:autoSpaceDN w:val="0"/>
        <w:autoSpaceDE w:val="0"/>
        <w:widowControl/>
        <w:spacing w:line="210" w:lineRule="exact" w:before="22" w:after="0"/>
        <w:ind w:left="18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2)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invokes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T.</w:t>
      </w:r>
      <w:r>
        <w:rPr>
          <w:rFonts w:ascii="CMR10" w:hAnsi="CMR10" w:eastAsia="CMR10"/>
          <w:b w:val="0"/>
          <w:i w:val="0"/>
          <w:color w:val="000000"/>
          <w:sz w:val="20"/>
        </w:rPr>
        <w:t>call(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epoch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args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2" w:lineRule="exact" w:before="0" w:after="36"/>
        <w:ind w:left="438" w:right="0" w:hanging="25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3)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appends 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 then advances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may advance past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 only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log-fenced</w:t>
      </w:r>
    </w:p>
    <w:p>
      <w:pPr>
        <w:sectPr>
          <w:type w:val="nextColumn"/>
          <w:pgSz w:w="12240" w:h="15840"/>
          <w:pgMar w:top="282" w:right="932" w:bottom="450" w:left="960" w:header="720" w:footer="720" w:gutter="0"/>
          <w:cols w:num="2" w:equalWidth="0">
            <w:col w:w="5222" w:space="0"/>
            <w:col w:w="5125" w:space="0"/>
          </w:cols>
          <w:docGrid w:linePitch="360"/>
        </w:sectPr>
      </w:pPr>
    </w:p>
    <w:p>
      <w:pPr>
        <w:autoSpaceDN w:val="0"/>
        <w:tabs>
          <w:tab w:pos="946" w:val="left"/>
          <w:tab w:pos="1934" w:val="left"/>
          <w:tab w:pos="2562" w:val="left"/>
          <w:tab w:pos="3132" w:val="left"/>
          <w:tab w:pos="3620" w:val="left"/>
          <w:tab w:pos="4432" w:val="left"/>
          <w:tab w:pos="5660" w:val="left"/>
        </w:tabs>
        <w:autoSpaceDE w:val="0"/>
        <w:widowControl/>
        <w:spacing w:line="190" w:lineRule="exact" w:before="0" w:after="0"/>
        <w:ind w:left="284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Where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occurrence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comes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from.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harness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assigns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</w:p>
    <w:p>
      <w:pPr>
        <w:autoSpaceDN w:val="0"/>
        <w:tabs>
          <w:tab w:pos="5566" w:val="left"/>
        </w:tabs>
        <w:autoSpaceDE w:val="0"/>
        <w:widowControl/>
        <w:spacing w:line="218" w:lineRule="exact" w:before="4" w:after="0"/>
        <w:ind w:left="0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occurrence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sequence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path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restarts;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survive)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given</w:t>
      </w:r>
    </w:p>
    <w:p>
      <w:pPr>
        <w:autoSpaceDN w:val="0"/>
        <w:tabs>
          <w:tab w:pos="5280" w:val="left"/>
        </w:tabs>
        <w:autoSpaceDE w:val="0"/>
        <w:widowControl/>
        <w:spacing w:line="200" w:lineRule="exact" w:before="22" w:after="4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counter: the first claim for a pair gets 0, the next intentional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 Algorithm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re-claim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stored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 exactly like the key does. On recovery, the agent’s retry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occurrence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(e.g.,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autho-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rized refund to this customer”); the skip lookup matches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full triple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against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. A retry that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cannot name its occurrence is a deployment whose identity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function is underspecified (L4)—the protocol cannot disam-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biguate what the deployment itself leaves ambiguous.</w:t>
      </w:r>
    </w:p>
    <w:p>
      <w:pPr>
        <w:autoSpaceDN w:val="0"/>
        <w:autoSpaceDE w:val="0"/>
        <w:widowControl/>
        <w:spacing w:line="230" w:lineRule="exact" w:before="0" w:after="0"/>
        <w:ind w:left="0" w:right="120" w:firstLine="28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creation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create-or-reuse.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triple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ists,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claim—this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post-crash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takes.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Otherwise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previously-unused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invokes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lookup-then-append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preserves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Definition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invariant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across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between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lookup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leave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whose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attempt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identity—because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discipline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forbids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durable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reached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have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reached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. The occurrence counter is a pure function of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pair),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counter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exists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desynchronize</w:t>
      </w:r>
    </w:p>
    <w:p>
      <w:pPr>
        <w:sectPr>
          <w:type w:val="continuous"/>
          <w:pgSz w:w="12240" w:h="15840"/>
          <w:pgMar w:top="282" w:right="932" w:bottom="450" w:left="960" w:header="720" w:footer="720" w:gutter="0"/>
          <w:cols w:num="2" w:equalWidth="0">
            <w:col w:w="5160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28" w:firstLine="28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torn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trailing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(standard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discipline);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torn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non-trailing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treated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corruption.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torn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 original key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suppresses it.</w:t>
      </w:r>
    </w:p>
    <w:p>
      <w:pPr>
        <w:autoSpaceDN w:val="0"/>
        <w:autoSpaceDE w:val="0"/>
        <w:widowControl/>
        <w:spacing w:line="230" w:lineRule="exact" w:before="2" w:after="0"/>
        <w:ind w:left="120" w:right="28" w:firstLine="28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Three design points deserve emphasis. Figure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summa-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architecture.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claim’s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required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precisely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keys-alone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dedups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call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executes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arrived: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either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zombie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writer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in-flight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arriving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bears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rejected,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phantom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slip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crash-stop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single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epoch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acquisition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read-increment-write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via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’s</w:t>
      </w:r>
      <w:r>
        <w:rPr>
          <w:rFonts w:ascii="CMTI10" w:hAnsi="CMTI10" w:eastAsia="CMTI10"/>
          <w:b w:val="0"/>
          <w:i/>
          <w:color w:val="000000"/>
          <w:sz w:val="20"/>
        </w:rPr>
        <w:t>max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-monotonic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concurrent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Third,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log-fenced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checkpoints preserve the protocol’s core invariant—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never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reconciliation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covers exactly that window.</w:t>
      </w:r>
    </w:p>
    <w:p>
      <w:pPr>
        <w:autoSpaceDN w:val="0"/>
        <w:autoSpaceDE w:val="0"/>
        <w:widowControl/>
        <w:spacing w:line="232" w:lineRule="exact" w:before="0" w:after="0"/>
        <w:ind w:left="120" w:right="28" w:firstLine="28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Algorithm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handles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problem: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post-recovery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</w:p>
    <w:p>
      <w:pPr>
        <w:sectPr>
          <w:type w:val="nextColumn"/>
          <w:pgSz w:w="12240" w:h="15840"/>
          <w:pgMar w:top="282" w:right="932" w:bottom="450" w:left="960" w:header="720" w:footer="720" w:gutter="0"/>
          <w:cols w:num="2" w:equalWidth="0">
            <w:col w:w="5160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3022600</wp:posOffset>
            </wp:positionV>
            <wp:extent cx="3009900" cy="158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87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5"/>
        <w:gridCol w:w="2585"/>
        <w:gridCol w:w="2585"/>
        <w:gridCol w:w="2585"/>
      </w:tblGrid>
      <w:tr>
        <w:trPr>
          <w:trHeight w:hRule="exact" w:val="23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lef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14"/>
              </w:rPr>
              <w:t>IEEE TRANSACTIONS ON PARALLEL AND DISTRIBUTED SYSTEMS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6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5.2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6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Necessity: keys alone cannot suffice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rPr>
          <w:trHeight w:hRule="exact" w:val="27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issues,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reworded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re-indexed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retries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already-</w:t>
            </w:r>
          </w:p>
        </w:tc>
        <w:tc>
          <w:tcPr>
            <w:tcW w:type="dxa" w:w="2585"/>
            <w:vMerge/>
            <w:tcBorders/>
          </w:tcPr>
          <w:p/>
        </w:tc>
        <w:tc>
          <w:tcPr>
            <w:tcW w:type="dxa" w:w="2585"/>
            <w:vMerge/>
            <w:tcBorders/>
          </w:tcPr>
          <w:p/>
        </w:tc>
        <w:tc>
          <w:tcPr>
            <w:tcW w:type="dxa" w:w="25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claimed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re-executed,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while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legitimately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distinct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sharing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target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(different occurrence) still execute.</w:t>
      </w:r>
    </w:p>
    <w:p>
      <w:pPr>
        <w:autoSpaceDN w:val="0"/>
        <w:autoSpaceDE w:val="0"/>
        <w:widowControl/>
        <w:spacing w:line="230" w:lineRule="exact" w:before="18" w:after="0"/>
        <w:ind w:left="0" w:right="120" w:firstLine="284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Parallel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execution.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Fan-out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tled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single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current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read-modify-write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point;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frontier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settled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branches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tolerates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gaps.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recomputes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frontier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from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under the log-fenced rule: a branch is settled only if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every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matching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protocol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currently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disjoint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ownership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paral-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workers: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concurrently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same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serialized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log,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 the receiver dedups by key, not by identity (see 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49"/>
        <w:gridCol w:w="1149"/>
        <w:gridCol w:w="1149"/>
        <w:gridCol w:w="1149"/>
        <w:gridCol w:w="1149"/>
        <w:gridCol w:w="1149"/>
        <w:gridCol w:w="1149"/>
        <w:gridCol w:w="1149"/>
        <w:gridCol w:w="1149"/>
      </w:tblGrid>
      <w:tr>
        <w:trPr>
          <w:trHeight w:hRule="exact" w:val="23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Theorem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(Retry-time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fragility)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Let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be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an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idempotency-key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derivation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computed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time.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admissible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attempts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effect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produce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—because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derivation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reads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inputs that are mutable under re-synthesis (rewordable argument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text,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shiftable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positions)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replan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actually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changes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them—and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neither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previously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used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another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operation,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deduplicates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key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attempts.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keys-only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therefore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cannot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guarantee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suppression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admissible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covery replans under in-window crashes.</w:t>
      </w:r>
    </w:p>
    <w:p>
      <w:pPr>
        <w:autoSpaceDN w:val="0"/>
        <w:autoSpaceDE w:val="0"/>
        <w:widowControl/>
        <w:spacing w:line="230" w:lineRule="exact" w:before="142" w:after="42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Proof sketch.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 inputs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non-invariance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load-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bearing: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mutable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inputs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break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derivation—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68"/>
        <w:gridCol w:w="2068"/>
        <w:gridCol w:w="2068"/>
        <w:gridCol w:w="2068"/>
        <w:gridCol w:w="2068"/>
      </w:tblGrid>
      <w:tr>
        <w:trPr>
          <w:trHeight w:hRule="exact" w:val="430"/>
        </w:trPr>
        <w:tc>
          <w:tcPr>
            <w:tcW w:type="dxa" w:w="4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31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FF0000"/>
                <w:sz w:val="14"/>
              </w:rPr>
              <w:t>reconcile-first</w:t>
            </w:r>
          </w:p>
        </w:tc>
        <w:tc>
          <w:tcPr>
            <w:tcW w:type="dxa" w:w="5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derivation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that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canonicalizes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reworded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text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ignores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plan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positions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never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satisfies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outside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</w:p>
          <w:p>
            <w:pPr>
              <w:autoSpaceDN w:val="0"/>
              <w:autoSpaceDE w:val="0"/>
              <w:widowControl/>
              <w:spacing w:line="190" w:lineRule="exact" w:before="40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theorem.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admissible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recoveries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exhibit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failure</w:t>
            </w:r>
          </w:p>
          <w:p>
            <w:pPr>
              <w:autoSpaceDN w:val="0"/>
              <w:autoSpaceDE w:val="0"/>
              <w:widowControl/>
              <w:spacing w:line="212" w:lineRule="exact" w:before="20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when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derivation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does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change.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(i)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Re-derivation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→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220" w:right="0" w:firstLine="0"/>
              <w:jc w:val="both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duplication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(E2b).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Content-hash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 xml:space="preserve"> args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: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rewords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arguments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a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(admissible),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retry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presents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,</w:t>
            </w:r>
          </w:p>
          <w:p>
            <w:pPr>
              <w:autoSpaceDN w:val="0"/>
              <w:autoSpaceDE w:val="0"/>
              <w:widowControl/>
              <w:spacing w:line="208" w:lineRule="exact" w:before="22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unseen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which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commits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again—a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duplicate.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Empir-</w:t>
            </w:r>
          </w:p>
          <w:p>
            <w:pPr>
              <w:autoSpaceDN w:val="0"/>
              <w:autoSpaceDE w:val="0"/>
              <w:widowControl/>
              <w:spacing w:line="190" w:lineRule="exact" w:before="42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ical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witness: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recovery-side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rewording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broke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content-hash</w:t>
            </w:r>
          </w:p>
          <w:p>
            <w:pPr>
              <w:autoSpaceDN w:val="0"/>
              <w:autoSpaceDE w:val="0"/>
              <w:widowControl/>
              <w:spacing w:line="190" w:lineRule="exact" w:before="40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46/60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episodes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(92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excess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commits,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missing</w:t>
            </w:r>
          </w:p>
          <w:p>
            <w:pPr>
              <w:autoSpaceDN w:val="0"/>
              <w:autoSpaceDE w:val="0"/>
              <w:widowControl/>
              <w:spacing w:line="190" w:lineRule="exact" w:before="42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effects);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held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60/60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via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canonicalized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identity</w:t>
            </w:r>
          </w:p>
          <w:p>
            <w:pPr>
              <w:autoSpaceDN w:val="0"/>
              <w:autoSpaceDE w:val="0"/>
              <w:widowControl/>
              <w:spacing w:line="212" w:lineRule="exact" w:before="18" w:after="0"/>
              <w:ind w:left="2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lookup.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(ii)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Shift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duplication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and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collision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omission</w:t>
            </w:r>
          </w:p>
        </w:tc>
      </w:tr>
      <w:tr>
        <w:trPr>
          <w:trHeight w:hRule="exact" w:val="34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Harness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1.81818008422852"/>
                <w:rFonts w:ascii="URWPalladioL" w:hAnsi="URWPalladioL" w:eastAsia="URWPalladioL"/>
                <w:b w:val="0"/>
                <w:i w:val="0"/>
                <w:color w:val="000000"/>
                <w:sz w:val="11"/>
              </w:rPr>
              <w:t>LAIM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52" w:after="0"/>
              <w:ind w:left="1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Claim 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L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Tool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T</w:t>
            </w:r>
          </w:p>
        </w:tc>
        <w:tc>
          <w:tcPr>
            <w:tcW w:type="dxa" w:w="206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068"/>
            <w:vMerge/>
            <w:tcBorders/>
          </w:tcPr>
          <w:p/>
        </w:tc>
        <w:tc>
          <w:tcPr>
            <w:tcW w:type="dxa" w:w="2068"/>
            <w:vMerge/>
            <w:tcBorders/>
          </w:tcPr>
          <w:p/>
        </w:tc>
        <w:tc>
          <w:tcPr>
            <w:tcW w:type="dxa" w:w="2068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(idempotent</w:t>
            </w:r>
          </w:p>
        </w:tc>
        <w:tc>
          <w:tcPr>
            <w:tcW w:type="dxa" w:w="206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(crash-prone)</w:t>
            </w:r>
          </w:p>
        </w:tc>
        <w:tc>
          <w:tcPr>
            <w:tcW w:type="dxa" w:w="2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43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(durable, fsync’d)</w:t>
            </w:r>
          </w:p>
        </w:tc>
        <w:tc>
          <w:tcPr>
            <w:tcW w:type="dxa" w:w="2068"/>
            <w:vMerge/>
            <w:tcBorders/>
          </w:tcPr>
          <w:p/>
        </w:tc>
        <w:tc>
          <w:tcPr>
            <w:tcW w:type="dxa" w:w="206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068"/>
            <w:vMerge/>
            <w:tcBorders/>
          </w:tcPr>
          <w:p/>
        </w:tc>
        <w:tc>
          <w:tcPr>
            <w:tcW w:type="dxa" w:w="4136"/>
            <w:gridSpan w:val="2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receiver)</w:t>
            </w:r>
          </w:p>
        </w:tc>
        <w:tc>
          <w:tcPr>
            <w:tcW w:type="dxa" w:w="206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068"/>
            <w:vMerge/>
            <w:tcBorders/>
          </w:tcPr>
          <w:p/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9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1.81818008422852"/>
                <w:rFonts w:ascii="URWPalladioL" w:hAnsi="URWPalladioL" w:eastAsia="URWPalladioL"/>
                <w:b w:val="0"/>
                <w:i w:val="0"/>
                <w:color w:val="000000"/>
                <w:sz w:val="11"/>
              </w:rPr>
              <w:t>OMMIT</w:t>
            </w:r>
          </w:p>
        </w:tc>
        <w:tc>
          <w:tcPr>
            <w:tcW w:type="dxa" w:w="2068"/>
            <w:vMerge/>
            <w:tcBorders/>
          </w:tcPr>
          <w:p/>
        </w:tc>
        <w:tc>
          <w:tcPr>
            <w:tcW w:type="dxa" w:w="2068"/>
            <w:vMerge/>
            <w:tcBorders/>
          </w:tcPr>
          <w:p/>
        </w:tc>
      </w:tr>
      <w:tr>
        <w:trPr>
          <w:trHeight w:hRule="exact" w:val="1388"/>
        </w:trPr>
        <w:tc>
          <w:tcPr>
            <w:tcW w:type="dxa" w:w="4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6" w:val="left"/>
                <w:tab w:pos="1962" w:val="left"/>
                <w:tab w:pos="3514" w:val="left"/>
              </w:tabs>
              <w:autoSpaceDE w:val="0"/>
              <w:widowControl/>
              <w:spacing w:line="238" w:lineRule="exact" w:before="228" w:after="0"/>
              <w:ind w:left="936" w:right="144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2: call(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, epoch)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fenced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FF0000"/>
                <w:sz w:val="14"/>
              </w:rPr>
              <w:t xml:space="preserve">stale epochs rejected </w:t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Checkpoint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C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(log-fenced)</w:t>
            </w:r>
          </w:p>
        </w:tc>
        <w:tc>
          <w:tcPr>
            <w:tcW w:type="dxa" w:w="2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8" w:lineRule="exact" w:before="12" w:after="12"/>
        <w:ind w:left="0" w:right="2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(E2a).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keys,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wid</w:t>
      </w:r>
      <w:r>
        <w:rPr>
          <w:rFonts w:ascii="CMMI10" w:hAnsi="CMMI10" w:eastAsia="CMMI10"/>
          <w:b w:val="0"/>
          <w:i/>
          <w:color w:val="000000"/>
          <w:sz w:val="20"/>
        </w:rPr>
        <w:t>, i,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action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120" w:firstLine="0"/>
        <w:jc w:val="both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Fig.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2.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Protocol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architecture.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harness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claims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before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invoking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(1–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2),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commits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after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(3);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checkpoints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advance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only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past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logged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commits.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Recovery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reconciles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from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the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log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first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(dashed),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replaying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original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keys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under a fresh fencing epoch.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rotates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indices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missible).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retried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carrying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presents 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TI10" w:hAnsi="CMTI10" w:eastAsia="CMTI10"/>
          <w:b w:val="0"/>
          <w:i/>
          <w:color w:val="000000"/>
          <w:sz w:val="20"/>
        </w:rPr>
        <w:t>wid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action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—a duplicate. Separately, a shifted</w:t>
      </w:r>
    </w:p>
    <w:p>
      <w:pPr>
        <w:autoSpaceDN w:val="0"/>
        <w:autoSpaceDE w:val="0"/>
        <w:widowControl/>
        <w:spacing w:line="194" w:lineRule="exact" w:before="36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whose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collides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already-committed</w:t>
      </w:r>
    </w:p>
    <w:p>
      <w:pPr>
        <w:autoSpaceDN w:val="0"/>
        <w:autoSpaceDE w:val="0"/>
        <w:widowControl/>
        <w:spacing w:line="190" w:lineRule="exact" w:before="4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wrongly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suppressed—a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lost</w:t>
      </w:r>
    </w:p>
    <w:p>
      <w:pPr>
        <w:autoSpaceDN w:val="0"/>
        <w:autoSpaceDE w:val="0"/>
        <w:widowControl/>
        <w:spacing w:line="190" w:lineRule="exact" w:before="42" w:after="34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Empirical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witness: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positional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7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4.3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Implementation notes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14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broke deterministic keys on 46/60 episodes with 0.77 dupli-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reference implementation uses an fsync’d append-only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JSONL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376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bytes/step)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separate-process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HTTP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server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implementing atomic check-and-commit with per-workflow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seen-key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append-only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ground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truth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scoring.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Graph port 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 reuses the same record shape and discipline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StateGraph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injection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external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watchdog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observes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progress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markers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only—it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shares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Total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all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LLM campaigns was $0.114 ($0.095 for the three 70-episode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$0.019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supervisor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2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held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via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find_by_identity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reuse.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E2a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fore a collision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omission witness (with accompanying du-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plicates),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E2b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witness—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separately.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failure is 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property of 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class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—retry-time derivations whose outputs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actually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change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admissible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replan—not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constrain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re-synthesis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inputs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so—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retry-time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derivation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actually changes across an admissible 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(the theorem’s non-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170"/>
        <w:gridCol w:w="5170"/>
      </w:tblGrid>
      <w:tr>
        <w:trPr>
          <w:trHeight w:hRule="exact" w:val="206"/>
        </w:trPr>
        <w:tc>
          <w:tcPr>
            <w:tcW w:type="dxa" w:w="5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invariance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condition)—no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keys-only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protocol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rule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out</w:t>
            </w:r>
          </w:p>
        </w:tc>
      </w:tr>
      <w:tr>
        <w:trPr>
          <w:trHeight w:hRule="exact" w:val="294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case in advance.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5.999999999999" w:type="dxa"/>
            </w:tblPr>
            <w:tblGrid>
              <w:gridCol w:w="1460"/>
            </w:tblGrid>
            <w:tr>
              <w:trPr>
                <w:trHeight w:hRule="exact" w:val="100"/>
              </w:trPr>
              <w:tc>
                <w:tcPr>
                  <w:tcW w:type="dxa" w:w="12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2" w:lineRule="exact" w:before="114" w:after="30"/>
        <w:ind w:left="12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Remark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(Scope)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silent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campaigns).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retry-time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derivations: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business-operation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assigned</w:t>
      </w:r>
    </w:p>
    <w:p>
      <w:pPr>
        <w:autoSpaceDN w:val="0"/>
        <w:autoSpaceDE w:val="0"/>
        <w:widowControl/>
        <w:spacing w:line="190" w:lineRule="exact" w:before="42" w:after="0"/>
        <w:ind w:left="0" w:right="2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domain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passed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through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unchanged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lie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outside</w:t>
      </w:r>
    </w:p>
    <w:p>
      <w:pPr>
        <w:autoSpaceDN w:val="0"/>
        <w:autoSpaceDE w:val="0"/>
        <w:widowControl/>
        <w:spacing w:line="190" w:lineRule="exact" w:before="40" w:after="20"/>
        <w:ind w:left="0" w:right="2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domain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may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suffice.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exactly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boundary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25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F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ORMAL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A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NALYSIS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only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(benign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faults,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evaluation maps: under stable identities deterministic keys tie the</w:t>
            </w:r>
          </w:p>
        </w:tc>
      </w:tr>
      <w:tr>
        <w:trPr>
          <w:trHeight w:hRule="exact" w:val="124"/>
        </w:trPr>
        <w:tc>
          <w:tcPr>
            <w:tcW w:type="dxa" w:w="1034"/>
            <w:vMerge/>
            <w:tcBorders/>
          </w:tcPr>
          <w:p/>
        </w:tc>
        <w:tc>
          <w:tcPr>
            <w:tcW w:type="dxa" w:w="3102"/>
            <w:gridSpan w:val="3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WAL (v2: 0.0000/1.0000 both; E1 native persistence 60/60); under</w:t>
            </w:r>
          </w:p>
        </w:tc>
      </w:tr>
      <w:tr>
        <w:trPr>
          <w:trHeight w:hRule="exact" w:val="8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5.1</w:t>
            </w:r>
          </w:p>
        </w:tc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5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Fault model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1034"/>
            <w:vMerge/>
            <w:tcBorders/>
          </w:tcPr>
          <w:p/>
        </w:tc>
        <w:tc>
          <w:tcPr>
            <w:tcW w:type="dxa" w:w="3102"/>
            <w:gridSpan w:val="3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identity shift they fail (E2a/E2b).</w:t>
            </w:r>
          </w:p>
        </w:tc>
      </w:tr>
      <w:tr>
        <w:trPr>
          <w:trHeight w:hRule="exact" w:val="100"/>
        </w:trPr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Crash-stop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failure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068"/>
            <w:gridSpan w:val="2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Remark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(Scoped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identity-information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claim)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Within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chaos/HPC checkpoint-restart tradition);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persist;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itself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Byzantine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behavior.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single-crash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standard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 checkpoint-restart studies).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recovery-information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section—where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recovered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may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re-synthesize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retry-time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input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durable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business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identifier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survives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outside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harness’s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own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records—the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source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truth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must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fixed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192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7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the crash: a durable write-ahead identity record binding 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effect’s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re-derived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it.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Durable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information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necessary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ingredient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sufficient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mechanism,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unique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one.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stable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domain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identifier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survive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recovery,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alone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suffice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needed (E1: native persistence ties the WAL at 60/60). This remark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states a scoped modeling claim, not a universal necessity theorem.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“occurrence 0”) presents 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new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identity the log cannot link to 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business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intent,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logging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alone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cannot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recognize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duplicate intent (Definition 2).</w:t>
      </w:r>
    </w:p>
    <w:p>
      <w:pPr>
        <w:autoSpaceDN w:val="0"/>
        <w:autoSpaceDE w:val="0"/>
        <w:widowControl/>
        <w:spacing w:line="230" w:lineRule="exact" w:before="130" w:after="22"/>
        <w:ind w:left="120" w:right="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Theorem 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(Eventual commitment of accepted claims)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(A1)–(A7)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progress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assumptions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(P1)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eventually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cesses every call it accepts, (P2) the harness eventually runs recov-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completion,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(P3)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epochs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acquired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atomically—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durably accepted into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is eventually committed by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18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Empirical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counterpart.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5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Scripted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sandbox,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1,500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. Accepted claims are at-least-once; with Theorem 2, exactly-once</w:t>
            </w:r>
          </w:p>
        </w:tc>
      </w:tr>
      <w:tr>
        <w:trPr>
          <w:trHeight w:hRule="exact" w:val="228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episodes/condition,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in-window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crash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2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fraction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0.75: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per claim identity.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34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duplicate-effect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rates—baseline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0.7687,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0.3667,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0.2113,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write-ahead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0.0000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real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stable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(0.0000/1.0000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persistence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likewise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60/60)—keys suffice there. 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identity shift across 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(E2a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positional,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E2b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rewording),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keys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break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46/60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60/60.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gap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price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fragility,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paid exactly where Theorem 1 says it is due.</w:t>
      </w:r>
    </w:p>
    <w:p>
      <w:pPr>
        <w:autoSpaceDN w:val="0"/>
        <w:autoSpaceDE w:val="0"/>
        <w:widowControl/>
        <w:spacing w:line="230" w:lineRule="exact" w:before="116" w:after="0"/>
        <w:ind w:left="0" w:right="1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Definition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is a function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id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E</w:t>
      </w:r>
      <w:r>
        <w:rPr>
          <w:rFonts w:ascii="CMSY10" w:hAnsi="CMSY10" w:eastAsia="CMSY10"/>
          <w:b w:val="0"/>
          <w:i/>
          <w:color w:val="000000"/>
          <w:sz w:val="20"/>
        </w:rPr>
        <w:t>→I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from tool effects to an identity space,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supplied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deployment,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satisfying: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stability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—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invari-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argument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rewording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repositioning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(business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meaning,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surface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form);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(ii)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discrimination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—distinct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busi-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ness intents map to distinct identities even when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coincide (e.g., two separately authorized refunds to the same recip-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differ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occurrence/authorization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component);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(iii)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retry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equivalence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—a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post-recovery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claimed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effect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equivalent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iff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equivalent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retries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must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sup-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pressed, non-equivalent effects must both commit. Default instan-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tiation: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Misidentification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breaks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either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direction;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function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deployment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modeling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assumption,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theorem.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exactly-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below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Remark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policy-dependent)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protocol does</w:t>
      </w:r>
      <w:r>
        <w:rPr>
          <w:rFonts w:ascii="URWPalladioL" w:hAnsi="URWPalladioL" w:eastAsia="URWPalladioL"/>
          <w:b/>
          <w:i/>
          <w:color w:val="000000"/>
          <w:sz w:val="19"/>
        </w:rPr>
        <w:t xml:space="preserve"> 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guarantee the agent emits the remaining claims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workflow;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property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planning/recovery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policy, not the protocol. The measured 66/70 completion (94.29%,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gpt-4o-mini;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4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misses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were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re-emission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loops,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supervisor-policy behavior) is an empirical completion rate under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 specific policy, not a liveness proof. Safety held on all 70 episodes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including the 4 incomplete ones: 0 duplicates.</w:t>
      </w:r>
    </w:p>
    <w:p>
      <w:pPr>
        <w:autoSpaceDN w:val="0"/>
        <w:autoSpaceDE w:val="0"/>
        <w:widowControl/>
        <w:spacing w:line="230" w:lineRule="exact" w:before="214" w:after="18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Proof sketch for at-most-once.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Case analysis on the crash land-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split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Case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1—before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claim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trace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exists;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treats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attempted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fresh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claim-time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once.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2—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arrived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claim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key;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never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3—call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dispatched,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not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yet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mark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sub-cases.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(3a)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arrived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: (A1) atomicity supplies a linearization point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within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processing,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immediate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arrival.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Either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check-and-commit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already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linearized (effect committed; the replayed key is then found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suppressed)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yet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linearized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(whichever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attempt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linearizes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not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arrive).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deployment’s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id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results, because the key is deduplicated atomically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 then</w:t>
      </w:r>
    </w:p>
    <w:p>
      <w:pPr>
        <w:autoSpaceDN w:val="0"/>
        <w:autoSpaceDE w:val="0"/>
        <w:widowControl/>
        <w:spacing w:line="208" w:lineRule="exact" w:before="22" w:after="88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written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advances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(log-fenced).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(3b)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tabs>
          <w:tab w:pos="454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5.3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19"/>
        </w:rPr>
        <w:t>Correctness: the protocol guarantees exactly-once</w:t>
      </w:r>
    </w:p>
    <w:p>
      <w:pPr>
        <w:autoSpaceDN w:val="0"/>
        <w:autoSpaceDE w:val="0"/>
        <w:widowControl/>
        <w:spacing w:line="230" w:lineRule="exact" w:before="72" w:after="0"/>
        <w:ind w:left="0" w:right="1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Definition 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(Key–identity invariant)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The protocol maintains: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exactly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fixed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in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record;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(ii)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equivalent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attempts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identity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reuse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(reconciliation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;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 skip lookup matches on the full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triple);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(iii)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distinct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accepted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identities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receive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distinct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deduplicates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guarantees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uniqueness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invariant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connects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them—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implies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equivalent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attempt,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distinct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 implies a distinct key.</w:t>
      </w:r>
    </w:p>
    <w:p>
      <w:pPr>
        <w:autoSpaceDN w:val="0"/>
        <w:autoSpaceDE w:val="0"/>
        <w:widowControl/>
        <w:spacing w:line="230" w:lineRule="exact" w:before="118" w:after="0"/>
        <w:ind w:left="0" w:right="1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(At-most-once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commitment)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(A1)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atomic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idempotent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(A2)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(A3)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crash-stop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only,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(A4) epoch fencing, (A5) claim discipline, (A6) disjoint effect own-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ership across concurrent workers (two workers never concurrently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claim the same logical identity), and (A7) a single recovery writer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crash—for</w:t>
      </w:r>
      <w:r>
        <w:rPr>
          <w:rFonts w:ascii="URWPalladioL" w:hAnsi="URWPalladioL" w:eastAsia="URWPalladioL"/>
          <w:b/>
          <w:i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/>
          <w:i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post-recovery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agent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behavior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that assigns the correct logical identity (occurrence)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 each attempt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, no durable claim identity (per the deployment’s </w:t>
      </w:r>
      <w:r>
        <w:rPr>
          <w:rFonts w:ascii="CMTI10" w:hAnsi="CMTI10" w:eastAsia="CMTI10"/>
          <w:b w:val="0"/>
          <w:i/>
          <w:color w:val="000000"/>
          <w:sz w:val="20"/>
        </w:rPr>
        <w:t>id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) commits more than one tool effect. The guarantee is conditional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on correct logical-identity assignment: an agent that mislabels the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occurrence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(calling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refund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“occurrence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1”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instead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of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dispatched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yet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arrived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(in-flight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wire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died):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Reconciliation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it. Either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way,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true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sub-case.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4—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durable,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yet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advanced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mark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advanced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past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+C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replay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advances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past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loss.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Case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5—post-checkpoint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ckpt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advanced;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skips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resumes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Stale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writers: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in-flight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arriving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bears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TI10" w:hAnsi="CMTI10" w:eastAsia="CMTI10"/>
          <w:b w:val="0"/>
          <w:i/>
          <w:color w:val="000000"/>
          <w:sz w:val="20"/>
        </w:rPr>
        <w:t>max</w:t>
      </w:r>
      <w:r>
        <w:rPr>
          <w:rFonts w:ascii="CMTI10" w:hAnsi="CMTI10" w:eastAsia="CMTI10"/>
          <w:b w:val="0"/>
          <w:i/>
          <w:color w:val="000000"/>
          <w:sz w:val="20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rejected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(A4);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zombie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(E4: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102/102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offending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were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 class; 0 same-key recommit attempts succeeded).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Agent-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behavior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independence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(conditional):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key—and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post-recovery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effect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issue,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shifted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recognized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equivalent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skipped.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argument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arbitrary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post-recovery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behavior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subject to correct logical-identity assignment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: an agent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that correctly names the occurrence it intends cannot force 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reorders;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42" w:val="left"/>
        </w:tabs>
        <w:autoSpaceDE w:val="0"/>
        <w:widowControl/>
        <w:spacing w:line="140" w:lineRule="exact" w:before="0" w:after="196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8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mislabels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occurrence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defeats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Observed: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secutive re-emissions of committed effects, all suppressed, 0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42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component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earn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place?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(Q3)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LLM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re-synthesis on recovery, across models? (Q4) does it survive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production-shaped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crashes?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7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duplicates over 70 LLM-driven episodes.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6.0000000000002" w:type="dxa"/>
            </w:tblPr>
            <w:tblGrid>
              <w:gridCol w:w="960"/>
            </w:tblGrid>
            <w:tr>
              <w:trPr>
                <w:trHeight w:hRule="exact" w:val="100"/>
              </w:trPr>
              <w:tc>
                <w:tcPr>
                  <w:tcW w:type="dxa" w:w="12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injection uses real process kills; tools are atomic idempotent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8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tabs>
          <w:tab w:pos="4426" w:val="left"/>
        </w:tabs>
        <w:autoSpaceDE w:val="0"/>
        <w:widowControl/>
        <w:spacing w:line="224" w:lineRule="exact" w:before="0" w:after="2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Proof sketch for eventual commitment.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Reconciliation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replays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matching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(P2)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each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replayed call either finds its key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(already committed) or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(P1);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(P3)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guarantees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owns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workflow.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accepted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eventually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0"/>
        <w:gridCol w:w="5170"/>
      </w:tblGrid>
      <w:tr>
        <w:trPr>
          <w:trHeight w:hRule="exact" w:val="27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committed.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86.0000000000002" w:type="dxa"/>
            </w:tblPr>
            <w:tblGrid>
              <w:gridCol w:w="2160"/>
            </w:tblGrid>
            <w:tr>
              <w:trPr>
                <w:trHeight w:hRule="exact" w:val="100"/>
              </w:trPr>
              <w:tc>
                <w:tcPr>
                  <w:tcW w:type="dxa" w:w="12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exact" w:before="82" w:after="0"/>
        <w:ind w:left="0" w:right="1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Remark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determinism,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sharpened)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quires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be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(so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pre-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same-generation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coincide).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Post-crash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re-derivability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irrelevant—the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supplies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precise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point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where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keys-alone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fails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write-ahead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log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succeeds.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receivers logging every committed effect to an append-only</w:t>
      </w:r>
    </w:p>
    <w:p>
      <w:pPr>
        <w:autoSpaceDN w:val="0"/>
        <w:autoSpaceDE w:val="0"/>
        <w:widowControl/>
        <w:spacing w:line="190" w:lineRule="exact" w:before="42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(ground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truth).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Total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spend: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$0.114.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</w:t>
      </w:r>
    </w:p>
    <w:p>
      <w:pPr>
        <w:autoSpaceDN w:val="0"/>
        <w:autoSpaceDE w:val="0"/>
        <w:widowControl/>
        <w:spacing w:line="194" w:lineRule="exact" w:before="36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(duplicate-effect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beyond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</w:p>
    <w:p>
      <w:pPr>
        <w:autoSpaceDN w:val="0"/>
        <w:autoSpaceDE w:val="0"/>
        <w:widowControl/>
        <w:spacing w:line="192" w:lineRule="exact" w:before="38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Safety</w:t>
      </w:r>
    </w:p>
    <w:p>
      <w:pPr>
        <w:autoSpaceDN w:val="0"/>
        <w:autoSpaceDE w:val="0"/>
        <w:widowControl/>
        <w:spacing w:line="190" w:lineRule="exact" w:before="42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everywhere;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</w:t>
      </w:r>
    </w:p>
    <w:p>
      <w:pPr>
        <w:autoSpaceDN w:val="0"/>
        <w:autoSpaceDE w:val="0"/>
        <w:widowControl/>
        <w:spacing w:line="190" w:lineRule="exact" w:before="4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also 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 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 planning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policy 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 Denom-</w:t>
      </w:r>
    </w:p>
    <w:p>
      <w:pPr>
        <w:autoSpaceDN w:val="0"/>
        <w:autoSpaceDE w:val="0"/>
        <w:widowControl/>
        <w:spacing w:line="190" w:lineRule="exact" w:before="42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inators are episodes per condition.</w:t>
      </w:r>
    </w:p>
    <w:p>
      <w:pPr>
        <w:autoSpaceDN w:val="0"/>
        <w:tabs>
          <w:tab w:pos="574" w:val="left"/>
        </w:tabs>
        <w:autoSpaceDE w:val="0"/>
        <w:widowControl/>
        <w:spacing w:line="190" w:lineRule="exact" w:before="380" w:after="0"/>
        <w:ind w:left="12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19"/>
        </w:rPr>
        <w:t xml:space="preserve">6.1 </w:t>
      </w:r>
      <w:r>
        <w:rPr>
          <w:rFonts w:ascii="NimbusSanL" w:hAnsi="NimbusSanL" w:eastAsia="NimbusSanL"/>
          <w:b/>
          <w:i w:val="0"/>
          <w:color w:val="000000"/>
          <w:sz w:val="19"/>
        </w:rPr>
        <w:t>Q1: Scripted sandbox</w:t>
      </w:r>
    </w:p>
    <w:p>
      <w:pPr>
        <w:autoSpaceDN w:val="0"/>
        <w:tabs>
          <w:tab w:pos="1022" w:val="left"/>
          <w:tab w:pos="1772" w:val="left"/>
          <w:tab w:pos="2276" w:val="left"/>
          <w:tab w:pos="3178" w:val="left"/>
          <w:tab w:pos="4284" w:val="left"/>
        </w:tabs>
        <w:autoSpaceDE w:val="0"/>
        <w:widowControl/>
        <w:spacing w:line="190" w:lineRule="exact" w:before="128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Scripted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agents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run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4–8-step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workflows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(read-only</w:t>
      </w:r>
    </w:p>
    <w:p>
      <w:pPr>
        <w:autoSpaceDN w:val="0"/>
        <w:tabs>
          <w:tab w:pos="712" w:val="left"/>
          <w:tab w:pos="1626" w:val="left"/>
          <w:tab w:pos="2328" w:val="left"/>
          <w:tab w:pos="3972" w:val="left"/>
        </w:tabs>
        <w:autoSpaceDE w:val="0"/>
        <w:widowControl/>
        <w:spacing w:line="208" w:lineRule="exact" w:before="4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plus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effectful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steps: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issue_refund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, </w:t>
      </w:r>
      <w:r>
        <w:tab/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send_email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</w:p>
    <w:p>
      <w:pPr>
        <w:autoSpaceDN w:val="0"/>
        <w:tabs>
          <w:tab w:pos="1826" w:val="left"/>
          <w:tab w:pos="2592" w:val="left"/>
          <w:tab w:pos="3422" w:val="left"/>
          <w:tab w:pos="4038" w:val="left"/>
          <w:tab w:pos="4516" w:val="left"/>
        </w:tabs>
        <w:autoSpaceDE w:val="0"/>
        <w:widowControl/>
        <w:spacing w:line="206" w:lineRule="exact" w:before="24" w:after="0"/>
        <w:ind w:left="120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19"/>
        </w:rPr>
        <w:t>update_record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against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mocked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tools.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</w:p>
    <w:p>
      <w:pPr>
        <w:autoSpaceDN w:val="0"/>
        <w:autoSpaceDE w:val="0"/>
        <w:widowControl/>
        <w:spacing w:line="190" w:lineRule="exact" w:before="42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random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effectful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lands</w:t>
      </w:r>
    </w:p>
    <w:p>
      <w:pPr>
        <w:autoSpaceDN w:val="0"/>
        <w:autoSpaceDE w:val="0"/>
        <w:widowControl/>
        <w:spacing w:line="190" w:lineRule="exact" w:before="40" w:after="42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write)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10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0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5.4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0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Assumptions and limits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36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75%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time,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else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safe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points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(pre-step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9.6%,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post-</w:t>
            </w:r>
          </w:p>
        </w:tc>
      </w:tr>
      <w:tr>
        <w:trPr>
          <w:trHeight w:hRule="exact" w:val="19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36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checkpoint 14.8% measured). In-memory state is discarded;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(L1)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idealization.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(A1)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atomic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check-and-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. Real tools with non-atomic or non-idempotent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adapter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(e.g.,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transactional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outbox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them.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checkpoint.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nondeterministic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(reworded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args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50%,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30%),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after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restore.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1,500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0" w:lineRule="exact" w:before="0" w:after="4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idealization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contract—shared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ground,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weakness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unique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(L2)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durability.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(A2) is assumed, not proved; log loss voids the guarantee—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standard WAL assumption, stated explicitly.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 (L3) Safety, 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liveness.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duplicate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commits; reconciliation gives at-least-once 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claimed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effects).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remaining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completeness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behavior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covery policy.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 (L4) Semantic identity is a modeling choice.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Skip-logic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stable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business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(Definition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whose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identity cannot be captured this way need a domain-specific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function.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(L5)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scope.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Crash-stop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no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Byzantine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single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enforces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this).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(L6)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Claim 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discipline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enforced,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assumed.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(A5)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98.3%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step-level in LLM validation because the harness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refuses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tool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claims—violations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degrade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refused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 (missing, never duplicates).</w:t>
      </w:r>
    </w:p>
    <w:p>
      <w:pPr>
        <w:autoSpaceDN w:val="0"/>
        <w:autoSpaceDE w:val="0"/>
        <w:widowControl/>
        <w:spacing w:line="192" w:lineRule="exact" w:before="42" w:after="0"/>
        <w:ind w:left="28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9"/>
        </w:rPr>
        <w:t>(L7)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Mechanism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information.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recovery-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260"/>
        <w:ind w:left="144" w:right="0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3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Sandbox: duplicate-effect and exactly-once rates (1,500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episodes/condition). Zero observed duplicates corresponds to a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one-sided exact 95% upper bound of 0.20% on the true duplicate rate.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3.9999999999998" w:type="dxa"/>
      </w:tblPr>
      <w:tblGrid>
        <w:gridCol w:w="3447"/>
        <w:gridCol w:w="3447"/>
        <w:gridCol w:w="3447"/>
      </w:tblGrid>
      <w:tr>
        <w:trPr>
          <w:trHeight w:hRule="exact" w:val="286"/>
        </w:trPr>
        <w:tc>
          <w:tcPr>
            <w:tcW w:type="dxa" w:w="1846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Condition</w:t>
            </w:r>
          </w:p>
        </w:tc>
        <w:tc>
          <w:tcPr>
            <w:tcW w:type="dxa" w:w="126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Duplicate rate</w:t>
            </w:r>
          </w:p>
        </w:tc>
        <w:tc>
          <w:tcPr>
            <w:tcW w:type="dxa" w:w="1466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Exactly-once rate</w:t>
            </w:r>
          </w:p>
        </w:tc>
      </w:tr>
      <w:tr>
        <w:trPr>
          <w:trHeight w:hRule="exact" w:val="238"/>
        </w:trPr>
        <w:tc>
          <w:tcPr>
            <w:tcW w:type="dxa" w:w="184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Baseline (no keys)</w:t>
            </w:r>
          </w:p>
        </w:tc>
        <w:tc>
          <w:tcPr>
            <w:tcW w:type="dxa" w:w="12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0.7687</w:t>
            </w:r>
          </w:p>
        </w:tc>
        <w:tc>
          <w:tcPr>
            <w:tcW w:type="dxa" w:w="1466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0.2313</w:t>
            </w:r>
          </w:p>
        </w:tc>
      </w:tr>
      <w:tr>
        <w:trPr>
          <w:trHeight w:hRule="exact" w:val="180"/>
        </w:trPr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Content-hash keys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0.3667</w:t>
            </w:r>
          </w:p>
        </w:tc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0.6333</w:t>
            </w:r>
          </w:p>
        </w:tc>
      </w:tr>
      <w:tr>
        <w:trPr>
          <w:trHeight w:hRule="exact" w:val="180"/>
        </w:trPr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Deterministic keys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0.2113</w:t>
            </w:r>
          </w:p>
        </w:tc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0.7887</w:t>
            </w:r>
          </w:p>
        </w:tc>
      </w:tr>
      <w:tr>
        <w:trPr>
          <w:trHeight w:hRule="exact" w:val="228"/>
        </w:trPr>
        <w:tc>
          <w:tcPr>
            <w:tcW w:type="dxa" w:w="1846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Write-ahead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claim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log</w:t>
            </w:r>
          </w:p>
        </w:tc>
        <w:tc>
          <w:tcPr>
            <w:tcW w:type="dxa" w:w="1260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0.0000</w:t>
            </w:r>
          </w:p>
        </w:tc>
        <w:tc>
          <w:tcPr>
            <w:tcW w:type="dxa" w:w="1466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1.0000</w:t>
            </w:r>
          </w:p>
        </w:tc>
      </w:tr>
    </w:tbl>
    <w:p>
      <w:pPr>
        <w:autoSpaceDN w:val="0"/>
        <w:autoSpaceDE w:val="0"/>
        <w:widowControl/>
        <w:spacing w:line="230" w:lineRule="exact" w:before="258" w:after="238"/>
        <w:ind w:left="120" w:right="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essentially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in-window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predicted.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Content-hash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halve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dam-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retries;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deterministic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better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reaches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exactly-once: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Zom-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bie probes were fenced 1500/1500 under the log condition.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9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information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§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9"/>
              </w:rPr>
              <w:t>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(Remark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2),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Theorem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establishes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6.2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Q3: LLM-driven validation</w:t>
            </w:r>
          </w:p>
        </w:tc>
      </w:tr>
      <w:tr>
        <w:trPr>
          <w:trHeight w:hRule="exact" w:val="20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conditional key fragility, and the model makes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 xml:space="preserve"> durable write-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ahead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information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requirement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within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—a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universal,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uniqueness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schema.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(iden-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tity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status) written before each tool call would satisfy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requirement;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sufficient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mechanism.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Necessity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refer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information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schema,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never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universally—consistent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Remark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modeling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2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loop: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gpt-4o-mini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gpt-4.1-mini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drive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70-episode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crash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schedule), with the model performing recovery re-synthesis.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discipline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harness-enforced,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model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input.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Results: 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140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66/70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(94.29%)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gpt-4o-mini—the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characteriz-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pathology,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flaw: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en-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claim.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re-emission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loops,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re-firing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already-committed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</w:p>
    <w:p>
      <w:pPr>
        <w:autoSpaceDN w:val="0"/>
        <w:autoSpaceDE w:val="0"/>
        <w:widowControl/>
        <w:spacing w:line="190" w:lineRule="exact" w:before="40" w:after="2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dozens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until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attempt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backstop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2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1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E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VALUATION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(see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§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9"/>
              </w:rPr>
              <w:t>9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).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tightened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prompt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(explicit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remaining-</w:t>
            </w:r>
          </w:p>
        </w:tc>
      </w:tr>
      <w:tr>
        <w:trPr>
          <w:trHeight w:hRule="exact" w:val="19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list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handed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model)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eliminated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misses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answers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questions: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(Q1)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fault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reproduce and does the protocol eliminate it? (Q2) does each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entirely: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70/70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re-emissions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falling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196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18,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lower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($0.0188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$0.0298).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gpt-4.1-mini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250" w:val="left"/>
        </w:tabs>
        <w:autoSpaceDE w:val="0"/>
        <w:widowControl/>
        <w:spacing w:line="140" w:lineRule="exact" w:before="0" w:after="196"/>
        <w:ind w:left="8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9</w:t>
      </w:r>
    </w:p>
    <w:p>
      <w:pPr>
        <w:sectPr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8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scored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70/70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re-emissions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zero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plan deviations. Claim adherence was 98.3–100% step-level,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100% episode-level. 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summarizes.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missing effects). Baseline duplicates arrive 2 per episode (48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2), matching the two unsettled branches.</w:t>
      </w:r>
    </w:p>
    <w:p>
      <w:pPr>
        <w:autoSpaceDN w:val="0"/>
        <w:autoSpaceDE w:val="0"/>
        <w:widowControl/>
        <w:spacing w:line="160" w:lineRule="exact" w:before="330" w:after="20"/>
        <w:ind w:left="0" w:right="2238" w:firstLine="0"/>
        <w:jc w:val="righ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TABLE 6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tabs>
          <w:tab w:pos="5940" w:val="left"/>
        </w:tabs>
        <w:autoSpaceDE w:val="0"/>
        <w:widowControl/>
        <w:spacing w:line="160" w:lineRule="exact" w:before="0" w:after="20"/>
        <w:ind w:left="2218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4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LangGraph v2: duplicate episodes by crash point (60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260"/>
        <w:ind w:left="202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LLM-driven validation (70 episodes/model, same crash schedule).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9"/>
        <w:gridCol w:w="2589"/>
        <w:gridCol w:w="2589"/>
        <w:gridCol w:w="2589"/>
      </w:tblGrid>
      <w:tr>
        <w:trPr>
          <w:trHeight w:hRule="exact" w:val="252"/>
        </w:trPr>
        <w:tc>
          <w:tcPr>
            <w:tcW w:type="dxa" w:w="1088"/>
            <w:tcBorders>
              <w:top w:sz="5.818073749542236" w:val="single" w:color="#000000"/>
              <w:bottom w:sz="3.6362960338592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22" w:right="0" w:firstLine="0"/>
              <w:jc w:val="lef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1380"/>
            <w:tcBorders>
              <w:top w:sz="5.818073749542236" w:val="single" w:color="#000000"/>
              <w:bottom w:sz="3.6362960338592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0" w:right="126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Duplicates</w:t>
            </w:r>
          </w:p>
        </w:tc>
        <w:tc>
          <w:tcPr>
            <w:tcW w:type="dxa" w:w="1240"/>
            <w:tcBorders>
              <w:top w:sz="5.818073749542236" w:val="single" w:color="#000000"/>
              <w:bottom w:sz="3.6362960338592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142" w:right="0" w:firstLine="0"/>
              <w:jc w:val="lef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Exactly-once</w:t>
            </w:r>
          </w:p>
        </w:tc>
        <w:tc>
          <w:tcPr>
            <w:tcW w:type="dxa" w:w="1348"/>
            <w:tcBorders>
              <w:top w:sz="5.818073749542236" w:val="single" w:color="#000000"/>
              <w:bottom w:sz="3.6362960338592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" w:after="0"/>
              <w:ind w:left="260" w:right="0" w:firstLine="0"/>
              <w:jc w:val="lef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Miss cause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23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20"/>
        <w:ind w:left="144" w:right="144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>episodes/condition). Crash-point</w:t>
      </w:r>
      <w:r>
        <w:rPr>
          <w:rFonts w:ascii="NimbusSanL" w:hAnsi="NimbusSanL" w:eastAsia="NimbusSanL"/>
          <w:b w:val="0"/>
          <w:i/>
          <w:color w:val="000000"/>
          <w:sz w:val="16"/>
        </w:rPr>
        <w:t xml:space="preserve"> distributions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are matched across </w:t>
      </w:r>
      <w:r>
        <w:rPr>
          <w:rFonts w:ascii="NimbusSanL" w:hAnsi="NimbusSanL" w:eastAsia="NimbusSanL"/>
          <w:b w:val="0"/>
          <w:i/>
          <w:color w:val="000000"/>
          <w:sz w:val="16"/>
        </w:rPr>
        <w:t>campaigns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(scripted/uniform/mixed) by shared seed, not across </w:t>
      </w:r>
      <w:r>
        <w:rPr>
          <w:rFonts w:ascii="NimbusSanL" w:hAnsi="NimbusSanL" w:eastAsia="NimbusSanL"/>
          <w:b w:val="0"/>
          <w:i/>
          <w:color w:val="000000"/>
          <w:sz w:val="16"/>
        </w:rPr>
        <w:t>conditions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—within one campaign, the three conditions draw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independent crash realizations, so cross-condition comparisons are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238" w:space="0"/>
            <w:col w:w="51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>
        <w:trPr>
          <w:trHeight w:hRule="exact" w:val="210"/>
        </w:trPr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0" w:right="0" w:firstLine="0"/>
              <w:jc w:val="center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gpt-4o-mini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0" w:right="550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2" w:right="0" w:firstLine="0"/>
              <w:jc w:val="lef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66/70 (94.3%)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0" w:right="0" w:firstLine="0"/>
              <w:jc w:val="center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re-emission loops</w:t>
            </w:r>
          </w:p>
        </w:tc>
        <w:tc>
          <w:tcPr>
            <w:tcW w:type="dxa" w:w="4632"/>
            <w:gridSpan w:val="4"/>
            <w:vMerge w:val="restart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58" w:right="0" w:firstLine="0"/>
              <w:jc w:val="lef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16"/>
              </w:rPr>
              <w:t>unpaired; the table reports the mixed campaign.</w:t>
            </w:r>
          </w:p>
        </w:tc>
        <w:tc>
          <w:tcPr>
            <w:tcW w:type="dxa" w:w="648"/>
            <w:vMerge w:val="restart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664"/>
            <w:gridSpan w:val="3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122" w:right="0" w:firstLine="0"/>
              <w:jc w:val="lef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gpt-4o-mini (tight)</w:t>
            </w:r>
          </w:p>
        </w:tc>
        <w:tc>
          <w:tcPr>
            <w:tcW w:type="dxa" w:w="904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550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920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70/70 (100%)</w:t>
            </w:r>
          </w:p>
        </w:tc>
        <w:tc>
          <w:tcPr>
            <w:tcW w:type="dxa" w:w="1568"/>
            <w:gridSpan w:val="3"/>
            <w:tcBorders>
              <w:bottom w:sz="5.9300065040588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642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3188"/>
            <w:gridSpan w:val="4"/>
            <w:vMerge/>
            <w:tcBorders>
              <w:bottom w:sz="5.930006504058838" w:val="single" w:color="#000000"/>
            </w:tcBorders>
          </w:tcPr>
          <w:p/>
        </w:tc>
        <w:tc>
          <w:tcPr>
            <w:tcW w:type="dxa" w:w="797"/>
            <w:vMerge/>
            <w:tcBorders>
              <w:bottom w:sz="5.930006504058838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1108"/>
            <w:gridSpan w:val="2"/>
            <w:tcBorders>
              <w:top w:sz="5.930006504058838" w:val="single" w:color="#000000"/>
              <w:bottom w:sz="5.8180737495422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gpt-4.1-mini</w:t>
            </w:r>
          </w:p>
        </w:tc>
        <w:tc>
          <w:tcPr>
            <w:tcW w:type="dxa" w:w="1460"/>
            <w:gridSpan w:val="2"/>
            <w:tcBorders>
              <w:top w:sz="5.930006504058838" w:val="single" w:color="#000000"/>
              <w:bottom w:sz="5.8180737495422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550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920"/>
            <w:tcBorders>
              <w:top w:sz="5.930006504058838" w:val="single" w:color="#000000"/>
              <w:bottom w:sz="5.8180737495422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70/70 (100%)</w:t>
            </w:r>
          </w:p>
        </w:tc>
        <w:tc>
          <w:tcPr>
            <w:tcW w:type="dxa" w:w="1568"/>
            <w:gridSpan w:val="3"/>
            <w:tcBorders>
              <w:top w:sz="5.930006504058838" w:val="single" w:color="#000000"/>
              <w:bottom w:sz="5.8180737495422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642" w:firstLine="0"/>
              <w:jc w:val="right"/>
            </w:pPr>
            <w:r>
              <w:rPr>
                <w:w w:val="102.07146962483723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372"/>
            <w:vMerge w:val="restart"/>
            <w:tcBorders>
              <w:top w:sz="5.930006504058838" w:val="single" w:color="#000000"/>
              <w:bottom w:sz="3.70625400543212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Condition</w:t>
            </w:r>
          </w:p>
        </w:tc>
        <w:tc>
          <w:tcPr>
            <w:tcW w:type="dxa" w:w="1060"/>
            <w:vMerge w:val="restart"/>
            <w:tcBorders>
              <w:top w:sz="5.930006504058838" w:val="single" w:color="#000000"/>
              <w:bottom w:sz="3.70625400543212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mid-fan-out</w:t>
            </w:r>
          </w:p>
        </w:tc>
        <w:tc>
          <w:tcPr>
            <w:tcW w:type="dxa" w:w="1140"/>
            <w:vMerge w:val="restart"/>
            <w:tcBorders>
              <w:top w:sz="5.930006504058838" w:val="single" w:color="#000000"/>
              <w:bottom w:sz="3.70625400543212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retry-backoff</w:t>
            </w:r>
          </w:p>
        </w:tc>
        <w:tc>
          <w:tcPr>
            <w:tcW w:type="dxa" w:w="1060"/>
            <w:vMerge w:val="restart"/>
            <w:tcBorders>
              <w:top w:sz="5.930006504058838" w:val="single" w:color="#000000"/>
              <w:bottom w:sz="3.70625400543212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post-branch</w:t>
            </w:r>
          </w:p>
        </w:tc>
        <w:tc>
          <w:tcPr>
            <w:tcW w:type="dxa" w:w="648"/>
            <w:tcBorders>
              <w:top w:sz="5.930006504058838" w:val="single" w:color="#000000"/>
              <w:bottom w:sz="5.8180737495422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Total</w:t>
            </w:r>
          </w:p>
        </w:tc>
      </w:tr>
      <w:tr>
        <w:trPr>
          <w:trHeight w:hRule="exact" w:val="94"/>
        </w:trPr>
        <w:tc>
          <w:tcPr>
            <w:tcW w:type="dxa" w:w="5056"/>
            <w:gridSpan w:val="8"/>
            <w:vMerge w:val="restart"/>
            <w:tcBorders>
              <w:top w:sz="5.8180737495422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4" w:after="0"/>
              <w:ind w:left="29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safety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result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prompt-independent;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live-</w:t>
            </w:r>
          </w:p>
        </w:tc>
        <w:tc>
          <w:tcPr>
            <w:tcW w:type="dxa" w:w="797"/>
            <w:vMerge/>
            <w:tcBorders>
              <w:top w:sz="5.930006504058838" w:val="single" w:color="#000000"/>
              <w:bottom w:sz="3.706254005432129" w:val="single" w:color="#000000"/>
            </w:tcBorders>
          </w:tcPr>
          <w:p/>
        </w:tc>
        <w:tc>
          <w:tcPr>
            <w:tcW w:type="dxa" w:w="797"/>
            <w:vMerge/>
            <w:tcBorders>
              <w:top w:sz="5.930006504058838" w:val="single" w:color="#000000"/>
              <w:bottom w:sz="3.706254005432129" w:val="single" w:color="#000000"/>
            </w:tcBorders>
          </w:tcPr>
          <w:p/>
        </w:tc>
        <w:tc>
          <w:tcPr>
            <w:tcW w:type="dxa" w:w="797"/>
            <w:vMerge/>
            <w:tcBorders>
              <w:top w:sz="5.930006504058838" w:val="single" w:color="#000000"/>
              <w:bottom w:sz="3.706254005432129" w:val="single" w:color="#000000"/>
            </w:tcBorders>
          </w:tcPr>
          <w:p/>
        </w:tc>
        <w:tc>
          <w:tcPr>
            <w:tcW w:type="dxa" w:w="797"/>
            <w:vMerge/>
            <w:tcBorders>
              <w:top w:sz="5.930006504058838" w:val="single" w:color="#000000"/>
              <w:bottom w:sz="3.706254005432129" w:val="single" w:color="#000000"/>
            </w:tcBorders>
          </w:tcPr>
          <w:p/>
        </w:tc>
        <w:tc>
          <w:tcPr>
            <w:tcW w:type="dxa" w:w="648"/>
            <w:tcBorders>
              <w:top w:sz="5.818073749542236" w:val="single" w:color="#000000"/>
              <w:bottom w:sz="3.70625400543212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6376"/>
            <w:gridSpan w:val="8"/>
            <w:vMerge/>
            <w:tcBorders>
              <w:top w:sz="5.818073749542236" w:val="single" w:color="#000000"/>
            </w:tcBorders>
          </w:tcPr>
          <w:p/>
        </w:tc>
        <w:tc>
          <w:tcPr>
            <w:tcW w:type="dxa" w:w="1372"/>
            <w:tcBorders>
              <w:top w:sz="3.7062540054321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664" w:firstLine="0"/>
              <w:jc w:val="right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WAL</w:t>
            </w:r>
          </w:p>
        </w:tc>
        <w:tc>
          <w:tcPr>
            <w:tcW w:type="dxa" w:w="1060"/>
            <w:tcBorders>
              <w:top w:sz="3.7062540054321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0/33</w:t>
            </w:r>
          </w:p>
        </w:tc>
        <w:tc>
          <w:tcPr>
            <w:tcW w:type="dxa" w:w="1140"/>
            <w:tcBorders>
              <w:top w:sz="3.7062540054321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0/20</w:t>
            </w:r>
          </w:p>
        </w:tc>
        <w:tc>
          <w:tcPr>
            <w:tcW w:type="dxa" w:w="1060"/>
            <w:tcBorders>
              <w:top w:sz="3.7062540054321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0/7</w:t>
            </w:r>
          </w:p>
        </w:tc>
        <w:tc>
          <w:tcPr>
            <w:tcW w:type="dxa" w:w="648"/>
            <w:tcBorders>
              <w:top w:sz="3.70625400543212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0/60</w:t>
            </w:r>
          </w:p>
        </w:tc>
      </w:tr>
      <w:tr>
        <w:trPr>
          <w:trHeight w:hRule="exact" w:val="184"/>
        </w:trPr>
        <w:tc>
          <w:tcPr>
            <w:tcW w:type="dxa" w:w="6376"/>
            <w:gridSpan w:val="8"/>
            <w:vMerge/>
            <w:tcBorders>
              <w:top w:sz="5.818073749542236" w:val="single" w:color="#000000"/>
            </w:tcBorders>
          </w:tcPr>
          <w:p/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452" w:firstLine="0"/>
              <w:jc w:val="right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Baseline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30/30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18/18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0/12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48/60</w:t>
            </w:r>
          </w:p>
        </w:tc>
      </w:tr>
      <w:tr>
        <w:trPr>
          <w:trHeight w:hRule="exact" w:val="156"/>
        </w:trPr>
        <w:tc>
          <w:tcPr>
            <w:tcW w:type="dxa" w:w="50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misses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prompt-fixable.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honest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caveat: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both</w:t>
            </w:r>
          </w:p>
        </w:tc>
        <w:tc>
          <w:tcPr>
            <w:tcW w:type="dxa" w:w="13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106" w:firstLine="0"/>
              <w:jc w:val="right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Determ. keys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0/32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0/13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0/15</w:t>
            </w:r>
          </w:p>
        </w:tc>
        <w:tc>
          <w:tcPr>
            <w:tcW w:type="dxa" w:w="6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w w:val="97.53299951553345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0/60</w:t>
            </w:r>
          </w:p>
        </w:tc>
      </w:tr>
      <w:tr>
        <w:trPr>
          <w:trHeight w:hRule="exact" w:val="208"/>
        </w:trPr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models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are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OpenAI—safety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16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transfers</w:t>
            </w:r>
          </w:p>
        </w:tc>
        <w:tc>
          <w:tcPr>
            <w:tcW w:type="dxa" w:w="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by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construction</w:t>
            </w:r>
          </w:p>
        </w:tc>
        <w:tc>
          <w:tcPr>
            <w:tcW w:type="dxa" w:w="797"/>
            <w:vMerge/>
            <w:tcBorders/>
          </w:tcPr>
          <w:p/>
        </w:tc>
        <w:tc>
          <w:tcPr>
            <w:tcW w:type="dxa" w:w="797"/>
            <w:vMerge/>
            <w:tcBorders/>
          </w:tcPr>
          <w:p/>
        </w:tc>
        <w:tc>
          <w:tcPr>
            <w:tcW w:type="dxa" w:w="797"/>
            <w:vMerge/>
            <w:tcBorders/>
          </w:tcPr>
          <w:p/>
        </w:tc>
        <w:tc>
          <w:tcPr>
            <w:tcW w:type="dxa" w:w="797"/>
            <w:vMerge/>
            <w:tcBorders/>
          </w:tcPr>
          <w:p/>
        </w:tc>
        <w:tc>
          <w:tcPr>
            <w:tcW w:type="dxa" w:w="7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(WAL+fencing), but cross-lab generalization is untested.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020" w:space="0"/>
            <w:col w:w="5335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6"/>
        <w:ind w:left="268" w:right="0" w:firstLine="28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real-LLM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supervisor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(gpt-4o-mini)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decides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round-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routing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deter-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020" w:space="0"/>
            <w:col w:w="53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452"/>
        <w:gridCol w:w="3452"/>
        <w:gridCol w:w="3452"/>
      </w:tblGrid>
      <w:tr>
        <w:trPr>
          <w:trHeight w:hRule="exact" w:val="204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6.3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Q4: Production-shaped LangGraph deployment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2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ministic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reconciliation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runs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first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both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generations.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answer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productionalized”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objection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struction,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ported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LangGraph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StateGraph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agent with real side effects: HTTP POSTs to a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separate-process tool server and real file appends, a durable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fsync’d claim log, atomic log-fenced checkpoints, and epoch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fencing. Crashes are real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 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 delivered by an external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watchdog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observes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progress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markers;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cold-start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deliberately unused—it checkpoints trajectories, the insuffi-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"/>
        <w:ind w:left="120" w:right="28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180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(60/condition)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214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round-1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decisions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post-branch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decide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both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generations;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cross-generation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consistency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34/34).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(temperature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degenerated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214/214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fan_out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showed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evidence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fix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(seeded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evidence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profiles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cost-aware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rule),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mixed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genuine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135-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escalate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/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79-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fan_out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split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fallbacks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($0.0117):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mixed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tabs>
          <w:tab w:pos="5288" w:val="left"/>
        </w:tabs>
        <w:autoSpaceDE w:val="0"/>
        <w:widowControl/>
        <w:spacing w:line="190" w:lineRule="exact" w:before="0" w:after="36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cient structure.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routing distribution, not just a uniform one.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8" w:right="120" w:firstLine="286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v1: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linear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loop.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180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(60/condition):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write-ahead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/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exactly-once;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baseline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0.8333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(50/60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duplicated);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keys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0.2333—reproducing the sandbox ordering and magnitudes.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120" w:right="28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Notably,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(unlike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v1’s 0.2333) because v2’s branch identities are structural 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recovery—an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informative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sharpening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 paper’s claim (§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).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tabs>
          <w:tab w:pos="5572" w:val="left"/>
          <w:tab w:pos="6524" w:val="left"/>
          <w:tab w:pos="7526" w:val="left"/>
          <w:tab w:pos="8136" w:val="left"/>
          <w:tab w:pos="8906" w:val="left"/>
          <w:tab w:pos="9210" w:val="left"/>
          <w:tab w:pos="9640" w:val="left"/>
        </w:tabs>
        <w:autoSpaceDE w:val="0"/>
        <w:widowControl/>
        <w:spacing w:line="190" w:lineRule="exact" w:before="0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60/60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SIGKILLs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delivered,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failures;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Overhead.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Claim-log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write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latency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per-step</w:t>
      </w:r>
    </w:p>
    <w:p>
      <w:pPr>
        <w:autoSpaceDN w:val="0"/>
        <w:tabs>
          <w:tab w:pos="5288" w:val="left"/>
        </w:tabs>
        <w:autoSpaceDE w:val="0"/>
        <w:widowControl/>
        <w:spacing w:line="204" w:lineRule="exact" w:before="14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180/180 zombie probes fenced (90 HTTP + 90 file).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wall-clock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fsync’d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JSONL</w:t>
      </w:r>
    </w:p>
    <w:p>
      <w:pPr>
        <w:autoSpaceDN w:val="0"/>
        <w:tabs>
          <w:tab w:pos="5288" w:val="left"/>
          <w:tab w:pos="6508" w:val="left"/>
          <w:tab w:pos="8856" w:val="left"/>
        </w:tabs>
        <w:autoSpaceDE w:val="0"/>
        <w:widowControl/>
        <w:spacing w:line="202" w:lineRule="exact" w:before="18" w:after="0"/>
        <w:ind w:left="294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v2: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production-shaped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graph.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“research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assistant”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State-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per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record,</w:t>
      </w:r>
    </w:p>
    <w:p>
      <w:pPr>
        <w:autoSpaceDN w:val="0"/>
        <w:tabs>
          <w:tab w:pos="5288" w:val="left"/>
        </w:tabs>
        <w:autoSpaceDE w:val="0"/>
        <w:widowControl/>
        <w:spacing w:line="214" w:lineRule="exact" w:before="0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supervisor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routing,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-based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fsync’d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checkpoint-file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376</w:t>
      </w:r>
    </w:p>
    <w:p>
      <w:pPr>
        <w:autoSpaceDN w:val="0"/>
        <w:tabs>
          <w:tab w:pos="5288" w:val="left"/>
          <w:tab w:pos="6682" w:val="left"/>
          <w:tab w:pos="7696" w:val="left"/>
          <w:tab w:pos="8266" w:val="left"/>
          <w:tab w:pos="10162" w:val="left"/>
        </w:tabs>
        <w:autoSpaceDE w:val="0"/>
        <w:widowControl/>
        <w:spacing w:line="202" w:lineRule="exact" w:before="0" w:after="4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parallel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fan-out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subgraphs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reducer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fan-in,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bytes/record),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measured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with </w:t>
      </w:r>
      <w:r>
        <w:tab/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perf_counter_ns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12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backoff—plus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three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windows: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mid-fan-out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partial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(some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others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flight),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post-branch-decision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mid-retry-backoff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uncommitted).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ing,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log-fenced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branch-state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throughout.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180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(60/condition),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zombie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condition; the headline numbers are in 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 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180" w:lineRule="exact" w:before="250" w:after="258"/>
        <w:ind w:left="0" w:right="0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5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LangGraph v2: duplicate / exactly-once rates (60 episodes/condition).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Zero observed duplicates corresponds to a one-sided exact 95% upper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bound of 4.87% per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589"/>
        <w:gridCol w:w="2589"/>
        <w:gridCol w:w="2589"/>
        <w:gridCol w:w="2589"/>
      </w:tblGrid>
      <w:tr>
        <w:trPr>
          <w:trHeight w:hRule="exact" w:val="260"/>
        </w:trPr>
        <w:tc>
          <w:tcPr>
            <w:tcW w:type="dxa" w:w="1726"/>
            <w:tcBorders>
              <w:top w:sz="5.511215686798096" w:val="single" w:color="#000000"/>
              <w:bottom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" w:after="0"/>
              <w:ind w:left="114" w:right="0" w:firstLine="0"/>
              <w:jc w:val="left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Campaign</w:t>
            </w:r>
          </w:p>
        </w:tc>
        <w:tc>
          <w:tcPr>
            <w:tcW w:type="dxa" w:w="1100"/>
            <w:tcBorders>
              <w:top w:sz="5.511215686798096" w:val="single" w:color="#000000"/>
              <w:bottom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WAL</w:t>
            </w:r>
          </w:p>
        </w:tc>
        <w:tc>
          <w:tcPr>
            <w:tcW w:type="dxa" w:w="1100"/>
            <w:tcBorders>
              <w:top w:sz="5.511215686798096" w:val="single" w:color="#000000"/>
              <w:bottom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Baseline</w:t>
            </w:r>
          </w:p>
        </w:tc>
        <w:tc>
          <w:tcPr>
            <w:tcW w:type="dxa" w:w="1128"/>
            <w:tcBorders>
              <w:top w:sz="5.511215686798096" w:val="single" w:color="#000000"/>
              <w:bottom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Determ. keys</w:t>
            </w:r>
          </w:p>
        </w:tc>
      </w:tr>
      <w:tr>
        <w:trPr>
          <w:trHeight w:hRule="exact" w:val="220"/>
        </w:trPr>
        <w:tc>
          <w:tcPr>
            <w:tcW w:type="dxa" w:w="1726"/>
            <w:tcBorders>
              <w:top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114" w:right="0" w:firstLine="0"/>
              <w:jc w:val="left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Scripted planner</w:t>
            </w:r>
          </w:p>
        </w:tc>
        <w:tc>
          <w:tcPr>
            <w:tcW w:type="dxa" w:w="1100"/>
            <w:tcBorders>
              <w:top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  <w:tc>
          <w:tcPr>
            <w:tcW w:type="dxa" w:w="1100"/>
            <w:tcBorders>
              <w:top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0.8000/0.2000</w:t>
            </w:r>
          </w:p>
        </w:tc>
        <w:tc>
          <w:tcPr>
            <w:tcW w:type="dxa" w:w="1128"/>
            <w:tcBorders>
              <w:top w:sz="3.444509744644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</w:tr>
      <w:tr>
        <w:trPr>
          <w:trHeight w:hRule="exact" w:val="136"/>
        </w:trPr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LLM planner (uniform)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0.8000/0.2000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171" w:space="0"/>
            <w:col w:w="518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40"/>
        <w:ind w:left="116" w:right="28" w:firstLine="0"/>
        <w:jc w:val="both"/>
      </w:pPr>
      <w:r>
        <w:rPr>
          <w:rFonts w:ascii="NimbusMonL" w:hAnsi="NimbusMonL" w:eastAsia="NimbusMonL"/>
          <w:b w:val="0"/>
          <w:i w:val="0"/>
          <w:color w:val="000000"/>
          <w:sz w:val="19"/>
        </w:rPr>
        <w:t>src/measure_overhead.py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(200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steps).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Scripted v2 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=798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steps): p50 20.3 ms, p99 63.4 ms; the E2b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re-measures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p50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21.5 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p99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62.7 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=798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variant: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p50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16.4 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p99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54.6 ms.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multi-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1%,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but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absolute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latencies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because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ratio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profile.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Log-scale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microbenchmark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E3b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src/e3b_log_scale.py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100/1,000/10,000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claims):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 p50 is flat 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0.03 ms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including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a per-record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 fsync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ClaimLog.append_claim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fsyncs every record; p99 of 8–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20 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fsync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tail)—O(1)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disci-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holds);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FIND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BY</w:t>
      </w:r>
      <w:r>
        <w:rPr>
          <w:w w:val="101.33333206176758"/>
          <w:rFonts w:ascii="URWPalladioL" w:hAnsi="URWPalladioL" w:eastAsia="URWPalladioL"/>
          <w:b w:val="0"/>
          <w:i w:val="0"/>
          <w:color w:val="000000"/>
          <w:sz w:val="15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linear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6.6 ms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16.8 ms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850 ms—O(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honest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scaling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bottleneck: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production use needs an index (follow-up work), though all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experiments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knee.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load()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0.79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10,000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Fan-out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(E3a: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2/4/8,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30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shows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fan-out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171" w:space="0"/>
            <w:col w:w="51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071"/>
        <w:gridCol w:w="2071"/>
        <w:gridCol w:w="2071"/>
        <w:gridCol w:w="2071"/>
        <w:gridCol w:w="2071"/>
      </w:tblGrid>
      <w:tr>
        <w:trPr>
          <w:trHeight w:hRule="exact" w:val="206"/>
        </w:trPr>
        <w:tc>
          <w:tcPr>
            <w:tcW w:type="dxa" w:w="1666"/>
            <w:tcBorders>
              <w:bottom w:sz="5.5112156867980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LLM planner (mixed)</w:t>
            </w:r>
          </w:p>
        </w:tc>
        <w:tc>
          <w:tcPr>
            <w:tcW w:type="dxa" w:w="1160"/>
            <w:tcBorders>
              <w:bottom w:sz="5.5112156867980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" w:after="0"/>
              <w:ind w:left="182" w:right="0" w:firstLine="0"/>
              <w:jc w:val="left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  <w:tc>
          <w:tcPr>
            <w:tcW w:type="dxa" w:w="1100"/>
            <w:tcBorders>
              <w:bottom w:sz="5.5112156867980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0.8000/0.2000</w:t>
            </w:r>
          </w:p>
        </w:tc>
        <w:tc>
          <w:tcPr>
            <w:tcW w:type="dxa" w:w="1128"/>
            <w:tcBorders>
              <w:bottom w:sz="5.5112156867980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2" w:after="0"/>
              <w:ind w:left="0" w:right="0" w:firstLine="0"/>
              <w:jc w:val="center"/>
            </w:pPr>
            <w:r>
              <w:rPr>
                <w:w w:val="96.6879971822102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0.0000/1.0000</w:t>
            </w:r>
          </w:p>
        </w:tc>
        <w:tc>
          <w:tcPr>
            <w:tcW w:type="dxa" w:w="5272"/>
            <w:tcBorders>
              <w:bottom w:sz="5.5112156867980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per-claim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change—fan-out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multiplies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count,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not</w:t>
            </w:r>
          </w:p>
        </w:tc>
      </w:tr>
    </w:tbl>
    <w:p>
      <w:pPr>
        <w:autoSpaceDN w:val="0"/>
        <w:autoSpaceDE w:val="0"/>
        <w:widowControl/>
        <w:spacing w:line="190" w:lineRule="exact" w:before="26" w:after="0"/>
        <w:ind w:left="0" w:right="28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per-claim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cost;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planner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over-</w:t>
      </w:r>
    </w:p>
    <w:p>
      <w:pPr>
        <w:autoSpaceDN w:val="0"/>
        <w:tabs>
          <w:tab w:pos="5288" w:val="left"/>
        </w:tabs>
        <w:autoSpaceDE w:val="0"/>
        <w:widowControl/>
        <w:spacing w:line="208" w:lineRule="exact" w:before="4" w:after="0"/>
        <w:ind w:left="29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breakdown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mixed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campaign):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head.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Tool-server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throughput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(E3c,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e3c_loadtest.py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</w:p>
    <w:p>
      <w:pPr>
        <w:autoSpaceDN w:val="0"/>
        <w:tabs>
          <w:tab w:pos="1218" w:val="left"/>
          <w:tab w:pos="1736" w:val="left"/>
          <w:tab w:pos="3018" w:val="left"/>
          <w:tab w:pos="4002" w:val="left"/>
          <w:tab w:pos="4364" w:val="left"/>
          <w:tab w:pos="5288" w:val="left"/>
        </w:tabs>
        <w:autoSpaceDE w:val="0"/>
        <w:widowControl/>
        <w:spacing w:line="190" w:lineRule="exact" w:before="40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mid-fan-out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and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retry-backoff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duplicate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baseline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688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ops/s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p50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1.3 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(K=1),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636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ops/s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p50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5.4 ms</w:t>
      </w:r>
    </w:p>
    <w:p>
      <w:pPr>
        <w:autoSpaceDN w:val="0"/>
        <w:tabs>
          <w:tab w:pos="756" w:val="left"/>
          <w:tab w:pos="1778" w:val="left"/>
          <w:tab w:pos="2810" w:val="left"/>
          <w:tab w:pos="3360" w:val="left"/>
          <w:tab w:pos="4540" w:val="left"/>
          <w:tab w:pos="5288" w:val="left"/>
        </w:tabs>
        <w:autoSpaceDE w:val="0"/>
        <w:widowControl/>
        <w:spacing w:line="190" w:lineRule="exact" w:before="42" w:after="4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(48/48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combined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episodes),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zero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everywhere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under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(K=4), 310 ops/s at p50 11.2 ms with p99 1,055 ms (K=16)—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WAL/deterministic;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post-branch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nowhere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finished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</w:p>
    <w:p>
      <w:pPr>
        <w:sectPr>
          <w:type w:val="continuous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the single-threaded HTTP tool server serializes at high con-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currency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would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</w:p>
    <w:p>
      <w:pPr>
        <w:sectPr>
          <w:type w:val="nextColumn"/>
          <w:pgSz w:w="12240" w:h="15840"/>
          <w:pgMar w:top="282" w:right="932" w:bottom="450" w:left="952" w:header="720" w:footer="720" w:gutter="0"/>
          <w:cols w:num="2" w:equalWidth="0">
            <w:col w:w="5168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164" w:val="left"/>
        </w:tabs>
        <w:autoSpaceDE w:val="0"/>
        <w:widowControl/>
        <w:spacing w:line="140" w:lineRule="exact" w:before="0" w:after="192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10</w:t>
      </w:r>
    </w:p>
    <w:p>
      <w:pPr>
        <w:sectPr>
          <w:pgSz w:w="12240" w:h="15840"/>
          <w:pgMar w:top="282" w:right="940" w:bottom="4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affect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crash-consistency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results.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Paired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end-to-end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la-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(E5: wal/native/deterministic, 20 episodes each, seed-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matched so each episode runs the identical workflow under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clock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elapsed_s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differences,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mean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1.96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SE,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=20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):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2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lookup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reuse—against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hashing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mutable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text;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isolate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marginal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contribution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log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itself, and we do not attribute the entire gap to the log alone.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E1 result remains the boundary: where stable identities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suffice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</w:p>
    <w:p>
      <w:pPr>
        <w:sectPr>
          <w:type w:val="nextColumn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212" w:lineRule="exact" w:before="0" w:after="2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0.38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0.08,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0.83])—the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needed.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interval includes 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extends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0.83 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incon-</w:t>
      </w:r>
    </w:p>
    <w:p>
      <w:pPr>
        <w:autoSpaceDN w:val="0"/>
        <w:autoSpaceDE w:val="0"/>
        <w:widowControl/>
        <w:spacing w:line="190" w:lineRule="exact" w:before="4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clusive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establish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negligible</w:t>
      </w:r>
    </w:p>
    <w:p>
      <w:pPr>
        <w:autoSpaceDN w:val="0"/>
        <w:autoSpaceDE w:val="0"/>
        <w:widowControl/>
        <w:spacing w:line="230" w:lineRule="exact" w:before="2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claim-log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overhead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(see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method);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vs.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native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1.92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2.96,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0.88])—the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claim-log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path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faster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SqliteSaver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here.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Recovery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(per-episode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recover_s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around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recovery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subprocess): wal mean 5.30 s vs. deterministic 5.43 s (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0.14 s,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0.53,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0.26])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6.75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1.46 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2.24,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0.67]);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dominated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workflow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re-execution</w:t>
      </w:r>
    </w:p>
    <w:p>
      <w:pPr>
        <w:autoSpaceDN w:val="0"/>
        <w:autoSpaceDE w:val="0"/>
        <w:widowControl/>
        <w:spacing w:line="190" w:lineRule="exact" w:before="42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after the checkpoint, not by log reconciliation. All 60 paired</w:t>
      </w:r>
    </w:p>
    <w:p>
      <w:pPr>
        <w:autoSpaceDN w:val="0"/>
        <w:autoSpaceDE w:val="0"/>
        <w:widowControl/>
        <w:spacing w:line="190" w:lineRule="exact" w:before="4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episodes: 0 duplicates, 60/60 exactly-once.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40"/>
        <w:ind w:left="120" w:right="20" w:firstLine="284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E4: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trace.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200-episode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re-run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sandbox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no_fencing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kept,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moved),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classifying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duplicate-causing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layed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same-key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(b)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minting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fresh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102/200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102/102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offending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(b),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Representative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(episode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fresh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send_email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customer-1042-s3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det:wf-0776...:3:send_email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1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duplicate_suppressed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zombie—the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instance,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killed</w:t>
      </w:r>
    </w:p>
    <w:p>
      <w:pPr>
        <w:sectPr>
          <w:type w:val="nextColumn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0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8" w:after="0"/>
              <w:ind w:left="0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6.4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8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Boundary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experiments: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methods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and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results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(E1–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mid-fan-out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never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observing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fence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bump—retries</w:t>
            </w:r>
          </w:p>
        </w:tc>
      </w:tr>
      <w:tr>
        <w:trPr>
          <w:trHeight w:hRule="exact" w:val="12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same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semantic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effect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fresh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content-hash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</w:t>
            </w:r>
          </w:p>
        </w:tc>
      </w:tr>
      <w:tr>
        <w:trPr>
          <w:trHeight w:hRule="exact" w:val="10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E5)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120" w:right="0" w:firstLine="0"/>
              <w:jc w:val="left"/>
            </w:pPr>
            <w:r>
              <w:rPr>
                <w:rFonts w:ascii="NimbusMonL" w:hAnsi="NimbusMonL" w:eastAsia="NimbusMonL"/>
                <w:b w:val="0"/>
                <w:i w:val="0"/>
                <w:color w:val="000000"/>
                <w:sz w:val="19"/>
              </w:rPr>
              <w:t>ch:33428fa0...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stale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epoch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0,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which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receiver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2240" w:h="15840"/>
          <w:pgMar w:top="282" w:right="940" w:bottom="4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summarizes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reviewer-requested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periments: for each, the baseline condition, the identity/key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test,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injected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cate,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missing-effect,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counts.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accepts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because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unseen.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dedupli-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piece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stale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generation. This is a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separate fault model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from the main crash-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stop evaluation: overlapping generations rather than a clean</w:t>
      </w:r>
    </w:p>
    <w:p>
      <w:pPr>
        <w:sectPr>
          <w:type w:val="nextColumn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9"/>
        <w:gridCol w:w="1149"/>
        <w:gridCol w:w="1149"/>
        <w:gridCol w:w="1149"/>
        <w:gridCol w:w="1149"/>
        <w:gridCol w:w="1149"/>
        <w:gridCol w:w="1149"/>
        <w:gridCol w:w="1149"/>
        <w:gridCol w:w="1149"/>
      </w:tblGrid>
      <w:tr>
        <w:trPr>
          <w:trHeight w:hRule="exact" w:val="20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LangGraph harness with real</w:t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9"/>
              </w:rPr>
              <w:t xml:space="preserve"> SIGKILL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unless noted—E4 is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kill.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paired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timing.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episodes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2" w:after="0"/>
              <w:ind w:left="11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conditions</w:t>
            </w:r>
          </w:p>
        </w:tc>
      </w:tr>
      <w:tr>
        <w:trPr>
          <w:trHeight w:hRule="exact" w:val="48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noted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exception,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sandbox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re-run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NimbusMonL" w:hAnsi="NimbusMonL" w:eastAsia="NimbusMonL"/>
                <w:b w:val="0"/>
                <w:i w:val="0"/>
                <w:color w:val="000000"/>
                <w:sz w:val="19"/>
              </w:rPr>
              <w:t>no_fencing</w:t>
            </w:r>
          </w:p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96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E5:</w:t>
            </w:r>
          </w:p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  <w:tc>
          <w:tcPr>
            <w:tcW w:type="dxa" w:w="11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282" w:right="940" w:bottom="4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server’s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(ground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truth),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indepen-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dent of the harness.</w:t>
      </w:r>
    </w:p>
    <w:p>
      <w:pPr>
        <w:autoSpaceDN w:val="0"/>
        <w:autoSpaceDE w:val="0"/>
        <w:widowControl/>
        <w:spacing w:line="230" w:lineRule="exact" w:before="8" w:after="0"/>
        <w:ind w:left="0" w:right="120" w:firstLine="284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E1: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native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persistence.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rebuilt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LangGraph’s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SqliteSaver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no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manual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node: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fresh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runs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invoke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 thread state, and on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 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the recovery re-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invoke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None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letting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pointer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superstep—the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framework’s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same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det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receiver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contract is unchanged; task boundaries are the framework’s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persistence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pointer’s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schedule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receiver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matched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condition.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exactly-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22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(wal/native/deterministic), seed-matched (pairing verified: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mismatches),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full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intervals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paired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dif-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ferences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(mean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1.96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SE,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=20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end-to-end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clock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completion,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instrumented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recovery-subprocess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interval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(reconciliation start through checkpoint advance) within 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End-to-end: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0.38 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0.08,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0.83]);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native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1.92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(95%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CI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2.96,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0.88]).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wal–deterministic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interval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includes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zero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extends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0.83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inconclusive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difference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establish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negligible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claim-log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overhead—we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 the interval, not the claim. Recovery time: wal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0.14 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0.53,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0.26]);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1.46 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native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[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2.24,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0.67]).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paired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duplicates,</w:t>
      </w:r>
    </w:p>
    <w:p>
      <w:pPr>
        <w:sectPr>
          <w:type w:val="nextColumn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once, 0 duplicates.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60/60 exactly-once.</w:t>
      </w:r>
    </w:p>
    <w:p>
      <w:pPr>
        <w:autoSpaceDN w:val="0"/>
        <w:autoSpaceDE w:val="0"/>
        <w:widowControl/>
        <w:spacing w:line="194" w:lineRule="exact" w:before="24" w:after="10"/>
        <w:ind w:left="284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E2: identity shift.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E2a (positional): recovery rotates branch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3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dispatch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positions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(b0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b2,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b0,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b1),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positional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8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6.5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8" w:after="0"/>
              <w:ind w:left="114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19"/>
              </w:rPr>
              <w:t>Threats to validity</w:t>
            </w:r>
          </w:p>
        </w:tc>
      </w:tr>
      <w:tr>
        <w:trPr>
          <w:trHeight w:hRule="exact" w:val="19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deterministic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differ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from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pre-crash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keys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40" w:bottom="4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rotated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collide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with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operations’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E2b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(content):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targets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invertible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paraphrase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finding-r0-b0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finding_r0_b0_rpl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),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content-hash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canonicalizes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reword-invariant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business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both,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recognizes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record—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find_by_identity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stored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target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occurrence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(E2b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additionally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canonicalizes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lookup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target)—and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original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deriving. Result: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 xml:space="preserve"> det_shift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46/60 duplicate episodes (0.77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missing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collision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modes);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det_content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46/60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duplicate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episodes (92 excess commits, 0 missing); WAL 60/60 in both.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evaluates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combined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design—canonicalized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</w:p>
    <w:p>
      <w:pPr>
        <w:sectPr>
          <w:type w:val="continuous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Construct.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metric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counts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yond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semantic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ledger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tool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server’s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own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append-only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record,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independent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ness.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Internal.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seeded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nonde-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terminism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(reword/shift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rates)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rather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ob-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served in the wild; different rates would shift the keys-alone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numbers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independent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construction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2).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External.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All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 are single-crash, crash-stop, and harness-side; multi-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Byzantine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harnesses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are out of scope. Both validated LLMs are from one vendor,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framework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(LangGraph);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mechanism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framework-agnostic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design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(harness-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enforced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other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frameworks are untested.</w:t>
      </w:r>
    </w:p>
    <w:p>
      <w:pPr>
        <w:sectPr>
          <w:type w:val="nextColumn"/>
          <w:pgSz w:w="12240" w:h="15840"/>
          <w:pgMar w:top="282" w:right="940" w:bottom="452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164" w:val="left"/>
        </w:tabs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180" w:lineRule="exact" w:before="188" w:after="260"/>
        <w:ind w:left="0" w:right="0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7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Boundary experiments: baseline, identity/key rule, injected fault, and outcomes. “det” = deterministic keys re-derived at retry time; “wal” =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write-ahead claim log. Duplicates = ledger commits beyond the first per semantic effect; missing = intended effects never committed; completion =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episodes with every accepted effect committed exactly once.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86"/>
        </w:trPr>
        <w:tc>
          <w:tcPr>
            <w:tcW w:type="dxa" w:w="79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Exp.</w:t>
            </w:r>
          </w:p>
        </w:tc>
        <w:tc>
          <w:tcPr>
            <w:tcW w:type="dxa" w:w="102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6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Baseline</w:t>
            </w:r>
          </w:p>
        </w:tc>
        <w:tc>
          <w:tcPr>
            <w:tcW w:type="dxa" w:w="70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gridSpan w:val="3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Identity/key rule</w:t>
            </w:r>
          </w:p>
        </w:tc>
        <w:tc>
          <w:tcPr>
            <w:tcW w:type="dxa" w:w="1600"/>
            <w:gridSpan w:val="3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Injected fault</w:t>
            </w:r>
          </w:p>
        </w:tc>
        <w:tc>
          <w:tcPr>
            <w:tcW w:type="dxa" w:w="50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Eps</w:t>
            </w:r>
          </w:p>
        </w:tc>
        <w:tc>
          <w:tcPr>
            <w:tcW w:type="dxa" w:w="88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Dup. eps</w:t>
            </w:r>
          </w:p>
        </w:tc>
        <w:tc>
          <w:tcPr>
            <w:tcW w:type="dxa" w:w="108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Missing/ep</w:t>
            </w:r>
          </w:p>
        </w:tc>
        <w:tc>
          <w:tcPr>
            <w:tcW w:type="dxa" w:w="109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Completion</w:t>
            </w:r>
          </w:p>
        </w:tc>
      </w:tr>
      <w:tr>
        <w:trPr>
          <w:trHeight w:hRule="exact" w:val="234"/>
        </w:trPr>
        <w:tc>
          <w:tcPr>
            <w:tcW w:type="dxa" w:w="79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E1</w:t>
            </w:r>
          </w:p>
        </w:tc>
        <w:tc>
          <w:tcPr>
            <w:tcW w:type="dxa" w:w="102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2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native</w:t>
            </w:r>
          </w:p>
        </w:tc>
        <w:tc>
          <w:tcPr>
            <w:tcW w:type="dxa" w:w="70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(Sqlite-</w:t>
            </w:r>
          </w:p>
        </w:tc>
        <w:tc>
          <w:tcPr>
            <w:tcW w:type="dxa" w:w="114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deterministic</w:t>
            </w:r>
          </w:p>
        </w:tc>
        <w:tc>
          <w:tcPr>
            <w:tcW w:type="dxa" w:w="58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keys,</w:t>
            </w:r>
          </w:p>
        </w:tc>
        <w:tc>
          <w:tcPr>
            <w:tcW w:type="dxa" w:w="1040"/>
            <w:gridSpan w:val="2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SIGKILL</w:t>
            </w:r>
          </w:p>
        </w:tc>
        <w:tc>
          <w:tcPr>
            <w:tcW w:type="dxa" w:w="56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at</w:t>
            </w:r>
          </w:p>
        </w:tc>
        <w:tc>
          <w:tcPr>
            <w:tcW w:type="dxa" w:w="50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88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090"/>
            <w:vMerge w:val="restart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60/60</w:t>
            </w:r>
          </w:p>
        </w:tc>
      </w:tr>
      <w:tr>
        <w:trPr>
          <w:trHeight w:hRule="exact" w:val="180"/>
        </w:trPr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Saver)</w:t>
            </w:r>
          </w:p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claim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log;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retry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backoff</w:t>
            </w:r>
          </w:p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checkpointer resume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mid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fanout</w:t>
            </w:r>
          </w:p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</w:tr>
      <w:tr>
        <w:trPr>
          <w:trHeight w:hRule="exact" w:val="190"/>
        </w:trPr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/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from last superstep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post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branch</w:t>
            </w:r>
          </w:p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  <w:tc>
          <w:tcPr>
            <w:tcW w:type="dxa" w:w="795"/>
            <w:vMerge/>
            <w:tcBorders>
              <w:top w:sz="3.79999995231628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0" w:lineRule="exact" w:before="2" w:after="10"/>
        <w:ind w:left="0" w:right="473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(26/16/18)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17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E2a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shift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4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positional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keys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plan-shift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replan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7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0.77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14/60</w:t>
            </w:r>
          </w:p>
        </w:tc>
      </w:tr>
      <w:tr>
        <w:trPr>
          <w:trHeight w:hRule="exact" w:val="180"/>
        </w:trPr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TI8" w:hAnsi="CMTI8" w:eastAsia="CMTI8"/>
                <w:b w:val="0"/>
                <w:i/>
                <w:color w:val="000000"/>
                <w:sz w:val="16"/>
              </w:rPr>
              <w:t>wid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 i,</w:t>
            </w:r>
            <w:r>
              <w:rPr>
                <w:rFonts w:ascii="CMTI8" w:hAnsi="CMTI8" w:eastAsia="CMTI8"/>
                <w:b w:val="0"/>
                <w:i/>
                <w:color w:val="000000"/>
                <w:sz w:val="16"/>
              </w:rPr>
              <w:t xml:space="preserve"> action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;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on recovery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3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recovery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rotates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0" w:after="10"/>
        <w:ind w:left="0" w:right="619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branch indices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17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E2a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6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wal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claim-log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identities;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same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60/60</w:t>
            </w:r>
          </w:p>
        </w:tc>
      </w:tr>
    </w:tbl>
    <w:p>
      <w:pPr>
        <w:autoSpaceDN w:val="0"/>
        <w:autoSpaceDE w:val="0"/>
        <w:widowControl/>
        <w:spacing w:line="160" w:lineRule="exact" w:before="2" w:after="0"/>
        <w:ind w:left="0" w:right="5688" w:firstLine="0"/>
        <w:jc w:val="right"/>
      </w:pPr>
      <w:r>
        <w:rPr>
          <w:rFonts w:ascii="NimbusMonL" w:hAnsi="NimbusMonL" w:eastAsia="NimbusMonL"/>
          <w:b w:val="0"/>
          <w:i w:val="0"/>
          <w:color w:val="000000"/>
          <w:sz w:val="16"/>
        </w:rPr>
        <w:t>find_by_identity</w:t>
      </w:r>
    </w:p>
    <w:p>
      <w:pPr>
        <w:autoSpaceDN w:val="0"/>
        <w:autoSpaceDE w:val="0"/>
        <w:widowControl/>
        <w:spacing w:line="160" w:lineRule="exact" w:before="34" w:after="10"/>
        <w:ind w:left="0" w:right="654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key reuse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rPr>
          <w:trHeight w:hRule="exact" w:val="17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E2b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content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content-hash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keys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invertible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0" w:after="0"/>
              <w:ind w:left="0" w:right="13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on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6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7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14/60</w:t>
            </w:r>
          </w:p>
        </w:tc>
      </w:tr>
      <w:tr>
        <w:trPr>
          <w:trHeight w:hRule="exact" w:val="180"/>
        </w:trPr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H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TI8" w:hAnsi="CMTI8" w:eastAsia="CMTI8"/>
                <w:b w:val="0"/>
                <w:i/>
                <w:color w:val="000000"/>
                <w:sz w:val="16"/>
              </w:rPr>
              <w:t>action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TI8" w:hAnsi="CMTI8" w:eastAsia="CMTI8"/>
                <w:b w:val="0"/>
                <w:i/>
                <w:color w:val="000000"/>
                <w:sz w:val="16"/>
              </w:rPr>
              <w:t xml:space="preserve"> args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;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paraphrase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recovery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rewords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recovery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0" w:after="10"/>
        <w:ind w:left="0" w:right="674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targets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1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E2b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6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wal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claim-log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identities;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same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60/60</w:t>
            </w:r>
          </w:p>
        </w:tc>
      </w:tr>
    </w:tbl>
    <w:p>
      <w:pPr>
        <w:autoSpaceDN w:val="0"/>
        <w:autoSpaceDE w:val="0"/>
        <w:widowControl/>
        <w:spacing w:line="176" w:lineRule="exact" w:before="0" w:after="4"/>
        <w:ind w:left="3116" w:right="6192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canonicalized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lookup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18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4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6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53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claim log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fan-out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∈{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8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}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;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90+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39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all</w:t>
            </w:r>
          </w:p>
        </w:tc>
      </w:tr>
    </w:tbl>
    <w:p>
      <w:pPr>
        <w:autoSpaceDN w:val="0"/>
        <w:autoSpaceDE w:val="0"/>
        <w:widowControl/>
        <w:spacing w:line="176" w:lineRule="exact" w:before="0" w:after="14"/>
        <w:ind w:left="4830" w:right="432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log-length </w:t>
      </w:r>
      <w:r>
        <w:br/>
      </w:r>
      <w:r>
        <w:rPr>
          <w:rFonts w:ascii="CMSY8" w:hAnsi="CMSY8" w:eastAsia="CMSY8"/>
          <w:b w:val="0"/>
          <w:i/>
          <w:color w:val="000000"/>
          <w:sz w:val="16"/>
        </w:rPr>
        <w:t>{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10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10</w:t>
      </w: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SY8" w:hAnsi="CMSY8" w:eastAsia="CMSY8"/>
          <w:b w:val="0"/>
          <w:i/>
          <w:color w:val="000000"/>
          <w:sz w:val="16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;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concurrency </w:t>
      </w:r>
      <w:r>
        <w:br/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SY8" w:hAnsi="CMSY8" w:eastAsia="CMSY8"/>
          <w:b w:val="0"/>
          <w:i/>
          <w:color w:val="000000"/>
          <w:sz w:val="16"/>
        </w:rPr>
        <w:t>∈{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4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16</w:t>
      </w:r>
      <w:r>
        <w:rPr>
          <w:rFonts w:ascii="CMSY8" w:hAnsi="CMSY8" w:eastAsia="CMSY8"/>
          <w:b w:val="0"/>
          <w:i/>
          <w:color w:val="000000"/>
          <w:sz w:val="16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rPr>
          <w:trHeight w:hRule="exact" w:val="176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4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E4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34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fencing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23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claim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log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kept,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zombie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writer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37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180"/>
        </w:trPr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0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epoch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fencing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(surviving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pre-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removed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crash process, stale</w:t>
            </w:r>
          </w:p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  <w:tc>
          <w:tcPr>
            <w:tcW w:type="dxa" w:w="9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0" w:after="10"/>
        <w:ind w:left="0" w:right="5032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epoch)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170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4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E5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4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wal/det/native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paired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seed-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in-window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crash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9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60/60</w:t>
            </w:r>
          </w:p>
        </w:tc>
      </w:tr>
      <w:tr>
        <w:trPr>
          <w:trHeight w:hRule="exact" w:val="180"/>
        </w:trPr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matched episodes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(paired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timing;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2068"/>
            <w:gridSpan w:val="2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episodes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include</w:t>
            </w:r>
          </w:p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  <w:tc>
          <w:tcPr>
            <w:tcW w:type="dxa" w:w="10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0" w:after="44"/>
        <w:ind w:left="0" w:right="428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crash + recovery)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368"/>
        </w:trPr>
        <w:tc>
          <w:tcPr>
            <w:tcW w:type="dxa" w:w="10320"/>
            <w:gridSpan w:val="3"/>
            <w:tcBorders>
              <w:top w:sz="6.0799999237060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A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BLATION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S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TUDY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2" w:after="0"/>
              <w:ind w:left="16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log is what defeats key re-derivation; removing both reaches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0"/>
        <w:ind w:left="0" w:right="0"/>
      </w:pP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9"/>
        <w:gridCol w:w="1149"/>
        <w:gridCol w:w="1149"/>
        <w:gridCol w:w="1149"/>
        <w:gridCol w:w="1149"/>
        <w:gridCol w:w="1149"/>
        <w:gridCol w:w="1149"/>
        <w:gridCol w:w="1149"/>
        <w:gridCol w:w="1149"/>
      </w:tblGrid>
      <w:tr>
        <w:trPr>
          <w:trHeight w:hRule="exact" w:val="21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Every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piece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must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earn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its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place.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episodes/condition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component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ablation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adds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second,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ex-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plicitly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separate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model—the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zombie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writer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described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E4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above: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probability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0.5,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process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stance is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killed and retries its in-flight step with its stale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epoch, minting a fresh content-hash key the new generation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never saw. The tool’s idempotent receiver cannot suppress it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(unseen key); only the epoch fence rejects it. This is overlap-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378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0.8767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component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zombie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nent).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components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load-bearing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against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disjoint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defeats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re-derivation,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fence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defeats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stale generations;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neither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subsumes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other. Zom-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probes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fenced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750/1500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wherever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was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(and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740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wherever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removed.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6" w:val="left"/>
          <w:tab w:pos="563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ping generations, not the crash-stop fault of 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; we evaluate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22"/>
        </w:rPr>
        <w:t xml:space="preserve">8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22"/>
        </w:rPr>
        <w:t>D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ISCUSSION</w:t>
      </w:r>
      <w:r>
        <w:rPr>
          <w:rFonts w:ascii="NimbusSanL" w:hAnsi="NimbusSanL" w:eastAsia="NimbusSanL"/>
          <w:b/>
          <w:i w:val="0"/>
          <w:color w:val="000000"/>
          <w:sz w:val="22"/>
        </w:rPr>
        <w:t>:</w:t>
      </w:r>
      <w:r>
        <w:rPr>
          <w:rFonts w:ascii="NimbusSanL" w:hAnsi="NimbusSanL" w:eastAsia="NimbusSanL"/>
          <w:b/>
          <w:i w:val="0"/>
          <w:color w:val="000000"/>
          <w:sz w:val="22"/>
        </w:rPr>
        <w:t>T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HE</w:t>
      </w:r>
      <w:r>
        <w:rPr>
          <w:rFonts w:ascii="NimbusSanL" w:hAnsi="NimbusSanL" w:eastAsia="NimbusSanL"/>
          <w:b/>
          <w:i w:val="0"/>
          <w:color w:val="000000"/>
          <w:sz w:val="22"/>
        </w:rPr>
        <w:t>K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EY</w:t>
      </w:r>
      <w:r>
        <w:rPr>
          <w:rFonts w:ascii="NimbusSanL" w:hAnsi="NimbusSanL" w:eastAsia="NimbusSanL"/>
          <w:b/>
          <w:i w:val="0"/>
          <w:color w:val="000000"/>
          <w:sz w:val="22"/>
        </w:rPr>
        <w:t>-D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ERIVATION</w:t>
      </w:r>
      <w:r>
        <w:rPr>
          <w:rFonts w:ascii="NimbusSanL" w:hAnsi="NimbusSanL" w:eastAsia="NimbusSanL"/>
          <w:b/>
          <w:i w:val="0"/>
          <w:color w:val="000000"/>
          <w:sz w:val="22"/>
        </w:rPr>
        <w:t>B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OUND</w:t>
      </w:r>
      <w:r>
        <w:rPr>
          <w:rFonts w:ascii="NimbusSanL" w:hAnsi="NimbusSanL" w:eastAsia="NimbusSanL"/>
          <w:b/>
          <w:i w:val="0"/>
          <w:color w:val="000000"/>
          <w:sz w:val="22"/>
        </w:rPr>
        <w:t>-</w:t>
      </w:r>
    </w:p>
    <w:p>
      <w:pPr>
        <w:autoSpaceDN w:val="0"/>
        <w:tabs>
          <w:tab w:pos="5286" w:val="left"/>
        </w:tabs>
        <w:autoSpaceDE w:val="0"/>
        <w:widowControl/>
        <w:spacing w:line="216" w:lineRule="exact" w:before="14" w:after="14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separately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because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kills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always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clean </w:t>
      </w:r>
      <w:r>
        <w:tab/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ARY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exists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precisely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unclean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case.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Table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8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gives the results:</w:t>
      </w:r>
    </w:p>
    <w:p>
      <w:pPr>
        <w:autoSpaceDN w:val="0"/>
        <w:autoSpaceDE w:val="0"/>
        <w:widowControl/>
        <w:spacing w:line="180" w:lineRule="exact" w:before="316" w:after="260"/>
        <w:ind w:left="144" w:right="144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TABLE 8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Component ablation: duplicate-effect and exactly-once rates (1,500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 xml:space="preserve">episodes/condition, zombie-writer fault model); zero observed 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duplicates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→</w:t>
      </w:r>
      <w:r>
        <w:rPr>
          <w:rFonts w:ascii="NimbusSanL" w:hAnsi="NimbusSanL" w:eastAsia="NimbusSanL"/>
          <w:b w:val="0"/>
          <w:i w:val="0"/>
          <w:color w:val="000000"/>
          <w:sz w:val="16"/>
        </w:rPr>
        <w:t>one-sided exact 95% upper bound 0.20%.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1.9999999999999" w:type="dxa"/>
      </w:tblPr>
      <w:tblGrid>
        <w:gridCol w:w="3447"/>
        <w:gridCol w:w="3447"/>
        <w:gridCol w:w="3447"/>
      </w:tblGrid>
      <w:tr>
        <w:trPr>
          <w:trHeight w:hRule="exact" w:val="284"/>
        </w:trPr>
        <w:tc>
          <w:tcPr>
            <w:tcW w:type="dxa" w:w="1158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Condition</w:t>
            </w:r>
          </w:p>
        </w:tc>
        <w:tc>
          <w:tcPr>
            <w:tcW w:type="dxa" w:w="1240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Duplicate rate</w:t>
            </w:r>
          </w:p>
        </w:tc>
        <w:tc>
          <w:tcPr>
            <w:tcW w:type="dxa" w:w="1158"/>
            <w:tcBorders>
              <w:top w:sz="6.079999923706055" w:val="single" w:color="#000000"/>
              <w:bottom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Exactly-once</w:t>
            </w:r>
          </w:p>
        </w:tc>
      </w:tr>
      <w:tr>
        <w:trPr>
          <w:trHeight w:hRule="exact" w:val="240"/>
        </w:trPr>
        <w:tc>
          <w:tcPr>
            <w:tcW w:type="dxa" w:w="1158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Full protocol</w:t>
            </w:r>
          </w:p>
        </w:tc>
        <w:tc>
          <w:tcPr>
            <w:tcW w:type="dxa" w:w="1240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0.0000</w:t>
            </w:r>
          </w:p>
        </w:tc>
        <w:tc>
          <w:tcPr>
            <w:tcW w:type="dxa" w:w="1158"/>
            <w:tcBorders>
              <w:top w:sz="3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1.0000</w:t>
            </w:r>
          </w:p>
        </w:tc>
      </w:tr>
      <w:tr>
        <w:trPr>
          <w:trHeight w:hRule="exact" w:val="180"/>
        </w:trPr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 fencing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0.4927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0.5073</w:t>
            </w:r>
          </w:p>
        </w:tc>
      </w:tr>
      <w:tr>
        <w:trPr>
          <w:trHeight w:hRule="exact" w:val="180"/>
        </w:trPr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 claim log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0.2333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0.7667</w:t>
            </w:r>
          </w:p>
        </w:tc>
      </w:tr>
      <w:tr>
        <w:trPr>
          <w:trHeight w:hRule="exact" w:val="228"/>
        </w:trPr>
        <w:tc>
          <w:tcPr>
            <w:tcW w:type="dxa" w:w="1158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Neither</w:t>
            </w:r>
          </w:p>
        </w:tc>
        <w:tc>
          <w:tcPr>
            <w:tcW w:type="dxa" w:w="1240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0.8767</w:t>
            </w:r>
          </w:p>
        </w:tc>
        <w:tc>
          <w:tcPr>
            <w:tcW w:type="dxa" w:w="1158"/>
            <w:tcBorders>
              <w:bottom w:sz="6.0799999237060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0.1233</w:t>
            </w:r>
          </w:p>
        </w:tc>
      </w:tr>
    </w:tbl>
    <w:p>
      <w:pPr>
        <w:autoSpaceDN w:val="0"/>
        <w:autoSpaceDE w:val="0"/>
        <w:widowControl/>
        <w:spacing w:line="232" w:lineRule="exact" w:before="230" w:after="0"/>
        <w:ind w:left="0" w:right="1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Removing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regresses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0.4927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(zombie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land);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removing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regresses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0.2333—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reproducing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deterministic-keys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number,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confirming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results draw a sharp empirical boundary around when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idempotency keys suffice. In the v1 linear loop, determinis-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workflow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step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action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0.2333: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replanning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indices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(30%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re-derives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branching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graph,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same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scheme holds at 0.0000: branch identities are struc-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tural, so re-derivation coincides. Keys fail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 exactly when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 post-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recovery recomputation re-derives different identities—and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whether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identities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survive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assume.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depends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behavior,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structure,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retry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path—precisely what varies across deployments and model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versions.</w:t>
      </w:r>
    </w:p>
    <w:p>
      <w:pPr>
        <w:autoSpaceDN w:val="0"/>
        <w:autoSpaceDE w:val="0"/>
        <w:widowControl/>
        <w:spacing w:line="232" w:lineRule="exact" w:before="0" w:after="0"/>
        <w:ind w:left="120" w:right="20" w:firstLine="28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matters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beyond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formal-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ism: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property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retry-time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 xml:space="preserve">derivations 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from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mutable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inputs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unconstrained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re-synthesis,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tabs>
          <w:tab w:pos="10164" w:val="left"/>
        </w:tabs>
        <w:autoSpaceDE w:val="0"/>
        <w:widowControl/>
        <w:spacing w:line="140" w:lineRule="exact" w:before="0" w:after="196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14"/>
        </w:rPr>
        <w:t xml:space="preserve">IEEE TRANSACTIONS ON PARALLEL AND DISTRIBUTED SYSTEMS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14"/>
        </w:rPr>
        <w:t>12</w:t>
      </w:r>
    </w:p>
    <w:p>
      <w:pPr>
        <w:sectPr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artifact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schemes.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practitioner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read-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result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might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conclude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suffice;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E2a/E2b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together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conclusion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not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transfer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identity-stability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boundary.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makes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independent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which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side a deployment lands on—provided the recovered agent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assigns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correct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logical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identity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(occurrence)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each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Theorem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requires.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protocol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also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planner-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agnostic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scripted,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uniform-LLM,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mixed-LLM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sors produce headline-identical numbers, as the fault model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predicts—the fault class is harness-side, and the mechanism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composes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arbitrary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agent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cognition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that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honors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the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38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but cannot close it in general—Theorem 1 proves that when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retry-time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derivation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changes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across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admissible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replan,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keys-only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receiver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tempts,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shifted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colliding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another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opera-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tion’s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cause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erroneous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suppression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instead.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write-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ahead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effect-claim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closes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gap: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durable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invocation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log-fenced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checkpoints,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reconciliation-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epoch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fencing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yield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zero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ef-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fects across sandbox, two-model LLM validation, ablations,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production-shaped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LangGraph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real 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SIGKILL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p50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20.3 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per-step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claim-log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latency.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flow</w:t>
      </w:r>
      <w:r>
        <w:rPr>
          <w:rFonts w:ascii="URWPalladioL" w:hAnsi="URWPalladioL" w:eastAsia="URWPalladioL"/>
          <w:b w:val="0"/>
          <w:i/>
          <w:color w:val="000000"/>
          <w:sz w:val="19"/>
        </w:rPr>
        <w:t>completion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reaches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1.000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except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gpt-4o-mini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tabs>
          <w:tab w:pos="5280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9"/>
        </w:rPr>
        <w:t>identity contract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loose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(66/70;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prompt-fixable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re-emission</w:t>
      </w:r>
    </w:p>
    <w:p>
      <w:pPr>
        <w:autoSpaceDN w:val="0"/>
        <w:autoSpaceDE w:val="0"/>
        <w:widowControl/>
        <w:spacing w:line="190" w:lineRule="exact" w:before="42" w:after="2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loops,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70/70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tight)—planner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liveness,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commit-protocol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230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1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L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IMITATIONS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safety.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LLM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agents,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durable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write-ahead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identity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in-</w:t>
            </w:r>
          </w:p>
        </w:tc>
      </w:tr>
      <w:tr>
        <w:trPr>
          <w:trHeight w:hRule="exact" w:val="192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formation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minimal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requirement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duplicate-free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limits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plainly;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make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safety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credible.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Model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re-emission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loops: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gpt-4o-mini’s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38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recovery-information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our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 log is a sufficient mechanism.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7"/>
        <w:gridCol w:w="1477"/>
        <w:gridCol w:w="1477"/>
        <w:gridCol w:w="1477"/>
        <w:gridCol w:w="1477"/>
        <w:gridCol w:w="1477"/>
        <w:gridCol w:w="1477"/>
      </w:tblGrid>
      <w:tr>
        <w:trPr>
          <w:trHeight w:hRule="exact" w:val="174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misses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(94.29%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exactly-once)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came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from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model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re-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90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Artifact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9"/>
              </w:rPr>
              <w:t>availability.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Code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data: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1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9"/>
              </w:rPr>
              <w:t>github.com/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firing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committed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claims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dozens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times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until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harness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backstop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fired—a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liveness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pathology,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never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viola-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duplicates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throughout).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tighter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reached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100%, so the limitation is prompt-fixable; re-emission-aware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recovery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remains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future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Single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 xml:space="preserve">vendor: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validated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OpenAI;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safety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transfers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by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construction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(WAL+fencing),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cross-lab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generalization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untested.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Uniform-route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limitation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fix: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first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LLM-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supervisor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campaign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degenerated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214/214</w:t>
      </w:r>
      <w:r>
        <w:rPr>
          <w:rFonts w:ascii="NimbusMonL" w:hAnsi="NimbusMonL" w:eastAsia="NimbusMonL"/>
          <w:b w:val="0"/>
          <w:i w:val="0"/>
          <w:color w:val="000000"/>
          <w:sz w:val="19"/>
        </w:rPr>
        <w:t>fan_out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de-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cisions (identical evidence every episode); the fixed prompt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(seeded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evidence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profiles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cost-aware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rule)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produced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genuine 135/79 split under which the protocol still holds—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report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both,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since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prompts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without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real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decision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degrade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defaults.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Scope: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crash-stop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harness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only,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one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tool-side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crashes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out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scope;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tool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idealization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(L1)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log-durability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assumption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(L2)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are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stated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§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.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Evaluation</w:t>
      </w:r>
      <w:r>
        <w:rPr>
          <w:rFonts w:ascii="URWPalladioL" w:hAnsi="URWPalladioL" w:eastAsia="URWPalladioL"/>
          <w:b/>
          <w:i w:val="0"/>
          <w:color w:val="000000"/>
          <w:sz w:val="19"/>
        </w:rPr>
        <w:t>scale: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1,500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episodes/condition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FF"/>
          <w:sz w:val="19"/>
        </w:rPr>
        <w:t>batistado/a1-crash-consistent-effects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 xml:space="preserve">huggingface.co/ </w:t>
      </w:r>
      <w:r>
        <w:rPr>
          <w:rFonts w:ascii="URWPalladioL" w:hAnsi="URWPalladioL" w:eastAsia="URWPalladioL"/>
          <w:b w:val="0"/>
          <w:i w:val="0"/>
          <w:color w:val="0000FF"/>
          <w:sz w:val="19"/>
        </w:rPr>
        <w:t>datasets/batistado/a1-crash-recovery-results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(both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private;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available to reviewers on request, public upon acceptance).</w:t>
      </w:r>
    </w:p>
    <w:p>
      <w:pPr>
        <w:autoSpaceDN w:val="0"/>
        <w:autoSpaceDE w:val="0"/>
        <w:widowControl/>
        <w:spacing w:line="220" w:lineRule="exact" w:before="360" w:after="0"/>
        <w:ind w:left="126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2"/>
        </w:rPr>
        <w:t>A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CKNOWLEDGMENT</w:t>
      </w:r>
    </w:p>
    <w:p>
      <w:pPr>
        <w:autoSpaceDN w:val="0"/>
        <w:autoSpaceDE w:val="0"/>
        <w:widowControl/>
        <w:spacing w:line="230" w:lineRule="exact" w:before="66" w:after="0"/>
        <w:ind w:left="120" w:right="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During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preparation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work,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authors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AI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assistants to support drafting and revision of the manuscript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under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their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direction.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research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content,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including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hypotheses, experiments, results, analysis, and conclusions,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conceived,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reviewed,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verified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authors,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who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take full responsibility for the publication.</w:t>
      </w:r>
    </w:p>
    <w:p>
      <w:pPr>
        <w:autoSpaceDN w:val="0"/>
        <w:autoSpaceDE w:val="0"/>
        <w:widowControl/>
        <w:spacing w:line="220" w:lineRule="exact" w:before="358" w:after="0"/>
        <w:ind w:left="126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2"/>
        </w:rPr>
        <w:t>R</w:t>
      </w:r>
      <w:r>
        <w:rPr>
          <w:w w:val="97.77777989705405"/>
          <w:rFonts w:ascii="NimbusSanL" w:hAnsi="NimbusSanL" w:eastAsia="NimbusSanL"/>
          <w:b/>
          <w:i w:val="0"/>
          <w:color w:val="000000"/>
          <w:sz w:val="18"/>
        </w:rPr>
        <w:t>EFERENCES</w:t>
      </w:r>
    </w:p>
    <w:p>
      <w:pPr>
        <w:autoSpaceDN w:val="0"/>
        <w:tabs>
          <w:tab w:pos="482" w:val="left"/>
        </w:tabs>
        <w:autoSpaceDE w:val="0"/>
        <w:widowControl/>
        <w:spacing w:line="180" w:lineRule="exact" w:before="110" w:after="14"/>
        <w:ind w:left="1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[1]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J.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Li,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“Where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exactly-once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live?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Model,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harness,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and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tool-contract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duplicate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side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effects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LLM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agents,”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arXiv:2609.29095, Sep. 2026.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72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simulated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60/condition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production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port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reflect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[2]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Zheng,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Quinn,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“ACRFence: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Pre-</w:t>
            </w:r>
          </w:p>
        </w:tc>
      </w:tr>
      <w:tr>
        <w:trPr>
          <w:trHeight w:hRule="exact" w:val="18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 fault-injection budget, not a production trace; crash distri-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[3]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venting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semantic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rollback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attacks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agent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checkpoint-restore,”</w:t>
            </w:r>
          </w:p>
        </w:tc>
      </w:tr>
      <w:tr>
        <w:trPr>
          <w:trHeight w:hRule="exact" w:val="84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arXiv:2603.20625, Mar. 2026.</w:t>
            </w:r>
          </w:p>
        </w:tc>
      </w:tr>
      <w:tr>
        <w:trPr>
          <w:trHeight w:hRule="exact" w:val="96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butions are seeded and recovery nondeterminism modeled,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Zhuang,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Duan,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Zheng,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Li,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X.-Y.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Zhang,</w:t>
            </w:r>
          </w:p>
        </w:tc>
      </w:tr>
      <w:tr>
        <w:trPr>
          <w:trHeight w:hRule="exact" w:val="20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not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observed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wild.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Smarter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compression: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where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[4]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“AgentRewind: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Recoverable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execution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long-horizon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LLM</w:t>
            </w:r>
          </w:p>
        </w:tc>
      </w:tr>
      <w:tr>
        <w:trPr>
          <w:trHeight w:hRule="exact" w:val="176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compress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rather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replay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history,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com-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agents,” arXiv:2608.14380, 2026.</w:t>
            </w:r>
          </w:p>
        </w:tc>
      </w:tr>
      <w:tr>
        <w:trPr>
          <w:trHeight w:hRule="exact" w:val="5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Khan,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“Resume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means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resume: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machine-checked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confor-</w:t>
            </w:r>
          </w:p>
        </w:tc>
      </w:tr>
      <w:tr>
        <w:trPr>
          <w:trHeight w:hRule="exact" w:val="12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pressor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quality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bounds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fidelity—a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follow-up,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not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mance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contract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checkpoint,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interrupt,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resume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semantics</w:t>
            </w:r>
          </w:p>
        </w:tc>
      </w:tr>
      <w:tr>
        <w:trPr>
          <w:trHeight w:hRule="exact" w:val="72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 this paper.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 xml:space="preserve"> Original-result recovery: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the receiver contract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 workflow persistence layers,” arXiv:2608.03836, Aug. 2026.</w:t>
            </w:r>
          </w:p>
        </w:tc>
      </w:tr>
      <w:tr>
        <w:trPr>
          <w:trHeight w:hRule="exact" w:val="4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returns</w:t>
            </w:r>
            <w:r>
              <w:rPr>
                <w:w w:val="101.3333320617675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DUPLICATE</w:t>
            </w:r>
            <w:r>
              <w:rPr>
                <w:w w:val="101.33333206176758"/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SUPPRESSED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 xml:space="preserve"> status only, not the original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[5]</w:t>
            </w:r>
          </w:p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Zheng,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X.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Song,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Hu,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Huang,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Zhang,</w:t>
            </w:r>
          </w:p>
        </w:tc>
      </w:tr>
      <w:tr>
        <w:trPr>
          <w:trHeight w:hRule="exact" w:val="18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result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payload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(unlike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RIFL).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downstream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step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needing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[6]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“When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agents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safely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checkpoint,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fork,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restore,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merge?</w:t>
            </w:r>
          </w:p>
        </w:tc>
      </w:tr>
      <w:tr>
        <w:trPr>
          <w:trHeight w:hRule="exact" w:val="8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Exact checking for execution edits,” arXiv:2608.22928, Aug. 2026.</w:t>
            </w:r>
          </w:p>
        </w:tc>
      </w:tr>
      <w:tr>
        <w:trPr>
          <w:trHeight w:hRule="exact" w:val="100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pre-crash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return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value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must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re-derive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tolerate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its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G.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Wu,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Li,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Jiang,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Niu,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Zhang,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“Safe</w:t>
            </w:r>
          </w:p>
        </w:tc>
      </w:tr>
      <w:tr>
        <w:trPr>
          <w:trHeight w:hRule="exact" w:val="205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absence;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carrying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result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payloads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claim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record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[7]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resume?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Breaking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execution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continuity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agent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execution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via</w:t>
            </w:r>
          </w:p>
        </w:tc>
      </w:tr>
      <w:tr>
        <w:trPr>
          <w:trHeight w:hRule="exact" w:val="197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specified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future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work.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Concurrent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9"/>
              </w:rPr>
              <w:t>recoveries: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single-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rollback,” arXiv:2608.29381, Aug. 2026.</w:t>
            </w:r>
          </w:p>
        </w:tc>
      </w:tr>
      <w:tr>
        <w:trPr>
          <w:trHeight w:hRule="exact" w:val="158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recovery-writer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assumption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(A7)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load-bearing—two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con-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Balakrishnan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al.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“LogAct: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Enabling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agentic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reliability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via</w:t>
            </w:r>
          </w:p>
        </w:tc>
      </w:tr>
      <w:tr>
        <w:trPr>
          <w:trHeight w:hRule="exact" w:val="108"/>
        </w:trPr>
        <w:tc>
          <w:tcPr>
            <w:tcW w:type="dxa" w:w="3447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[8]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shared logs,” arXiv:2604.07988, Apr. 2026.</w:t>
            </w:r>
          </w:p>
        </w:tc>
      </w:tr>
      <w:tr>
        <w:trPr>
          <w:trHeight w:hRule="exact" w:val="76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current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recoveries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one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workflow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could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share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epoch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LangChain,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“LangGraph: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Stateful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multi-actor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applications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with</w:t>
            </w:r>
          </w:p>
        </w:tc>
      </w:tr>
      <w:tr>
        <w:trPr>
          <w:trHeight w:hRule="exact" w:val="4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mutually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admit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stale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writes,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since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epoch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acquisition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LLMs,”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6"/>
              </w:rPr>
              <w:t xml:space="preserve"> </w:t>
            </w:r>
            <w:r>
              <w:rPr>
                <w:rFonts w:ascii="URWPalladioL" w:hAnsi="URWPalladioL" w:eastAsia="URWPalladioL"/>
                <w:b w:val="0"/>
                <w:i w:val="0"/>
                <w:color w:val="0000FF"/>
                <w:sz w:val="16"/>
              </w:rPr>
              <w:hyperlink r:id="rId12" w:history="1">
                <w:r>
                  <w:rPr>
                    <w:rStyle w:val="Hyperlink"/>
                  </w:rPr>
                  <w:t>https://github.com/langchain-ai/langgraph</w:t>
                </w:r>
              </w:hyperlink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2026.</w:t>
            </w:r>
          </w:p>
        </w:tc>
      </w:tr>
      <w:tr>
        <w:trPr>
          <w:trHeight w:hRule="exact" w:val="98"/>
        </w:trPr>
        <w:tc>
          <w:tcPr>
            <w:tcW w:type="dxa" w:w="3447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[9]</w:t>
            </w:r>
          </w:p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read-increment-write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harness-side,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atomic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only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via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’s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C.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Lee,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Park,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Kejriwal,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Matsushita,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Ousterhout,</w:t>
            </w:r>
          </w:p>
        </w:tc>
      </w:tr>
      <w:tr>
        <w:trPr>
          <w:trHeight w:hRule="exact" w:val="6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“Implementing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linearizability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large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scale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low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latency,”</w:t>
            </w:r>
          </w:p>
        </w:tc>
      </w:tr>
      <w:tr>
        <w:trPr>
          <w:trHeight w:hRule="exact" w:val="120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0" w:right="0" w:firstLine="0"/>
              <w:jc w:val="left"/>
            </w:pP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max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-monotonic fence. This is a deployment-operations con-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Proc.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25th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ACM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Symp.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Operating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Systems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Principles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(SOSP’15)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17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straint (one recovery at a time); lifting it needs a distributed</w:t>
            </w:r>
          </w:p>
        </w:tc>
        <w:tc>
          <w:tcPr>
            <w:tcW w:type="dxa" w:w="3447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Monterey, CA, 2015, pp. 71–86.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>fence (lease, consensus).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3658" w:space="0"/>
            <w:col w:w="6682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10"/>
        <w:ind w:left="162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[10]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Mohan,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D.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Haderle,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B.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Lindsay,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Pirahesh,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P.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Schwarz,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1.9999999999999" w:type="dxa"/>
      </w:tblPr>
      <w:tblGrid>
        <w:gridCol w:w="1477"/>
        <w:gridCol w:w="1477"/>
        <w:gridCol w:w="1477"/>
        <w:gridCol w:w="1477"/>
        <w:gridCol w:w="1477"/>
        <w:gridCol w:w="1477"/>
        <w:gridCol w:w="1477"/>
      </w:tblGrid>
      <w:tr>
        <w:trPr>
          <w:trHeight w:hRule="exact" w:val="1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7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“ARIES: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transaction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recovery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method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supporting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fine-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8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granularity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locking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partial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rollbacks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using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write-ahead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log-</w:t>
      </w:r>
    </w:p>
    <w:p>
      <w:pPr>
        <w:sectPr>
          <w:type w:val="nextColumn"/>
          <w:pgSz w:w="12240" w:h="15840"/>
          <w:pgMar w:top="282" w:right="940" w:bottom="450" w:left="960" w:header="720" w:footer="720" w:gutter="0"/>
          <w:cols w:num="2" w:equalWidth="0">
            <w:col w:w="3658" w:space="0"/>
            <w:col w:w="66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7"/>
        <w:gridCol w:w="3447"/>
        <w:gridCol w:w="3447"/>
      </w:tblGrid>
      <w:tr>
        <w:trPr>
          <w:trHeight w:hRule="exact" w:val="16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32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C</w:t>
            </w:r>
            <w:r>
              <w:rPr>
                <w:w w:val="97.77777989705405"/>
                <w:rFonts w:ascii="NimbusSanL" w:hAnsi="NimbusSanL" w:eastAsia="NimbusSanL"/>
                <w:b/>
                <w:i w:val="0"/>
                <w:color w:val="000000"/>
                <w:sz w:val="18"/>
              </w:rPr>
              <w:t>ONCLUSION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ging,”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ACM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Trans.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Database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Syst.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vol.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17,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pp.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94–162,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Mar.</w:t>
            </w:r>
          </w:p>
        </w:tc>
      </w:tr>
      <w:tr>
        <w:trPr>
          <w:trHeight w:hRule="exact" w:val="154"/>
        </w:trPr>
        <w:tc>
          <w:tcPr>
            <w:tcW w:type="dxa" w:w="3447"/>
            <w:vMerge/>
            <w:tcBorders/>
          </w:tcPr>
          <w:p/>
        </w:tc>
        <w:tc>
          <w:tcPr>
            <w:tcW w:type="dxa" w:w="3447"/>
            <w:vMerge/>
            <w:tcBorders/>
          </w:tcPr>
          <w:p/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431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1992.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type w:val="continuous"/>
          <w:pgSz w:w="12240" w:h="15840"/>
          <w:pgMar w:top="282" w:right="940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20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Agent harnesses checkpoint trajectories; the world commits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 xml:space="preserve">effects; the gap is a crash window duplicating side effects at 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0.77–0.83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our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measurements.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Idempotency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keys</w:t>
      </w:r>
      <w:r>
        <w:rPr>
          <w:rFonts w:ascii="URWPalladioL" w:hAnsi="URWPalladioL" w:eastAsia="URWPalladioL"/>
          <w:b w:val="0"/>
          <w:i w:val="0"/>
          <w:color w:val="000000"/>
          <w:sz w:val="19"/>
        </w:rPr>
        <w:t>narrow</w:t>
      </w:r>
    </w:p>
    <w:p>
      <w:pPr>
        <w:sectPr>
          <w:type w:val="continuous"/>
          <w:pgSz w:w="12240" w:h="15840"/>
          <w:pgMar w:top="282" w:right="940" w:bottom="450" w:left="960" w:header="720" w:footer="720" w:gutter="0"/>
          <w:cols w:num="2" w:equalWidth="0">
            <w:col w:w="5160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482" w:right="20" w:hanging="36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[11]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Garcia-Molina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K.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Salem,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“Sagas,”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in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Proc.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ACM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SIGMOD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Int.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Conf.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Management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of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San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Francisco,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CA,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1987,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pp.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249–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259.</w:t>
      </w:r>
    </w:p>
    <w:sectPr w:rsidR="00FC693F" w:rsidRPr="0006063C" w:rsidSect="00034616">
      <w:type w:val="nextColumn"/>
      <w:pgSz w:w="12240" w:h="15840"/>
      <w:pgMar w:top="282" w:right="940" w:bottom="450" w:left="960" w:header="720" w:footer="720" w:gutter="0"/>
      <w:cols w:num="2" w:equalWidth="0">
        <w:col w:w="5160" w:space="0"/>
        <w:col w:w="518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langchain-ai/lang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