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F475F5" w14:textId="77777777" w:rsidR="003218FF" w:rsidRPr="00B10E7E" w:rsidRDefault="003218FF" w:rsidP="003218FF">
      <w:pPr>
        <w:suppressAutoHyphens/>
        <w:autoSpaceDE w:val="0"/>
        <w:autoSpaceDN w:val="0"/>
        <w:adjustRightInd w:val="0"/>
        <w:jc w:val="center"/>
        <w:rPr>
          <w:sz w:val="28"/>
          <w:szCs w:val="28"/>
          <w:lang w:val="en"/>
        </w:rPr>
      </w:pPr>
      <w:r w:rsidRPr="00B10E7E">
        <w:rPr>
          <w:bCs/>
          <w:sz w:val="28"/>
          <w:szCs w:val="28"/>
          <w:lang w:val="en"/>
        </w:rPr>
        <w:t>TỔNG LIÊN ĐOÀN LAO ĐỘNG VIỆT NAM</w:t>
      </w:r>
      <w:r w:rsidRPr="00B10E7E">
        <w:rPr>
          <w:b/>
          <w:bCs/>
          <w:sz w:val="28"/>
          <w:szCs w:val="28"/>
          <w:lang w:val="en"/>
        </w:rPr>
        <w:t xml:space="preserve"> </w:t>
      </w:r>
    </w:p>
    <w:p w14:paraId="0D5DFDEA" w14:textId="77777777" w:rsidR="003218FF" w:rsidRPr="007E7FF7" w:rsidRDefault="003218FF" w:rsidP="003218FF">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69E2BF8A"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3ADB008D" w14:textId="77777777" w:rsidR="003218FF" w:rsidRPr="00B10E7E" w:rsidRDefault="003218FF" w:rsidP="003218FF">
      <w:pPr>
        <w:suppressAutoHyphens/>
        <w:autoSpaceDE w:val="0"/>
        <w:autoSpaceDN w:val="0"/>
        <w:adjustRightInd w:val="0"/>
        <w:ind w:firstLine="720"/>
        <w:jc w:val="center"/>
        <w:rPr>
          <w:lang w:val="en"/>
        </w:rPr>
      </w:pPr>
    </w:p>
    <w:p w14:paraId="7EB0FEE1"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lang w:val="en-GB" w:eastAsia="en-GB"/>
        </w:rPr>
        <w:drawing>
          <wp:inline distT="0" distB="0" distL="0" distR="0" wp14:anchorId="50C909C3" wp14:editId="4B886757">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672EFFE3" w14:textId="77777777" w:rsidR="003218FF" w:rsidRPr="00B10E7E" w:rsidRDefault="003218FF" w:rsidP="003218FF">
      <w:pPr>
        <w:suppressAutoHyphens/>
        <w:autoSpaceDE w:val="0"/>
        <w:autoSpaceDN w:val="0"/>
        <w:adjustRightInd w:val="0"/>
        <w:ind w:firstLine="720"/>
        <w:rPr>
          <w:b/>
          <w:bCs/>
          <w:sz w:val="28"/>
          <w:szCs w:val="28"/>
          <w:lang w:val="en"/>
        </w:rPr>
      </w:pPr>
    </w:p>
    <w:p w14:paraId="111B94F0" w14:textId="77777777" w:rsidR="003218FF" w:rsidRPr="00B10E7E" w:rsidRDefault="00D34D21" w:rsidP="00D34D21">
      <w:pPr>
        <w:tabs>
          <w:tab w:val="center" w:pos="4920"/>
          <w:tab w:val="right" w:pos="9121"/>
        </w:tabs>
        <w:suppressAutoHyphens/>
        <w:autoSpaceDE w:val="0"/>
        <w:autoSpaceDN w:val="0"/>
        <w:adjustRightInd w:val="0"/>
        <w:spacing w:line="360" w:lineRule="auto"/>
        <w:ind w:firstLine="720"/>
        <w:rPr>
          <w:b/>
          <w:bCs/>
          <w:sz w:val="32"/>
          <w:szCs w:val="32"/>
          <w:lang w:val="en"/>
        </w:rPr>
      </w:pPr>
      <w:r>
        <w:rPr>
          <w:b/>
          <w:bCs/>
          <w:sz w:val="32"/>
          <w:szCs w:val="32"/>
          <w:lang w:val="en"/>
        </w:rPr>
        <w:tab/>
      </w:r>
      <w:r w:rsidR="00DB7595">
        <w:rPr>
          <w:b/>
          <w:bCs/>
          <w:sz w:val="32"/>
          <w:szCs w:val="32"/>
          <w:lang w:val="en"/>
        </w:rPr>
        <w:t>ĐỒ ÁN</w:t>
      </w:r>
      <w:r w:rsidR="00E766EA">
        <w:rPr>
          <w:b/>
          <w:bCs/>
          <w:sz w:val="32"/>
          <w:szCs w:val="32"/>
          <w:lang w:val="en"/>
        </w:rPr>
        <w:t xml:space="preserve"> CUỐI KÌ</w:t>
      </w:r>
      <w:r w:rsidR="00DB7595">
        <w:rPr>
          <w:b/>
          <w:bCs/>
          <w:sz w:val="32"/>
          <w:szCs w:val="32"/>
          <w:lang w:val="en"/>
        </w:rPr>
        <w:t xml:space="preserve"> MÔN</w:t>
      </w:r>
      <w:r w:rsidR="00D37A08">
        <w:rPr>
          <w:b/>
          <w:bCs/>
          <w:sz w:val="32"/>
          <w:szCs w:val="32"/>
          <w:lang w:val="en"/>
        </w:rPr>
        <w:t xml:space="preserve"> LẬP TRÌNH WEB VÀ ỨNG DỤNG</w:t>
      </w:r>
      <w:r>
        <w:rPr>
          <w:b/>
          <w:bCs/>
          <w:sz w:val="32"/>
          <w:szCs w:val="32"/>
          <w:lang w:val="en"/>
        </w:rPr>
        <w:tab/>
      </w:r>
    </w:p>
    <w:p w14:paraId="6A2D7D1F" w14:textId="77777777" w:rsidR="003218FF" w:rsidRPr="00B10E7E" w:rsidRDefault="007E7FF7"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6E260878" w14:textId="77777777" w:rsidR="003218FF" w:rsidRPr="00B10E7E" w:rsidRDefault="003218FF" w:rsidP="003218FF">
      <w:pPr>
        <w:suppressAutoHyphens/>
        <w:autoSpaceDE w:val="0"/>
        <w:autoSpaceDN w:val="0"/>
        <w:adjustRightInd w:val="0"/>
        <w:spacing w:line="360" w:lineRule="auto"/>
        <w:rPr>
          <w:b/>
          <w:bCs/>
          <w:lang w:val="en"/>
        </w:rPr>
      </w:pPr>
    </w:p>
    <w:p w14:paraId="441FC740" w14:textId="77777777" w:rsidR="003218FF" w:rsidRPr="00B10E7E" w:rsidRDefault="00D37A08" w:rsidP="003218FF">
      <w:pPr>
        <w:suppressAutoHyphens/>
        <w:autoSpaceDE w:val="0"/>
        <w:autoSpaceDN w:val="0"/>
        <w:adjustRightInd w:val="0"/>
        <w:spacing w:line="360" w:lineRule="auto"/>
        <w:jc w:val="center"/>
        <w:rPr>
          <w:b/>
          <w:bCs/>
          <w:sz w:val="48"/>
          <w:szCs w:val="48"/>
          <w:lang w:val="en"/>
        </w:rPr>
      </w:pPr>
      <w:r>
        <w:rPr>
          <w:b/>
          <w:bCs/>
          <w:sz w:val="48"/>
          <w:szCs w:val="48"/>
          <w:lang w:val="en"/>
        </w:rPr>
        <w:t>T</w:t>
      </w:r>
      <w:r w:rsidR="00092237">
        <w:rPr>
          <w:b/>
          <w:bCs/>
          <w:sz w:val="48"/>
          <w:szCs w:val="48"/>
          <w:lang w:val="en"/>
        </w:rPr>
        <w:t>rang web bán quần áo MK Store</w:t>
      </w:r>
    </w:p>
    <w:p w14:paraId="122BAC35" w14:textId="77777777" w:rsidR="003218FF" w:rsidRPr="00B10E7E" w:rsidRDefault="00291721" w:rsidP="003218FF">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307A2B72" w14:textId="77777777" w:rsidR="003218FF" w:rsidRPr="00B10E7E" w:rsidRDefault="003218FF" w:rsidP="003218FF">
      <w:pPr>
        <w:suppressAutoHyphens/>
        <w:autoSpaceDE w:val="0"/>
        <w:autoSpaceDN w:val="0"/>
        <w:adjustRightInd w:val="0"/>
        <w:spacing w:line="360" w:lineRule="auto"/>
        <w:jc w:val="center"/>
        <w:rPr>
          <w:b/>
          <w:bCs/>
          <w:lang w:val="en"/>
        </w:rPr>
      </w:pPr>
    </w:p>
    <w:p w14:paraId="59E1851C" w14:textId="77777777" w:rsidR="003218FF" w:rsidRPr="00B10E7E" w:rsidRDefault="003218FF" w:rsidP="003218FF">
      <w:pPr>
        <w:suppressAutoHyphens/>
        <w:autoSpaceDE w:val="0"/>
        <w:autoSpaceDN w:val="0"/>
        <w:adjustRightInd w:val="0"/>
        <w:spacing w:line="360" w:lineRule="auto"/>
        <w:jc w:val="both"/>
        <w:rPr>
          <w:b/>
          <w:bCs/>
          <w:lang w:val="en"/>
        </w:rPr>
      </w:pPr>
    </w:p>
    <w:p w14:paraId="3BBC7510" w14:textId="77777777" w:rsidR="003218FF" w:rsidRPr="003218FF" w:rsidRDefault="00DB7595" w:rsidP="003218FF">
      <w:pPr>
        <w:suppressAutoHyphens/>
        <w:autoSpaceDE w:val="0"/>
        <w:autoSpaceDN w:val="0"/>
        <w:adjustRightInd w:val="0"/>
        <w:spacing w:line="360" w:lineRule="auto"/>
        <w:jc w:val="both"/>
        <w:rPr>
          <w:b/>
          <w:bCs/>
          <w:color w:val="FF0000"/>
          <w:lang w:val="en"/>
        </w:rPr>
      </w:pPr>
      <w:r>
        <w:rPr>
          <w:b/>
          <w:bCs/>
          <w:color w:val="FF0000"/>
          <w:lang w:val="en"/>
        </w:rPr>
        <w:t xml:space="preserve"> </w:t>
      </w:r>
    </w:p>
    <w:p w14:paraId="19AEF5C0" w14:textId="77777777" w:rsidR="003218FF" w:rsidRPr="00B10E7E" w:rsidRDefault="003218FF" w:rsidP="003218FF">
      <w:pPr>
        <w:suppressAutoHyphens/>
        <w:autoSpaceDE w:val="0"/>
        <w:autoSpaceDN w:val="0"/>
        <w:adjustRightInd w:val="0"/>
        <w:spacing w:line="360" w:lineRule="auto"/>
        <w:jc w:val="both"/>
        <w:rPr>
          <w:b/>
          <w:bCs/>
          <w:lang w:val="en"/>
        </w:rPr>
      </w:pPr>
    </w:p>
    <w:p w14:paraId="68168098" w14:textId="01CC7EFE" w:rsidR="003218FF" w:rsidRPr="00D47578" w:rsidRDefault="003218FF" w:rsidP="003218FF">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Pr="00CA1C39">
        <w:rPr>
          <w:b/>
          <w:sz w:val="28"/>
          <w:szCs w:val="28"/>
          <w:lang w:val="vi-VN"/>
        </w:rPr>
        <w:t>T</w:t>
      </w:r>
      <w:r w:rsidRPr="00CA1C39">
        <w:rPr>
          <w:b/>
          <w:sz w:val="28"/>
          <w:szCs w:val="28"/>
        </w:rPr>
        <w:t>S</w:t>
      </w:r>
      <w:r w:rsidRPr="00CA1C39">
        <w:rPr>
          <w:b/>
          <w:sz w:val="28"/>
          <w:szCs w:val="28"/>
          <w:lang w:val="vi-VN"/>
        </w:rPr>
        <w:t xml:space="preserve"> </w:t>
      </w:r>
      <w:r w:rsidR="00D47578">
        <w:rPr>
          <w:b/>
          <w:sz w:val="28"/>
          <w:szCs w:val="28"/>
        </w:rPr>
        <w:t>MAI NGỌC THẮNG</w:t>
      </w:r>
    </w:p>
    <w:p w14:paraId="425029C0" w14:textId="5C00F6BD" w:rsidR="003218FF" w:rsidRDefault="003218FF" w:rsidP="003218FF">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sidR="00393311">
        <w:rPr>
          <w:b/>
          <w:bCs/>
          <w:sz w:val="28"/>
          <w:szCs w:val="28"/>
        </w:rPr>
        <w:t>Nguyễn Đức Thắng</w:t>
      </w:r>
      <w:r w:rsidR="00DD74FD">
        <w:rPr>
          <w:b/>
          <w:bCs/>
          <w:sz w:val="28"/>
          <w:szCs w:val="28"/>
        </w:rPr>
        <w:t xml:space="preserve"> – </w:t>
      </w:r>
      <w:r w:rsidR="00393311">
        <w:rPr>
          <w:b/>
          <w:bCs/>
          <w:sz w:val="28"/>
          <w:szCs w:val="28"/>
        </w:rPr>
        <w:t>51702182</w:t>
      </w:r>
    </w:p>
    <w:p w14:paraId="69A132AF" w14:textId="22201FD9" w:rsidR="00393311" w:rsidRDefault="00393311" w:rsidP="00393311">
      <w:pPr>
        <w:suppressAutoHyphens/>
        <w:autoSpaceDE w:val="0"/>
        <w:autoSpaceDN w:val="0"/>
        <w:adjustRightInd w:val="0"/>
        <w:spacing w:line="360" w:lineRule="auto"/>
        <w:jc w:val="right"/>
        <w:rPr>
          <w:b/>
          <w:bCs/>
          <w:sz w:val="28"/>
          <w:szCs w:val="28"/>
          <w:lang w:val="vi-VN"/>
        </w:rPr>
      </w:pPr>
      <w:r w:rsidRPr="00CA1C39">
        <w:rPr>
          <w:sz w:val="28"/>
          <w:szCs w:val="28"/>
          <w:lang w:val="vi-VN"/>
        </w:rPr>
        <w:t xml:space="preserve">Lớp       </w:t>
      </w:r>
      <w:r w:rsidRPr="00CA1C39">
        <w:rPr>
          <w:b/>
          <w:bCs/>
          <w:sz w:val="28"/>
          <w:szCs w:val="28"/>
          <w:lang w:val="vi-VN"/>
        </w:rPr>
        <w:t>:    10050301</w:t>
      </w:r>
    </w:p>
    <w:p w14:paraId="70EC2116" w14:textId="4F27BBAF" w:rsidR="003D02C1" w:rsidRPr="003D02C1" w:rsidRDefault="003D02C1" w:rsidP="003D02C1">
      <w:pPr>
        <w:suppressAutoHyphens/>
        <w:autoSpaceDE w:val="0"/>
        <w:autoSpaceDN w:val="0"/>
        <w:adjustRightInd w:val="0"/>
        <w:spacing w:line="360" w:lineRule="auto"/>
        <w:jc w:val="right"/>
        <w:rPr>
          <w:b/>
          <w:bCs/>
          <w:sz w:val="28"/>
          <w:szCs w:val="28"/>
          <w:lang w:val="vi-VN"/>
        </w:rPr>
      </w:pPr>
      <w:r w:rsidRPr="00CA1C39">
        <w:rPr>
          <w:sz w:val="28"/>
          <w:szCs w:val="28"/>
          <w:lang w:val="vi-VN"/>
        </w:rPr>
        <w:t xml:space="preserve">Khoá    </w:t>
      </w:r>
      <w:r>
        <w:rPr>
          <w:b/>
          <w:bCs/>
          <w:sz w:val="28"/>
          <w:szCs w:val="28"/>
          <w:lang w:val="vi-VN"/>
        </w:rPr>
        <w:t xml:space="preserve"> :    21</w:t>
      </w:r>
    </w:p>
    <w:p w14:paraId="185E7F1F" w14:textId="155B86EC" w:rsidR="00291721" w:rsidRPr="00DD74FD" w:rsidRDefault="00393311" w:rsidP="003218FF">
      <w:pPr>
        <w:suppressAutoHyphens/>
        <w:autoSpaceDE w:val="0"/>
        <w:autoSpaceDN w:val="0"/>
        <w:adjustRightInd w:val="0"/>
        <w:spacing w:line="360" w:lineRule="auto"/>
        <w:jc w:val="right"/>
        <w:rPr>
          <w:b/>
          <w:sz w:val="28"/>
          <w:szCs w:val="28"/>
        </w:rPr>
      </w:pPr>
      <w:r>
        <w:rPr>
          <w:b/>
          <w:sz w:val="28"/>
          <w:szCs w:val="28"/>
        </w:rPr>
        <w:t>Trịnh Hằng Ước</w:t>
      </w:r>
      <w:r w:rsidR="00DD74FD">
        <w:rPr>
          <w:b/>
          <w:sz w:val="28"/>
          <w:szCs w:val="28"/>
        </w:rPr>
        <w:t xml:space="preserve"> – MSSV</w:t>
      </w:r>
    </w:p>
    <w:p w14:paraId="7C3F8FF7" w14:textId="77777777" w:rsidR="003218FF" w:rsidRPr="00CA1C39" w:rsidRDefault="003218FF" w:rsidP="003218FF">
      <w:pPr>
        <w:suppressAutoHyphens/>
        <w:autoSpaceDE w:val="0"/>
        <w:autoSpaceDN w:val="0"/>
        <w:adjustRightInd w:val="0"/>
        <w:spacing w:line="360" w:lineRule="auto"/>
        <w:jc w:val="right"/>
        <w:rPr>
          <w:sz w:val="28"/>
          <w:szCs w:val="28"/>
          <w:lang w:val="vi-VN"/>
        </w:rPr>
      </w:pPr>
      <w:r w:rsidRPr="00CA1C39">
        <w:rPr>
          <w:sz w:val="28"/>
          <w:szCs w:val="28"/>
          <w:lang w:val="vi-VN"/>
        </w:rPr>
        <w:t xml:space="preserve">Lớp       </w:t>
      </w:r>
      <w:r w:rsidRPr="00CA1C39">
        <w:rPr>
          <w:b/>
          <w:bCs/>
          <w:sz w:val="28"/>
          <w:szCs w:val="28"/>
          <w:lang w:val="vi-VN"/>
        </w:rPr>
        <w:t>:    10050301</w:t>
      </w:r>
    </w:p>
    <w:p w14:paraId="45729D07" w14:textId="5F879F03" w:rsidR="00393311" w:rsidRPr="003D02C1" w:rsidRDefault="003218FF" w:rsidP="003D02C1">
      <w:pPr>
        <w:suppressAutoHyphens/>
        <w:autoSpaceDE w:val="0"/>
        <w:autoSpaceDN w:val="0"/>
        <w:adjustRightInd w:val="0"/>
        <w:spacing w:line="360" w:lineRule="auto"/>
        <w:jc w:val="right"/>
        <w:rPr>
          <w:b/>
          <w:bCs/>
          <w:sz w:val="28"/>
          <w:szCs w:val="28"/>
          <w:lang w:val="vi-VN"/>
        </w:rPr>
      </w:pPr>
      <w:r w:rsidRPr="00CA1C39">
        <w:rPr>
          <w:sz w:val="28"/>
          <w:szCs w:val="28"/>
          <w:lang w:val="vi-VN"/>
        </w:rPr>
        <w:t xml:space="preserve">Khoá    </w:t>
      </w:r>
      <w:r w:rsidRPr="00CA1C39">
        <w:rPr>
          <w:b/>
          <w:bCs/>
          <w:sz w:val="28"/>
          <w:szCs w:val="28"/>
          <w:lang w:val="vi-VN"/>
        </w:rPr>
        <w:t xml:space="preserve"> :    17</w:t>
      </w:r>
    </w:p>
    <w:p w14:paraId="134DEBC0" w14:textId="77777777" w:rsidR="003218FF" w:rsidRDefault="003218FF" w:rsidP="003218FF">
      <w:pPr>
        <w:suppressAutoHyphens/>
        <w:autoSpaceDE w:val="0"/>
        <w:autoSpaceDN w:val="0"/>
        <w:adjustRightInd w:val="0"/>
        <w:jc w:val="center"/>
        <w:rPr>
          <w:b/>
          <w:bCs/>
          <w:lang w:val="vi-VN"/>
        </w:rPr>
      </w:pPr>
    </w:p>
    <w:p w14:paraId="2F59E50A" w14:textId="77777777" w:rsidR="002D4629" w:rsidRDefault="002D4629" w:rsidP="003218FF">
      <w:pPr>
        <w:suppressAutoHyphens/>
        <w:autoSpaceDE w:val="0"/>
        <w:autoSpaceDN w:val="0"/>
        <w:adjustRightInd w:val="0"/>
        <w:jc w:val="center"/>
        <w:rPr>
          <w:b/>
          <w:bCs/>
          <w:lang w:val="vi-VN"/>
        </w:rPr>
      </w:pPr>
    </w:p>
    <w:p w14:paraId="26B484A1" w14:textId="77777777" w:rsidR="002D4629" w:rsidRDefault="002D4629" w:rsidP="003218FF">
      <w:pPr>
        <w:suppressAutoHyphens/>
        <w:autoSpaceDE w:val="0"/>
        <w:autoSpaceDN w:val="0"/>
        <w:adjustRightInd w:val="0"/>
        <w:jc w:val="center"/>
        <w:rPr>
          <w:b/>
          <w:bCs/>
          <w:lang w:val="vi-VN"/>
        </w:rPr>
      </w:pPr>
    </w:p>
    <w:p w14:paraId="7650DFB7" w14:textId="77777777" w:rsidR="002D4629" w:rsidRDefault="002D4629" w:rsidP="003218FF">
      <w:pPr>
        <w:suppressAutoHyphens/>
        <w:autoSpaceDE w:val="0"/>
        <w:autoSpaceDN w:val="0"/>
        <w:adjustRightInd w:val="0"/>
        <w:jc w:val="center"/>
        <w:rPr>
          <w:b/>
          <w:bCs/>
          <w:lang w:val="vi-VN"/>
        </w:rPr>
      </w:pPr>
    </w:p>
    <w:p w14:paraId="17A35769" w14:textId="514D0773" w:rsidR="00B118C8" w:rsidRPr="003D02C1" w:rsidRDefault="003218FF" w:rsidP="00291721">
      <w:pPr>
        <w:suppressAutoHyphens/>
        <w:autoSpaceDE w:val="0"/>
        <w:autoSpaceDN w:val="0"/>
        <w:adjustRightInd w:val="0"/>
        <w:jc w:val="center"/>
        <w:rPr>
          <w:b/>
          <w:bCs/>
          <w:iCs/>
          <w:sz w:val="28"/>
          <w:szCs w:val="28"/>
        </w:rPr>
        <w:sectPr w:rsidR="00B118C8" w:rsidRPr="003D02C1" w:rsidSect="005D5C20">
          <w:headerReference w:type="default" r:id="rId9"/>
          <w:pgSz w:w="12240" w:h="15840"/>
          <w:pgMar w:top="1985" w:right="1134" w:bottom="1701" w:left="1985" w:header="720" w:footer="720" w:gutter="0"/>
          <w:cols w:space="720"/>
          <w:docGrid w:linePitch="360"/>
        </w:sectPr>
      </w:pPr>
      <w:r w:rsidRPr="00CA1C39">
        <w:rPr>
          <w:b/>
          <w:bCs/>
          <w:iCs/>
          <w:sz w:val="28"/>
          <w:szCs w:val="28"/>
          <w:lang w:val="vi-VN"/>
        </w:rPr>
        <w:t>THÀNH PHỐ HỒ CHÍ MINH, NĂM 201</w:t>
      </w:r>
      <w:r w:rsidR="003D02C1">
        <w:rPr>
          <w:b/>
          <w:bCs/>
          <w:iCs/>
          <w:sz w:val="28"/>
          <w:szCs w:val="28"/>
        </w:rPr>
        <w:t>9</w:t>
      </w:r>
    </w:p>
    <w:p w14:paraId="705D0838" w14:textId="77777777" w:rsidR="003218FF" w:rsidRPr="00DB7595" w:rsidRDefault="003218FF" w:rsidP="003218FF">
      <w:pPr>
        <w:suppressAutoHyphens/>
        <w:autoSpaceDE w:val="0"/>
        <w:autoSpaceDN w:val="0"/>
        <w:adjustRightInd w:val="0"/>
        <w:jc w:val="center"/>
        <w:rPr>
          <w:sz w:val="28"/>
          <w:szCs w:val="28"/>
          <w:lang w:val="vi-VN"/>
        </w:rPr>
      </w:pPr>
      <w:r w:rsidRPr="00DB7595">
        <w:rPr>
          <w:bCs/>
          <w:sz w:val="28"/>
          <w:szCs w:val="28"/>
          <w:lang w:val="vi-VN"/>
        </w:rPr>
        <w:lastRenderedPageBreak/>
        <w:t>TỔNG LIÊN ĐOÀN LAO ĐỘNG VIỆT NAM</w:t>
      </w:r>
    </w:p>
    <w:p w14:paraId="3C114B93" w14:textId="77777777" w:rsidR="003218FF" w:rsidRPr="00B10E7E" w:rsidRDefault="003218FF" w:rsidP="003218FF">
      <w:pPr>
        <w:suppressAutoHyphens/>
        <w:autoSpaceDE w:val="0"/>
        <w:autoSpaceDN w:val="0"/>
        <w:adjustRightInd w:val="0"/>
        <w:jc w:val="center"/>
        <w:rPr>
          <w:sz w:val="28"/>
          <w:szCs w:val="28"/>
          <w:lang w:val="vi-VN"/>
        </w:rPr>
      </w:pPr>
      <w:r w:rsidRPr="00DC2276">
        <w:rPr>
          <w:b/>
          <w:bCs/>
          <w:sz w:val="28"/>
          <w:szCs w:val="28"/>
          <w:lang w:val="vi-VN"/>
        </w:rPr>
        <w:t>TR</w:t>
      </w:r>
      <w:r w:rsidRPr="00B10E7E">
        <w:rPr>
          <w:b/>
          <w:bCs/>
          <w:sz w:val="28"/>
          <w:szCs w:val="28"/>
          <w:lang w:val="vi-VN"/>
        </w:rPr>
        <w:t>ƯỜNG ĐẠI HỌC TÔN ĐỨC THẮNG</w:t>
      </w:r>
    </w:p>
    <w:p w14:paraId="7E8D0A5C"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p>
    <w:p w14:paraId="03D361F6" w14:textId="77777777" w:rsidR="003218FF" w:rsidRPr="00B10E7E" w:rsidRDefault="003218FF" w:rsidP="003218FF">
      <w:pPr>
        <w:suppressAutoHyphens/>
        <w:autoSpaceDE w:val="0"/>
        <w:autoSpaceDN w:val="0"/>
        <w:adjustRightInd w:val="0"/>
        <w:ind w:firstLine="720"/>
        <w:jc w:val="center"/>
        <w:rPr>
          <w:lang w:val="en"/>
        </w:rPr>
      </w:pPr>
    </w:p>
    <w:p w14:paraId="5F61DBA1"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lang w:val="en-GB" w:eastAsia="en-GB"/>
        </w:rPr>
        <w:drawing>
          <wp:inline distT="0" distB="0" distL="0" distR="0" wp14:anchorId="4AF144DA" wp14:editId="24EB4DA4">
            <wp:extent cx="9239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925" cy="866775"/>
                    </a:xfrm>
                    <a:prstGeom prst="rect">
                      <a:avLst/>
                    </a:prstGeom>
                    <a:noFill/>
                    <a:ln>
                      <a:noFill/>
                    </a:ln>
                  </pic:spPr>
                </pic:pic>
              </a:graphicData>
            </a:graphic>
          </wp:inline>
        </w:drawing>
      </w:r>
    </w:p>
    <w:p w14:paraId="48339158" w14:textId="77777777" w:rsidR="003218FF" w:rsidRPr="00B10E7E" w:rsidRDefault="003218FF" w:rsidP="003218FF">
      <w:pPr>
        <w:suppressAutoHyphens/>
        <w:autoSpaceDE w:val="0"/>
        <w:autoSpaceDN w:val="0"/>
        <w:adjustRightInd w:val="0"/>
        <w:ind w:firstLine="720"/>
        <w:rPr>
          <w:b/>
          <w:bCs/>
          <w:sz w:val="28"/>
          <w:szCs w:val="28"/>
          <w:lang w:val="en"/>
        </w:rPr>
      </w:pPr>
    </w:p>
    <w:p w14:paraId="7D5BBF59" w14:textId="77777777" w:rsidR="003218FF" w:rsidRPr="00B10E7E" w:rsidRDefault="003218FF" w:rsidP="003218FF">
      <w:pPr>
        <w:suppressAutoHyphens/>
        <w:autoSpaceDE w:val="0"/>
        <w:autoSpaceDN w:val="0"/>
        <w:adjustRightInd w:val="0"/>
        <w:ind w:firstLine="720"/>
        <w:rPr>
          <w:b/>
          <w:bCs/>
          <w:sz w:val="28"/>
          <w:szCs w:val="28"/>
          <w:lang w:val="en"/>
        </w:rPr>
      </w:pPr>
    </w:p>
    <w:p w14:paraId="43C8A621" w14:textId="77777777" w:rsidR="00092237" w:rsidRPr="00B10E7E" w:rsidRDefault="00092237" w:rsidP="00092237">
      <w:pPr>
        <w:tabs>
          <w:tab w:val="center" w:pos="4920"/>
          <w:tab w:val="right" w:pos="9121"/>
        </w:tabs>
        <w:suppressAutoHyphens/>
        <w:autoSpaceDE w:val="0"/>
        <w:autoSpaceDN w:val="0"/>
        <w:adjustRightInd w:val="0"/>
        <w:spacing w:line="360" w:lineRule="auto"/>
        <w:ind w:firstLine="720"/>
        <w:rPr>
          <w:b/>
          <w:bCs/>
          <w:sz w:val="32"/>
          <w:szCs w:val="32"/>
          <w:lang w:val="en"/>
        </w:rPr>
      </w:pPr>
      <w:r>
        <w:rPr>
          <w:b/>
          <w:bCs/>
          <w:sz w:val="32"/>
          <w:szCs w:val="32"/>
          <w:lang w:val="en"/>
        </w:rPr>
        <w:t>ĐỒ ÁN CUỐI KÌ MÔN LẬP TRÌNH WEB VÀ ỨNG DỤNG</w:t>
      </w:r>
      <w:r>
        <w:rPr>
          <w:b/>
          <w:bCs/>
          <w:sz w:val="32"/>
          <w:szCs w:val="32"/>
          <w:lang w:val="en"/>
        </w:rPr>
        <w:tab/>
      </w:r>
    </w:p>
    <w:p w14:paraId="039A0FF1" w14:textId="77777777" w:rsidR="00092237" w:rsidRPr="00B10E7E" w:rsidRDefault="00092237" w:rsidP="00092237">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48623CC2" w14:textId="77777777" w:rsidR="00092237" w:rsidRPr="00B10E7E" w:rsidRDefault="00092237" w:rsidP="00092237">
      <w:pPr>
        <w:suppressAutoHyphens/>
        <w:autoSpaceDE w:val="0"/>
        <w:autoSpaceDN w:val="0"/>
        <w:adjustRightInd w:val="0"/>
        <w:spacing w:line="360" w:lineRule="auto"/>
        <w:rPr>
          <w:b/>
          <w:bCs/>
          <w:lang w:val="en"/>
        </w:rPr>
      </w:pPr>
    </w:p>
    <w:p w14:paraId="31F22343" w14:textId="77777777" w:rsidR="003D02C1" w:rsidRPr="00B10E7E" w:rsidRDefault="003D02C1" w:rsidP="003D02C1">
      <w:pPr>
        <w:suppressAutoHyphens/>
        <w:autoSpaceDE w:val="0"/>
        <w:autoSpaceDN w:val="0"/>
        <w:adjustRightInd w:val="0"/>
        <w:spacing w:line="360" w:lineRule="auto"/>
        <w:jc w:val="center"/>
        <w:rPr>
          <w:b/>
          <w:bCs/>
          <w:sz w:val="48"/>
          <w:szCs w:val="48"/>
          <w:lang w:val="en"/>
        </w:rPr>
      </w:pPr>
      <w:r>
        <w:rPr>
          <w:b/>
          <w:bCs/>
          <w:sz w:val="48"/>
          <w:szCs w:val="48"/>
          <w:lang w:val="en"/>
        </w:rPr>
        <w:t>Trang web bán quần áo MK Store</w:t>
      </w:r>
    </w:p>
    <w:p w14:paraId="313F9FFA" w14:textId="77777777" w:rsidR="003D02C1" w:rsidRPr="00B10E7E" w:rsidRDefault="003D02C1" w:rsidP="003D02C1">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3542D2FF" w14:textId="77777777" w:rsidR="003D02C1" w:rsidRPr="00B10E7E" w:rsidRDefault="003D02C1" w:rsidP="003D02C1">
      <w:pPr>
        <w:suppressAutoHyphens/>
        <w:autoSpaceDE w:val="0"/>
        <w:autoSpaceDN w:val="0"/>
        <w:adjustRightInd w:val="0"/>
        <w:spacing w:line="360" w:lineRule="auto"/>
        <w:jc w:val="both"/>
        <w:rPr>
          <w:b/>
          <w:bCs/>
          <w:lang w:val="en"/>
        </w:rPr>
      </w:pPr>
    </w:p>
    <w:p w14:paraId="61AA38BD" w14:textId="65B640DD" w:rsidR="003D02C1" w:rsidRPr="003D02C1" w:rsidRDefault="003D02C1" w:rsidP="003D02C1">
      <w:pPr>
        <w:suppressAutoHyphens/>
        <w:autoSpaceDE w:val="0"/>
        <w:autoSpaceDN w:val="0"/>
        <w:adjustRightInd w:val="0"/>
        <w:spacing w:line="360" w:lineRule="auto"/>
        <w:jc w:val="both"/>
        <w:rPr>
          <w:b/>
          <w:bCs/>
          <w:color w:val="FF0000"/>
          <w:lang w:val="en"/>
        </w:rPr>
      </w:pPr>
      <w:r>
        <w:rPr>
          <w:b/>
          <w:bCs/>
          <w:color w:val="FF0000"/>
          <w:lang w:val="en"/>
        </w:rPr>
        <w:t xml:space="preserve"> </w:t>
      </w:r>
    </w:p>
    <w:p w14:paraId="5A4F8A7E" w14:textId="6B690DAE" w:rsidR="003D02C1" w:rsidRPr="00D47578" w:rsidRDefault="003D02C1" w:rsidP="003D02C1">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Pr="00CA1C39">
        <w:rPr>
          <w:b/>
          <w:sz w:val="28"/>
          <w:szCs w:val="28"/>
          <w:lang w:val="vi-VN"/>
        </w:rPr>
        <w:t>T</w:t>
      </w:r>
      <w:r w:rsidRPr="00CA1C39">
        <w:rPr>
          <w:b/>
          <w:sz w:val="28"/>
          <w:szCs w:val="28"/>
        </w:rPr>
        <w:t>S</w:t>
      </w:r>
      <w:r w:rsidRPr="00CA1C39">
        <w:rPr>
          <w:b/>
          <w:sz w:val="28"/>
          <w:szCs w:val="28"/>
          <w:lang w:val="vi-VN"/>
        </w:rPr>
        <w:t xml:space="preserve"> </w:t>
      </w:r>
      <w:r w:rsidR="00D47578">
        <w:rPr>
          <w:b/>
          <w:sz w:val="28"/>
          <w:szCs w:val="28"/>
        </w:rPr>
        <w:t>MAI NGỌC THẮNG</w:t>
      </w:r>
    </w:p>
    <w:p w14:paraId="3880E9D4" w14:textId="77777777" w:rsidR="003D02C1" w:rsidRDefault="003D02C1" w:rsidP="003D02C1">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Pr>
          <w:b/>
          <w:bCs/>
          <w:sz w:val="28"/>
          <w:szCs w:val="28"/>
        </w:rPr>
        <w:t>Nguyễn Đức Thắng – 51702182</w:t>
      </w:r>
    </w:p>
    <w:p w14:paraId="44972CA0" w14:textId="77777777" w:rsidR="003D02C1" w:rsidRDefault="003D02C1" w:rsidP="003D02C1">
      <w:pPr>
        <w:suppressAutoHyphens/>
        <w:autoSpaceDE w:val="0"/>
        <w:autoSpaceDN w:val="0"/>
        <w:adjustRightInd w:val="0"/>
        <w:spacing w:line="360" w:lineRule="auto"/>
        <w:jc w:val="right"/>
        <w:rPr>
          <w:b/>
          <w:bCs/>
          <w:sz w:val="28"/>
          <w:szCs w:val="28"/>
          <w:lang w:val="vi-VN"/>
        </w:rPr>
      </w:pPr>
      <w:r w:rsidRPr="00CA1C39">
        <w:rPr>
          <w:sz w:val="28"/>
          <w:szCs w:val="28"/>
          <w:lang w:val="vi-VN"/>
        </w:rPr>
        <w:t xml:space="preserve">Lớp       </w:t>
      </w:r>
      <w:r w:rsidRPr="00CA1C39">
        <w:rPr>
          <w:b/>
          <w:bCs/>
          <w:sz w:val="28"/>
          <w:szCs w:val="28"/>
          <w:lang w:val="vi-VN"/>
        </w:rPr>
        <w:t>:    10050301</w:t>
      </w:r>
    </w:p>
    <w:p w14:paraId="7697E252" w14:textId="77777777" w:rsidR="003D02C1" w:rsidRPr="003D02C1" w:rsidRDefault="003D02C1" w:rsidP="003D02C1">
      <w:pPr>
        <w:suppressAutoHyphens/>
        <w:autoSpaceDE w:val="0"/>
        <w:autoSpaceDN w:val="0"/>
        <w:adjustRightInd w:val="0"/>
        <w:spacing w:line="360" w:lineRule="auto"/>
        <w:jc w:val="right"/>
        <w:rPr>
          <w:b/>
          <w:bCs/>
          <w:sz w:val="28"/>
          <w:szCs w:val="28"/>
          <w:lang w:val="vi-VN"/>
        </w:rPr>
      </w:pPr>
      <w:r w:rsidRPr="00CA1C39">
        <w:rPr>
          <w:sz w:val="28"/>
          <w:szCs w:val="28"/>
          <w:lang w:val="vi-VN"/>
        </w:rPr>
        <w:t xml:space="preserve">Khoá    </w:t>
      </w:r>
      <w:r>
        <w:rPr>
          <w:b/>
          <w:bCs/>
          <w:sz w:val="28"/>
          <w:szCs w:val="28"/>
          <w:lang w:val="vi-VN"/>
        </w:rPr>
        <w:t xml:space="preserve"> :    21</w:t>
      </w:r>
    </w:p>
    <w:p w14:paraId="3BD248B8" w14:textId="77777777" w:rsidR="003D02C1" w:rsidRPr="00DD74FD" w:rsidRDefault="003D02C1" w:rsidP="003D02C1">
      <w:pPr>
        <w:suppressAutoHyphens/>
        <w:autoSpaceDE w:val="0"/>
        <w:autoSpaceDN w:val="0"/>
        <w:adjustRightInd w:val="0"/>
        <w:spacing w:line="360" w:lineRule="auto"/>
        <w:jc w:val="right"/>
        <w:rPr>
          <w:b/>
          <w:sz w:val="28"/>
          <w:szCs w:val="28"/>
        </w:rPr>
      </w:pPr>
      <w:r>
        <w:rPr>
          <w:b/>
          <w:sz w:val="28"/>
          <w:szCs w:val="28"/>
        </w:rPr>
        <w:t>Trịnh Hằng Ước – MSSV</w:t>
      </w:r>
    </w:p>
    <w:p w14:paraId="0D3C8819" w14:textId="77777777" w:rsidR="003D02C1" w:rsidRPr="00CA1C39" w:rsidRDefault="003D02C1" w:rsidP="003D02C1">
      <w:pPr>
        <w:suppressAutoHyphens/>
        <w:autoSpaceDE w:val="0"/>
        <w:autoSpaceDN w:val="0"/>
        <w:adjustRightInd w:val="0"/>
        <w:spacing w:line="360" w:lineRule="auto"/>
        <w:jc w:val="right"/>
        <w:rPr>
          <w:sz w:val="28"/>
          <w:szCs w:val="28"/>
          <w:lang w:val="vi-VN"/>
        </w:rPr>
      </w:pPr>
      <w:r w:rsidRPr="00CA1C39">
        <w:rPr>
          <w:sz w:val="28"/>
          <w:szCs w:val="28"/>
          <w:lang w:val="vi-VN"/>
        </w:rPr>
        <w:t xml:space="preserve">Lớp       </w:t>
      </w:r>
      <w:r w:rsidRPr="00CA1C39">
        <w:rPr>
          <w:b/>
          <w:bCs/>
          <w:sz w:val="28"/>
          <w:szCs w:val="28"/>
          <w:lang w:val="vi-VN"/>
        </w:rPr>
        <w:t>:    10050301</w:t>
      </w:r>
    </w:p>
    <w:p w14:paraId="663DE4F9" w14:textId="77777777" w:rsidR="003D02C1" w:rsidRDefault="003D02C1" w:rsidP="003D02C1">
      <w:pPr>
        <w:suppressAutoHyphens/>
        <w:autoSpaceDE w:val="0"/>
        <w:autoSpaceDN w:val="0"/>
        <w:adjustRightInd w:val="0"/>
        <w:spacing w:line="360" w:lineRule="auto"/>
        <w:jc w:val="right"/>
        <w:rPr>
          <w:b/>
          <w:bCs/>
          <w:sz w:val="28"/>
          <w:szCs w:val="28"/>
          <w:lang w:val="vi-VN"/>
        </w:rPr>
      </w:pPr>
      <w:r w:rsidRPr="00CA1C39">
        <w:rPr>
          <w:sz w:val="28"/>
          <w:szCs w:val="28"/>
          <w:lang w:val="vi-VN"/>
        </w:rPr>
        <w:t xml:space="preserve">Khoá    </w:t>
      </w:r>
      <w:r w:rsidRPr="00CA1C39">
        <w:rPr>
          <w:b/>
          <w:bCs/>
          <w:sz w:val="28"/>
          <w:szCs w:val="28"/>
          <w:lang w:val="vi-VN"/>
        </w:rPr>
        <w:t xml:space="preserve"> :    17</w:t>
      </w:r>
    </w:p>
    <w:p w14:paraId="1BE353A0" w14:textId="77777777" w:rsidR="003D02C1" w:rsidRPr="003D02C1" w:rsidRDefault="003D02C1" w:rsidP="003D02C1">
      <w:pPr>
        <w:suppressAutoHyphens/>
        <w:autoSpaceDE w:val="0"/>
        <w:autoSpaceDN w:val="0"/>
        <w:adjustRightInd w:val="0"/>
        <w:spacing w:line="360" w:lineRule="auto"/>
        <w:jc w:val="right"/>
        <w:rPr>
          <w:b/>
          <w:bCs/>
          <w:sz w:val="28"/>
          <w:szCs w:val="28"/>
          <w:lang w:val="vi-VN"/>
        </w:rPr>
      </w:pPr>
    </w:p>
    <w:p w14:paraId="4A6EC494" w14:textId="77777777" w:rsidR="003D02C1" w:rsidRDefault="003D02C1" w:rsidP="003D02C1">
      <w:pPr>
        <w:suppressAutoHyphens/>
        <w:autoSpaceDE w:val="0"/>
        <w:autoSpaceDN w:val="0"/>
        <w:adjustRightInd w:val="0"/>
        <w:rPr>
          <w:b/>
          <w:bCs/>
          <w:lang w:val="vi-VN"/>
        </w:rPr>
      </w:pPr>
    </w:p>
    <w:p w14:paraId="127D0BE0" w14:textId="77777777" w:rsidR="003D02C1" w:rsidRDefault="003D02C1" w:rsidP="003D02C1">
      <w:pPr>
        <w:suppressAutoHyphens/>
        <w:autoSpaceDE w:val="0"/>
        <w:autoSpaceDN w:val="0"/>
        <w:adjustRightInd w:val="0"/>
        <w:rPr>
          <w:b/>
          <w:bCs/>
          <w:lang w:val="vi-VN"/>
        </w:rPr>
      </w:pPr>
    </w:p>
    <w:p w14:paraId="167836BD" w14:textId="77777777" w:rsidR="003D02C1" w:rsidRDefault="003D02C1" w:rsidP="003D02C1">
      <w:pPr>
        <w:suppressAutoHyphens/>
        <w:autoSpaceDE w:val="0"/>
        <w:autoSpaceDN w:val="0"/>
        <w:adjustRightInd w:val="0"/>
        <w:jc w:val="center"/>
        <w:rPr>
          <w:b/>
          <w:bCs/>
          <w:lang w:val="vi-VN"/>
        </w:rPr>
      </w:pPr>
    </w:p>
    <w:p w14:paraId="1CD8BA64" w14:textId="77777777" w:rsidR="003D02C1" w:rsidRPr="003D02C1" w:rsidRDefault="003D02C1" w:rsidP="003D02C1">
      <w:pPr>
        <w:suppressAutoHyphens/>
        <w:autoSpaceDE w:val="0"/>
        <w:autoSpaceDN w:val="0"/>
        <w:adjustRightInd w:val="0"/>
        <w:jc w:val="center"/>
        <w:rPr>
          <w:b/>
          <w:bCs/>
          <w:iCs/>
          <w:sz w:val="28"/>
          <w:szCs w:val="28"/>
        </w:rPr>
        <w:sectPr w:rsidR="003D02C1" w:rsidRPr="003D02C1" w:rsidSect="005D5C20">
          <w:headerReference w:type="default" r:id="rId10"/>
          <w:pgSz w:w="12240" w:h="15840"/>
          <w:pgMar w:top="1985" w:right="1134" w:bottom="1701" w:left="1985" w:header="720" w:footer="720" w:gutter="0"/>
          <w:cols w:space="720"/>
          <w:docGrid w:linePitch="360"/>
        </w:sectPr>
      </w:pPr>
      <w:r w:rsidRPr="00CA1C39">
        <w:rPr>
          <w:b/>
          <w:bCs/>
          <w:iCs/>
          <w:sz w:val="28"/>
          <w:szCs w:val="28"/>
          <w:lang w:val="vi-VN"/>
        </w:rPr>
        <w:t>THÀNH PHỐ HỒ CHÍ MINH, NĂM 201</w:t>
      </w:r>
      <w:r>
        <w:rPr>
          <w:b/>
          <w:bCs/>
          <w:iCs/>
          <w:sz w:val="28"/>
          <w:szCs w:val="28"/>
        </w:rPr>
        <w:t>9</w:t>
      </w:r>
    </w:p>
    <w:p w14:paraId="7D66B74C" w14:textId="77777777" w:rsidR="00BB2B2A" w:rsidRDefault="00BB2B2A" w:rsidP="002D796D">
      <w:pPr>
        <w:pStyle w:val="Chng"/>
        <w:jc w:val="center"/>
        <w:rPr>
          <w:lang w:val="vi-VN"/>
        </w:rPr>
      </w:pPr>
      <w:bookmarkStart w:id="0" w:name="_Toc25358826"/>
      <w:bookmarkStart w:id="1" w:name="_Toc25358851"/>
      <w:r w:rsidRPr="00DB7595">
        <w:rPr>
          <w:lang w:val="vi-VN"/>
        </w:rPr>
        <w:lastRenderedPageBreak/>
        <w:t>LỜI CẢM ƠN</w:t>
      </w:r>
      <w:bookmarkEnd w:id="0"/>
      <w:bookmarkEnd w:id="1"/>
    </w:p>
    <w:p w14:paraId="292E73F7" w14:textId="77777777" w:rsidR="00A40824" w:rsidRPr="00DB7595" w:rsidRDefault="00A40824" w:rsidP="002D796D">
      <w:pPr>
        <w:pStyle w:val="Chng"/>
        <w:jc w:val="center"/>
        <w:rPr>
          <w:lang w:val="vi-VN"/>
        </w:rPr>
      </w:pPr>
    </w:p>
    <w:p w14:paraId="5293599D" w14:textId="0C4CB4E8" w:rsidR="00BB2B2A" w:rsidRPr="00A40824" w:rsidRDefault="00D47578" w:rsidP="00A40824">
      <w:pPr>
        <w:spacing w:after="200" w:line="276" w:lineRule="auto"/>
        <w:ind w:firstLine="720"/>
        <w:rPr>
          <w:sz w:val="26"/>
          <w:szCs w:val="26"/>
          <w:lang w:val="vi-VN"/>
        </w:rPr>
      </w:pPr>
      <w:r w:rsidRPr="00A40824">
        <w:rPr>
          <w:sz w:val="26"/>
          <w:szCs w:val="26"/>
        </w:rPr>
        <w:t xml:space="preserve">Em xin gửi lời </w:t>
      </w:r>
      <w:proofErr w:type="gramStart"/>
      <w:r w:rsidRPr="00A40824">
        <w:rPr>
          <w:sz w:val="26"/>
          <w:szCs w:val="26"/>
        </w:rPr>
        <w:t xml:space="preserve">cám </w:t>
      </w:r>
      <w:r w:rsidR="00A40824" w:rsidRPr="00A40824">
        <w:rPr>
          <w:sz w:val="26"/>
          <w:szCs w:val="26"/>
        </w:rPr>
        <w:t xml:space="preserve"> ơn</w:t>
      </w:r>
      <w:proofErr w:type="gramEnd"/>
      <w:r w:rsidR="00A40824" w:rsidRPr="00A40824">
        <w:rPr>
          <w:sz w:val="26"/>
          <w:szCs w:val="26"/>
        </w:rPr>
        <w:t xml:space="preserve"> đến </w:t>
      </w:r>
      <w:r w:rsidR="00A40824">
        <w:rPr>
          <w:sz w:val="26"/>
          <w:szCs w:val="26"/>
        </w:rPr>
        <w:t>thầy Mai Ngọc Thắng đã hướng dẫn và giúp đỡ chúng em hoàn thành được đồ án này.</w:t>
      </w:r>
      <w:r w:rsidRPr="00A40824">
        <w:rPr>
          <w:sz w:val="26"/>
          <w:szCs w:val="26"/>
          <w:lang w:val="vi-VN"/>
        </w:rPr>
        <w:br w:type="page"/>
      </w:r>
    </w:p>
    <w:p w14:paraId="679FAAAE" w14:textId="77777777" w:rsidR="003218FF" w:rsidRPr="002D796D" w:rsidRDefault="00B118C8" w:rsidP="002D796D">
      <w:pPr>
        <w:jc w:val="center"/>
        <w:rPr>
          <w:b/>
          <w:sz w:val="32"/>
          <w:szCs w:val="32"/>
          <w:lang w:val="vi-VN"/>
        </w:rPr>
      </w:pPr>
      <w:r w:rsidRPr="002D796D">
        <w:rPr>
          <w:b/>
          <w:sz w:val="32"/>
          <w:szCs w:val="32"/>
          <w:lang w:val="vi-VN"/>
        </w:rPr>
        <w:lastRenderedPageBreak/>
        <w:t>ĐỒ ÁN</w:t>
      </w:r>
      <w:r w:rsidR="003218FF" w:rsidRPr="002D796D">
        <w:rPr>
          <w:b/>
          <w:sz w:val="32"/>
          <w:szCs w:val="32"/>
          <w:lang w:val="vi-VN"/>
        </w:rPr>
        <w:t xml:space="preserve"> ĐƯỢC HOÀN THÀNH</w:t>
      </w:r>
    </w:p>
    <w:p w14:paraId="7363CF0B" w14:textId="77777777" w:rsidR="003218FF" w:rsidRPr="002D796D" w:rsidRDefault="003218FF" w:rsidP="002D796D">
      <w:pPr>
        <w:jc w:val="center"/>
        <w:rPr>
          <w:b/>
          <w:sz w:val="32"/>
          <w:szCs w:val="32"/>
          <w:lang w:val="vi-VN"/>
        </w:rPr>
      </w:pPr>
      <w:r w:rsidRPr="002D796D">
        <w:rPr>
          <w:b/>
          <w:sz w:val="32"/>
          <w:szCs w:val="32"/>
          <w:lang w:val="vi-VN"/>
        </w:rPr>
        <w:t>TẠI TRƯỜNG ĐẠI HỌC TÔN ĐỨC THẮNG</w:t>
      </w:r>
    </w:p>
    <w:p w14:paraId="570AC02C" w14:textId="77777777" w:rsidR="00291721" w:rsidRPr="00DB7595" w:rsidRDefault="00291721" w:rsidP="003218FF">
      <w:pPr>
        <w:autoSpaceDE w:val="0"/>
        <w:autoSpaceDN w:val="0"/>
        <w:adjustRightInd w:val="0"/>
        <w:spacing w:line="360" w:lineRule="auto"/>
        <w:ind w:firstLine="720"/>
        <w:jc w:val="both"/>
        <w:rPr>
          <w:sz w:val="26"/>
          <w:szCs w:val="26"/>
          <w:lang w:val="vi-VN"/>
        </w:rPr>
      </w:pPr>
    </w:p>
    <w:p w14:paraId="527B3678" w14:textId="12DDB09A"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00B118C8" w:rsidRPr="00B118C8">
        <w:rPr>
          <w:sz w:val="26"/>
          <w:szCs w:val="26"/>
          <w:lang w:val="vi-VN"/>
        </w:rPr>
        <w:t>sản phẩm đồ án</w:t>
      </w:r>
      <w:r w:rsidRPr="00DB7595">
        <w:rPr>
          <w:sz w:val="26"/>
          <w:szCs w:val="26"/>
          <w:lang w:val="vi-VN"/>
        </w:rPr>
        <w:t xml:space="preserve"> của riêng </w:t>
      </w:r>
      <w:r w:rsidR="00B118C8" w:rsidRPr="00B118C8">
        <w:rPr>
          <w:sz w:val="26"/>
          <w:szCs w:val="26"/>
          <w:lang w:val="vi-VN"/>
        </w:rPr>
        <w:t>chúng tôi</w:t>
      </w:r>
      <w:r w:rsidRPr="00DB7595">
        <w:rPr>
          <w:sz w:val="26"/>
          <w:szCs w:val="26"/>
          <w:lang w:val="vi-VN"/>
        </w:rPr>
        <w:t xml:space="preserve"> và được sự hướng dẫn của </w:t>
      </w:r>
      <w:r w:rsidR="00BB2B2A" w:rsidRPr="00DB7595">
        <w:rPr>
          <w:sz w:val="26"/>
          <w:szCs w:val="26"/>
          <w:lang w:val="vi-VN"/>
        </w:rPr>
        <w:t xml:space="preserve">TS </w:t>
      </w:r>
      <w:r w:rsidR="00A40824">
        <w:rPr>
          <w:sz w:val="26"/>
          <w:szCs w:val="26"/>
        </w:rPr>
        <w:t>Mai Ngọc Thắng</w:t>
      </w:r>
      <w:r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5BE5754E" w14:textId="77777777"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B118C8" w:rsidRPr="00B118C8">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14:paraId="0CD217C4" w14:textId="77777777" w:rsidR="003218FF" w:rsidRPr="00DB7595" w:rsidRDefault="003218FF" w:rsidP="003218F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B118C8" w:rsidRPr="00B118C8">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14:paraId="72E6794A" w14:textId="77777777" w:rsidR="003218FF" w:rsidRPr="00DB7595" w:rsidRDefault="003218FF" w:rsidP="003218F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tháng   năm      </w:t>
      </w:r>
    </w:p>
    <w:p w14:paraId="0EC809D7" w14:textId="77777777" w:rsidR="003218FF" w:rsidRPr="00DB7595" w:rsidRDefault="003218FF" w:rsidP="00BB2B2A">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14:paraId="2B2E3D9F" w14:textId="77777777" w:rsidR="005F05B3"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(ký tên và ghi rõ họ tên)</w:t>
      </w:r>
    </w:p>
    <w:p w14:paraId="27FEBF4D" w14:textId="77777777" w:rsidR="00BB2B2A" w:rsidRPr="00DB7595" w:rsidRDefault="00BB2B2A" w:rsidP="00BB2B2A">
      <w:pPr>
        <w:tabs>
          <w:tab w:val="center" w:pos="6379"/>
        </w:tabs>
        <w:spacing w:after="200" w:line="276" w:lineRule="auto"/>
        <w:rPr>
          <w:i/>
          <w:sz w:val="26"/>
          <w:szCs w:val="26"/>
          <w:lang w:val="vi-VN"/>
        </w:rPr>
      </w:pPr>
    </w:p>
    <w:p w14:paraId="72FDABD6" w14:textId="363285C4" w:rsidR="00BB2B2A" w:rsidRPr="00F53D47" w:rsidRDefault="00BB2B2A" w:rsidP="00BB2B2A">
      <w:pPr>
        <w:tabs>
          <w:tab w:val="center" w:pos="6379"/>
        </w:tabs>
        <w:spacing w:after="200" w:line="276" w:lineRule="auto"/>
        <w:rPr>
          <w:i/>
          <w:sz w:val="26"/>
          <w:szCs w:val="26"/>
        </w:rPr>
      </w:pPr>
      <w:r w:rsidRPr="00DB7595">
        <w:rPr>
          <w:i/>
          <w:sz w:val="26"/>
          <w:szCs w:val="26"/>
          <w:lang w:val="vi-VN"/>
        </w:rPr>
        <w:tab/>
      </w:r>
      <w:r w:rsidR="00F53D47">
        <w:rPr>
          <w:i/>
          <w:sz w:val="26"/>
          <w:szCs w:val="26"/>
        </w:rPr>
        <w:t>Nguyễn Đức Thắng</w:t>
      </w:r>
    </w:p>
    <w:p w14:paraId="08B619CC" w14:textId="77777777" w:rsidR="00BB2B2A" w:rsidRPr="00DB7595" w:rsidRDefault="00BB2B2A" w:rsidP="00BB2B2A">
      <w:pPr>
        <w:tabs>
          <w:tab w:val="center" w:pos="6379"/>
        </w:tabs>
        <w:spacing w:after="200" w:line="276" w:lineRule="auto"/>
        <w:rPr>
          <w:i/>
          <w:sz w:val="26"/>
          <w:szCs w:val="26"/>
          <w:lang w:val="vi-VN"/>
        </w:rPr>
      </w:pPr>
    </w:p>
    <w:p w14:paraId="4D084DB2" w14:textId="77777777" w:rsidR="00BB2B2A" w:rsidRPr="00DB7595" w:rsidRDefault="00BB2B2A" w:rsidP="00BB2B2A">
      <w:pPr>
        <w:tabs>
          <w:tab w:val="center" w:pos="6379"/>
        </w:tabs>
        <w:spacing w:after="200" w:line="276" w:lineRule="auto"/>
        <w:rPr>
          <w:i/>
          <w:sz w:val="26"/>
          <w:szCs w:val="26"/>
          <w:lang w:val="vi-VN"/>
        </w:rPr>
      </w:pPr>
    </w:p>
    <w:p w14:paraId="52999468" w14:textId="77777777" w:rsidR="00BB2B2A" w:rsidRPr="00DB7595" w:rsidRDefault="00BB2B2A" w:rsidP="00BB2B2A">
      <w:pPr>
        <w:tabs>
          <w:tab w:val="center" w:pos="6379"/>
        </w:tabs>
        <w:spacing w:after="200" w:line="276" w:lineRule="auto"/>
        <w:rPr>
          <w:i/>
          <w:sz w:val="26"/>
          <w:szCs w:val="26"/>
          <w:lang w:val="vi-VN"/>
        </w:rPr>
      </w:pPr>
    </w:p>
    <w:p w14:paraId="68DF4573" w14:textId="07B31D50" w:rsidR="00BB2B2A" w:rsidRPr="00F53D47" w:rsidRDefault="00BB2B2A" w:rsidP="00BB2B2A">
      <w:pPr>
        <w:tabs>
          <w:tab w:val="center" w:pos="6379"/>
        </w:tabs>
        <w:spacing w:after="200" w:line="276" w:lineRule="auto"/>
        <w:rPr>
          <w:i/>
          <w:sz w:val="26"/>
          <w:szCs w:val="26"/>
        </w:rPr>
      </w:pPr>
      <w:r w:rsidRPr="00DB7595">
        <w:rPr>
          <w:i/>
          <w:sz w:val="26"/>
          <w:szCs w:val="26"/>
          <w:lang w:val="vi-VN"/>
        </w:rPr>
        <w:tab/>
      </w:r>
      <w:r w:rsidR="00F53D47">
        <w:rPr>
          <w:i/>
          <w:sz w:val="26"/>
          <w:szCs w:val="26"/>
        </w:rPr>
        <w:t>Trịnh Hằng Ước</w:t>
      </w:r>
    </w:p>
    <w:p w14:paraId="58784DA7" w14:textId="77777777" w:rsidR="00BB2B2A" w:rsidRPr="00DB7595" w:rsidRDefault="00BB2B2A">
      <w:pPr>
        <w:spacing w:after="200" w:line="276" w:lineRule="auto"/>
        <w:rPr>
          <w:i/>
          <w:sz w:val="26"/>
          <w:szCs w:val="26"/>
          <w:lang w:val="vi-VN"/>
        </w:rPr>
      </w:pPr>
      <w:r w:rsidRPr="00DB7595">
        <w:rPr>
          <w:i/>
          <w:sz w:val="26"/>
          <w:szCs w:val="26"/>
          <w:lang w:val="vi-VN"/>
        </w:rPr>
        <w:br w:type="page"/>
      </w:r>
    </w:p>
    <w:p w14:paraId="1A47E9B2" w14:textId="77777777" w:rsidR="00B118C8" w:rsidRPr="00B118C8" w:rsidRDefault="00B118C8" w:rsidP="002D796D">
      <w:pPr>
        <w:pStyle w:val="Chng"/>
        <w:jc w:val="center"/>
        <w:rPr>
          <w:lang w:val="vi-VN"/>
        </w:rPr>
      </w:pPr>
      <w:bookmarkStart w:id="2" w:name="_Toc25358827"/>
      <w:bookmarkStart w:id="3" w:name="_Toc25358852"/>
      <w:r w:rsidRPr="00B118C8">
        <w:rPr>
          <w:lang w:val="vi-VN"/>
        </w:rPr>
        <w:lastRenderedPageBreak/>
        <w:t>PHẦN XÁC NHẬN VÀ ĐÁNH GIÁ CỦA GIẢNG VIÊN</w:t>
      </w:r>
      <w:bookmarkEnd w:id="2"/>
      <w:bookmarkEnd w:id="3"/>
    </w:p>
    <w:p w14:paraId="53DD05F7" w14:textId="77777777" w:rsidR="00B118C8" w:rsidRPr="002D796D" w:rsidRDefault="00B118C8" w:rsidP="002D796D">
      <w:pPr>
        <w:pStyle w:val="Nidungvnbn"/>
        <w:rPr>
          <w:b/>
          <w:lang w:val="vi-VN"/>
        </w:rPr>
      </w:pPr>
      <w:r w:rsidRPr="002D796D">
        <w:rPr>
          <w:b/>
          <w:lang w:val="vi-VN"/>
        </w:rPr>
        <w:t>Phần xác nhận của GV hướng dẫn</w:t>
      </w:r>
    </w:p>
    <w:p w14:paraId="613AA653"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20BB6F0"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3675E789"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64403E25" w14:textId="77777777" w:rsidR="00B118C8" w:rsidRPr="00DC2276" w:rsidRDefault="00B118C8">
      <w:pPr>
        <w:spacing w:after="200" w:line="276" w:lineRule="auto"/>
        <w:rPr>
          <w:lang w:val="vi-VN"/>
        </w:rPr>
      </w:pPr>
    </w:p>
    <w:p w14:paraId="0F9D074F" w14:textId="77777777" w:rsidR="00B118C8" w:rsidRPr="00DC2276" w:rsidRDefault="00B118C8">
      <w:pPr>
        <w:spacing w:after="200" w:line="276" w:lineRule="auto"/>
        <w:rPr>
          <w:lang w:val="vi-VN"/>
        </w:rPr>
      </w:pPr>
    </w:p>
    <w:p w14:paraId="162E0A77" w14:textId="77777777" w:rsidR="00B118C8" w:rsidRPr="00DC2276" w:rsidRDefault="00B118C8">
      <w:pPr>
        <w:spacing w:after="200" w:line="276" w:lineRule="auto"/>
        <w:rPr>
          <w:lang w:val="vi-VN"/>
        </w:rPr>
      </w:pPr>
    </w:p>
    <w:p w14:paraId="7F542382" w14:textId="77777777" w:rsidR="00B118C8" w:rsidRPr="00DC2276" w:rsidRDefault="00B118C8" w:rsidP="002D796D">
      <w:pPr>
        <w:pStyle w:val="Nidungvnbn"/>
        <w:rPr>
          <w:b/>
          <w:lang w:val="vi-VN"/>
        </w:rPr>
      </w:pPr>
      <w:r w:rsidRPr="00DC2276">
        <w:rPr>
          <w:b/>
          <w:lang w:val="vi-VN"/>
        </w:rPr>
        <w:t>Phần đánh giá của GV chấm bài</w:t>
      </w:r>
    </w:p>
    <w:p w14:paraId="59E33FD7"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E1500A1"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06C6256A"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7A960FF9" w14:textId="77777777" w:rsidR="00B118C8" w:rsidRPr="00DC2276" w:rsidRDefault="00B118C8" w:rsidP="00B118C8">
      <w:pPr>
        <w:spacing w:after="200" w:line="276" w:lineRule="auto"/>
        <w:rPr>
          <w:lang w:val="vi-VN"/>
        </w:rPr>
      </w:pPr>
    </w:p>
    <w:p w14:paraId="69EFB3B3" w14:textId="77777777" w:rsidR="00B118C8" w:rsidRPr="00DC2276" w:rsidRDefault="00B118C8" w:rsidP="00B118C8">
      <w:pPr>
        <w:pStyle w:val="Tiumccp1"/>
        <w:rPr>
          <w:sz w:val="32"/>
          <w:szCs w:val="32"/>
          <w:lang w:val="vi-VN"/>
        </w:rPr>
      </w:pPr>
      <w:r w:rsidRPr="00B118C8">
        <w:rPr>
          <w:lang w:val="vi-VN"/>
        </w:rPr>
        <w:br w:type="page"/>
      </w:r>
    </w:p>
    <w:p w14:paraId="2BCDB7C4" w14:textId="77777777" w:rsidR="00BB2B2A" w:rsidRPr="00DB7595" w:rsidRDefault="00BB2B2A" w:rsidP="00B118C8">
      <w:pPr>
        <w:pStyle w:val="Chng"/>
        <w:jc w:val="center"/>
        <w:rPr>
          <w:lang w:val="vi-VN"/>
        </w:rPr>
      </w:pPr>
      <w:bookmarkStart w:id="4" w:name="_Toc25358828"/>
      <w:bookmarkStart w:id="5" w:name="_Toc25358853"/>
      <w:r w:rsidRPr="00DB7595">
        <w:rPr>
          <w:lang w:val="vi-VN"/>
        </w:rPr>
        <w:lastRenderedPageBreak/>
        <w:t>TÓM TẮT</w:t>
      </w:r>
      <w:bookmarkEnd w:id="4"/>
      <w:bookmarkEnd w:id="5"/>
    </w:p>
    <w:p w14:paraId="0E0F9699" w14:textId="77777777" w:rsidR="00291721" w:rsidRPr="00DB7595" w:rsidRDefault="00291721" w:rsidP="00291721">
      <w:pPr>
        <w:pStyle w:val="Nidungvnbn"/>
        <w:rPr>
          <w:lang w:val="vi-VN"/>
        </w:rPr>
      </w:pPr>
    </w:p>
    <w:p w14:paraId="07112E7F" w14:textId="77777777" w:rsidR="007E6AB9" w:rsidRPr="00DB7595" w:rsidRDefault="007E6AB9" w:rsidP="00291721">
      <w:pPr>
        <w:pStyle w:val="Nidungvnbn"/>
        <w:rPr>
          <w:lang w:val="vi-VN"/>
        </w:rPr>
      </w:pPr>
      <w:r w:rsidRPr="00DB7595">
        <w:rPr>
          <w:lang w:val="vi-VN"/>
        </w:rPr>
        <w:t>Trình bày tóm tắt vấn đề nghiên cứu, các h</w:t>
      </w:r>
      <w:r w:rsidRPr="00B10E7E">
        <w:rPr>
          <w:lang w:val="vi-VN"/>
        </w:rPr>
        <w:t>ướng tiếp cận, cách giải quyết vấn đề và một số kết quả đạt đượ</w:t>
      </w:r>
      <w:r w:rsidRPr="00DB7595">
        <w:rPr>
          <w:lang w:val="vi-VN"/>
        </w:rPr>
        <w:t>c, những phát hiện cơ bản</w:t>
      </w:r>
      <w:r w:rsidRPr="00B10E7E">
        <w:rPr>
          <w:lang w:val="vi-VN"/>
        </w:rPr>
        <w:t xml:space="preserve"> trong v</w:t>
      </w:r>
      <w:r w:rsidRPr="00DB7595">
        <w:rPr>
          <w:lang w:val="vi-VN"/>
        </w:rPr>
        <w:t>òng 1 -2 trang.</w:t>
      </w:r>
    </w:p>
    <w:p w14:paraId="3931797B" w14:textId="77777777" w:rsidR="00DB7595" w:rsidRDefault="007E6AB9">
      <w:pPr>
        <w:spacing w:after="200" w:line="276" w:lineRule="auto"/>
        <w:rPr>
          <w:sz w:val="26"/>
          <w:szCs w:val="26"/>
          <w:lang w:val="vi-VN"/>
        </w:rPr>
        <w:sectPr w:rsidR="00DB7595" w:rsidSect="00B118C8">
          <w:headerReference w:type="default" r:id="rId11"/>
          <w:pgSz w:w="12240" w:h="15840"/>
          <w:pgMar w:top="1985" w:right="1134" w:bottom="1701" w:left="1985" w:header="720" w:footer="720" w:gutter="0"/>
          <w:pgNumType w:fmt="lowerRoman" w:start="1"/>
          <w:cols w:space="720"/>
          <w:docGrid w:linePitch="360"/>
        </w:sectPr>
      </w:pPr>
      <w:r w:rsidRPr="00DB7595">
        <w:rPr>
          <w:sz w:val="26"/>
          <w:szCs w:val="26"/>
          <w:lang w:val="vi-VN"/>
        </w:rPr>
        <w:br w:type="page"/>
      </w:r>
    </w:p>
    <w:p w14:paraId="3A0E3821" w14:textId="77777777" w:rsidR="007E6AB9" w:rsidRPr="007E6AB9" w:rsidRDefault="007E6AB9" w:rsidP="002D796D">
      <w:pPr>
        <w:pStyle w:val="Chng"/>
        <w:jc w:val="center"/>
      </w:pPr>
      <w:bookmarkStart w:id="6" w:name="_Toc25358829"/>
      <w:bookmarkStart w:id="7" w:name="_Toc25358854"/>
      <w:r>
        <w:lastRenderedPageBreak/>
        <w:t>MỤC LỤC</w:t>
      </w:r>
      <w:bookmarkEnd w:id="6"/>
      <w:bookmarkEnd w:id="7"/>
    </w:p>
    <w:p w14:paraId="6E3CD5C8" w14:textId="77777777" w:rsidR="00F97D2F" w:rsidRDefault="00C75086">
      <w:pPr>
        <w:pStyle w:val="TOC1"/>
        <w:tabs>
          <w:tab w:val="right" w:leader="dot" w:pos="9111"/>
        </w:tabs>
        <w:rPr>
          <w:rFonts w:asciiTheme="minorHAnsi" w:eastAsiaTheme="minorEastAsia" w:hAnsiTheme="minorHAnsi" w:cstheme="minorBidi"/>
          <w:noProof/>
          <w:sz w:val="22"/>
          <w:szCs w:val="22"/>
          <w:lang w:val="en-GB" w:eastAsia="en-GB"/>
        </w:rPr>
      </w:pPr>
      <w:r>
        <w:rPr>
          <w:szCs w:val="26"/>
        </w:rPr>
        <w:fldChar w:fldCharType="begin"/>
      </w:r>
      <w:r>
        <w:rPr>
          <w:szCs w:val="26"/>
        </w:rPr>
        <w:instrText xml:space="preserve"> TOC \h \z \t "Chương,1,Tiểu mục cấp 1,2,Tiểu mục cấp 2,3,Tiểu mục cấp 3,4" </w:instrText>
      </w:r>
      <w:r>
        <w:rPr>
          <w:szCs w:val="26"/>
        </w:rPr>
        <w:fldChar w:fldCharType="separate"/>
      </w:r>
      <w:hyperlink w:anchor="_Toc25358851" w:history="1">
        <w:r w:rsidR="00F97D2F" w:rsidRPr="00D41AE9">
          <w:rPr>
            <w:rStyle w:val="Hyperlink"/>
            <w:noProof/>
            <w:lang w:val="vi-VN"/>
          </w:rPr>
          <w:t>LỜI CẢM ƠN</w:t>
        </w:r>
        <w:r w:rsidR="00F97D2F">
          <w:rPr>
            <w:noProof/>
            <w:webHidden/>
          </w:rPr>
          <w:tab/>
        </w:r>
        <w:r w:rsidR="00F97D2F">
          <w:rPr>
            <w:noProof/>
            <w:webHidden/>
          </w:rPr>
          <w:fldChar w:fldCharType="begin"/>
        </w:r>
        <w:r w:rsidR="00F97D2F">
          <w:rPr>
            <w:noProof/>
            <w:webHidden/>
          </w:rPr>
          <w:instrText xml:space="preserve"> PAGEREF _Toc25358851 \h </w:instrText>
        </w:r>
        <w:r w:rsidR="00F97D2F">
          <w:rPr>
            <w:noProof/>
            <w:webHidden/>
          </w:rPr>
        </w:r>
        <w:r w:rsidR="00F97D2F">
          <w:rPr>
            <w:noProof/>
            <w:webHidden/>
          </w:rPr>
          <w:fldChar w:fldCharType="separate"/>
        </w:r>
        <w:r w:rsidR="00F97D2F">
          <w:rPr>
            <w:noProof/>
            <w:webHidden/>
          </w:rPr>
          <w:t>i</w:t>
        </w:r>
        <w:r w:rsidR="00F97D2F">
          <w:rPr>
            <w:noProof/>
            <w:webHidden/>
          </w:rPr>
          <w:fldChar w:fldCharType="end"/>
        </w:r>
      </w:hyperlink>
    </w:p>
    <w:p w14:paraId="2EE244CE" w14:textId="77777777" w:rsidR="00F97D2F" w:rsidRDefault="00B213A1">
      <w:pPr>
        <w:pStyle w:val="TOC1"/>
        <w:tabs>
          <w:tab w:val="right" w:leader="dot" w:pos="9111"/>
        </w:tabs>
        <w:rPr>
          <w:rFonts w:asciiTheme="minorHAnsi" w:eastAsiaTheme="minorEastAsia" w:hAnsiTheme="minorHAnsi" w:cstheme="minorBidi"/>
          <w:noProof/>
          <w:sz w:val="22"/>
          <w:szCs w:val="22"/>
          <w:lang w:val="en-GB" w:eastAsia="en-GB"/>
        </w:rPr>
      </w:pPr>
      <w:hyperlink w:anchor="_Toc25358852" w:history="1">
        <w:r w:rsidR="00F97D2F" w:rsidRPr="00D41AE9">
          <w:rPr>
            <w:rStyle w:val="Hyperlink"/>
            <w:noProof/>
            <w:lang w:val="vi-VN"/>
          </w:rPr>
          <w:t>PHẦN XÁC NHẬN VÀ ĐÁNH GIÁ CỦA GIẢNG VIÊN</w:t>
        </w:r>
        <w:r w:rsidR="00F97D2F">
          <w:rPr>
            <w:noProof/>
            <w:webHidden/>
          </w:rPr>
          <w:tab/>
        </w:r>
        <w:r w:rsidR="00F97D2F">
          <w:rPr>
            <w:noProof/>
            <w:webHidden/>
          </w:rPr>
          <w:fldChar w:fldCharType="begin"/>
        </w:r>
        <w:r w:rsidR="00F97D2F">
          <w:rPr>
            <w:noProof/>
            <w:webHidden/>
          </w:rPr>
          <w:instrText xml:space="preserve"> PAGEREF _Toc25358852 \h </w:instrText>
        </w:r>
        <w:r w:rsidR="00F97D2F">
          <w:rPr>
            <w:noProof/>
            <w:webHidden/>
          </w:rPr>
        </w:r>
        <w:r w:rsidR="00F97D2F">
          <w:rPr>
            <w:noProof/>
            <w:webHidden/>
          </w:rPr>
          <w:fldChar w:fldCharType="separate"/>
        </w:r>
        <w:r w:rsidR="00F97D2F">
          <w:rPr>
            <w:noProof/>
            <w:webHidden/>
          </w:rPr>
          <w:t>iii</w:t>
        </w:r>
        <w:r w:rsidR="00F97D2F">
          <w:rPr>
            <w:noProof/>
            <w:webHidden/>
          </w:rPr>
          <w:fldChar w:fldCharType="end"/>
        </w:r>
      </w:hyperlink>
    </w:p>
    <w:p w14:paraId="39766316" w14:textId="77777777" w:rsidR="00F97D2F" w:rsidRDefault="00B213A1">
      <w:pPr>
        <w:pStyle w:val="TOC1"/>
        <w:tabs>
          <w:tab w:val="right" w:leader="dot" w:pos="9111"/>
        </w:tabs>
        <w:rPr>
          <w:rFonts w:asciiTheme="minorHAnsi" w:eastAsiaTheme="minorEastAsia" w:hAnsiTheme="minorHAnsi" w:cstheme="minorBidi"/>
          <w:noProof/>
          <w:sz w:val="22"/>
          <w:szCs w:val="22"/>
          <w:lang w:val="en-GB" w:eastAsia="en-GB"/>
        </w:rPr>
      </w:pPr>
      <w:hyperlink w:anchor="_Toc25358853" w:history="1">
        <w:r w:rsidR="00F97D2F" w:rsidRPr="00D41AE9">
          <w:rPr>
            <w:rStyle w:val="Hyperlink"/>
            <w:noProof/>
            <w:lang w:val="vi-VN"/>
          </w:rPr>
          <w:t>TÓM TẮT</w:t>
        </w:r>
        <w:r w:rsidR="00F97D2F">
          <w:rPr>
            <w:noProof/>
            <w:webHidden/>
          </w:rPr>
          <w:tab/>
        </w:r>
        <w:r w:rsidR="00F97D2F">
          <w:rPr>
            <w:noProof/>
            <w:webHidden/>
          </w:rPr>
          <w:fldChar w:fldCharType="begin"/>
        </w:r>
        <w:r w:rsidR="00F97D2F">
          <w:rPr>
            <w:noProof/>
            <w:webHidden/>
          </w:rPr>
          <w:instrText xml:space="preserve"> PAGEREF _Toc25358853 \h </w:instrText>
        </w:r>
        <w:r w:rsidR="00F97D2F">
          <w:rPr>
            <w:noProof/>
            <w:webHidden/>
          </w:rPr>
        </w:r>
        <w:r w:rsidR="00F97D2F">
          <w:rPr>
            <w:noProof/>
            <w:webHidden/>
          </w:rPr>
          <w:fldChar w:fldCharType="separate"/>
        </w:r>
        <w:r w:rsidR="00F97D2F">
          <w:rPr>
            <w:noProof/>
            <w:webHidden/>
          </w:rPr>
          <w:t>iv</w:t>
        </w:r>
        <w:r w:rsidR="00F97D2F">
          <w:rPr>
            <w:noProof/>
            <w:webHidden/>
          </w:rPr>
          <w:fldChar w:fldCharType="end"/>
        </w:r>
      </w:hyperlink>
    </w:p>
    <w:p w14:paraId="0DC40B14" w14:textId="77777777" w:rsidR="00F97D2F" w:rsidRDefault="00B213A1">
      <w:pPr>
        <w:pStyle w:val="TOC1"/>
        <w:tabs>
          <w:tab w:val="right" w:leader="dot" w:pos="9111"/>
        </w:tabs>
        <w:rPr>
          <w:rFonts w:asciiTheme="minorHAnsi" w:eastAsiaTheme="minorEastAsia" w:hAnsiTheme="minorHAnsi" w:cstheme="minorBidi"/>
          <w:noProof/>
          <w:sz w:val="22"/>
          <w:szCs w:val="22"/>
          <w:lang w:val="en-GB" w:eastAsia="en-GB"/>
        </w:rPr>
      </w:pPr>
      <w:hyperlink w:anchor="_Toc25358854" w:history="1">
        <w:r w:rsidR="00F97D2F" w:rsidRPr="00D41AE9">
          <w:rPr>
            <w:rStyle w:val="Hyperlink"/>
            <w:noProof/>
          </w:rPr>
          <w:t>MỤC LỤC</w:t>
        </w:r>
        <w:r w:rsidR="00F97D2F">
          <w:rPr>
            <w:noProof/>
            <w:webHidden/>
          </w:rPr>
          <w:tab/>
        </w:r>
        <w:r w:rsidR="00F97D2F">
          <w:rPr>
            <w:noProof/>
            <w:webHidden/>
          </w:rPr>
          <w:fldChar w:fldCharType="begin"/>
        </w:r>
        <w:r w:rsidR="00F97D2F">
          <w:rPr>
            <w:noProof/>
            <w:webHidden/>
          </w:rPr>
          <w:instrText xml:space="preserve"> PAGEREF _Toc25358854 \h </w:instrText>
        </w:r>
        <w:r w:rsidR="00F97D2F">
          <w:rPr>
            <w:noProof/>
            <w:webHidden/>
          </w:rPr>
        </w:r>
        <w:r w:rsidR="00F97D2F">
          <w:rPr>
            <w:noProof/>
            <w:webHidden/>
          </w:rPr>
          <w:fldChar w:fldCharType="separate"/>
        </w:r>
        <w:r w:rsidR="00F97D2F">
          <w:rPr>
            <w:noProof/>
            <w:webHidden/>
          </w:rPr>
          <w:t>1</w:t>
        </w:r>
        <w:r w:rsidR="00F97D2F">
          <w:rPr>
            <w:noProof/>
            <w:webHidden/>
          </w:rPr>
          <w:fldChar w:fldCharType="end"/>
        </w:r>
      </w:hyperlink>
    </w:p>
    <w:p w14:paraId="34E9A7B4" w14:textId="77777777" w:rsidR="00F97D2F" w:rsidRDefault="00B213A1">
      <w:pPr>
        <w:pStyle w:val="TOC1"/>
        <w:tabs>
          <w:tab w:val="right" w:leader="dot" w:pos="9111"/>
        </w:tabs>
        <w:rPr>
          <w:rFonts w:asciiTheme="minorHAnsi" w:eastAsiaTheme="minorEastAsia" w:hAnsiTheme="minorHAnsi" w:cstheme="minorBidi"/>
          <w:noProof/>
          <w:sz w:val="22"/>
          <w:szCs w:val="22"/>
          <w:lang w:val="en-GB" w:eastAsia="en-GB"/>
        </w:rPr>
      </w:pPr>
      <w:hyperlink w:anchor="_Toc25358855" w:history="1">
        <w:r w:rsidR="00F97D2F" w:rsidRPr="00D41AE9">
          <w:rPr>
            <w:rStyle w:val="Hyperlink"/>
            <w:noProof/>
          </w:rPr>
          <w:t>DANH MỤC CÁC BẢNG BIỂU, HÌNH VẼ, ĐỒ THỊ</w:t>
        </w:r>
        <w:r w:rsidR="00F97D2F">
          <w:rPr>
            <w:noProof/>
            <w:webHidden/>
          </w:rPr>
          <w:tab/>
        </w:r>
        <w:r w:rsidR="00F97D2F">
          <w:rPr>
            <w:noProof/>
            <w:webHidden/>
          </w:rPr>
          <w:fldChar w:fldCharType="begin"/>
        </w:r>
        <w:r w:rsidR="00F97D2F">
          <w:rPr>
            <w:noProof/>
            <w:webHidden/>
          </w:rPr>
          <w:instrText xml:space="preserve"> PAGEREF _Toc25358855 \h </w:instrText>
        </w:r>
        <w:r w:rsidR="00F97D2F">
          <w:rPr>
            <w:noProof/>
            <w:webHidden/>
          </w:rPr>
        </w:r>
        <w:r w:rsidR="00F97D2F">
          <w:rPr>
            <w:noProof/>
            <w:webHidden/>
          </w:rPr>
          <w:fldChar w:fldCharType="separate"/>
        </w:r>
        <w:r w:rsidR="00F97D2F">
          <w:rPr>
            <w:noProof/>
            <w:webHidden/>
          </w:rPr>
          <w:t>3</w:t>
        </w:r>
        <w:r w:rsidR="00F97D2F">
          <w:rPr>
            <w:noProof/>
            <w:webHidden/>
          </w:rPr>
          <w:fldChar w:fldCharType="end"/>
        </w:r>
      </w:hyperlink>
    </w:p>
    <w:p w14:paraId="02D36907" w14:textId="77777777" w:rsidR="00F97D2F" w:rsidRDefault="00B213A1">
      <w:pPr>
        <w:pStyle w:val="TOC1"/>
        <w:tabs>
          <w:tab w:val="right" w:leader="dot" w:pos="9111"/>
        </w:tabs>
        <w:rPr>
          <w:rFonts w:asciiTheme="minorHAnsi" w:eastAsiaTheme="minorEastAsia" w:hAnsiTheme="minorHAnsi" w:cstheme="minorBidi"/>
          <w:noProof/>
          <w:sz w:val="22"/>
          <w:szCs w:val="22"/>
          <w:lang w:val="en-GB" w:eastAsia="en-GB"/>
        </w:rPr>
      </w:pPr>
      <w:hyperlink w:anchor="_Toc25358856" w:history="1">
        <w:r w:rsidR="00F97D2F" w:rsidRPr="00D41AE9">
          <w:rPr>
            <w:rStyle w:val="Hyperlink"/>
            <w:noProof/>
          </w:rPr>
          <w:t>CHƯƠNG 1 – MỞ ĐẦU</w:t>
        </w:r>
        <w:r w:rsidR="00F97D2F">
          <w:rPr>
            <w:noProof/>
            <w:webHidden/>
          </w:rPr>
          <w:tab/>
        </w:r>
        <w:r w:rsidR="00F97D2F">
          <w:rPr>
            <w:noProof/>
            <w:webHidden/>
          </w:rPr>
          <w:fldChar w:fldCharType="begin"/>
        </w:r>
        <w:r w:rsidR="00F97D2F">
          <w:rPr>
            <w:noProof/>
            <w:webHidden/>
          </w:rPr>
          <w:instrText xml:space="preserve"> PAGEREF _Toc25358856 \h </w:instrText>
        </w:r>
        <w:r w:rsidR="00F97D2F">
          <w:rPr>
            <w:noProof/>
            <w:webHidden/>
          </w:rPr>
        </w:r>
        <w:r w:rsidR="00F97D2F">
          <w:rPr>
            <w:noProof/>
            <w:webHidden/>
          </w:rPr>
          <w:fldChar w:fldCharType="separate"/>
        </w:r>
        <w:r w:rsidR="00F97D2F">
          <w:rPr>
            <w:noProof/>
            <w:webHidden/>
          </w:rPr>
          <w:t>4</w:t>
        </w:r>
        <w:r w:rsidR="00F97D2F">
          <w:rPr>
            <w:noProof/>
            <w:webHidden/>
          </w:rPr>
          <w:fldChar w:fldCharType="end"/>
        </w:r>
      </w:hyperlink>
    </w:p>
    <w:p w14:paraId="0370F3B5" w14:textId="77777777" w:rsidR="00F97D2F" w:rsidRDefault="00B213A1">
      <w:pPr>
        <w:pStyle w:val="TOC1"/>
        <w:tabs>
          <w:tab w:val="right" w:leader="dot" w:pos="9111"/>
        </w:tabs>
        <w:rPr>
          <w:rFonts w:asciiTheme="minorHAnsi" w:eastAsiaTheme="minorEastAsia" w:hAnsiTheme="minorHAnsi" w:cstheme="minorBidi"/>
          <w:noProof/>
          <w:sz w:val="22"/>
          <w:szCs w:val="22"/>
          <w:lang w:val="en-GB" w:eastAsia="en-GB"/>
        </w:rPr>
      </w:pPr>
      <w:hyperlink w:anchor="_Toc25358857" w:history="1">
        <w:r w:rsidR="00F97D2F" w:rsidRPr="00D41AE9">
          <w:rPr>
            <w:rStyle w:val="Hyperlink"/>
            <w:noProof/>
          </w:rPr>
          <w:t>CHƯƠNG 2 – TỔNG QUAN</w:t>
        </w:r>
        <w:r w:rsidR="00F97D2F">
          <w:rPr>
            <w:noProof/>
            <w:webHidden/>
          </w:rPr>
          <w:tab/>
        </w:r>
        <w:r w:rsidR="00F97D2F">
          <w:rPr>
            <w:noProof/>
            <w:webHidden/>
          </w:rPr>
          <w:fldChar w:fldCharType="begin"/>
        </w:r>
        <w:r w:rsidR="00F97D2F">
          <w:rPr>
            <w:noProof/>
            <w:webHidden/>
          </w:rPr>
          <w:instrText xml:space="preserve"> PAGEREF _Toc25358857 \h </w:instrText>
        </w:r>
        <w:r w:rsidR="00F97D2F">
          <w:rPr>
            <w:noProof/>
            <w:webHidden/>
          </w:rPr>
        </w:r>
        <w:r w:rsidR="00F97D2F">
          <w:rPr>
            <w:noProof/>
            <w:webHidden/>
          </w:rPr>
          <w:fldChar w:fldCharType="separate"/>
        </w:r>
        <w:r w:rsidR="00F97D2F">
          <w:rPr>
            <w:noProof/>
            <w:webHidden/>
          </w:rPr>
          <w:t>4</w:t>
        </w:r>
        <w:r w:rsidR="00F97D2F">
          <w:rPr>
            <w:noProof/>
            <w:webHidden/>
          </w:rPr>
          <w:fldChar w:fldCharType="end"/>
        </w:r>
      </w:hyperlink>
    </w:p>
    <w:p w14:paraId="1F422925" w14:textId="77777777" w:rsidR="00F97D2F" w:rsidRDefault="00B213A1">
      <w:pPr>
        <w:pStyle w:val="TOC1"/>
        <w:tabs>
          <w:tab w:val="right" w:leader="dot" w:pos="9111"/>
        </w:tabs>
        <w:rPr>
          <w:rFonts w:asciiTheme="minorHAnsi" w:eastAsiaTheme="minorEastAsia" w:hAnsiTheme="minorHAnsi" w:cstheme="minorBidi"/>
          <w:noProof/>
          <w:sz w:val="22"/>
          <w:szCs w:val="22"/>
          <w:lang w:val="en-GB" w:eastAsia="en-GB"/>
        </w:rPr>
      </w:pPr>
      <w:hyperlink w:anchor="_Toc25358858" w:history="1">
        <w:r w:rsidR="00F97D2F" w:rsidRPr="00D41AE9">
          <w:rPr>
            <w:rStyle w:val="Hyperlink"/>
            <w:noProof/>
          </w:rPr>
          <w:t>CHƯƠNG 3 – CƠ SỞ LÝ THUYẾT / NGHIÊN CỨU THỰC NGHIỆM</w:t>
        </w:r>
        <w:r w:rsidR="00F97D2F">
          <w:rPr>
            <w:noProof/>
            <w:webHidden/>
          </w:rPr>
          <w:tab/>
        </w:r>
        <w:r w:rsidR="00F97D2F">
          <w:rPr>
            <w:noProof/>
            <w:webHidden/>
          </w:rPr>
          <w:fldChar w:fldCharType="begin"/>
        </w:r>
        <w:r w:rsidR="00F97D2F">
          <w:rPr>
            <w:noProof/>
            <w:webHidden/>
          </w:rPr>
          <w:instrText xml:space="preserve"> PAGEREF _Toc25358858 \h </w:instrText>
        </w:r>
        <w:r w:rsidR="00F97D2F">
          <w:rPr>
            <w:noProof/>
            <w:webHidden/>
          </w:rPr>
        </w:r>
        <w:r w:rsidR="00F97D2F">
          <w:rPr>
            <w:noProof/>
            <w:webHidden/>
          </w:rPr>
          <w:fldChar w:fldCharType="separate"/>
        </w:r>
        <w:r w:rsidR="00F97D2F">
          <w:rPr>
            <w:noProof/>
            <w:webHidden/>
          </w:rPr>
          <w:t>4</w:t>
        </w:r>
        <w:r w:rsidR="00F97D2F">
          <w:rPr>
            <w:noProof/>
            <w:webHidden/>
          </w:rPr>
          <w:fldChar w:fldCharType="end"/>
        </w:r>
      </w:hyperlink>
    </w:p>
    <w:p w14:paraId="1E9F9C07" w14:textId="77777777" w:rsidR="00C75086" w:rsidRDefault="00C75086">
      <w:pPr>
        <w:spacing w:after="200" w:line="276" w:lineRule="auto"/>
        <w:rPr>
          <w:sz w:val="26"/>
          <w:szCs w:val="26"/>
        </w:rPr>
      </w:pPr>
      <w:r>
        <w:rPr>
          <w:sz w:val="26"/>
          <w:szCs w:val="26"/>
        </w:rPr>
        <w:fldChar w:fldCharType="end"/>
      </w:r>
    </w:p>
    <w:p w14:paraId="6C3177EE" w14:textId="77777777" w:rsidR="007E6AB9" w:rsidRDefault="007E6AB9">
      <w:pPr>
        <w:spacing w:after="200" w:line="276" w:lineRule="auto"/>
        <w:rPr>
          <w:sz w:val="26"/>
          <w:szCs w:val="26"/>
        </w:rPr>
      </w:pPr>
      <w:r>
        <w:rPr>
          <w:sz w:val="26"/>
          <w:szCs w:val="26"/>
        </w:rPr>
        <w:br w:type="page"/>
      </w:r>
    </w:p>
    <w:p w14:paraId="40D2D8ED" w14:textId="77777777" w:rsidR="007E6AB9" w:rsidRPr="007E6AB9" w:rsidRDefault="007E6AB9" w:rsidP="007E6AB9">
      <w:pPr>
        <w:tabs>
          <w:tab w:val="center" w:pos="6379"/>
        </w:tabs>
        <w:spacing w:after="200" w:line="276" w:lineRule="auto"/>
        <w:jc w:val="center"/>
        <w:rPr>
          <w:b/>
          <w:sz w:val="32"/>
          <w:szCs w:val="32"/>
        </w:rPr>
      </w:pPr>
      <w:r>
        <w:rPr>
          <w:b/>
          <w:sz w:val="32"/>
          <w:szCs w:val="32"/>
        </w:rPr>
        <w:lastRenderedPageBreak/>
        <w:t>DANH MỤC KÍ HIỆU VÀ CHỮ VIẾT TẮT</w:t>
      </w:r>
    </w:p>
    <w:p w14:paraId="73D8D27D" w14:textId="77777777" w:rsidR="00291721" w:rsidRDefault="00291721" w:rsidP="00291721">
      <w:pPr>
        <w:pStyle w:val="Nidungvnbn"/>
      </w:pPr>
    </w:p>
    <w:p w14:paraId="600FEFCF" w14:textId="77777777" w:rsidR="00791EED" w:rsidRPr="00791EED" w:rsidRDefault="00791EED" w:rsidP="00791EED">
      <w:pPr>
        <w:spacing w:before="60" w:after="60" w:line="276" w:lineRule="auto"/>
        <w:jc w:val="both"/>
        <w:rPr>
          <w:b/>
          <w:sz w:val="28"/>
        </w:rPr>
      </w:pPr>
      <w:r w:rsidRPr="00791EED">
        <w:rPr>
          <w:b/>
          <w:sz w:val="28"/>
        </w:rPr>
        <w:t xml:space="preserve">CÁC </w:t>
      </w:r>
      <w:r>
        <w:rPr>
          <w:b/>
          <w:sz w:val="28"/>
        </w:rPr>
        <w:t>KÝ HIỆU</w:t>
      </w:r>
    </w:p>
    <w:p w14:paraId="5E6FAF57" w14:textId="77777777" w:rsidR="00791EED" w:rsidRPr="003519DE" w:rsidRDefault="00791EED" w:rsidP="00791EED">
      <w:pPr>
        <w:spacing w:before="60" w:after="60" w:line="276" w:lineRule="auto"/>
        <w:ind w:firstLine="720"/>
        <w:jc w:val="both"/>
        <w:rPr>
          <w:i/>
        </w:rPr>
      </w:pPr>
      <w:r w:rsidRPr="003519DE">
        <w:rPr>
          <w:i/>
        </w:rPr>
        <w:t>f         Tần số của dòng điện và điện áp (Hz)</w:t>
      </w:r>
    </w:p>
    <w:p w14:paraId="7DA67FF5" w14:textId="77777777" w:rsidR="00791EED" w:rsidRDefault="00791EED" w:rsidP="00791EED">
      <w:pPr>
        <w:spacing w:before="60" w:after="60" w:line="276" w:lineRule="auto"/>
        <w:ind w:firstLine="720"/>
        <w:jc w:val="both"/>
        <w:rPr>
          <w:i/>
        </w:rPr>
      </w:pPr>
      <w:r w:rsidRPr="003519DE">
        <w:rPr>
          <w:i/>
        </w:rPr>
        <w:t>p         Mật độ điện tích khối (C/m3)</w:t>
      </w:r>
    </w:p>
    <w:p w14:paraId="7787D4A9" w14:textId="77777777" w:rsidR="00791EED" w:rsidRPr="006C3A2B" w:rsidRDefault="00791EED" w:rsidP="00791EED">
      <w:pPr>
        <w:spacing w:before="60" w:after="60" w:line="276" w:lineRule="auto"/>
        <w:ind w:firstLine="720"/>
        <w:jc w:val="both"/>
      </w:pPr>
    </w:p>
    <w:p w14:paraId="30F63E92" w14:textId="77777777" w:rsidR="00791EED" w:rsidRPr="00791EED" w:rsidRDefault="00791EED" w:rsidP="00791EED">
      <w:pPr>
        <w:spacing w:before="60" w:after="60" w:line="276" w:lineRule="auto"/>
        <w:jc w:val="both"/>
        <w:rPr>
          <w:b/>
          <w:sz w:val="28"/>
        </w:rPr>
      </w:pPr>
      <w:r w:rsidRPr="00791EED">
        <w:rPr>
          <w:b/>
          <w:sz w:val="28"/>
        </w:rPr>
        <w:t xml:space="preserve">CÁC CHỮ VIẾT TẮT </w:t>
      </w:r>
    </w:p>
    <w:p w14:paraId="71CB4585" w14:textId="77777777" w:rsidR="00791EED" w:rsidRPr="006C3A2B" w:rsidRDefault="00791EED" w:rsidP="00791EED">
      <w:pPr>
        <w:spacing w:before="60" w:after="60" w:line="276" w:lineRule="auto"/>
        <w:ind w:firstLine="720"/>
        <w:jc w:val="both"/>
      </w:pPr>
      <w:r w:rsidRPr="006C3A2B">
        <w:t>CSTD    Công suất tác dụng</w:t>
      </w:r>
    </w:p>
    <w:p w14:paraId="1E370165" w14:textId="77777777" w:rsidR="00791EED" w:rsidRPr="006C3A2B" w:rsidRDefault="00791EED" w:rsidP="00791EED">
      <w:pPr>
        <w:spacing w:before="60" w:after="60" w:line="276" w:lineRule="auto"/>
        <w:ind w:firstLine="720"/>
        <w:jc w:val="both"/>
      </w:pPr>
      <w:r w:rsidRPr="006C3A2B">
        <w:t>MF        Máy phát điện</w:t>
      </w:r>
    </w:p>
    <w:p w14:paraId="3F3D3FC1" w14:textId="77777777" w:rsidR="00791EED" w:rsidRPr="006C3A2B" w:rsidRDefault="00791EED" w:rsidP="00791EED">
      <w:pPr>
        <w:tabs>
          <w:tab w:val="left" w:pos="709"/>
          <w:tab w:val="left" w:pos="1560"/>
        </w:tabs>
        <w:spacing w:before="60" w:after="60" w:line="276" w:lineRule="auto"/>
        <w:jc w:val="both"/>
      </w:pPr>
      <w:r>
        <w:tab/>
        <w:t>BER</w:t>
      </w:r>
      <w:r>
        <w:tab/>
        <w:t>Tỷ lệ bít lỗi</w:t>
      </w:r>
    </w:p>
    <w:p w14:paraId="2BC3B491" w14:textId="77777777" w:rsidR="007E6AB9" w:rsidRPr="005D5C20" w:rsidRDefault="007E6AB9" w:rsidP="00291721">
      <w:pPr>
        <w:pStyle w:val="Nidungvnbn"/>
      </w:pPr>
    </w:p>
    <w:p w14:paraId="0DF2F645" w14:textId="77777777" w:rsidR="007E6AB9" w:rsidRDefault="007E6AB9">
      <w:pPr>
        <w:spacing w:after="200" w:line="276" w:lineRule="auto"/>
        <w:rPr>
          <w:sz w:val="26"/>
          <w:szCs w:val="26"/>
        </w:rPr>
      </w:pPr>
      <w:r>
        <w:rPr>
          <w:sz w:val="26"/>
          <w:szCs w:val="26"/>
        </w:rPr>
        <w:br w:type="page"/>
      </w:r>
    </w:p>
    <w:p w14:paraId="3CDE7581" w14:textId="77777777" w:rsidR="007E6AB9" w:rsidRPr="007E6AB9" w:rsidRDefault="007B1A23" w:rsidP="00DC2276">
      <w:pPr>
        <w:pStyle w:val="Chng"/>
        <w:jc w:val="center"/>
      </w:pPr>
      <w:bookmarkStart w:id="8" w:name="_Toc25358830"/>
      <w:bookmarkStart w:id="9" w:name="_Toc25358855"/>
      <w:r>
        <w:lastRenderedPageBreak/>
        <w:t>DANH MỤC CÁC BẢNG BIỂU, HÌNH VẼ, ĐỒ THỊ</w:t>
      </w:r>
      <w:bookmarkEnd w:id="8"/>
      <w:bookmarkEnd w:id="9"/>
    </w:p>
    <w:p w14:paraId="3D4EB7CC" w14:textId="77777777" w:rsidR="007E6AB9" w:rsidRPr="00791EED" w:rsidRDefault="00791EED" w:rsidP="00DC2276">
      <w:pPr>
        <w:rPr>
          <w:b/>
          <w:sz w:val="28"/>
        </w:rPr>
      </w:pPr>
      <w:r w:rsidRPr="00791EED">
        <w:rPr>
          <w:b/>
          <w:sz w:val="28"/>
        </w:rPr>
        <w:t>DANH MỤC HÌNH</w:t>
      </w:r>
    </w:p>
    <w:p w14:paraId="0FEDD019" w14:textId="77777777" w:rsidR="007B7FF5" w:rsidRDefault="00291721">
      <w:pPr>
        <w:pStyle w:val="TableofFigures"/>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\c "Hình" </w:instrText>
      </w:r>
      <w:r>
        <w:rPr>
          <w:szCs w:val="26"/>
        </w:rPr>
        <w:fldChar w:fldCharType="separate"/>
      </w:r>
      <w:hyperlink w:anchor="_Toc387689394" w:history="1">
        <w:r w:rsidR="007B7FF5" w:rsidRPr="00E25B16">
          <w:rPr>
            <w:rStyle w:val="Hyperlink"/>
            <w:noProof/>
          </w:rPr>
          <w:t>Hình 2.1: Kiến trúc FTP</w:t>
        </w:r>
        <w:r w:rsidR="007B7FF5">
          <w:rPr>
            <w:noProof/>
            <w:webHidden/>
          </w:rPr>
          <w:tab/>
        </w:r>
        <w:r w:rsidR="007B7FF5">
          <w:rPr>
            <w:noProof/>
            <w:webHidden/>
          </w:rPr>
          <w:fldChar w:fldCharType="begin"/>
        </w:r>
        <w:r w:rsidR="007B7FF5">
          <w:rPr>
            <w:noProof/>
            <w:webHidden/>
          </w:rPr>
          <w:instrText xml:space="preserve"> PAGEREF _Toc387689394 \h </w:instrText>
        </w:r>
        <w:r w:rsidR="007B7FF5">
          <w:rPr>
            <w:noProof/>
            <w:webHidden/>
          </w:rPr>
        </w:r>
        <w:r w:rsidR="007B7FF5">
          <w:rPr>
            <w:noProof/>
            <w:webHidden/>
          </w:rPr>
          <w:fldChar w:fldCharType="separate"/>
        </w:r>
        <w:r w:rsidR="00D37A08">
          <w:rPr>
            <w:noProof/>
            <w:webHidden/>
          </w:rPr>
          <w:t>2</w:t>
        </w:r>
        <w:r w:rsidR="007B7FF5">
          <w:rPr>
            <w:noProof/>
            <w:webHidden/>
          </w:rPr>
          <w:fldChar w:fldCharType="end"/>
        </w:r>
      </w:hyperlink>
    </w:p>
    <w:p w14:paraId="31551165" w14:textId="77777777" w:rsidR="00867C2D" w:rsidRPr="005D5C20" w:rsidRDefault="00291721" w:rsidP="007E6AB9">
      <w:pPr>
        <w:tabs>
          <w:tab w:val="center" w:pos="6379"/>
        </w:tabs>
        <w:spacing w:after="200" w:line="360" w:lineRule="auto"/>
        <w:rPr>
          <w:sz w:val="26"/>
          <w:szCs w:val="26"/>
        </w:rPr>
      </w:pPr>
      <w:r>
        <w:rPr>
          <w:sz w:val="26"/>
          <w:szCs w:val="26"/>
        </w:rPr>
        <w:fldChar w:fldCharType="end"/>
      </w:r>
    </w:p>
    <w:p w14:paraId="27892004" w14:textId="77777777" w:rsidR="007B7FF5" w:rsidRPr="00791EED" w:rsidRDefault="00791EED" w:rsidP="00DC2276">
      <w:pPr>
        <w:rPr>
          <w:b/>
          <w:sz w:val="28"/>
        </w:rPr>
      </w:pPr>
      <w:r w:rsidRPr="00791EED">
        <w:rPr>
          <w:b/>
          <w:sz w:val="28"/>
        </w:rPr>
        <w:t>DANH MỤC BẢNG</w:t>
      </w:r>
    </w:p>
    <w:p w14:paraId="529E0880" w14:textId="77777777" w:rsidR="007B7FF5" w:rsidRDefault="007B7FF5">
      <w:pPr>
        <w:pStyle w:val="TableofFigures"/>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\c "Bảng" </w:instrText>
      </w:r>
      <w:r>
        <w:rPr>
          <w:szCs w:val="26"/>
        </w:rPr>
        <w:fldChar w:fldCharType="separate"/>
      </w:r>
      <w:hyperlink w:anchor="_Toc387689363" w:history="1">
        <w:r w:rsidRPr="005273FD">
          <w:rPr>
            <w:rStyle w:val="Hyperlink"/>
            <w:noProof/>
          </w:rPr>
          <w:t>Bảng 3.1</w:t>
        </w:r>
        <w:r>
          <w:rPr>
            <w:rStyle w:val="Hyperlink"/>
            <w:noProof/>
          </w:rPr>
          <w:t xml:space="preserve"> </w:t>
        </w:r>
        <w:r w:rsidRPr="005273FD">
          <w:rPr>
            <w:rStyle w:val="Hyperlink"/>
            <w:noProof/>
          </w:rPr>
          <w:t>Ví dụ cho chèn bảng</w:t>
        </w:r>
        <w:r>
          <w:rPr>
            <w:noProof/>
            <w:webHidden/>
          </w:rPr>
          <w:tab/>
        </w:r>
        <w:r>
          <w:rPr>
            <w:noProof/>
            <w:webHidden/>
          </w:rPr>
          <w:fldChar w:fldCharType="begin"/>
        </w:r>
        <w:r>
          <w:rPr>
            <w:noProof/>
            <w:webHidden/>
          </w:rPr>
          <w:instrText xml:space="preserve"> PAGEREF _Toc387689363 \h </w:instrText>
        </w:r>
        <w:r>
          <w:rPr>
            <w:noProof/>
            <w:webHidden/>
          </w:rPr>
        </w:r>
        <w:r>
          <w:rPr>
            <w:noProof/>
            <w:webHidden/>
          </w:rPr>
          <w:fldChar w:fldCharType="separate"/>
        </w:r>
        <w:r w:rsidR="00D37A08">
          <w:rPr>
            <w:noProof/>
            <w:webHidden/>
          </w:rPr>
          <w:t>2</w:t>
        </w:r>
        <w:r>
          <w:rPr>
            <w:noProof/>
            <w:webHidden/>
          </w:rPr>
          <w:fldChar w:fldCharType="end"/>
        </w:r>
      </w:hyperlink>
    </w:p>
    <w:p w14:paraId="13B9088B" w14:textId="77777777" w:rsidR="007B1A23" w:rsidRDefault="007B7FF5">
      <w:pPr>
        <w:spacing w:after="200" w:line="276" w:lineRule="auto"/>
        <w:rPr>
          <w:sz w:val="26"/>
          <w:szCs w:val="26"/>
        </w:rPr>
      </w:pPr>
      <w:r>
        <w:rPr>
          <w:sz w:val="26"/>
          <w:szCs w:val="26"/>
        </w:rPr>
        <w:fldChar w:fldCharType="end"/>
      </w:r>
      <w:r w:rsidR="007B1A23">
        <w:rPr>
          <w:sz w:val="26"/>
          <w:szCs w:val="26"/>
        </w:rPr>
        <w:br w:type="page"/>
      </w:r>
    </w:p>
    <w:p w14:paraId="3C898181" w14:textId="5BD33DA3" w:rsidR="007B1A23" w:rsidRDefault="007B1A23" w:rsidP="00F33A10">
      <w:pPr>
        <w:pStyle w:val="Chng"/>
        <w:outlineLvl w:val="0"/>
      </w:pPr>
      <w:bookmarkStart w:id="10" w:name="_Toc25358831"/>
      <w:bookmarkStart w:id="11" w:name="_Toc25358856"/>
      <w:r w:rsidRPr="00880D36">
        <w:lastRenderedPageBreak/>
        <w:t>C</w:t>
      </w:r>
      <w:r w:rsidR="00CD13EC" w:rsidRPr="00880D36">
        <w:t>HƯƠNG 1</w:t>
      </w:r>
      <w:r w:rsidR="0064189C">
        <w:t xml:space="preserve"> – </w:t>
      </w:r>
      <w:bookmarkEnd w:id="10"/>
      <w:bookmarkEnd w:id="11"/>
      <w:r w:rsidR="009001A6">
        <w:t>TỔNG QUAN HỆ THỐNG</w:t>
      </w:r>
    </w:p>
    <w:p w14:paraId="74263349" w14:textId="121E42B5" w:rsidR="00810BAD" w:rsidRDefault="00810BAD" w:rsidP="00810BAD">
      <w:pPr>
        <w:pStyle w:val="Tiumccp1"/>
      </w:pPr>
      <w:r>
        <w:t xml:space="preserve">1.1 </w:t>
      </w:r>
      <w:r w:rsidR="009001A6">
        <w:t>Đặc tả hệ thống</w:t>
      </w:r>
      <w:bookmarkStart w:id="12" w:name="_GoBack"/>
      <w:bookmarkEnd w:id="12"/>
    </w:p>
    <w:p w14:paraId="3F10A067" w14:textId="7413687E" w:rsidR="00810BAD" w:rsidRDefault="00810BAD" w:rsidP="00810BAD">
      <w:pPr>
        <w:pStyle w:val="Tiumccp2"/>
      </w:pPr>
      <w:r>
        <w:t>1.1.1</w:t>
      </w:r>
    </w:p>
    <w:p w14:paraId="48896B87" w14:textId="77777777" w:rsidR="00810BAD" w:rsidRPr="00880D36" w:rsidRDefault="00810BAD" w:rsidP="00F33A10">
      <w:pPr>
        <w:pStyle w:val="Chng"/>
        <w:outlineLvl w:val="0"/>
      </w:pPr>
    </w:p>
    <w:p w14:paraId="6168AACC" w14:textId="63F6E011" w:rsidR="007B1A23" w:rsidRPr="004A7C39" w:rsidRDefault="00453AB1" w:rsidP="00F33A10">
      <w:pPr>
        <w:pStyle w:val="Chng"/>
        <w:outlineLvl w:val="0"/>
      </w:pPr>
      <w:bookmarkStart w:id="13" w:name="_Toc25358832"/>
      <w:bookmarkStart w:id="14" w:name="_Toc25358857"/>
      <w:r w:rsidRPr="004A7C39">
        <w:t>CHƯƠNG 2</w:t>
      </w:r>
      <w:r w:rsidR="00024496">
        <w:t xml:space="preserve"> – </w:t>
      </w:r>
      <w:r w:rsidRPr="004A7C39">
        <w:t>TỔNG QUAN</w:t>
      </w:r>
      <w:bookmarkEnd w:id="13"/>
      <w:bookmarkEnd w:id="14"/>
    </w:p>
    <w:p w14:paraId="10BB6CC3" w14:textId="77777777" w:rsidR="00453AB1" w:rsidRPr="00453AB1" w:rsidRDefault="00453AB1" w:rsidP="00F33A10">
      <w:pPr>
        <w:pStyle w:val="Chng"/>
        <w:outlineLvl w:val="0"/>
      </w:pPr>
      <w:bookmarkStart w:id="15" w:name="_Toc25358833"/>
      <w:bookmarkStart w:id="16" w:name="_Toc25358858"/>
      <w:r w:rsidRPr="00453AB1">
        <w:t>CHƯƠNG 3</w:t>
      </w:r>
      <w:r w:rsidR="004A7C39">
        <w:t xml:space="preserve"> –</w:t>
      </w:r>
      <w:r w:rsidR="00024496">
        <w:t xml:space="preserve"> </w:t>
      </w:r>
      <w:r w:rsidRPr="00453AB1">
        <w:t>CƠ SỞ LÝ THUYẾT / NGHIÊN CỨU THỰC NGHIỆM</w:t>
      </w:r>
      <w:bookmarkEnd w:id="15"/>
      <w:bookmarkEnd w:id="16"/>
    </w:p>
    <w:p w14:paraId="3FC47EAB" w14:textId="142FEA87" w:rsidR="007B7FF5" w:rsidRDefault="007B7FF5" w:rsidP="00207DC2">
      <w:pPr>
        <w:pStyle w:val="Nidungvnbn"/>
        <w:rPr>
          <w:b/>
          <w:sz w:val="32"/>
          <w:szCs w:val="32"/>
        </w:rPr>
      </w:pPr>
      <w:r>
        <w:rPr>
          <w:b/>
          <w:sz w:val="32"/>
          <w:szCs w:val="32"/>
        </w:rPr>
        <w:br w:type="page"/>
      </w:r>
    </w:p>
    <w:p w14:paraId="703C29C7" w14:textId="77777777" w:rsidR="007E7FF7" w:rsidRPr="007E6AB9" w:rsidRDefault="007E7FF7" w:rsidP="007E7FF7">
      <w:pPr>
        <w:tabs>
          <w:tab w:val="center" w:pos="6379"/>
        </w:tabs>
        <w:spacing w:after="200" w:line="276" w:lineRule="auto"/>
        <w:jc w:val="center"/>
        <w:rPr>
          <w:b/>
          <w:sz w:val="32"/>
          <w:szCs w:val="32"/>
        </w:rPr>
      </w:pPr>
      <w:r>
        <w:rPr>
          <w:b/>
          <w:sz w:val="32"/>
          <w:szCs w:val="32"/>
        </w:rPr>
        <w:lastRenderedPageBreak/>
        <w:t>TÀI LIỆU THAM KHẢO</w:t>
      </w:r>
    </w:p>
    <w:p w14:paraId="4F1BB852" w14:textId="77777777" w:rsidR="00650D6A" w:rsidRPr="00B10E7E" w:rsidRDefault="00650D6A" w:rsidP="00650D6A">
      <w:pPr>
        <w:spacing w:line="360" w:lineRule="auto"/>
        <w:ind w:left="360" w:firstLine="360"/>
        <w:rPr>
          <w:b/>
          <w:sz w:val="26"/>
          <w:szCs w:val="26"/>
        </w:rPr>
      </w:pPr>
      <w:r w:rsidRPr="00B10E7E">
        <w:rPr>
          <w:b/>
          <w:sz w:val="26"/>
          <w:szCs w:val="26"/>
        </w:rPr>
        <w:t>Tiếng Việt</w:t>
      </w:r>
    </w:p>
    <w:p w14:paraId="757AF388" w14:textId="77777777" w:rsidR="00650D6A" w:rsidRPr="00B10E7E" w:rsidRDefault="00650D6A" w:rsidP="007B7FF5">
      <w:pPr>
        <w:numPr>
          <w:ilvl w:val="0"/>
          <w:numId w:val="2"/>
        </w:numPr>
        <w:spacing w:line="360" w:lineRule="auto"/>
        <w:ind w:left="993"/>
        <w:jc w:val="both"/>
        <w:rPr>
          <w:sz w:val="26"/>
          <w:szCs w:val="26"/>
        </w:rPr>
      </w:pPr>
      <w:r w:rsidRPr="00B10E7E">
        <w:rPr>
          <w:sz w:val="26"/>
          <w:szCs w:val="26"/>
        </w:rPr>
        <w:t xml:space="preserve">Quách Ngọc Ân (1992), “Nhìn lại hai năm phát triển lúa lai”, </w:t>
      </w:r>
      <w:r w:rsidRPr="00B10E7E">
        <w:rPr>
          <w:i/>
          <w:sz w:val="26"/>
          <w:szCs w:val="26"/>
        </w:rPr>
        <w:t>Di tuyền học ứng dụng</w:t>
      </w:r>
      <w:r w:rsidRPr="00B10E7E">
        <w:rPr>
          <w:sz w:val="26"/>
          <w:szCs w:val="26"/>
        </w:rPr>
        <w:t>, 98(1), tr. 10-16.</w:t>
      </w:r>
    </w:p>
    <w:p w14:paraId="08DDAF22" w14:textId="77777777" w:rsidR="00650D6A" w:rsidRPr="00B10E7E" w:rsidRDefault="00650D6A" w:rsidP="007B7FF5">
      <w:pPr>
        <w:numPr>
          <w:ilvl w:val="0"/>
          <w:numId w:val="2"/>
        </w:numPr>
        <w:spacing w:line="360" w:lineRule="auto"/>
        <w:ind w:left="993"/>
        <w:jc w:val="both"/>
        <w:rPr>
          <w:sz w:val="26"/>
          <w:szCs w:val="26"/>
        </w:rPr>
      </w:pPr>
      <w:r w:rsidRPr="00B10E7E">
        <w:rPr>
          <w:sz w:val="26"/>
          <w:szCs w:val="26"/>
        </w:rPr>
        <w:t xml:space="preserve">Bộ nông nghiệp &amp; PTNT (1996), </w:t>
      </w:r>
      <w:r w:rsidRPr="00B10E7E">
        <w:rPr>
          <w:i/>
          <w:sz w:val="26"/>
          <w:szCs w:val="26"/>
        </w:rPr>
        <w:t>Báo cáo tổng kết 5 năm (1992-1996) phát triển lúa lai,</w:t>
      </w:r>
      <w:r w:rsidRPr="00B10E7E">
        <w:rPr>
          <w:sz w:val="26"/>
          <w:szCs w:val="26"/>
        </w:rPr>
        <w:t xml:space="preserve"> Hà Nội.</w:t>
      </w:r>
    </w:p>
    <w:p w14:paraId="3B944F3E" w14:textId="77777777" w:rsidR="00650D6A" w:rsidRPr="00B10E7E" w:rsidRDefault="00650D6A" w:rsidP="007B7FF5">
      <w:pPr>
        <w:numPr>
          <w:ilvl w:val="0"/>
          <w:numId w:val="2"/>
        </w:numPr>
        <w:spacing w:line="360" w:lineRule="auto"/>
        <w:ind w:left="993"/>
        <w:jc w:val="both"/>
        <w:rPr>
          <w:sz w:val="26"/>
          <w:szCs w:val="26"/>
        </w:rPr>
      </w:pPr>
      <w:r w:rsidRPr="00B10E7E">
        <w:rPr>
          <w:sz w:val="26"/>
          <w:szCs w:val="26"/>
        </w:rPr>
        <w:t xml:space="preserve">Nguyễn Hữu Đống, Đào Thanh Bằng, Lâm Quang Dụ, Phan Đức Trực (1997), </w:t>
      </w:r>
      <w:r w:rsidRPr="00B10E7E">
        <w:rPr>
          <w:i/>
          <w:sz w:val="26"/>
          <w:szCs w:val="26"/>
        </w:rPr>
        <w:t>Đột biến –</w:t>
      </w:r>
      <w:r w:rsidRPr="00B10E7E">
        <w:rPr>
          <w:sz w:val="26"/>
          <w:szCs w:val="26"/>
        </w:rPr>
        <w:t xml:space="preserve"> </w:t>
      </w:r>
      <w:r w:rsidRPr="00B10E7E">
        <w:rPr>
          <w:i/>
          <w:sz w:val="26"/>
          <w:szCs w:val="26"/>
        </w:rPr>
        <w:t>Cơ sở lý luận và ứng dụng,</w:t>
      </w:r>
      <w:r w:rsidRPr="00B10E7E">
        <w:rPr>
          <w:sz w:val="26"/>
          <w:szCs w:val="26"/>
        </w:rPr>
        <w:t xml:space="preserve"> Nhà xuất bản nông nghiệp, Viện khoa học kỹ thuật nông nghiệp Việt Nam, Hà Nội.</w:t>
      </w:r>
    </w:p>
    <w:p w14:paraId="43B0D796" w14:textId="77777777" w:rsidR="00650D6A" w:rsidRPr="00B10E7E" w:rsidRDefault="00650D6A" w:rsidP="007B7FF5">
      <w:pPr>
        <w:numPr>
          <w:ilvl w:val="0"/>
          <w:numId w:val="2"/>
        </w:numPr>
        <w:spacing w:line="360" w:lineRule="auto"/>
        <w:ind w:left="993"/>
        <w:jc w:val="both"/>
        <w:rPr>
          <w:sz w:val="26"/>
          <w:szCs w:val="26"/>
        </w:rPr>
      </w:pPr>
      <w:r w:rsidRPr="00B10E7E">
        <w:rPr>
          <w:sz w:val="26"/>
          <w:szCs w:val="26"/>
        </w:rPr>
        <w:t xml:space="preserve">Nguyễn Thị Gấm (1996), </w:t>
      </w:r>
      <w:r w:rsidRPr="00B10E7E">
        <w:rPr>
          <w:i/>
          <w:sz w:val="26"/>
          <w:szCs w:val="26"/>
        </w:rPr>
        <w:t>Phát hiện và đánh giá một số dòng bất dục đực cảm ứng nhiệt</w:t>
      </w:r>
      <w:r w:rsidRPr="00B10E7E">
        <w:rPr>
          <w:sz w:val="26"/>
          <w:szCs w:val="26"/>
        </w:rPr>
        <w:t xml:space="preserve"> </w:t>
      </w:r>
      <w:r w:rsidRPr="00B10E7E">
        <w:rPr>
          <w:i/>
          <w:sz w:val="26"/>
          <w:szCs w:val="26"/>
        </w:rPr>
        <w:t>độ,</w:t>
      </w:r>
      <w:r w:rsidRPr="00B10E7E">
        <w:rPr>
          <w:sz w:val="26"/>
          <w:szCs w:val="26"/>
        </w:rPr>
        <w:t xml:space="preserve"> Luận văn thạc sĩ khoa học nông nghiệp, Viện khoa học kỹ thuật nông nghiệp Việt </w:t>
      </w:r>
      <w:smartTag w:uri="urn:schemas-microsoft-com:office:smarttags" w:element="country-region">
        <w:smartTag w:uri="urn:schemas-microsoft-com:office:smarttags" w:element="place">
          <w:r w:rsidRPr="00B10E7E">
            <w:rPr>
              <w:sz w:val="26"/>
              <w:szCs w:val="26"/>
            </w:rPr>
            <w:t>Nam</w:t>
          </w:r>
        </w:smartTag>
      </w:smartTag>
      <w:r w:rsidRPr="00B10E7E">
        <w:rPr>
          <w:sz w:val="26"/>
          <w:szCs w:val="26"/>
        </w:rPr>
        <w:t>, Hà Nội.</w:t>
      </w:r>
    </w:p>
    <w:p w14:paraId="724B7C11" w14:textId="77777777" w:rsidR="00650D6A" w:rsidRPr="00B10E7E" w:rsidRDefault="00650D6A" w:rsidP="007B7FF5">
      <w:pPr>
        <w:spacing w:line="360" w:lineRule="auto"/>
        <w:ind w:left="993"/>
        <w:jc w:val="both"/>
        <w:rPr>
          <w:sz w:val="26"/>
          <w:szCs w:val="26"/>
        </w:rPr>
      </w:pPr>
      <w:r w:rsidRPr="00B10E7E">
        <w:rPr>
          <w:sz w:val="26"/>
          <w:szCs w:val="26"/>
        </w:rPr>
        <w:t>……….</w:t>
      </w:r>
    </w:p>
    <w:p w14:paraId="54E38B90" w14:textId="77777777" w:rsidR="00650D6A" w:rsidRPr="00B10E7E" w:rsidRDefault="00650D6A" w:rsidP="007B7FF5">
      <w:pPr>
        <w:numPr>
          <w:ilvl w:val="0"/>
          <w:numId w:val="4"/>
        </w:numPr>
        <w:tabs>
          <w:tab w:val="left" w:pos="1080"/>
        </w:tabs>
        <w:spacing w:line="360" w:lineRule="auto"/>
        <w:ind w:left="993"/>
        <w:jc w:val="both"/>
        <w:rPr>
          <w:sz w:val="26"/>
          <w:szCs w:val="26"/>
        </w:rPr>
      </w:pPr>
      <w:r w:rsidRPr="00B10E7E">
        <w:rPr>
          <w:sz w:val="26"/>
          <w:szCs w:val="26"/>
        </w:rPr>
        <w:t xml:space="preserve">Võ Thị Kim Huệ (2000), </w:t>
      </w:r>
      <w:r w:rsidRPr="00B10E7E">
        <w:rPr>
          <w:i/>
          <w:sz w:val="26"/>
          <w:szCs w:val="26"/>
        </w:rPr>
        <w:t>Nghiên cứu chẩn đoán và điều trị bệnh…,</w:t>
      </w:r>
      <w:r w:rsidRPr="00B10E7E">
        <w:rPr>
          <w:sz w:val="26"/>
          <w:szCs w:val="26"/>
        </w:rPr>
        <w:t xml:space="preserve"> Luận án Tiến sĩ y khoa, Trường đại học y Hà Nội, Hà Nội.</w:t>
      </w:r>
    </w:p>
    <w:p w14:paraId="386E0907" w14:textId="77777777" w:rsidR="007B7FF5" w:rsidRDefault="007B7FF5" w:rsidP="00650D6A">
      <w:pPr>
        <w:spacing w:line="360" w:lineRule="auto"/>
        <w:ind w:left="360" w:firstLine="360"/>
        <w:rPr>
          <w:b/>
          <w:sz w:val="26"/>
          <w:szCs w:val="26"/>
        </w:rPr>
      </w:pPr>
    </w:p>
    <w:p w14:paraId="705D12BA" w14:textId="77777777" w:rsidR="00650D6A" w:rsidRPr="00B10E7E" w:rsidRDefault="00650D6A" w:rsidP="00650D6A">
      <w:pPr>
        <w:spacing w:line="360" w:lineRule="auto"/>
        <w:ind w:left="360" w:firstLine="360"/>
        <w:rPr>
          <w:b/>
          <w:sz w:val="26"/>
          <w:szCs w:val="26"/>
        </w:rPr>
      </w:pPr>
      <w:r w:rsidRPr="00B10E7E">
        <w:rPr>
          <w:b/>
          <w:sz w:val="26"/>
          <w:szCs w:val="26"/>
        </w:rPr>
        <w:t>Tiếng Anh</w:t>
      </w:r>
    </w:p>
    <w:p w14:paraId="3DA46AD2" w14:textId="77777777" w:rsidR="00650D6A" w:rsidRPr="00B10E7E" w:rsidRDefault="00650D6A" w:rsidP="00650D6A">
      <w:pPr>
        <w:numPr>
          <w:ilvl w:val="0"/>
          <w:numId w:val="3"/>
        </w:numPr>
        <w:spacing w:line="360" w:lineRule="auto"/>
        <w:ind w:left="1080"/>
        <w:jc w:val="both"/>
        <w:rPr>
          <w:sz w:val="26"/>
          <w:szCs w:val="26"/>
        </w:rPr>
      </w:pPr>
      <w:smartTag w:uri="urn:schemas-microsoft-com:office:smarttags" w:element="City">
        <w:smartTag w:uri="urn:schemas-microsoft-com:office:smarttags" w:element="place">
          <w:r w:rsidRPr="00B10E7E">
            <w:rPr>
              <w:sz w:val="26"/>
              <w:szCs w:val="26"/>
            </w:rPr>
            <w:t>Anderson</w:t>
          </w:r>
        </w:smartTag>
      </w:smartTag>
      <w:r w:rsidRPr="00B10E7E">
        <w:rPr>
          <w:sz w:val="26"/>
          <w:szCs w:val="26"/>
        </w:rPr>
        <w:t xml:space="preserve"> J.E. (1985), The Relative Inefficiency of Quota, The Cheese Case, </w:t>
      </w:r>
      <w:r w:rsidRPr="00B10E7E">
        <w:rPr>
          <w:i/>
          <w:sz w:val="26"/>
          <w:szCs w:val="26"/>
        </w:rPr>
        <w:t>American</w:t>
      </w:r>
      <w:r w:rsidRPr="00B10E7E">
        <w:rPr>
          <w:sz w:val="26"/>
          <w:szCs w:val="26"/>
        </w:rPr>
        <w:t xml:space="preserve"> </w:t>
      </w:r>
      <w:r w:rsidRPr="00B10E7E">
        <w:rPr>
          <w:i/>
          <w:sz w:val="26"/>
          <w:szCs w:val="26"/>
        </w:rPr>
        <w:t>Economic Review</w:t>
      </w:r>
      <w:r w:rsidRPr="00B10E7E">
        <w:rPr>
          <w:sz w:val="26"/>
          <w:szCs w:val="26"/>
        </w:rPr>
        <w:t>, 75(1), pp. 178-90.</w:t>
      </w:r>
    </w:p>
    <w:p w14:paraId="67A2E0DD"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Borkakati R. P.,Virmani S. S. (1997), Genetics of thermosensitive genic male sterility in Rice, </w:t>
      </w:r>
      <w:r w:rsidRPr="00B10E7E">
        <w:rPr>
          <w:i/>
          <w:sz w:val="26"/>
          <w:szCs w:val="26"/>
        </w:rPr>
        <w:t>Euphytica</w:t>
      </w:r>
      <w:r w:rsidRPr="00B10E7E">
        <w:rPr>
          <w:sz w:val="26"/>
          <w:szCs w:val="26"/>
        </w:rPr>
        <w:t xml:space="preserve"> 88, pp. 1-7.</w:t>
      </w:r>
    </w:p>
    <w:p w14:paraId="6E9971AC"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Boulding K.E. (1955), </w:t>
      </w:r>
      <w:r w:rsidRPr="00B10E7E">
        <w:rPr>
          <w:i/>
          <w:sz w:val="26"/>
          <w:szCs w:val="26"/>
        </w:rPr>
        <w:t>Economics Analysis</w:t>
      </w:r>
      <w:r w:rsidRPr="00B10E7E">
        <w:rPr>
          <w:sz w:val="26"/>
          <w:szCs w:val="26"/>
        </w:rPr>
        <w:t xml:space="preserve">, Hamish Hamilton, </w:t>
      </w:r>
      <w:smartTag w:uri="urn:schemas-microsoft-com:office:smarttags" w:element="City">
        <w:smartTag w:uri="urn:schemas-microsoft-com:office:smarttags" w:element="place">
          <w:r w:rsidRPr="00B10E7E">
            <w:rPr>
              <w:sz w:val="26"/>
              <w:szCs w:val="26"/>
            </w:rPr>
            <w:t>London</w:t>
          </w:r>
        </w:smartTag>
      </w:smartTag>
      <w:r w:rsidRPr="00B10E7E">
        <w:rPr>
          <w:sz w:val="26"/>
          <w:szCs w:val="26"/>
        </w:rPr>
        <w:t>.</w:t>
      </w:r>
    </w:p>
    <w:p w14:paraId="0FAAC933"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Burton G. W. (1988), “Cytoplasmic male-sterility in pearl millet (penni-setum glaucum L.)”, </w:t>
      </w:r>
      <w:r w:rsidRPr="00B10E7E">
        <w:rPr>
          <w:i/>
          <w:sz w:val="26"/>
          <w:szCs w:val="26"/>
        </w:rPr>
        <w:t>Agronomic Journal</w:t>
      </w:r>
      <w:r w:rsidRPr="00B10E7E">
        <w:rPr>
          <w:sz w:val="26"/>
          <w:szCs w:val="26"/>
        </w:rPr>
        <w:t xml:space="preserve"> 50, pp. 230-231.</w:t>
      </w:r>
    </w:p>
    <w:p w14:paraId="25F56ACB"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Central Statistical Oraganisation (1995), </w:t>
      </w:r>
      <w:r w:rsidRPr="00B10E7E">
        <w:rPr>
          <w:i/>
          <w:sz w:val="26"/>
          <w:szCs w:val="26"/>
        </w:rPr>
        <w:t>Statistical Year Book</w:t>
      </w:r>
      <w:r w:rsidRPr="00B10E7E">
        <w:rPr>
          <w:sz w:val="26"/>
          <w:szCs w:val="26"/>
        </w:rPr>
        <w:t xml:space="preserve">, </w:t>
      </w:r>
      <w:smartTag w:uri="urn:schemas-microsoft-com:office:smarttags" w:element="City">
        <w:smartTag w:uri="urn:schemas-microsoft-com:office:smarttags" w:element="place">
          <w:r w:rsidRPr="00B10E7E">
            <w:rPr>
              <w:sz w:val="26"/>
              <w:szCs w:val="26"/>
            </w:rPr>
            <w:t>Beijing</w:t>
          </w:r>
        </w:smartTag>
      </w:smartTag>
      <w:r w:rsidRPr="00B10E7E">
        <w:rPr>
          <w:sz w:val="26"/>
          <w:szCs w:val="26"/>
        </w:rPr>
        <w:t>.</w:t>
      </w:r>
    </w:p>
    <w:p w14:paraId="530EA93D"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FAO (1971), </w:t>
      </w:r>
      <w:r w:rsidRPr="00B10E7E">
        <w:rPr>
          <w:i/>
          <w:sz w:val="26"/>
          <w:szCs w:val="26"/>
        </w:rPr>
        <w:t>Agricultural Commodity Projections (1970-1980)</w:t>
      </w:r>
      <w:r w:rsidRPr="00B10E7E">
        <w:rPr>
          <w:sz w:val="26"/>
          <w:szCs w:val="26"/>
        </w:rPr>
        <w:t xml:space="preserve">, Vol. II. </w:t>
      </w:r>
      <w:smartTag w:uri="urn:schemas-microsoft-com:office:smarttags" w:element="City">
        <w:smartTag w:uri="urn:schemas-microsoft-com:office:smarttags" w:element="place">
          <w:r w:rsidRPr="00B10E7E">
            <w:rPr>
              <w:sz w:val="26"/>
              <w:szCs w:val="26"/>
            </w:rPr>
            <w:t>Rome</w:t>
          </w:r>
        </w:smartTag>
      </w:smartTag>
      <w:r w:rsidRPr="00B10E7E">
        <w:rPr>
          <w:sz w:val="26"/>
          <w:szCs w:val="26"/>
        </w:rPr>
        <w:t>.</w:t>
      </w:r>
    </w:p>
    <w:p w14:paraId="747F6B8A" w14:textId="77777777" w:rsidR="00650D6A" w:rsidRPr="00B10E7E" w:rsidRDefault="00650D6A" w:rsidP="00650D6A">
      <w:pPr>
        <w:numPr>
          <w:ilvl w:val="0"/>
          <w:numId w:val="3"/>
        </w:numPr>
        <w:spacing w:line="360" w:lineRule="auto"/>
        <w:ind w:left="1080"/>
        <w:jc w:val="both"/>
        <w:rPr>
          <w:sz w:val="26"/>
          <w:szCs w:val="26"/>
        </w:rPr>
      </w:pPr>
      <w:smartTag w:uri="urn:schemas-microsoft-com:office:smarttags" w:element="PlaceType">
        <w:r w:rsidRPr="00B10E7E">
          <w:rPr>
            <w:sz w:val="26"/>
            <w:szCs w:val="26"/>
          </w:rPr>
          <w:lastRenderedPageBreak/>
          <w:t>Institute</w:t>
        </w:r>
      </w:smartTag>
      <w:r w:rsidRPr="00B10E7E">
        <w:rPr>
          <w:sz w:val="26"/>
          <w:szCs w:val="26"/>
        </w:rPr>
        <w:t xml:space="preserve"> of </w:t>
      </w:r>
      <w:smartTag w:uri="urn:schemas-microsoft-com:office:smarttags" w:element="PlaceName">
        <w:r w:rsidRPr="00B10E7E">
          <w:rPr>
            <w:sz w:val="26"/>
            <w:szCs w:val="26"/>
          </w:rPr>
          <w:t>Economics</w:t>
        </w:r>
      </w:smartTag>
      <w:r w:rsidRPr="00B10E7E">
        <w:rPr>
          <w:sz w:val="26"/>
          <w:szCs w:val="26"/>
        </w:rPr>
        <w:t xml:space="preserve"> (1988), </w:t>
      </w:r>
      <w:r w:rsidRPr="00B10E7E">
        <w:rPr>
          <w:i/>
          <w:sz w:val="26"/>
          <w:szCs w:val="26"/>
        </w:rPr>
        <w:t>Analysis of Expenditure Pattern of Urban Households in</w:t>
      </w:r>
      <w:r w:rsidRPr="00B10E7E">
        <w:rPr>
          <w:sz w:val="26"/>
          <w:szCs w:val="26"/>
        </w:rPr>
        <w:t xml:space="preserve"> </w:t>
      </w:r>
      <w:r w:rsidRPr="00B10E7E">
        <w:rPr>
          <w:i/>
          <w:sz w:val="26"/>
          <w:szCs w:val="26"/>
        </w:rPr>
        <w:t>Vietnam,</w:t>
      </w:r>
      <w:r w:rsidRPr="00B10E7E">
        <w:rPr>
          <w:sz w:val="26"/>
          <w:szCs w:val="26"/>
        </w:rPr>
        <w:t xml:space="preserve"> Departement pf Economics, Economic Research Report, </w:t>
      </w:r>
      <w:smartTag w:uri="urn:schemas-microsoft-com:office:smarttags" w:element="place">
        <w:smartTag w:uri="urn:schemas-microsoft-com:office:smarttags" w:element="City">
          <w:r w:rsidRPr="00B10E7E">
            <w:rPr>
              <w:sz w:val="26"/>
              <w:szCs w:val="26"/>
            </w:rPr>
            <w:t>Hanoi</w:t>
          </w:r>
        </w:smartTag>
      </w:smartTag>
      <w:r w:rsidRPr="00B10E7E">
        <w:rPr>
          <w:sz w:val="26"/>
          <w:szCs w:val="26"/>
        </w:rPr>
        <w:t>.</w:t>
      </w:r>
    </w:p>
    <w:p w14:paraId="574D79ED" w14:textId="77777777" w:rsidR="007E7FF7" w:rsidRDefault="007E7FF7">
      <w:pPr>
        <w:spacing w:after="200" w:line="276" w:lineRule="auto"/>
        <w:rPr>
          <w:sz w:val="26"/>
          <w:szCs w:val="26"/>
        </w:rPr>
      </w:pPr>
      <w:r>
        <w:rPr>
          <w:sz w:val="26"/>
          <w:szCs w:val="26"/>
        </w:rPr>
        <w:br w:type="page"/>
      </w:r>
    </w:p>
    <w:p w14:paraId="524B6F69" w14:textId="77777777" w:rsidR="007E7FF7" w:rsidRPr="007E6AB9" w:rsidRDefault="007E7FF7" w:rsidP="007E7FF7">
      <w:pPr>
        <w:tabs>
          <w:tab w:val="center" w:pos="6379"/>
        </w:tabs>
        <w:spacing w:after="200" w:line="276" w:lineRule="auto"/>
        <w:jc w:val="center"/>
        <w:rPr>
          <w:b/>
          <w:sz w:val="32"/>
          <w:szCs w:val="32"/>
        </w:rPr>
      </w:pPr>
      <w:r>
        <w:rPr>
          <w:b/>
          <w:sz w:val="32"/>
          <w:szCs w:val="32"/>
        </w:rPr>
        <w:lastRenderedPageBreak/>
        <w:t>PHỤ LỤC</w:t>
      </w:r>
    </w:p>
    <w:p w14:paraId="32FDE1B7" w14:textId="77777777" w:rsidR="00BB2B2A" w:rsidRPr="007E7FF7" w:rsidRDefault="00650D6A" w:rsidP="0064189C">
      <w:pPr>
        <w:pStyle w:val="Nidungvnbn"/>
        <w:rPr>
          <w:b/>
        </w:rPr>
      </w:pPr>
      <w:r w:rsidRPr="00B10E7E">
        <w:t xml:space="preserve">Phần này bao gồm những nội dung cần thiết nhằm minh họa hoặc hỗ trợ cho nội dung luận văn như số liệu, biểu mẫu, tranh ảnh. . . . nếu sử dụng những câu trả lời cho một </w:t>
      </w:r>
      <w:r w:rsidRPr="00B10E7E">
        <w:rPr>
          <w:i/>
        </w:rPr>
        <w:t>bảng câu hỏi thì bảng câu hỏi mẫu này phải được đưa vào phần Phụ lục ở dạng nguyên bản</w:t>
      </w:r>
      <w:r w:rsidRPr="00B10E7E">
        <w:t xml:space="preserve"> đã dùng để điều tra, thăm dò ý kiến; </w:t>
      </w:r>
      <w:r w:rsidRPr="00B10E7E">
        <w:rPr>
          <w:b/>
        </w:rPr>
        <w:t>không được tóm tắt hoặc sửa đổi</w:t>
      </w:r>
      <w:r w:rsidRPr="00B10E7E">
        <w:t>. Các tính toán mẫu trình bày tóm tắt trong các biểu mẫu cũng cần nêu trong Phụ lục của luận văn. Phụ lục không được dày hơn phần chính của luận văn</w:t>
      </w:r>
    </w:p>
    <w:sectPr w:rsidR="00BB2B2A" w:rsidRPr="007E7FF7" w:rsidSect="00DB7595">
      <w:headerReference w:type="default" r:id="rId12"/>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77BCEE" w14:textId="77777777" w:rsidR="00B213A1" w:rsidRDefault="00B213A1" w:rsidP="00453AB1">
      <w:r>
        <w:separator/>
      </w:r>
    </w:p>
  </w:endnote>
  <w:endnote w:type="continuationSeparator" w:id="0">
    <w:p w14:paraId="500795A9" w14:textId="77777777" w:rsidR="00B213A1" w:rsidRDefault="00B213A1"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2A03A0" w14:textId="77777777" w:rsidR="00B213A1" w:rsidRDefault="00B213A1" w:rsidP="00453AB1">
      <w:r>
        <w:separator/>
      </w:r>
    </w:p>
  </w:footnote>
  <w:footnote w:type="continuationSeparator" w:id="0">
    <w:p w14:paraId="383D35B9" w14:textId="77777777" w:rsidR="00B213A1" w:rsidRDefault="00B213A1" w:rsidP="00453A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9DE5FD" w14:textId="77777777" w:rsidR="00B118C8" w:rsidRDefault="00B118C8">
    <w:pPr>
      <w:pStyle w:val="Header"/>
      <w:jc w:val="center"/>
    </w:pPr>
  </w:p>
  <w:p w14:paraId="5D8D1C76" w14:textId="77777777" w:rsidR="00B118C8" w:rsidRDefault="00B118C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735DFA" w14:textId="77777777" w:rsidR="003D02C1" w:rsidRDefault="003D02C1">
    <w:pPr>
      <w:pStyle w:val="Header"/>
      <w:jc w:val="center"/>
    </w:pPr>
  </w:p>
  <w:p w14:paraId="01E91CE3" w14:textId="77777777" w:rsidR="003D02C1" w:rsidRDefault="003D02C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01097785"/>
      <w:docPartObj>
        <w:docPartGallery w:val="Page Numbers (Top of Page)"/>
        <w:docPartUnique/>
      </w:docPartObj>
    </w:sdtPr>
    <w:sdtEndPr>
      <w:rPr>
        <w:noProof/>
      </w:rPr>
    </w:sdtEndPr>
    <w:sdtContent>
      <w:p w14:paraId="04F73DA2" w14:textId="77777777" w:rsidR="00B118C8" w:rsidRDefault="00B118C8">
        <w:pPr>
          <w:pStyle w:val="Header"/>
          <w:jc w:val="center"/>
        </w:pPr>
        <w:r>
          <w:fldChar w:fldCharType="begin"/>
        </w:r>
        <w:r>
          <w:instrText xml:space="preserve"> PAGE   \* MERGEFORMAT </w:instrText>
        </w:r>
        <w:r>
          <w:fldChar w:fldCharType="separate"/>
        </w:r>
        <w:r w:rsidR="009001A6">
          <w:rPr>
            <w:noProof/>
          </w:rPr>
          <w:t>iv</w:t>
        </w:r>
        <w:r>
          <w:rPr>
            <w:noProof/>
          </w:rPr>
          <w:fldChar w:fldCharType="end"/>
        </w:r>
      </w:p>
    </w:sdtContent>
  </w:sdt>
  <w:p w14:paraId="1C042BDF" w14:textId="77777777" w:rsidR="00B118C8" w:rsidRDefault="00B118C8">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5520606"/>
      <w:docPartObj>
        <w:docPartGallery w:val="Page Numbers (Top of Page)"/>
        <w:docPartUnique/>
      </w:docPartObj>
    </w:sdtPr>
    <w:sdtEndPr>
      <w:rPr>
        <w:noProof/>
      </w:rPr>
    </w:sdtEndPr>
    <w:sdtContent>
      <w:p w14:paraId="7E30755C" w14:textId="77777777" w:rsidR="00DB7595" w:rsidRDefault="00DB7595">
        <w:pPr>
          <w:pStyle w:val="Header"/>
          <w:jc w:val="center"/>
        </w:pPr>
        <w:r>
          <w:fldChar w:fldCharType="begin"/>
        </w:r>
        <w:r>
          <w:instrText xml:space="preserve"> PAGE   \* MERGEFORMAT </w:instrText>
        </w:r>
        <w:r>
          <w:fldChar w:fldCharType="separate"/>
        </w:r>
        <w:r w:rsidR="009001A6">
          <w:rPr>
            <w:noProof/>
          </w:rPr>
          <w:t>4</w:t>
        </w:r>
        <w:r>
          <w:rPr>
            <w:noProof/>
          </w:rPr>
          <w:fldChar w:fldCharType="end"/>
        </w:r>
      </w:p>
    </w:sdtContent>
  </w:sdt>
  <w:p w14:paraId="2413435C" w14:textId="77777777" w:rsidR="00DB7595" w:rsidRDefault="00DB759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85C52"/>
    <w:multiLevelType w:val="hybridMultilevel"/>
    <w:tmpl w:val="F872F2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21167C"/>
    <w:multiLevelType w:val="multilevel"/>
    <w:tmpl w:val="933E4EDE"/>
    <w:lvl w:ilvl="0">
      <w:start w:val="1"/>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6" w15:restartNumberingAfterBreak="0">
    <w:nsid w:val="30EE517C"/>
    <w:multiLevelType w:val="multilevel"/>
    <w:tmpl w:val="7C121D2E"/>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4C3148"/>
    <w:multiLevelType w:val="multilevel"/>
    <w:tmpl w:val="C16AAA8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9"/>
  </w:num>
  <w:num w:numId="3">
    <w:abstractNumId w:val="11"/>
  </w:num>
  <w:num w:numId="4">
    <w:abstractNumId w:val="14"/>
  </w:num>
  <w:num w:numId="5">
    <w:abstractNumId w:val="1"/>
  </w:num>
  <w:num w:numId="6">
    <w:abstractNumId w:val="4"/>
  </w:num>
  <w:num w:numId="7">
    <w:abstractNumId w:val="10"/>
  </w:num>
  <w:num w:numId="8">
    <w:abstractNumId w:val="12"/>
  </w:num>
  <w:num w:numId="9">
    <w:abstractNumId w:val="3"/>
  </w:num>
  <w:num w:numId="10">
    <w:abstractNumId w:val="7"/>
  </w:num>
  <w:num w:numId="11">
    <w:abstractNumId w:val="13"/>
  </w:num>
  <w:num w:numId="12">
    <w:abstractNumId w:val="8"/>
  </w:num>
  <w:num w:numId="13">
    <w:abstractNumId w:val="6"/>
  </w:num>
  <w:num w:numId="14">
    <w:abstractNumId w:val="0"/>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7A08"/>
    <w:rsid w:val="00000FCE"/>
    <w:rsid w:val="00024496"/>
    <w:rsid w:val="00092237"/>
    <w:rsid w:val="000F06D1"/>
    <w:rsid w:val="00137133"/>
    <w:rsid w:val="00207DC2"/>
    <w:rsid w:val="00252F26"/>
    <w:rsid w:val="00291721"/>
    <w:rsid w:val="002D4629"/>
    <w:rsid w:val="002D796D"/>
    <w:rsid w:val="003218FF"/>
    <w:rsid w:val="00393311"/>
    <w:rsid w:val="003D02C1"/>
    <w:rsid w:val="00453AB1"/>
    <w:rsid w:val="00482963"/>
    <w:rsid w:val="004A7C39"/>
    <w:rsid w:val="004E3C16"/>
    <w:rsid w:val="00593511"/>
    <w:rsid w:val="00594A25"/>
    <w:rsid w:val="005D5C20"/>
    <w:rsid w:val="0064189C"/>
    <w:rsid w:val="00650D6A"/>
    <w:rsid w:val="006A7655"/>
    <w:rsid w:val="00737340"/>
    <w:rsid w:val="00791EED"/>
    <w:rsid w:val="007B1A23"/>
    <w:rsid w:val="007B7FF5"/>
    <w:rsid w:val="007E6AB9"/>
    <w:rsid w:val="007E7FF7"/>
    <w:rsid w:val="00810BAD"/>
    <w:rsid w:val="00867C2D"/>
    <w:rsid w:val="00880D36"/>
    <w:rsid w:val="008E6453"/>
    <w:rsid w:val="009001A6"/>
    <w:rsid w:val="00942B81"/>
    <w:rsid w:val="00A40824"/>
    <w:rsid w:val="00B118C8"/>
    <w:rsid w:val="00B213A1"/>
    <w:rsid w:val="00B34FBC"/>
    <w:rsid w:val="00B62922"/>
    <w:rsid w:val="00B8489D"/>
    <w:rsid w:val="00BB2B2A"/>
    <w:rsid w:val="00C56904"/>
    <w:rsid w:val="00C70A1B"/>
    <w:rsid w:val="00C71EF1"/>
    <w:rsid w:val="00C75086"/>
    <w:rsid w:val="00C87A47"/>
    <w:rsid w:val="00CA1C39"/>
    <w:rsid w:val="00CD13EC"/>
    <w:rsid w:val="00CE5555"/>
    <w:rsid w:val="00D34D21"/>
    <w:rsid w:val="00D37A08"/>
    <w:rsid w:val="00D47578"/>
    <w:rsid w:val="00DB7595"/>
    <w:rsid w:val="00DC2276"/>
    <w:rsid w:val="00DD74FD"/>
    <w:rsid w:val="00E73E69"/>
    <w:rsid w:val="00E766EA"/>
    <w:rsid w:val="00EB0C8C"/>
    <w:rsid w:val="00EB2813"/>
    <w:rsid w:val="00F33A10"/>
    <w:rsid w:val="00F53D47"/>
    <w:rsid w:val="00F6183C"/>
    <w:rsid w:val="00F97D2F"/>
    <w:rsid w:val="00FA0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Name"/>
  <w:smartTagType w:namespaceuri="urn:schemas-microsoft-com:office:smarttags" w:name="PlaceType"/>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3C11F781"/>
  <w15:docId w15:val="{4E89CB0B-9BC5-4F48-85AF-CF81582EC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esktop\IT\TRINH_BAY_BAO_CAO\Template_TrinhbayDoAnCuoiKi&amp;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B90501-442B-4914-8BAC-8B60BF13C2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Template>
  <TotalTime>9</TotalTime>
  <Pages>13</Pages>
  <Words>967</Words>
  <Characters>5514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Nguyen Thang</cp:lastModifiedBy>
  <cp:revision>5</cp:revision>
  <dcterms:created xsi:type="dcterms:W3CDTF">2019-11-22T16:51:00Z</dcterms:created>
  <dcterms:modified xsi:type="dcterms:W3CDTF">2019-11-30T15:46:00Z</dcterms:modified>
</cp:coreProperties>
</file>