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"Өөрөө Өөрийгөө Засах" Мета-Програмчлал (Self-Reflective / Homoiconic AST Modification)</w:t>
      </w:r>
      <w:r w:rsidDel="00000000" w:rsidR="00000000" w:rsidRPr="00000000">
        <w:rPr>
          <w:rtl w:val="0"/>
        </w:rPr>
        <w:t xml:space="preserve">-ийг .cr болон .cl хэлэнд нэвтрүүлж, программ ажиллах явцдаа өөрийнхөө бүтцийг шинжлэн өөрөө шинэчлэх боломжийг бүрдүүлье.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Homoiconicity гэж?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Ердийн архитектурт компилятор боловсруулж дууссаны дараа машин код санах ойд зөвхөн "биелэгдэх статик өгөгдөл" болж үлддэг бөгөөд ажиллаж буй цөм өөрийнхөө бүтцийг семантик байдлаар ойлгож засварлах боломжгүй байдаг.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AGI хэлний системд: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Код нь өөрөө өгөгдөл (Homoiconic Pipeline):</w:t>
      </w:r>
      <w:r w:rsidDel="00000000" w:rsidR="00000000" w:rsidRPr="00000000">
        <w:rPr>
          <w:rtl w:val="0"/>
        </w:rPr>
        <w:t xml:space="preserve"> Ажиллаж буй цөм өөрийн зааврын багцуудыг (AST) бүртгэгчдэдээ шууд массив болгон уншина (capture_current_pipeline).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Динамик Шинжилгээ ба Сэлгэлт:</w:t>
      </w:r>
      <w:r w:rsidDel="00000000" w:rsidR="00000000" w:rsidRPr="00000000">
        <w:rPr>
          <w:rtl w:val="0"/>
        </w:rPr>
        <w:t xml:space="preserve"> Хэрэв аппарат түвшний энтропи хэт ихэсвэл (read_entropy() &gt; LIMIT), цөм өөрөө өөрийнхөө уламжлалт заавруудыг </w:t>
      </w:r>
      <w:r w:rsidDel="00000000" w:rsidR="00000000" w:rsidRPr="00000000">
        <w:rPr>
          <w:b w:val="1"/>
          <w:bCs w:val="1"/>
          <w:rtl w:val="0"/>
        </w:rPr>
        <w:t xml:space="preserve">Буцах Фредкин логик</w:t>
      </w:r>
      <w:r w:rsidDel="00000000" w:rsidR="00000000" w:rsidRPr="00000000">
        <w:rPr>
          <w:rtl w:val="0"/>
        </w:rPr>
        <w:t xml:space="preserve"> эсвэл </w:t>
      </w:r>
      <w:r w:rsidDel="00000000" w:rsidR="00000000" w:rsidRPr="00000000">
        <w:rPr>
          <w:b w:val="1"/>
          <w:bCs w:val="1"/>
          <w:rtl w:val="0"/>
        </w:rPr>
        <w:t xml:space="preserve">MZI Фотоник</w:t>
      </w:r>
      <w:r w:rsidDel="00000000" w:rsidR="00000000" w:rsidRPr="00000000">
        <w:rPr>
          <w:rtl w:val="0"/>
        </w:rPr>
        <w:t xml:space="preserve"> заавраар байран дээр нь солино.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I-Cache Self-Patching (_JIT):</w:t>
      </w:r>
      <w:r w:rsidDel="00000000" w:rsidR="00000000" w:rsidRPr="00000000">
        <w:rPr>
          <w:rtl w:val="0"/>
        </w:rPr>
        <w:t xml:space="preserve"> Шинэчлэгдсэн зааврыг 1 тактанд өөрийн болон хөрш цөмийн зааврын санах ой руу (I-Cache) шууд буцаан бичиж өөрийгөө эволюцид оруулна.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v62.0 Мета-Синтакс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SelfMutatingCore_V62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Аппаратын энтропийг унших</w:t>
        <w:br w:type="textWrapping"/>
        <w:t xml:space="preserve">    let thermal_entropy = read_entropy()</w:t>
        <w:br w:type="textWrapping"/>
        <w:br w:type="textWrapping"/>
        <w:t xml:space="preserve">    ; 2. Хэрэв дулааны энтропи босго давбал өөрийгөө засах</w:t>
        <w:br w:type="textWrapping"/>
        <w:t xml:space="preserve">    meta_inspect {</w:t>
        <w:br w:type="textWrapping"/>
        <w:t xml:space="preserve">        capture_ast(target_slot=B0002.Slot0, out=inspected_inst)</w:t>
        <w:br w:type="textWrapping"/>
        <w:t xml:space="preserve">        </w:t>
        <w:br w:type="textWrapping"/>
        <w:t xml:space="preserve">        ; Зааврын үйлдлийг эрчим хүчний хэмнэлттэй буцах логик руу шилжүүлэх</w:t>
        <w:br w:type="textWrapping"/>
        <w:t xml:space="preserve">        let patched_inst = mutate_opcode(inst=inspected_inst, from=OP_ASSIGN, to=OP_FREDKIN)</w:t>
        <w:br w:type="textWrapping"/>
        <w:t xml:space="preserve">        </w:t>
        <w:br w:type="textWrapping"/>
        <w:t xml:space="preserve">        ; I-Cache дээр өөрийнхөө кодыг 1 тактанд дарж бичих</w:t>
        <w:br w:type="textWrapping"/>
        <w:t xml:space="preserve">        patch_icache(slot=B0002.Slot0, instruction=patched_inst)</w:t>
        <w:br w:type="textWrapping"/>
        <w:t xml:space="preserve">    }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.cl v62.0 Мета-Зааврууд (10 тэмдэгт)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_CAP (Capture Instruction from I-Cache):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_CP0d#0b_s.P&gt; (Opcode 7'd159)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b багцын s слотод буй зааврыг тухайн цөмийн R_d бүртгэгчид 32-битийн тоон өгөгдөл болгон буулгана.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_MUT (Mutate Opcode / Operand in Register):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_MT0d_s#opc.P&gt; (Opcode 7'd160)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дахь зааврын Opcode талбарыг шинэ opc кодоор солин R_d-д гаргаж, Parity Check-Nibble-ийг автоматаар шинэчлэн тооцоолно.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_PTC (Patch I-Cache Entry):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_PT0s#0b_l.P&gt; (Opcode 7'd161)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бүртгэгч дэх зассан зааврыг I-Cache санах ойн b багцын l слотод 1 тактанд дарж бичнэ (Self-Modifying Pipeline).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Мета-Компилятор (compiler/cr_compiler_v62_meta.py)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OPCODE_MAP = {</w:t>
        <w:br w:type="textWrapping"/>
        <w:t xml:space="preserve">    "OP_ASSIGN":  0,</w:t>
        <w:br w:type="textWrapping"/>
        <w:t xml:space="preserve">    "OP_FREDKIN": 147,</w:t>
        <w:br w:type="textWrapping"/>
        <w:t xml:space="preserve">    "OP_TOFFOLI": 148,</w:t>
        <w:br w:type="textWrapping"/>
        <w:t xml:space="preserve">    "OP_PHOTONIC": 150,</w:t>
        <w:br w:type="textWrapping"/>
        <w:t xml:space="preserve">    "OP_STDP":    152,</w:t>
        <w:br w:type="textWrapping"/>
        <w:t xml:space="preserve">}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CRCompilerV62Meta: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RuntimeError("Регистр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Энтропи унших</w:t>
        <w:br w:type="textWrapping"/>
        <w:t xml:space="preserve">            m_ent = re.match(r"^let\s+([A-Za-z0-9_]+)\s*=\s*read_entropy\(\)$", line)</w:t>
        <w:br w:type="textWrapping"/>
        <w:t xml:space="preserve">            if m_ent:</w:t>
        <w:br w:type="textWrapping"/>
        <w:t xml:space="preserve">                dst = m_ent.group(1)</w:t>
        <w:br w:type="textWrapping"/>
        <w:t xml:space="preserve">                rd = self.get_reg(dst)</w:t>
        <w:br w:type="textWrapping"/>
        <w:t xml:space="preserve">                self.add_ir(f"_EN0{rd}#000.!&gt;", [rd], [])</w:t>
        <w:br w:type="textWrapping"/>
        <w:t xml:space="preserve">                continue</w:t>
        <w:br w:type="textWrapping"/>
        <w:br w:type="textWrapping"/>
        <w:t xml:space="preserve">            # 2. capture_ast(target_slot=B0002.Slot0, out=target_var)</w:t>
        <w:br w:type="textWrapping"/>
        <w:t xml:space="preserve">            m_cap = re.match(r"^capture_ast\(target_slot=B(\d+)\.Slot(\d+),\s*out=([A-Za-z0-9_]+)\)$", line)</w:t>
        <w:br w:type="textWrapping"/>
        <w:t xml:space="preserve">            if m_cap:</w:t>
        <w:br w:type="textWrapping"/>
        <w:t xml:space="preserve">                bundle_id, slot_id, out_v = m_cap.groups()</w:t>
        <w:br w:type="textWrapping"/>
        <w:t xml:space="preserve">                rd = self.get_reg(out_v)</w:t>
        <w:br w:type="textWrapping"/>
        <w:t xml:space="preserve">                # Opcode 159 (_CP): b=bundle_id, s=slot_id</w:t>
        <w:br w:type="textWrapping"/>
        <w:t xml:space="preserve">                self.add_ir(f"_CP0{rd}#{int(bundle_id):02X}{int(slot_id):01X}.0.&gt;", [rd], [])</w:t>
        <w:br w:type="textWrapping"/>
        <w:t xml:space="preserve">                continue</w:t>
        <w:br w:type="textWrapping"/>
        <w:br w:type="textWrapping"/>
        <w:t xml:space="preserve">            # 3. mutate_opcode(inst=v, from=..., to=OP_FREDKIN)</w:t>
        <w:br w:type="textWrapping"/>
        <w:t xml:space="preserve">            m_mut = re.match(r"^let\s+([A-Za-z0-9_]+)\s*=\s*mutate_opcode\(inst=([A-Za-z0-9_]+),\s*from=([A-Za-z0-9_]+),\s*to=([A-Za-z0-9_]+)\)$", line)</w:t>
        <w:br w:type="textWrapping"/>
        <w:t xml:space="preserve">            if m_mut:</w:t>
        <w:br w:type="textWrapping"/>
        <w:t xml:space="preserve">                dst, src, op_from, op_to = m_mut.groups()</w:t>
        <w:br w:type="textWrapping"/>
        <w:t xml:space="preserve">                rd, rs = self.get_reg(dst), self.get_reg(src)</w:t>
        <w:br w:type="textWrapping"/>
        <w:t xml:space="preserve">                target_op = OPCODE_MAP.get(op_to, 147)</w:t>
        <w:br w:type="textWrapping"/>
        <w:t xml:space="preserve">                # Opcode 160 (_MT)</w:t>
        <w:br w:type="textWrapping"/>
        <w:t xml:space="preserve">                self.add_ir(f"_MT0{rd}{rs}#{target_op:03d}.&gt;", [rd], [rs])</w:t>
        <w:br w:type="textWrapping"/>
        <w:t xml:space="preserve">                continue</w:t>
        <w:br w:type="textWrapping"/>
        <w:br w:type="textWrapping"/>
        <w:t xml:space="preserve">            # 4. patch_icache(slot=B0002.Slot0, instruction=patched_inst)</w:t>
        <w:br w:type="textWrapping"/>
        <w:t xml:space="preserve">            m_ptc = re.match(r"^patch_icache\(slot=B(\d+)\.Slot(\d+),\s*instruction=([A-Za-z0-9_]+)\)$", line)</w:t>
        <w:br w:type="textWrapping"/>
        <w:t xml:space="preserve">            if m_ptc:</w:t>
        <w:br w:type="textWrapping"/>
        <w:t xml:space="preserve">                b_id, s_id, inst_v = m_ptc.groups()</w:t>
        <w:br w:type="textWrapping"/>
        <w:t xml:space="preserve">                rs = self.get_reg(inst_v)</w:t>
        <w:br w:type="textWrapping"/>
        <w:t xml:space="preserve">                # Opcode 161 (_PT)</w:t>
        <w:br w:type="textWrapping"/>
        <w:t xml:space="preserve">                self.add_ir(f"_PT0{rs}#{int(b_id):02X}{int(s_id):01X}.0.&gt;", [],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Эх Код ба Үр Дүн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DynamicSelfAdaptation_V62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Энтропийг унших ба зааврыг барьж авах (Бие биенээсээ хамааралгүй тул 1 тактанд орно)</w:t>
        <w:br w:type="textWrapping"/>
        <w:t xml:space="preserve">    let thermal_entropy = read_entropy()</w:t>
        <w:br w:type="textWrapping"/>
        <w:t xml:space="preserve">    capture_ast(target_slot=B0002.Slot0, out=target_instruction)</w:t>
        <w:br w:type="textWrapping"/>
        <w:br w:type="textWrapping"/>
        <w:t xml:space="preserve">    ; 2. Зааврын үйлдлийг шууд Термодинамик Буцах логик (OP_FREDKIN) болгон хувиргах</w:t>
        <w:br w:type="textWrapping"/>
        <w:t xml:space="preserve">    let patched_inst = mutate_opcode(inst=target_instruction, from=OP_ASSIGN, to=OP_FREDKIN)</w:t>
        <w:br w:type="textWrapping"/>
        <w:br w:type="textWrapping"/>
        <w:t xml:space="preserve">    ; 3. I-Cache-д шинэ зааврыг суулгаж дахин ажиллах</w:t>
        <w:br w:type="textWrapping"/>
        <w:t xml:space="preserve">    patch_icache(slot=B0002.Slot0, instruction=patched_inst)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v62.0 машин код: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_EN00#0000&gt; _CP01#0208&gt; '.........&gt; '.........&gt;   ; Энтропи унших ба I-Cache-ээс код татаж авах 1 тактанд зэрэгцэн суув</w:t>
        <w:br w:type="textWrapping"/>
        <w:t xml:space="preserve">B0002: _MT021#147E&gt; '.........&gt; '.........&gt; '.........&gt;   ; Зааврыг Opcode 147 (Fredkin) болгон хувиргаж Checksum тооцов</w:t>
        <w:br w:type="textWrapping"/>
        <w:t xml:space="preserve">B0003: _PT02#0204&gt; _HLT____8! '.........&gt; '.........&gt;   ; 1 тактанд санах ойд шинэчлэн бичиж зогсов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Хэлний Чадамжийн Дүгнэлт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мета-програмчлалын тусламжтайгаар: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Цөм нь гаднаас шинэ программ татаж суулгахгүйгээр, </w:t>
      </w:r>
      <w:r w:rsidDel="00000000" w:rsidR="00000000" w:rsidRPr="00000000">
        <w:rPr>
          <w:b w:val="1"/>
          <w:bCs w:val="1"/>
          <w:rtl w:val="0"/>
        </w:rPr>
        <w:t xml:space="preserve">орчны халалт болон ажлын ачааллаасаа хамааран кодоо өөрөө бодит цаг хугацаанд хувирган өөрчлөх (Run-time JIT Metamorphism)</w:t>
      </w:r>
      <w:r w:rsidDel="00000000" w:rsidR="00000000" w:rsidRPr="00000000">
        <w:rPr>
          <w:rtl w:val="0"/>
        </w:rPr>
        <w:t xml:space="preserve"> чадвартай боллоо.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Программист одоо бичил заавар биш, өөрийгөө зохицуулагч дүрмүүдийг (Meta-rules) хэлний дээд түвшинд тодорхойлох боломжтой болж байна.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Сүүлийн алхам болох </w:t>
      </w:r>
      <w:r w:rsidDel="00000000" w:rsidR="00000000" w:rsidRPr="00000000">
        <w:rPr>
          <w:b w:val="1"/>
          <w:bCs w:val="1"/>
          <w:rtl w:val="0"/>
        </w:rPr>
        <w:t xml:space="preserve">4. Нейро-Симболик Автомат Хөрвүүлэлт (Continuous Tensor-to-Symbolic Unification)</w:t>
      </w:r>
      <w:r w:rsidDel="00000000" w:rsidR="00000000" w:rsidRPr="00000000">
        <w:rPr>
          <w:rtl w:val="0"/>
        </w:rPr>
        <w:t xml:space="preserve"> руу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