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Суперкомпьютерийн 256 цөмт 4D-Torus кластерын </w:t>
      </w:r>
      <w:r w:rsidDel="00000000" w:rsidR="00000000" w:rsidRPr="00000000">
        <w:rPr>
          <w:b w:val="1"/>
          <w:bCs w:val="1"/>
          <w:rtl w:val="0"/>
        </w:rPr>
        <w:t xml:space="preserve">v36.0</w:t>
      </w:r>
      <w:r w:rsidDel="00000000" w:rsidR="00000000" w:rsidRPr="00000000">
        <w:rPr>
          <w:rtl w:val="0"/>
        </w:rPr>
        <w:t xml:space="preserve"> түвшинд орчин үеийн AGI тооцооллын хамгийн эгзэгтэй 3 цахиурын босгыг шийдье: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In-Register Prefix-Sum / Parallel Scan (_PSU / Kogge-Stone Adder Tree):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State-space болон Mamba загваруудын суурь болсон 4 сувгийн дараалсан нийлбэрийг ([A, A+B, A+B+C, A+B+C+D]) ALU дамжлагаар 4 такт үрэлгүй, логарифм модон хэлхээгээр 1 тактанд зэрэг бодох.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Phase-Locked Clock Shift (_PLS / Phase-Interleaved Power Throttling):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256 цөм зэрэг өндөр ачаалалтай тооцоолол хийх үед тэжээлийн шугамд огцом хүчдэлийн уналт (L \cdot \frac{di}{dt} noise) гарахаас сэргийлж, хөрш цөмүүдийн гүйцэтгэх тактын фазыг цахиурт наносекундээр шилжүүлэн жигдрүүлэх.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Ring-Buffer FIFO Head/Tail Pointer Engine (_RBF / Lock-Free Ring Queue):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Цөм доторх L1 скретчпад дээр дугуй буфер үүсгэх үед Head/Tail хаягийн модуло болон халилтыг программ хангамжийн нөхцөлт шалгалтгүйгээр цахиурын түвшинд 1 тактанд шинэчлэх.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v36.0 Машин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_PSU (Hardware Prefix-Sum Scan):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_PU00#000.&gt; (Opcode 7'd106)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R_0, R_1, R_2, R_3-ийн утгуудаар дараалсан prefix-sum нийлбэрийг 1 тактанд нэгтгэн тухайн регистрүүдэд буцааж бичнэ.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_PLS (Phase-Locked Shift Control):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_PL00#003.&gt; (Opcode 7'd107)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Цөмийн дотоод цагийн фазыг хөршүүдээс 90^\circ \times val зөрүүтэй болгон тохируулж, оргил гүйдлийг тасална.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_RBF (Ring-Buffer Increment &amp; Wrap):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_RB01#032.&gt; (Opcode 7'd108)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заагчийг нэмэгдүүлж, 32 хязгаараар 1 тактанд автоматаар тойруулан (modulo wrap) R_0-д гаргана.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Parallel Prefix-Sum ба Ring Pointer (rtl/torus_vliw_core_v36.v)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torus_vliw_core_v36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output reg  [1:0]   clock_phase_sel,</w:t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4-LANE KOGGE-STONE PREFIX SUM</w:t>
        <w:br w:type="textWrapping"/>
        <w:t xml:space="preserve">    // =========================================================================</w:t>
        <w:br w:type="textWrapping"/>
        <w:t xml:space="preserve">    task parallel_prefix_sum_4wide();</w:t>
        <w:br w:type="textWrapping"/>
        <w:t xml:space="preserve">        reg signed [31:0] s0, s1, s2, s3;</w:t>
        <w:br w:type="textWrapping"/>
        <w:t xml:space="preserve">        begin</w:t>
        <w:br w:type="textWrapping"/>
        <w:t xml:space="preserve">            // Үе шат 1</w:t>
        <w:br w:type="textWrapping"/>
        <w:t xml:space="preserve">            s0 = regs[0];</w:t>
        <w:br w:type="textWrapping"/>
        <w:t xml:space="preserve">            s1 = regs[0] + regs[1];</w:t>
        <w:br w:type="textWrapping"/>
        <w:t xml:space="preserve">            s2 = regs[2];</w:t>
        <w:br w:type="textWrapping"/>
        <w:t xml:space="preserve">            s3 = regs[2] + regs[3];</w:t>
        <w:br w:type="textWrapping"/>
        <w:br w:type="textWrapping"/>
        <w:t xml:space="preserve">            // Үе шат 2</w:t>
        <w:br w:type="textWrapping"/>
        <w:t xml:space="preserve">            regs[0] &lt;= s0;</w:t>
        <w:br w:type="textWrapping"/>
        <w:t xml:space="preserve">            regs[1] &lt;= s1;</w:t>
        <w:br w:type="textWrapping"/>
        <w:t xml:space="preserve">            regs[2] &lt;= s1 + s2;</w:t>
        <w:br w:type="textWrapping"/>
        <w:t xml:space="preserve">            regs[3] &lt;= s1 + s3;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7'd106: OP_PSU (Prefix Sum Scan)</w:t>
        <w:br w:type="textWrapping"/>
        <w:t xml:space="preserve">                7'd106: begin</w:t>
        <w:br w:type="textWrapping"/>
        <w:t xml:space="preserve">                    parallel_prefix_sum_4wide();</w:t>
        <w:br w:type="textWrapping"/>
        <w:t xml:space="preserve">                end</w:t>
        <w:br w:type="textWrapping"/>
        <w:br w:type="textWrapping"/>
        <w:t xml:space="preserve">                // 7'd107: OP_PLS (Phase-Locked Shift)</w:t>
        <w:br w:type="textWrapping"/>
        <w:t xml:space="preserve">                7'd107: begin</w:t>
        <w:br w:type="textWrapping"/>
        <w:t xml:space="preserve">                    clock_phase_sel &lt;= val[1:0];</w:t>
        <w:br w:type="textWrapping"/>
        <w:t xml:space="preserve">                end</w:t>
        <w:br w:type="textWrapping"/>
        <w:br w:type="textWrapping"/>
        <w:t xml:space="preserve">                // 7'd108: OP_RBF (Ring Buffer Advance)</w:t>
        <w:br w:type="textWrapping"/>
        <w:t xml:space="preserve">                7'd108: begin</w:t>
        <w:br w:type="textWrapping"/>
        <w:t xml:space="preserve">                    if (regs[src1] + 32'd1 &gt;= {18'd0, val[13:0]})</w:t>
        <w:br w:type="textWrapping"/>
        <w:t xml:space="preserve">                        regs[dst] &lt;= 32'd0;</w:t>
        <w:br w:type="textWrapping"/>
        <w:t xml:space="preserve">                    else</w:t>
        <w:br w:type="textWrapping"/>
        <w:t xml:space="preserve">                        regs[dst] &lt;= regs[src1] + 32'd1;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clock_phase_sel &lt;= 2'b00;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compiler/cr_compiler_v36.py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prefix_sum(), set_phase(), болон ring_advance() үйлдлүүдийг таньж багцлах компилятор: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CRCompilerV36: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Parallel Prefix-Sum: prefix_sum()</w:t>
        <w:br w:type="textWrapping"/>
        <w:t xml:space="preserve">            if line == "prefix_sum()":</w:t>
        <w:br w:type="textWrapping"/>
        <w:t xml:space="preserve">                self.push_slot("_PU00#000.&gt;")</w:t>
        <w:br w:type="textWrapping"/>
        <w:t xml:space="preserve">                continue</w:t>
        <w:br w:type="textWrapping"/>
        <w:br w:type="textWrapping"/>
        <w:t xml:space="preserve">            # 2. Phase-Locked Shift: set_phase(shift=2)</w:t>
        <w:br w:type="textWrapping"/>
        <w:t xml:space="preserve">            m_pls = re.match(r"^set_phase\(shift=(\d+)\)$", line)</w:t>
        <w:br w:type="textWrapping"/>
        <w:t xml:space="preserve">            if m_pls:</w:t>
        <w:br w:type="textWrapping"/>
        <w:t xml:space="preserve">                sh = int(m_pls.group(1))</w:t>
        <w:br w:type="textWrapping"/>
        <w:t xml:space="preserve">                self.push_slot(f"_PL00#{sh:03d}.&gt;")</w:t>
        <w:br w:type="textWrapping"/>
        <w:t xml:space="preserve">                continue</w:t>
        <w:br w:type="textWrapping"/>
        <w:br w:type="textWrapping"/>
        <w:t xml:space="preserve">            # 3. Ring Buffer Advance: var next_ptr = ring_advance(cur_ptr, max_len=32)</w:t>
        <w:br w:type="textWrapping"/>
        <w:t xml:space="preserve">            m_rbf = re.match(r"^var\s+([A-Za-z0-9_]+)\s*=\s*ring_advance\(([A-Za-z0-9_]+),\s*max_len=(\d+)\)$", line)</w:t>
        <w:br w:type="textWrapping"/>
        <w:t xml:space="preserve">            if m_rbf:</w:t>
        <w:br w:type="textWrapping"/>
        <w:t xml:space="preserve">                dst, src, m_len = m_rbf.groups()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self.push_slot(f"_RB0{rd}{rs}#{int(m_len):03d}.&gt;")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v36.0 Эх Код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MambaPrefixScan_V36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Цахиурын гүйдлийн цохилтоос сэргийлж 180 градусын фазын зөрүү тохируулах</w:t>
        <w:br w:type="textWrapping"/>
        <w:t xml:space="preserve">    set_phase(shift=2)</w:t>
        <w:br w:type="textWrapping"/>
        <w:br w:type="textWrapping"/>
        <w:t xml:space="preserve">    ; 2. State-space загварын 4 элементийн дараалсан нийлбэрийг 1 тактанд зэрэг бодох</w:t>
        <w:br w:type="textWrapping"/>
        <w:t xml:space="preserve">    prefix_sum()</w:t>
        <w:br w:type="textWrapping"/>
        <w:br w:type="textWrapping"/>
        <w:t xml:space="preserve">    ; 3. L1 буферийн толгой заагчийг 32 хязгаараар программ шалгалтгүй автоматаар эргүүлэх</w:t>
        <w:br w:type="textWrapping"/>
        <w:t xml:space="preserve">    var fifo_head = ring_advance(fifo_head, max_len=32)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v36.0):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_PL00#002.&gt; _PU00#000.&gt; _RB001#032.&gt;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v36.0 Архитектурын Цахиурын Түвшний Үр Өгөөж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Prefix-Sum (_PSU):</w:t>
      </w:r>
      <w:r w:rsidDel="00000000" w:rsidR="00000000" w:rsidRPr="00000000">
        <w:rPr>
          <w:rtl w:val="0"/>
        </w:rPr>
        <w:t xml:space="preserve"> Mamba/SSM загваруудын дараалсан төлөв нэгтгэлийг үүсгэхэд шаардагдах 4 тактын ALU цувааг 2 шатлалт модон нэмэгчээр 1 тактанд бодож дуусгав.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Тэжээлийн Шугамын Хүчдэлийн Хамгаалалт (_PLS):</w:t>
      </w:r>
      <w:r w:rsidDel="00000000" w:rsidR="00000000" w:rsidRPr="00000000">
        <w:rPr>
          <w:rtl w:val="0"/>
        </w:rPr>
        <w:t xml:space="preserve"> 256 цөм нэгэн зэрэг 1024 сувгаар ажиллах үед үүсэх индукцийн огцом спайкийг сэргийлж, цөмүүдийн тактын фазыг аппаратаар тарааж хуваарилав.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Модуло Заагч (_RBF):</w:t>
      </w:r>
      <w:r w:rsidDel="00000000" w:rsidR="00000000" w:rsidRPr="00000000">
        <w:rPr>
          <w:rtl w:val="0"/>
        </w:rPr>
        <w:t xml:space="preserve"> Санах ойн дарааллыг тойруулах үед гардаг if (ptr &gt;= max) ptr = 0; гэсэн нөхцөлт үсрэлт болон дамжуулах хоолойн саатлыг бүрэн арилгалаа.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