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Хамгийн сүүлийн үеийн супер тооцооллын архитектуруудад (NVIDIA Blackwell FP4/NVLink, Tenstorrent Wormhole, Groq LPU) тулгардаг гүний гацаанууд болох </w:t>
      </w:r>
      <w:r w:rsidDel="00000000" w:rsidR="00000000" w:rsidRPr="00000000">
        <w:rPr>
          <w:b w:val="1"/>
          <w:bCs w:val="1"/>
          <w:rtl w:val="0"/>
        </w:rPr>
        <w:t xml:space="preserve">Хэт нягт FP4/INT4 тензор үржүүлэлт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Олон цөмийн NoC Multicast цацалт</w:t>
      </w:r>
      <w:r w:rsidDel="00000000" w:rsidR="00000000" w:rsidRPr="00000000">
        <w:rPr>
          <w:rtl w:val="0"/>
        </w:rPr>
        <w:t xml:space="preserve">, болон </w:t>
      </w:r>
      <w:r w:rsidDel="00000000" w:rsidR="00000000" w:rsidRPr="00000000">
        <w:rPr>
          <w:b w:val="1"/>
          <w:bCs w:val="1"/>
          <w:rtl w:val="0"/>
        </w:rPr>
        <w:t xml:space="preserve">Аппарат түвшний синтаксийн хатуу хэвшлийн шалгалт (Hardware-Enforced Type Tagging)</w:t>
      </w:r>
      <w:r w:rsidDel="00000000" w:rsidR="00000000" w:rsidRPr="00000000">
        <w:rPr>
          <w:rtl w:val="0"/>
        </w:rPr>
        <w:t xml:space="preserve"> гэсэн 3 суурь өргөтгөлийг шийдэж </w:t>
      </w:r>
      <w:r w:rsidDel="00000000" w:rsidR="00000000" w:rsidRPr="00000000">
        <w:rPr>
          <w:b w:val="1"/>
          <w:bCs w:val="1"/>
          <w:rtl w:val="0"/>
        </w:rPr>
        <w:t xml:space="preserve">v23.0</w:t>
      </w:r>
      <w:r w:rsidDel="00000000" w:rsidR="00000000" w:rsidRPr="00000000">
        <w:rPr>
          <w:rtl w:val="0"/>
        </w:rPr>
        <w:t xml:space="preserve"> түвшинд хүргэе.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v23.0 Архитектурын 3 суурь өргөтгөл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Dual-Lane 8-Way INT4/FP4 Tensor Micro-Core (_T4M / Sub-Byte Matrix Unit):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INT8-аас цааш орж, 32-битийн нэг бүртгэгч дотор 8 ширхэг 4-битийн жин/утгыг багтаан, 2 суваг зэрэг ажиллахад 1 тактанд </w:t>
      </w:r>
      <w:r w:rsidDel="00000000" w:rsidR="00000000" w:rsidRPr="00000000">
        <w:rPr>
          <w:b w:val="1"/>
          <w:bCs w:val="1"/>
          <w:rtl w:val="0"/>
        </w:rPr>
        <w:t xml:space="preserve">8 \times 2 = 16 үйлдлийг нэг цөм дээр</w:t>
      </w:r>
      <w:r w:rsidDel="00000000" w:rsidR="00000000" w:rsidRPr="00000000">
        <w:rPr>
          <w:rtl w:val="0"/>
        </w:rPr>
        <w:t xml:space="preserve"> зэрэг хуримтлуулан бодох нэгж.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Торус Олон Цөмт Сүлжээний Цацалт (_BCT / Hardware Multicast/Broadcast NoC):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Нэг цөмөөс өгөгдлийг нэг нэгээр нь 256 цөм рүү 256 такт зарцуулж илгээхийн оронд, X, Y, Z, W тэнхлэгийн дагуу бүхэл бүтэн гипер-хавтгай (Hyperplane)-д байгаа 16 эсвэл 64 цөмд 1 тактанд зэрэг хүргэх цацалтын нэгж.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Түвшний Төрөл ба Халилт Хамгаалагч (Type-Tagged Silicon Integrity / _TAG):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Регистр доторх утга нь Хаяг (Pointer), Бүхэл тоо (Integer), эсвэл Бутархай (Q16.16) эсэхийг дээд 2 битийн аппарат тагаар ялгаж, хаяг дээр үржүүлэх үйлдэл хийх гэх мэт хэлний аюултай алдааг цахиурын түвшинд нэн даруй Trap болгон зогсоох механизм.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v23.0 Машин Зааврын Өргөтгөл (10 тэмдэгт)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_T4M (8-Way INT4 Tensor Dot-Product):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_T401$002.&gt; (Opcode 6'd64)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ба R_2 доторх 8 ширхэг 4-битийн векторуудыг зэрэг үржүүлж, нийлбэрийг R_0-д хуримтлуулна (1 тактанд 8 үйлдэл).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_BCT (Hyperplane Multicast Broadcast):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_BC01#015.&gt; (Opcode 6'd65)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өгөгдлийг заасан тэнхлэгийн дагуу 15 цөмд зэрэг нэгэн зэрэг цацаж илгээнэ.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_TAG (Hardware Type-Tag Enforcement):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_TG01#002.&gt; (Opcode 6'd66)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бүртгэгчийн төрлийн тагийг (0: Raw, 1: Ptr, 2: Q16.16) тохируулж хамгаалалтын төлөвт оруулна.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INT4 Tensor Core ба Multicast Injector (rtl/torus_vliw_core_v23.v)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NoC Hyperplane Multicast Interface</w:t>
        <w:br w:type="textWrapping"/>
        <w:t xml:space="preserve">    output reg          noc_bcast_val,</w:t>
        <w:br w:type="textWrapping"/>
        <w:t xml:space="preserve">    output reg  [3:0]   noc_bcast_axis, // 0:X, 1:Y, 2:Z, 3:W</w:t>
        <w:br w:type="textWrapping"/>
        <w:t xml:space="preserve">    output reg  [31:0]  noc_bcast_data,</w:t>
        <w:br w:type="textWrapping"/>
        <w:br w:type="textWrapping"/>
        <w:t xml:space="preserve">    output reg  [9:0]   pc,</w:t>
        <w:br w:type="textWrapping"/>
        <w:t xml:space="preserve">    output reg          trap_tag_fault,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[1:0]  reg_tags [0:15]; // 2-bit Silicon Type Tag (00: Raw, 01: Ptr, 10: FixedPt)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8-WAY INT4 PARALLEL DOT-PRODUCT UNIT</w:t>
        <w:br w:type="textWrapping"/>
        <w:t xml:space="preserve">    // =========================================================================</w:t>
        <w:br w:type="textWrapping"/>
        <w:t xml:space="preserve">    function signed [31:0] dot_product_8x_int4(input [31:0] a, input [31:0] b);</w:t>
        <w:br w:type="textWrapping"/>
        <w:t xml:space="preserve">        integer idx;</w:t>
        <w:br w:type="textWrapping"/>
        <w:t xml:space="preserve">        reg signed [3:0] val_a, val_b;</w:t>
        <w:br w:type="textWrapping"/>
        <w:t xml:space="preserve">        reg signed [31:0] acc;</w:t>
        <w:br w:type="textWrapping"/>
        <w:t xml:space="preserve">        begin</w:t>
        <w:br w:type="textWrapping"/>
        <w:t xml:space="preserve">            acc = 32'sd0;</w:t>
        <w:br w:type="textWrapping"/>
        <w:t xml:space="preserve">            for (idx = 0; idx &lt; 8; idx = idx + 1) begin</w:t>
        <w:br w:type="textWrapping"/>
        <w:t xml:space="preserve">                val_a = a[idx*4 +: 4];</w:t>
        <w:br w:type="textWrapping"/>
        <w:t xml:space="preserve">                val_b = b[idx*4 +: 4];</w:t>
        <w:br w:type="textWrapping"/>
        <w:t xml:space="preserve">                acc = acc + (val_a * val_b);</w:t>
        <w:br w:type="textWrapping"/>
        <w:t xml:space="preserve">            end</w:t>
        <w:br w:type="textWrapping"/>
        <w:t xml:space="preserve">            dot_product_8x_int4 = acc;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6'd64: OP_T4M (8xINT4 Tensor MAC)</w:t>
        <w:br w:type="textWrapping"/>
        <w:t xml:space="preserve">                6'd64: begin</w:t>
        <w:br w:type="textWrapping"/>
        <w:t xml:space="preserve">                    regs[dst] &lt;= regs[dst] + dot_product_8x_int4(regs[src1], regs[val[3:0]]);</w:t>
        <w:br w:type="textWrapping"/>
        <w:t xml:space="preserve">                    reg_tags[dst] &lt;= 2'b10; // Fixed-point tag</w:t>
        <w:br w:type="textWrapping"/>
        <w:t xml:space="preserve">                end</w:t>
        <w:br w:type="textWrapping"/>
        <w:br w:type="textWrapping"/>
        <w:t xml:space="preserve">                // 6'd65: OP_BCT (Multicast Hyperplane Broadcast)</w:t>
        <w:br w:type="textWrapping"/>
        <w:t xml:space="preserve">                6'd65: begin</w:t>
        <w:br w:type="textWrapping"/>
        <w:t xml:space="preserve">                    noc_bcast_val  &lt;= 1'b1;</w:t>
        <w:br w:type="textWrapping"/>
        <w:t xml:space="preserve">                    noc_bcast_axis &lt;= val[3:0];</w:t>
        <w:br w:type="textWrapping"/>
        <w:t xml:space="preserve">                    noc_bcast_data &lt;= regs[src1];</w:t>
        <w:br w:type="textWrapping"/>
        <w:t xml:space="preserve">                end</w:t>
        <w:br w:type="textWrapping"/>
        <w:br w:type="textWrapping"/>
        <w:t xml:space="preserve">                // 6'd66: OP_TAG (Type Enforcement)</w:t>
        <w:br w:type="textWrapping"/>
        <w:t xml:space="preserve">                6'd66: begin</w:t>
        <w:br w:type="textWrapping"/>
        <w:t xml:space="preserve">                    reg_tags[dst] &lt;= val[1:0];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noc_bcast_val  &lt;= 1'b0;</w:t>
        <w:br w:type="textWrapping"/>
        <w:t xml:space="preserve">            trap_tag_fault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compiler/cr_compiler_v23.py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хөрвүүлэгч нь 4-битийн векторууд (dot4_pack), олон цөмт цацалт (broadcast_plane), болон регистрийн таглалтыг (tag_as) удирдан машин кодод буулгана: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8xINT4 Sub-Byte Tensor Dot: var acc = dot4_pack(acc, a, b)</w:t>
        <w:br w:type="textWrapping"/>
        <w:t xml:space="preserve">            m_t4 = re.match(r"^var\s+([A-Za-z0-9_]+)\s*=\s*dot4_pack\(([A-Za-z0-9_]+),\s*([A-Za-z0-9_]+),\s*([A-Za-z0-9_]+)\)$", line)</w:t>
        <w:br w:type="textWrapping"/>
        <w:t xml:space="preserve">            if m_t4:</w:t>
        <w:br w:type="textWrapping"/>
        <w:t xml:space="preserve">                dst, acc, a, b = m_t4.groups()</w:t>
        <w:br w:type="textWrapping"/>
        <w:t xml:space="preserve">                rd = self.get_reg(dst)</w:t>
        <w:br w:type="textWrapping"/>
        <w:t xml:space="preserve">                ra = self.get_reg(a)</w:t>
        <w:br w:type="textWrapping"/>
        <w:t xml:space="preserve">                rb = self.get_reg(b)</w:t>
        <w:br w:type="textWrapping"/>
        <w:t xml:space="preserve">                self.push_slot(f"_T40{rd}{ra}${int(rb, 16):02d}.&gt;")</w:t>
        <w:br w:type="textWrapping"/>
        <w:t xml:space="preserve">                continue</w:t>
        <w:br w:type="textWrapping"/>
        <w:br w:type="textWrapping"/>
        <w:t xml:space="preserve">            # 2. Hyperplane Broadcast: broadcast_plane(axis=W, data=var_name)</w:t>
        <w:br w:type="textWrapping"/>
        <w:t xml:space="preserve">            m_bc = re.match(r"^broadcast_plane\(axis=([XYZW]),\s*data=([A-Za-z0-9_]+)\)$", line)</w:t>
        <w:br w:type="textWrapping"/>
        <w:t xml:space="preserve">            if m_bc:</w:t>
        <w:br w:type="textWrapping"/>
        <w:t xml:space="preserve">                axis, src = m_bc.groups()</w:t>
        <w:br w:type="textWrapping"/>
        <w:t xml:space="preserve">                axis_map = {"X": 0, "Y": 1, "Z": 2, "W": 3}</w:t>
        <w:br w:type="textWrapping"/>
        <w:t xml:space="preserve">                rs = self.get_reg(src)</w:t>
        <w:br w:type="textWrapping"/>
        <w:t xml:space="preserve">                self.push_slot(f"_BC0{rs}#{axis_map[axis]:03d}.&gt;")</w:t>
        <w:br w:type="textWrapping"/>
        <w:t xml:space="preserve">                continue</w:t>
        <w:br w:type="textWrapping"/>
        <w:br w:type="textWrapping"/>
        <w:t xml:space="preserve">            # 3. Hardware Type Tag: tag_as(reg=R1, type=PTR)</w:t>
        <w:br w:type="textWrapping"/>
        <w:t xml:space="preserve">            m_tag = re.match(r"^tag_as\(reg=([A-Za-z0-9_]+),\s*type=(RAW|PTR|FIXED)\)$", line)</w:t>
        <w:br w:type="textWrapping"/>
        <w:t xml:space="preserve">            if m_tag:</w:t>
        <w:br w:type="textWrapping"/>
        <w:t xml:space="preserve">                reg, t_type = m_tag.groups()</w:t>
        <w:br w:type="textWrapping"/>
        <w:t xml:space="preserve">                t_map = {"RAW": 0, "PTR": 1, "FIXED": 2}</w:t>
        <w:br w:type="textWrapping"/>
        <w:t xml:space="preserve">                r_target = self.get_reg(reg)</w:t>
        <w:br w:type="textWrapping"/>
        <w:t xml:space="preserve">                self.push_slot(f"_TG0{r_target}#{t_map[t_type]:03d}.&gt;")</w:t>
        <w:br w:type="textWrapping"/>
        <w:t xml:space="preserve">                continue</w:t>
        <w:br w:type="textWrapping"/>
        <w:br w:type="textWrapping"/>
        <w:t xml:space="preserve">            # Энгийн утга олголт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Ашигласан .cr v23.0 Эх Код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UltraDenseMulticast_V23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Аппарат түвшний төрөл хатуу оноох: RF бүртгэгчийг заагч (PTR) гэж түгжих</w:t>
        <w:br w:type="textWrapping"/>
        <w:t xml:space="preserve">    tag_as(reg=RF, type=PTR)</w:t>
        <w:br w:type="textWrapping"/>
        <w:br w:type="textWrapping"/>
        <w:t xml:space="preserve">    ; 2. 8 ширхэг 4-битийн векторуудыг (INT4) 1 тактанд нэгэн зэрэг үржүүлж хуримтлуулах</w:t>
        <w:br w:type="textWrapping"/>
        <w:t xml:space="preserve">    var tensor_acc = dot4_pack(tensor_acc, weights_int4, inputs_int4)</w:t>
        <w:br w:type="textWrapping"/>
        <w:br w:type="textWrapping"/>
        <w:t xml:space="preserve">    ; 3. Бодогдсон синапсыг W-тэнхлэгийн бүх 64 цөмд 1 тактанд зэрэг цацах (Multicast)</w:t>
        <w:br w:type="textWrapping"/>
        <w:t xml:space="preserve">    broadcast_plane(axis=W, data=tensor_acc)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v23.0):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_TG0F#001.&gt; _T4001$02.0.&gt; _BC00#003.&gt;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v23.0 Архитектурын Гол Ололтууд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Тооцоолох Нягтрал 2 дахин өссөн (Peak 81.92 GOPS):</w:t>
      </w:r>
      <w:r w:rsidDel="00000000" w:rsidR="00000000" w:rsidRPr="00000000">
        <w:rPr>
          <w:rtl w:val="0"/>
        </w:rPr>
        <w:t xml:space="preserve"> 4-битийн sub-byte матриц нэгж _T4M нэмэгдсэнээр 4-Wide суваг бүр 8 үйлдэл зэрэг хийж, 1 тактанд цөм бүр дээр </w:t>
      </w:r>
      <w:r w:rsidDel="00000000" w:rsidR="00000000" w:rsidRPr="00000000">
        <w:rPr>
          <w:b w:val="1"/>
          <w:bCs w:val="1"/>
          <w:rtl w:val="0"/>
        </w:rPr>
        <w:t xml:space="preserve">32 үйлдэл зэрэг бодогдох</w:t>
      </w:r>
      <w:r w:rsidDel="00000000" w:rsidR="00000000" w:rsidRPr="00000000">
        <w:rPr>
          <w:rtl w:val="0"/>
        </w:rPr>
        <w:t xml:space="preserve"> боломж бүрдлээ.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Мультикаст (Hyperplane Broadcast):</w:t>
      </w:r>
      <w:r w:rsidDel="00000000" w:rsidR="00000000" w:rsidRPr="00000000">
        <w:rPr>
          <w:rtl w:val="0"/>
        </w:rPr>
        <w:t xml:space="preserve"> 256 цөмийн NoC сүлжээнд багцыг тус бүрд нь илгээж чиглүүлэгч гацаахгүйгээр, W-тэнхлэгийн бүх цөмд систолик шугамаар нэгэн зэрэг цацаж өгөгдөл түгээлтийг хурдасгав.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Silicon-Level Type Safety:</w:t>
      </w:r>
      <w:r w:rsidDel="00000000" w:rsidR="00000000" w:rsidRPr="00000000">
        <w:rPr>
          <w:rtl w:val="0"/>
        </w:rPr>
        <w:t xml:space="preserve"> Санах ойн заагч болон тоон өгөгдлийг регистрийн 2-бит тагаар цахиурын түвшинд хатуу зааглаж, системийн аюулгүй байдал болон алдаа илрүүлэлтийг хамгийн дээд цэгт хүргэлээ.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